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386"/>
        <w:gridCol w:w="3119"/>
      </w:tblGrid>
      <w:tr w:rsidR="00AA5EF4" w:rsidRPr="00431203" w14:paraId="2861A8A2" w14:textId="77777777">
        <w:trPr>
          <w:trHeight w:hRule="exact" w:val="418"/>
          <w:jc w:val="center"/>
        </w:trPr>
        <w:tc>
          <w:tcPr>
            <w:tcW w:w="8505" w:type="dxa"/>
            <w:gridSpan w:val="2"/>
          </w:tcPr>
          <w:p w14:paraId="23C71AF3" w14:textId="77777777" w:rsidR="00AA5EF4" w:rsidRPr="00431203" w:rsidRDefault="00AA5EF4" w:rsidP="00431203">
            <w:pPr>
              <w:pStyle w:val="a3"/>
              <w:jc w:val="center"/>
              <w:rPr>
                <w:rFonts w:ascii="Tahoma" w:hAnsi="Tahoma" w:cs="Tahoma"/>
                <w:color w:val="000080"/>
                <w:rtl/>
              </w:rPr>
            </w:pPr>
            <w:bookmarkStart w:id="0" w:name="LastJudge"/>
            <w:r w:rsidRPr="00431203">
              <w:rPr>
                <w:rFonts w:ascii="Tahoma" w:hAnsi="Tahoma" w:cs="Tahoma"/>
                <w:b/>
                <w:bCs/>
                <w:color w:val="000080"/>
                <w:rtl/>
              </w:rPr>
              <w:t>בית המשפט המחוזי בחיפה</w:t>
            </w:r>
          </w:p>
        </w:tc>
      </w:tr>
      <w:tr w:rsidR="00AA5EF4" w:rsidRPr="00431203" w14:paraId="6208A0C5" w14:textId="77777777">
        <w:trPr>
          <w:trHeight w:val="337"/>
          <w:jc w:val="center"/>
        </w:trPr>
        <w:tc>
          <w:tcPr>
            <w:tcW w:w="5386" w:type="dxa"/>
          </w:tcPr>
          <w:p w14:paraId="458F05D9" w14:textId="77777777" w:rsidR="00AA5EF4" w:rsidRPr="00431203" w:rsidRDefault="00AA5EF4" w:rsidP="00431203">
            <w:pPr>
              <w:rPr>
                <w:rFonts w:cs="FrankRuehl"/>
                <w:sz w:val="28"/>
                <w:szCs w:val="28"/>
                <w:rtl/>
              </w:rPr>
            </w:pPr>
            <w:r w:rsidRPr="00431203">
              <w:rPr>
                <w:rFonts w:cs="FrankRuehl"/>
                <w:sz w:val="28"/>
                <w:szCs w:val="28"/>
                <w:rtl/>
              </w:rPr>
              <w:t>ת"פ</w:t>
            </w:r>
            <w:r w:rsidRPr="00431203">
              <w:rPr>
                <w:rFonts w:cs="FrankRuehl" w:hint="cs"/>
                <w:sz w:val="28"/>
                <w:szCs w:val="28"/>
                <w:rtl/>
              </w:rPr>
              <w:t xml:space="preserve"> </w:t>
            </w:r>
            <w:r w:rsidRPr="00431203">
              <w:rPr>
                <w:rFonts w:cs="FrankRuehl"/>
                <w:sz w:val="28"/>
                <w:szCs w:val="28"/>
                <w:rtl/>
              </w:rPr>
              <w:t>54526-06-15</w:t>
            </w:r>
            <w:r w:rsidRPr="00431203">
              <w:rPr>
                <w:rFonts w:cs="FrankRuehl" w:hint="cs"/>
                <w:sz w:val="28"/>
                <w:szCs w:val="28"/>
                <w:rtl/>
              </w:rPr>
              <w:t xml:space="preserve"> </w:t>
            </w:r>
            <w:r w:rsidR="0033288D">
              <w:rPr>
                <w:rFonts w:cs="FrankRuehl"/>
                <w:sz w:val="28"/>
                <w:szCs w:val="28"/>
                <w:rtl/>
              </w:rPr>
              <w:t>מדינת ישראל נ' אמארה</w:t>
            </w:r>
            <w:r w:rsidRPr="00431203">
              <w:rPr>
                <w:rFonts w:cs="FrankRuehl"/>
                <w:sz w:val="28"/>
                <w:szCs w:val="28"/>
                <w:rtl/>
              </w:rPr>
              <w:t xml:space="preserve"> ואח'</w:t>
            </w:r>
          </w:p>
          <w:p w14:paraId="1AE03C1D" w14:textId="77777777" w:rsidR="00AA5EF4" w:rsidRPr="00431203" w:rsidRDefault="00AA5EF4" w:rsidP="00431203">
            <w:pPr>
              <w:pStyle w:val="a3"/>
              <w:rPr>
                <w:rFonts w:cs="FrankRuehl"/>
                <w:sz w:val="28"/>
                <w:szCs w:val="28"/>
                <w:rtl/>
              </w:rPr>
            </w:pPr>
          </w:p>
        </w:tc>
        <w:tc>
          <w:tcPr>
            <w:tcW w:w="3119" w:type="dxa"/>
          </w:tcPr>
          <w:p w14:paraId="276ED5B1" w14:textId="77777777" w:rsidR="00AA5EF4" w:rsidRPr="00431203" w:rsidRDefault="00AA5EF4" w:rsidP="00431203">
            <w:pPr>
              <w:pStyle w:val="a3"/>
              <w:jc w:val="right"/>
              <w:rPr>
                <w:rFonts w:cs="FrankRuehl"/>
                <w:sz w:val="28"/>
                <w:szCs w:val="28"/>
                <w:rtl/>
              </w:rPr>
            </w:pPr>
            <w:r w:rsidRPr="00431203">
              <w:rPr>
                <w:rFonts w:cs="FrankRuehl" w:hint="cs"/>
                <w:sz w:val="28"/>
                <w:szCs w:val="28"/>
                <w:rtl/>
              </w:rPr>
              <w:t>09.03.16</w:t>
            </w:r>
          </w:p>
        </w:tc>
      </w:tr>
    </w:tbl>
    <w:p w14:paraId="000C8B9F" w14:textId="77777777" w:rsidR="00AA5EF4" w:rsidRPr="00431203" w:rsidRDefault="00AA5EF4" w:rsidP="00AA5EF4">
      <w:pPr>
        <w:pStyle w:val="a3"/>
        <w:rPr>
          <w:rtl/>
        </w:rPr>
      </w:pPr>
      <w:r w:rsidRPr="00431203">
        <w:rPr>
          <w:rFonts w:hint="cs"/>
          <w:rtl/>
        </w:rPr>
        <w:t xml:space="preserve"> </w:t>
      </w:r>
    </w:p>
    <w:p w14:paraId="7C55155F" w14:textId="77777777" w:rsidR="00AA5EF4" w:rsidRPr="00431203" w:rsidRDefault="00AA5EF4" w:rsidP="00AA5EF4">
      <w:pPr>
        <w:spacing w:line="360" w:lineRule="auto"/>
        <w:rPr>
          <w:b/>
          <w:bCs/>
          <w:sz w:val="26"/>
          <w:szCs w:val="26"/>
        </w:rPr>
      </w:pPr>
      <w:r w:rsidRPr="00431203">
        <w:rPr>
          <w:rFonts w:hint="cs"/>
          <w:b/>
          <w:bCs/>
          <w:sz w:val="26"/>
          <w:szCs w:val="26"/>
          <w:rtl/>
        </w:rPr>
        <w:t>לפני כבוד ה</w:t>
      </w:r>
      <w:r w:rsidRPr="00431203">
        <w:rPr>
          <w:rFonts w:hint="cs"/>
          <w:rtl/>
        </w:rPr>
        <w:t>שופט כמאל סעב</w:t>
      </w:r>
      <w:r w:rsidRPr="00431203">
        <w:rPr>
          <w:rStyle w:val="TimesNewRomanTimesNewRoman"/>
          <w:rFonts w:hint="cs"/>
          <w:rtl/>
        </w:rPr>
        <w:t xml:space="preserve"> </w:t>
      </w:r>
    </w:p>
    <w:p w14:paraId="6721C9B5" w14:textId="77777777" w:rsidR="00AA5EF4" w:rsidRPr="00431203" w:rsidRDefault="00AA5EF4" w:rsidP="00AA5EF4">
      <w:pPr>
        <w:spacing w:line="360" w:lineRule="auto"/>
        <w:rPr>
          <w:rtl/>
        </w:rPr>
      </w:pPr>
    </w:p>
    <w:tbl>
      <w:tblPr>
        <w:bidiVisual/>
        <w:tblW w:w="8633" w:type="dxa"/>
        <w:tblInd w:w="1310" w:type="dxa"/>
        <w:tblLook w:val="01E0" w:firstRow="1" w:lastRow="1" w:firstColumn="1" w:lastColumn="1" w:noHBand="0" w:noVBand="0"/>
      </w:tblPr>
      <w:tblGrid>
        <w:gridCol w:w="1164"/>
        <w:gridCol w:w="7355"/>
        <w:gridCol w:w="114"/>
      </w:tblGrid>
      <w:tr w:rsidR="00AA5EF4" w:rsidRPr="00431203" w14:paraId="22A7F7E4" w14:textId="77777777">
        <w:tc>
          <w:tcPr>
            <w:tcW w:w="236" w:type="dxa"/>
            <w:shd w:val="clear" w:color="auto" w:fill="auto"/>
          </w:tcPr>
          <w:p w14:paraId="16441779" w14:textId="77777777" w:rsidR="00AA5EF4" w:rsidRPr="00431203" w:rsidRDefault="00AA5EF4" w:rsidP="00431203">
            <w:pPr>
              <w:spacing w:line="360" w:lineRule="auto"/>
              <w:ind w:left="26"/>
              <w:rPr>
                <w:b/>
                <w:bCs/>
                <w:sz w:val="26"/>
                <w:szCs w:val="26"/>
              </w:rPr>
            </w:pPr>
            <w:bookmarkStart w:id="1" w:name="FirstAppellant"/>
            <w:r w:rsidRPr="00431203">
              <w:rPr>
                <w:rFonts w:hint="cs"/>
                <w:b/>
                <w:bCs/>
                <w:sz w:val="26"/>
                <w:szCs w:val="26"/>
                <w:rtl/>
              </w:rPr>
              <w:t>ה</w:t>
            </w:r>
            <w:r w:rsidRPr="00431203">
              <w:rPr>
                <w:rFonts w:hint="cs"/>
                <w:rtl/>
              </w:rPr>
              <w:t>מאשימה</w:t>
            </w:r>
          </w:p>
        </w:tc>
        <w:tc>
          <w:tcPr>
            <w:tcW w:w="8397" w:type="dxa"/>
            <w:gridSpan w:val="2"/>
            <w:shd w:val="clear" w:color="auto" w:fill="auto"/>
          </w:tcPr>
          <w:p w14:paraId="4D4533F4" w14:textId="77777777" w:rsidR="00AA5EF4" w:rsidRPr="00431203" w:rsidRDefault="00AA5EF4" w:rsidP="00431203">
            <w:pPr>
              <w:spacing w:line="360" w:lineRule="auto"/>
              <w:rPr>
                <w:b/>
                <w:bCs/>
                <w:sz w:val="26"/>
                <w:szCs w:val="26"/>
              </w:rPr>
            </w:pPr>
            <w:r w:rsidRPr="00431203">
              <w:rPr>
                <w:rFonts w:hint="cs"/>
                <w:rtl/>
              </w:rPr>
              <w:t>מדינת ישראל</w:t>
            </w:r>
          </w:p>
          <w:p w14:paraId="72E6FDEA" w14:textId="77777777" w:rsidR="00AA5EF4" w:rsidRPr="00431203" w:rsidRDefault="00AA5EF4" w:rsidP="00431203">
            <w:pPr>
              <w:spacing w:line="360" w:lineRule="auto"/>
              <w:rPr>
                <w:b/>
                <w:bCs/>
                <w:sz w:val="26"/>
                <w:szCs w:val="26"/>
              </w:rPr>
            </w:pPr>
          </w:p>
        </w:tc>
      </w:tr>
      <w:bookmarkEnd w:id="1"/>
      <w:tr w:rsidR="00AA5EF4" w:rsidRPr="00431203" w14:paraId="1B33985F" w14:textId="77777777">
        <w:trPr>
          <w:gridAfter w:val="1"/>
          <w:wAfter w:w="113" w:type="dxa"/>
        </w:trPr>
        <w:tc>
          <w:tcPr>
            <w:tcW w:w="8505" w:type="dxa"/>
            <w:gridSpan w:val="2"/>
            <w:shd w:val="clear" w:color="auto" w:fill="auto"/>
          </w:tcPr>
          <w:p w14:paraId="20DD9F4D" w14:textId="77777777" w:rsidR="00AA5EF4" w:rsidRPr="00431203" w:rsidRDefault="00AA5EF4" w:rsidP="00431203">
            <w:pPr>
              <w:spacing w:line="360" w:lineRule="auto"/>
              <w:rPr>
                <w:rFonts w:ascii="Arial" w:hAnsi="Arial"/>
                <w:b/>
                <w:bCs/>
                <w:sz w:val="26"/>
                <w:szCs w:val="26"/>
              </w:rPr>
            </w:pPr>
            <w:r w:rsidRPr="00431203">
              <w:rPr>
                <w:rFonts w:ascii="Arial" w:hAnsi="Arial" w:hint="cs"/>
                <w:b/>
                <w:bCs/>
                <w:sz w:val="26"/>
                <w:szCs w:val="26"/>
                <w:rtl/>
              </w:rPr>
              <w:t xml:space="preserve">                                   נגד</w:t>
            </w:r>
          </w:p>
          <w:p w14:paraId="71350CA9" w14:textId="77777777" w:rsidR="00AA5EF4" w:rsidRPr="00431203" w:rsidRDefault="00AA5EF4" w:rsidP="00431203">
            <w:pPr>
              <w:spacing w:line="360" w:lineRule="auto"/>
              <w:rPr>
                <w:rFonts w:ascii="Arial" w:hAnsi="Arial"/>
                <w:b/>
                <w:bCs/>
                <w:sz w:val="26"/>
                <w:szCs w:val="26"/>
                <w:rtl/>
              </w:rPr>
            </w:pPr>
          </w:p>
        </w:tc>
      </w:tr>
      <w:tr w:rsidR="00AA5EF4" w:rsidRPr="00431203" w14:paraId="6BF725F2" w14:textId="77777777">
        <w:tc>
          <w:tcPr>
            <w:tcW w:w="236" w:type="dxa"/>
            <w:shd w:val="clear" w:color="auto" w:fill="auto"/>
          </w:tcPr>
          <w:p w14:paraId="25693A6C" w14:textId="77777777" w:rsidR="00AA5EF4" w:rsidRPr="00431203" w:rsidRDefault="00AA5EF4" w:rsidP="00431203">
            <w:pPr>
              <w:spacing w:line="360" w:lineRule="auto"/>
              <w:ind w:left="26"/>
              <w:rPr>
                <w:b/>
                <w:bCs/>
                <w:sz w:val="26"/>
                <w:szCs w:val="26"/>
                <w:rtl/>
              </w:rPr>
            </w:pPr>
            <w:r w:rsidRPr="00431203">
              <w:rPr>
                <w:rFonts w:hint="cs"/>
                <w:b/>
                <w:bCs/>
                <w:sz w:val="26"/>
                <w:szCs w:val="26"/>
                <w:rtl/>
              </w:rPr>
              <w:t>ה</w:t>
            </w:r>
            <w:r w:rsidRPr="00431203">
              <w:rPr>
                <w:rFonts w:hint="cs"/>
                <w:rtl/>
              </w:rPr>
              <w:t>נאשמים</w:t>
            </w:r>
          </w:p>
        </w:tc>
        <w:tc>
          <w:tcPr>
            <w:tcW w:w="8397" w:type="dxa"/>
            <w:gridSpan w:val="2"/>
            <w:shd w:val="clear" w:color="auto" w:fill="auto"/>
          </w:tcPr>
          <w:p w14:paraId="50F306C4" w14:textId="77777777" w:rsidR="00AA5EF4" w:rsidRPr="00431203" w:rsidRDefault="00AA5EF4" w:rsidP="0033288D">
            <w:pPr>
              <w:spacing w:line="360" w:lineRule="auto"/>
              <w:rPr>
                <w:b/>
                <w:bCs/>
                <w:sz w:val="26"/>
                <w:szCs w:val="26"/>
                <w:rtl/>
              </w:rPr>
            </w:pPr>
            <w:r w:rsidRPr="00431203">
              <w:rPr>
                <w:rFonts w:hint="cs"/>
                <w:rtl/>
              </w:rPr>
              <w:t>1.</w:t>
            </w:r>
            <w:r w:rsidRPr="00431203">
              <w:rPr>
                <w:rFonts w:hint="cs"/>
                <w:b/>
                <w:bCs/>
                <w:sz w:val="26"/>
                <w:szCs w:val="26"/>
                <w:rtl/>
              </w:rPr>
              <w:t xml:space="preserve"> </w:t>
            </w:r>
            <w:r w:rsidR="0033288D">
              <w:rPr>
                <w:rFonts w:cs="Times New Roman" w:hint="cs"/>
                <w:rtl/>
              </w:rPr>
              <w:t>מוחמד בן סעיד אמארה</w:t>
            </w:r>
            <w:r w:rsidRPr="00431203">
              <w:rPr>
                <w:rFonts w:cs="Times New Roman" w:hint="cs"/>
                <w:rtl/>
              </w:rPr>
              <w:t xml:space="preserve">, ת"ז </w:t>
            </w:r>
            <w:r w:rsidR="00431203">
              <w:rPr>
                <w:rFonts w:cs="Times New Roman"/>
              </w:rPr>
              <w:t>xxxxxxxxxx</w:t>
            </w:r>
          </w:p>
          <w:p w14:paraId="16577CA0" w14:textId="77777777" w:rsidR="00AA5EF4" w:rsidRPr="00431203" w:rsidRDefault="00AA5EF4" w:rsidP="0033288D">
            <w:pPr>
              <w:spacing w:line="360" w:lineRule="auto"/>
              <w:rPr>
                <w:b/>
                <w:bCs/>
                <w:sz w:val="26"/>
                <w:szCs w:val="26"/>
                <w:rtl/>
              </w:rPr>
            </w:pPr>
            <w:r w:rsidRPr="00431203">
              <w:rPr>
                <w:rFonts w:hint="cs"/>
                <w:rtl/>
              </w:rPr>
              <w:t>2.</w:t>
            </w:r>
            <w:r w:rsidRPr="00431203">
              <w:rPr>
                <w:rFonts w:hint="cs"/>
                <w:b/>
                <w:bCs/>
                <w:sz w:val="26"/>
                <w:szCs w:val="26"/>
                <w:rtl/>
              </w:rPr>
              <w:t xml:space="preserve"> </w:t>
            </w:r>
            <w:r w:rsidRPr="00431203">
              <w:rPr>
                <w:rFonts w:cs="Times New Roman" w:hint="cs"/>
                <w:rtl/>
              </w:rPr>
              <w:t>גי</w:t>
            </w:r>
            <w:r w:rsidR="0033288D">
              <w:rPr>
                <w:rFonts w:cs="Times New Roman" w:hint="cs"/>
                <w:rtl/>
              </w:rPr>
              <w:t>לי בן ניסים מזרחי</w:t>
            </w:r>
            <w:r w:rsidRPr="00431203">
              <w:rPr>
                <w:rFonts w:cs="Times New Roman" w:hint="cs"/>
                <w:rtl/>
              </w:rPr>
              <w:t xml:space="preserve">, ת"ז </w:t>
            </w:r>
            <w:r w:rsidR="00431203">
              <w:rPr>
                <w:rFonts w:cs="Times New Roman"/>
              </w:rPr>
              <w:t>xxxxxxxxxx</w:t>
            </w:r>
          </w:p>
          <w:p w14:paraId="3554BD6C" w14:textId="77777777" w:rsidR="00AA5EF4" w:rsidRPr="00431203" w:rsidRDefault="00AA5EF4" w:rsidP="0033288D">
            <w:pPr>
              <w:spacing w:line="360" w:lineRule="auto"/>
              <w:rPr>
                <w:b/>
                <w:bCs/>
                <w:sz w:val="26"/>
                <w:szCs w:val="26"/>
              </w:rPr>
            </w:pPr>
            <w:r w:rsidRPr="00431203">
              <w:rPr>
                <w:rFonts w:hint="cs"/>
                <w:rtl/>
              </w:rPr>
              <w:t>3.</w:t>
            </w:r>
            <w:r w:rsidRPr="00431203">
              <w:rPr>
                <w:rFonts w:hint="cs"/>
                <w:b/>
                <w:bCs/>
                <w:sz w:val="26"/>
                <w:szCs w:val="26"/>
                <w:rtl/>
              </w:rPr>
              <w:t xml:space="preserve"> </w:t>
            </w:r>
            <w:r w:rsidR="0033288D">
              <w:rPr>
                <w:rFonts w:cs="Times New Roman" w:hint="cs"/>
                <w:rtl/>
              </w:rPr>
              <w:t>מאור בן מנשה מזרחי</w:t>
            </w:r>
            <w:r w:rsidRPr="00431203">
              <w:rPr>
                <w:rFonts w:cs="Times New Roman" w:hint="cs"/>
                <w:rtl/>
              </w:rPr>
              <w:t xml:space="preserve">, ת"ז </w:t>
            </w:r>
            <w:r w:rsidR="00431203">
              <w:rPr>
                <w:rFonts w:cs="Times New Roman"/>
              </w:rPr>
              <w:t>xxxxxxxxxx</w:t>
            </w:r>
          </w:p>
          <w:p w14:paraId="0EF3B406" w14:textId="77777777" w:rsidR="00AA5EF4" w:rsidRPr="00431203" w:rsidRDefault="00AA5EF4" w:rsidP="0033288D">
            <w:pPr>
              <w:spacing w:line="360" w:lineRule="auto"/>
              <w:rPr>
                <w:b/>
                <w:bCs/>
                <w:sz w:val="26"/>
                <w:szCs w:val="26"/>
                <w:rtl/>
              </w:rPr>
            </w:pPr>
            <w:r w:rsidRPr="00431203">
              <w:rPr>
                <w:rFonts w:hint="cs"/>
                <w:rtl/>
              </w:rPr>
              <w:t>4.</w:t>
            </w:r>
            <w:r w:rsidRPr="00431203">
              <w:rPr>
                <w:rFonts w:hint="cs"/>
                <w:b/>
                <w:bCs/>
                <w:sz w:val="26"/>
                <w:szCs w:val="26"/>
                <w:rtl/>
              </w:rPr>
              <w:t xml:space="preserve"> </w:t>
            </w:r>
            <w:r w:rsidR="0033288D">
              <w:rPr>
                <w:rFonts w:cs="Times New Roman" w:hint="cs"/>
                <w:rtl/>
              </w:rPr>
              <w:t>ניר בן סמי טולדנו</w:t>
            </w:r>
            <w:r w:rsidRPr="00431203">
              <w:rPr>
                <w:rFonts w:cs="Times New Roman" w:hint="cs"/>
                <w:rtl/>
              </w:rPr>
              <w:t xml:space="preserve">, ת"ז </w:t>
            </w:r>
            <w:r w:rsidR="00431203">
              <w:rPr>
                <w:rFonts w:cs="Times New Roman"/>
              </w:rPr>
              <w:t>xxxxxxxxxx</w:t>
            </w:r>
          </w:p>
          <w:p w14:paraId="364E1136" w14:textId="77777777" w:rsidR="00AA5EF4" w:rsidRPr="00431203" w:rsidRDefault="00AA5EF4" w:rsidP="00431203">
            <w:pPr>
              <w:spacing w:line="360" w:lineRule="auto"/>
              <w:rPr>
                <w:b/>
                <w:bCs/>
                <w:sz w:val="26"/>
                <w:szCs w:val="26"/>
                <w:rtl/>
              </w:rPr>
            </w:pPr>
          </w:p>
        </w:tc>
      </w:tr>
    </w:tbl>
    <w:p w14:paraId="0377B33F" w14:textId="77777777" w:rsidR="00AA5EF4" w:rsidRPr="00431203" w:rsidRDefault="00AA5EF4" w:rsidP="00AA5EF4">
      <w:pPr>
        <w:spacing w:line="360" w:lineRule="auto"/>
        <w:rPr>
          <w:rtl/>
        </w:rPr>
      </w:pPr>
    </w:p>
    <w:p w14:paraId="222434F5" w14:textId="77777777" w:rsidR="00AA5EF4" w:rsidRPr="00431203" w:rsidRDefault="00AA5EF4" w:rsidP="00AA5EF4">
      <w:pPr>
        <w:pStyle w:val="12"/>
        <w:spacing w:line="360" w:lineRule="auto"/>
        <w:rPr>
          <w:b w:val="0"/>
          <w:bCs w:val="0"/>
          <w:u w:val="none"/>
          <w:rtl/>
        </w:rPr>
      </w:pPr>
      <w:bookmarkStart w:id="2" w:name="FirstLawyer"/>
      <w:r w:rsidRPr="00431203">
        <w:rPr>
          <w:rFonts w:hint="cs"/>
          <w:b w:val="0"/>
          <w:bCs w:val="0"/>
          <w:u w:val="none"/>
          <w:rtl/>
        </w:rPr>
        <w:t>בשם</w:t>
      </w:r>
      <w:bookmarkEnd w:id="2"/>
      <w:r w:rsidRPr="00431203">
        <w:rPr>
          <w:rFonts w:hint="cs"/>
          <w:b w:val="0"/>
          <w:bCs w:val="0"/>
          <w:u w:val="none"/>
          <w:rtl/>
        </w:rPr>
        <w:t xml:space="preserve"> המאשימה: עו"ד שגב אדלר – פמ"ח - (פלילי) </w:t>
      </w:r>
    </w:p>
    <w:p w14:paraId="62104FE7" w14:textId="77777777" w:rsidR="00AA5EF4" w:rsidRPr="00431203" w:rsidRDefault="00AA5EF4" w:rsidP="00AA5EF4">
      <w:pPr>
        <w:pStyle w:val="12"/>
        <w:spacing w:line="360" w:lineRule="auto"/>
        <w:rPr>
          <w:b w:val="0"/>
          <w:bCs w:val="0"/>
          <w:u w:val="none"/>
          <w:rtl/>
        </w:rPr>
      </w:pPr>
      <w:r w:rsidRPr="00431203">
        <w:rPr>
          <w:rFonts w:hint="cs"/>
          <w:b w:val="0"/>
          <w:bCs w:val="0"/>
          <w:u w:val="none"/>
          <w:rtl/>
        </w:rPr>
        <w:t xml:space="preserve">בשם הנאשם 1: עו"ד ששון בר עוז </w:t>
      </w:r>
    </w:p>
    <w:p w14:paraId="26D633E6" w14:textId="77777777" w:rsidR="0033288D" w:rsidRDefault="00AA5EF4" w:rsidP="00AA5EF4">
      <w:pPr>
        <w:pStyle w:val="12"/>
        <w:spacing w:line="360" w:lineRule="auto"/>
        <w:rPr>
          <w:b w:val="0"/>
          <w:bCs w:val="0"/>
          <w:u w:val="none"/>
          <w:rtl/>
        </w:rPr>
      </w:pPr>
      <w:r w:rsidRPr="00431203">
        <w:rPr>
          <w:rFonts w:hint="cs"/>
          <w:b w:val="0"/>
          <w:bCs w:val="0"/>
          <w:u w:val="none"/>
          <w:rtl/>
        </w:rPr>
        <w:t>בשם הנאשמים 4-2: עו"ד נוי, עו"ד שפרלינג ועו"ד תומר נווה</w:t>
      </w:r>
      <w:bookmarkStart w:id="3" w:name="LawTable"/>
      <w:bookmarkEnd w:id="3"/>
    </w:p>
    <w:p w14:paraId="0291D660" w14:textId="77777777" w:rsidR="0033288D" w:rsidRPr="0033288D" w:rsidRDefault="0033288D" w:rsidP="0033288D">
      <w:pPr>
        <w:pStyle w:val="12"/>
        <w:spacing w:after="120" w:line="240" w:lineRule="exact"/>
        <w:ind w:left="283" w:hanging="283"/>
        <w:jc w:val="both"/>
        <w:rPr>
          <w:rFonts w:ascii="FrankRuehl" w:hAnsi="FrankRuehl" w:cs="FrankRuehl"/>
          <w:b w:val="0"/>
          <w:bCs w:val="0"/>
          <w:u w:val="none"/>
          <w:rtl/>
        </w:rPr>
      </w:pPr>
    </w:p>
    <w:p w14:paraId="2FD9CFDB" w14:textId="77777777" w:rsidR="0033288D" w:rsidRPr="0033288D" w:rsidRDefault="0033288D" w:rsidP="0033288D">
      <w:pPr>
        <w:pStyle w:val="12"/>
        <w:spacing w:after="120" w:line="240" w:lineRule="exact"/>
        <w:ind w:left="283" w:hanging="283"/>
        <w:jc w:val="both"/>
        <w:rPr>
          <w:rFonts w:ascii="FrankRuehl" w:hAnsi="FrankRuehl" w:cs="FrankRuehl"/>
          <w:b w:val="0"/>
          <w:bCs w:val="0"/>
          <w:u w:val="none"/>
          <w:rtl/>
        </w:rPr>
      </w:pPr>
      <w:r w:rsidRPr="0033288D">
        <w:rPr>
          <w:rFonts w:ascii="FrankRuehl" w:hAnsi="FrankRuehl" w:cs="FrankRuehl"/>
          <w:b w:val="0"/>
          <w:bCs w:val="0"/>
          <w:u w:val="none"/>
          <w:rtl/>
        </w:rPr>
        <w:t xml:space="preserve">חקיקה שאוזכרה: </w:t>
      </w:r>
    </w:p>
    <w:p w14:paraId="5207DA21" w14:textId="77777777" w:rsidR="0033288D" w:rsidRPr="0033288D" w:rsidRDefault="0033288D" w:rsidP="0033288D">
      <w:pPr>
        <w:pStyle w:val="12"/>
        <w:spacing w:after="120" w:line="240" w:lineRule="exact"/>
        <w:ind w:left="283" w:hanging="283"/>
        <w:jc w:val="both"/>
        <w:rPr>
          <w:rFonts w:ascii="FrankRuehl" w:hAnsi="FrankRuehl" w:cs="FrankRuehl"/>
          <w:b w:val="0"/>
          <w:bCs w:val="0"/>
          <w:color w:val="0000FF"/>
          <w:rtl/>
        </w:rPr>
      </w:pPr>
      <w:hyperlink r:id="rId7" w:history="1">
        <w:r w:rsidRPr="0033288D">
          <w:rPr>
            <w:rStyle w:val="Hyperlink"/>
            <w:rFonts w:ascii="FrankRuehl" w:hAnsi="FrankRuehl" w:cs="FrankRuehl"/>
            <w:b w:val="0"/>
            <w:bCs w:val="0"/>
            <w:rtl/>
          </w:rPr>
          <w:t>חוק העונשין, תשל"ז-1977</w:t>
        </w:r>
      </w:hyperlink>
      <w:r w:rsidRPr="0033288D">
        <w:rPr>
          <w:rFonts w:ascii="FrankRuehl" w:hAnsi="FrankRuehl" w:cs="FrankRuehl"/>
          <w:b w:val="0"/>
          <w:bCs w:val="0"/>
          <w:color w:val="0000FF"/>
          <w:rtl/>
        </w:rPr>
        <w:t xml:space="preserve">: סע'  </w:t>
      </w:r>
      <w:hyperlink r:id="rId8" w:history="1">
        <w:r w:rsidRPr="0033288D">
          <w:rPr>
            <w:rStyle w:val="Hyperlink"/>
            <w:rFonts w:ascii="FrankRuehl" w:hAnsi="FrankRuehl" w:cs="FrankRuehl"/>
            <w:b w:val="0"/>
            <w:bCs w:val="0"/>
          </w:rPr>
          <w:t>29</w:t>
        </w:r>
      </w:hyperlink>
      <w:r w:rsidRPr="0033288D">
        <w:rPr>
          <w:rFonts w:ascii="FrankRuehl" w:hAnsi="FrankRuehl" w:cs="FrankRuehl"/>
          <w:b w:val="0"/>
          <w:bCs w:val="0"/>
          <w:color w:val="0000FF"/>
          <w:rtl/>
        </w:rPr>
        <w:t xml:space="preserve">, </w:t>
      </w:r>
      <w:hyperlink r:id="rId9" w:history="1">
        <w:r w:rsidRPr="0033288D">
          <w:rPr>
            <w:rStyle w:val="Hyperlink"/>
            <w:rFonts w:ascii="FrankRuehl" w:hAnsi="FrankRuehl" w:cs="FrankRuehl"/>
            <w:b w:val="0"/>
            <w:bCs w:val="0"/>
          </w:rPr>
          <w:t>144(</w:t>
        </w:r>
        <w:r w:rsidRPr="0033288D">
          <w:rPr>
            <w:rStyle w:val="Hyperlink"/>
            <w:rFonts w:ascii="FrankRuehl" w:hAnsi="FrankRuehl" w:cs="FrankRuehl"/>
            <w:b w:val="0"/>
            <w:bCs w:val="0"/>
            <w:rtl/>
          </w:rPr>
          <w:t>א</w:t>
        </w:r>
        <w:r w:rsidRPr="0033288D">
          <w:rPr>
            <w:rStyle w:val="Hyperlink"/>
            <w:rFonts w:ascii="FrankRuehl" w:hAnsi="FrankRuehl" w:cs="FrankRuehl"/>
            <w:b w:val="0"/>
            <w:bCs w:val="0"/>
          </w:rPr>
          <w:t>)</w:t>
        </w:r>
      </w:hyperlink>
      <w:r w:rsidRPr="0033288D">
        <w:rPr>
          <w:rFonts w:ascii="FrankRuehl" w:hAnsi="FrankRuehl" w:cs="FrankRuehl"/>
          <w:b w:val="0"/>
          <w:bCs w:val="0"/>
          <w:color w:val="0000FF"/>
          <w:rtl/>
        </w:rPr>
        <w:t xml:space="preserve">, </w:t>
      </w:r>
      <w:hyperlink r:id="rId10" w:history="1">
        <w:r w:rsidRPr="0033288D">
          <w:rPr>
            <w:rStyle w:val="Hyperlink"/>
            <w:rFonts w:ascii="FrankRuehl" w:hAnsi="FrankRuehl" w:cs="FrankRuehl"/>
            <w:b w:val="0"/>
            <w:bCs w:val="0"/>
          </w:rPr>
          <w:t>144(</w:t>
        </w:r>
        <w:r w:rsidRPr="0033288D">
          <w:rPr>
            <w:rStyle w:val="Hyperlink"/>
            <w:rFonts w:ascii="FrankRuehl" w:hAnsi="FrankRuehl" w:cs="FrankRuehl"/>
            <w:b w:val="0"/>
            <w:bCs w:val="0"/>
            <w:rtl/>
          </w:rPr>
          <w:t>ב</w:t>
        </w:r>
        <w:r w:rsidRPr="0033288D">
          <w:rPr>
            <w:rStyle w:val="Hyperlink"/>
            <w:rFonts w:ascii="FrankRuehl" w:hAnsi="FrankRuehl" w:cs="FrankRuehl"/>
            <w:b w:val="0"/>
            <w:bCs w:val="0"/>
          </w:rPr>
          <w:t>)</w:t>
        </w:r>
      </w:hyperlink>
      <w:r w:rsidRPr="0033288D">
        <w:rPr>
          <w:rFonts w:ascii="FrankRuehl" w:hAnsi="FrankRuehl" w:cs="FrankRuehl"/>
          <w:b w:val="0"/>
          <w:bCs w:val="0"/>
          <w:color w:val="0000FF"/>
          <w:rtl/>
        </w:rPr>
        <w:t xml:space="preserve">, </w:t>
      </w:r>
      <w:hyperlink r:id="rId11" w:history="1">
        <w:r w:rsidRPr="0033288D">
          <w:rPr>
            <w:rStyle w:val="Hyperlink"/>
            <w:rFonts w:ascii="FrankRuehl" w:hAnsi="FrankRuehl" w:cs="FrankRuehl"/>
            <w:b w:val="0"/>
            <w:bCs w:val="0"/>
          </w:rPr>
          <w:t>144 (</w:t>
        </w:r>
        <w:r w:rsidRPr="0033288D">
          <w:rPr>
            <w:rStyle w:val="Hyperlink"/>
            <w:rFonts w:ascii="FrankRuehl" w:hAnsi="FrankRuehl" w:cs="FrankRuehl"/>
            <w:b w:val="0"/>
            <w:bCs w:val="0"/>
            <w:rtl/>
          </w:rPr>
          <w:t>ב2</w:t>
        </w:r>
        <w:r w:rsidRPr="0033288D">
          <w:rPr>
            <w:rStyle w:val="Hyperlink"/>
            <w:rFonts w:ascii="FrankRuehl" w:hAnsi="FrankRuehl" w:cs="FrankRuehl"/>
            <w:b w:val="0"/>
            <w:bCs w:val="0"/>
          </w:rPr>
          <w:t>)</w:t>
        </w:r>
      </w:hyperlink>
      <w:r w:rsidRPr="0033288D">
        <w:rPr>
          <w:rFonts w:ascii="FrankRuehl" w:hAnsi="FrankRuehl" w:cs="FrankRuehl"/>
          <w:b w:val="0"/>
          <w:bCs w:val="0"/>
          <w:color w:val="0000FF"/>
          <w:rtl/>
        </w:rPr>
        <w:t xml:space="preserve">, </w:t>
      </w:r>
      <w:hyperlink r:id="rId12" w:history="1">
        <w:r w:rsidRPr="0033288D">
          <w:rPr>
            <w:rStyle w:val="Hyperlink"/>
            <w:rFonts w:ascii="FrankRuehl" w:hAnsi="FrankRuehl" w:cs="FrankRuehl"/>
            <w:b w:val="0"/>
            <w:bCs w:val="0"/>
          </w:rPr>
          <w:t>499 (</w:t>
        </w:r>
        <w:r w:rsidRPr="0033288D">
          <w:rPr>
            <w:rStyle w:val="Hyperlink"/>
            <w:rFonts w:ascii="FrankRuehl" w:hAnsi="FrankRuehl" w:cs="FrankRuehl"/>
            <w:b w:val="0"/>
            <w:bCs w:val="0"/>
            <w:rtl/>
          </w:rPr>
          <w:t>א)(1</w:t>
        </w:r>
        <w:r w:rsidRPr="0033288D">
          <w:rPr>
            <w:rStyle w:val="Hyperlink"/>
            <w:rFonts w:ascii="FrankRuehl" w:hAnsi="FrankRuehl" w:cs="FrankRuehl"/>
            <w:b w:val="0"/>
            <w:bCs w:val="0"/>
          </w:rPr>
          <w:t>)</w:t>
        </w:r>
      </w:hyperlink>
    </w:p>
    <w:p w14:paraId="1247FF1B" w14:textId="77777777" w:rsidR="0033288D" w:rsidRDefault="0033288D" w:rsidP="0033288D">
      <w:pPr>
        <w:pStyle w:val="12"/>
        <w:spacing w:after="120" w:line="240" w:lineRule="exact"/>
        <w:ind w:left="283" w:hanging="283"/>
        <w:jc w:val="both"/>
        <w:rPr>
          <w:rFonts w:ascii="FrankRuehl" w:hAnsi="FrankRuehl" w:cs="FrankRuehl" w:hint="cs"/>
          <w:b w:val="0"/>
          <w:bCs w:val="0"/>
          <w:u w:val="none"/>
          <w:rtl/>
        </w:rPr>
      </w:pPr>
    </w:p>
    <w:p w14:paraId="6F125D7D" w14:textId="77777777" w:rsidR="0033288D" w:rsidRPr="0033288D" w:rsidRDefault="0033288D" w:rsidP="0033288D">
      <w:pPr>
        <w:pStyle w:val="12"/>
        <w:spacing w:after="120" w:line="240" w:lineRule="exact"/>
        <w:ind w:left="283" w:hanging="283"/>
        <w:jc w:val="both"/>
        <w:rPr>
          <w:rFonts w:ascii="FrankRuehl" w:hAnsi="FrankRuehl" w:cs="FrankRuehl" w:hint="cs"/>
          <w:b w:val="0"/>
          <w:bCs w:val="0"/>
          <w:u w:val="none"/>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A5EF4" w14:paraId="4DB02456" w14:textId="77777777">
        <w:trPr>
          <w:trHeight w:val="355"/>
          <w:jc w:val="center"/>
        </w:trPr>
        <w:tc>
          <w:tcPr>
            <w:tcW w:w="8820" w:type="dxa"/>
            <w:tcBorders>
              <w:top w:val="nil"/>
              <w:left w:val="nil"/>
              <w:bottom w:val="nil"/>
              <w:right w:val="nil"/>
            </w:tcBorders>
            <w:shd w:val="clear" w:color="auto" w:fill="auto"/>
          </w:tcPr>
          <w:p w14:paraId="2E996478" w14:textId="77777777" w:rsidR="00AA5EF4" w:rsidRPr="0033288D" w:rsidRDefault="00431203" w:rsidP="0033288D">
            <w:pPr>
              <w:spacing w:line="360" w:lineRule="auto"/>
              <w:jc w:val="center"/>
              <w:rPr>
                <w:rFonts w:ascii="Arial" w:hAnsi="Arial" w:cs="FrankRuehl" w:hint="cs"/>
                <w:b/>
                <w:bCs/>
                <w:sz w:val="32"/>
                <w:szCs w:val="32"/>
                <w:u w:val="single"/>
                <w:rtl/>
              </w:rPr>
            </w:pPr>
            <w:bookmarkStart w:id="4" w:name="LawTable_End"/>
            <w:bookmarkStart w:id="5" w:name="PsakDin" w:colFirst="0" w:colLast="0"/>
            <w:bookmarkEnd w:id="0"/>
            <w:bookmarkEnd w:id="4"/>
            <w:r w:rsidRPr="00431203">
              <w:rPr>
                <w:rFonts w:ascii="Arial" w:hAnsi="Arial" w:cs="FrankRuehl"/>
                <w:b/>
                <w:bCs/>
                <w:sz w:val="32"/>
                <w:szCs w:val="32"/>
                <w:u w:val="single"/>
                <w:rtl/>
              </w:rPr>
              <w:t>גזר דין</w:t>
            </w:r>
          </w:p>
        </w:tc>
      </w:tr>
      <w:bookmarkEnd w:id="5"/>
    </w:tbl>
    <w:p w14:paraId="796EE1C9" w14:textId="77777777" w:rsidR="00AA5EF4" w:rsidRDefault="00AA5EF4" w:rsidP="00AA5EF4">
      <w:pPr>
        <w:spacing w:line="360" w:lineRule="auto"/>
        <w:rPr>
          <w:rtl/>
        </w:rPr>
      </w:pPr>
    </w:p>
    <w:p w14:paraId="2DD8E776" w14:textId="77777777" w:rsidR="00AA5EF4" w:rsidRDefault="00AA5EF4" w:rsidP="00AA5EF4">
      <w:pPr>
        <w:spacing w:line="360" w:lineRule="auto"/>
        <w:jc w:val="both"/>
        <w:rPr>
          <w:rFonts w:ascii="Brush Script MT" w:hAnsi="Brush Script MT"/>
          <w:b/>
          <w:bCs/>
          <w:u w:val="single"/>
          <w:rtl/>
        </w:rPr>
      </w:pPr>
      <w:r w:rsidRPr="00E02288">
        <w:rPr>
          <w:rFonts w:ascii="Brush Script MT" w:hAnsi="Brush Script MT" w:hint="eastAsia"/>
          <w:b/>
          <w:bCs/>
          <w:u w:val="single"/>
          <w:rtl/>
        </w:rPr>
        <w:t>פתח</w:t>
      </w:r>
      <w:r w:rsidRPr="00E02288">
        <w:rPr>
          <w:rFonts w:ascii="Brush Script MT" w:hAnsi="Brush Script MT"/>
          <w:b/>
          <w:bCs/>
          <w:u w:val="single"/>
          <w:rtl/>
        </w:rPr>
        <w:t xml:space="preserve"> </w:t>
      </w:r>
      <w:r w:rsidRPr="00E02288">
        <w:rPr>
          <w:rFonts w:ascii="Brush Script MT" w:hAnsi="Brush Script MT" w:hint="eastAsia"/>
          <w:b/>
          <w:bCs/>
          <w:u w:val="single"/>
          <w:rtl/>
        </w:rPr>
        <w:t>דבר</w:t>
      </w:r>
    </w:p>
    <w:p w14:paraId="7534750D" w14:textId="77777777" w:rsidR="00AA5EF4" w:rsidRPr="00E02288" w:rsidRDefault="00AA5EF4" w:rsidP="00AA5EF4">
      <w:pPr>
        <w:spacing w:line="360" w:lineRule="auto"/>
        <w:rPr>
          <w:rFonts w:ascii="Brush Script MT" w:hAnsi="Brush Script MT"/>
          <w:b/>
          <w:bCs/>
          <w:u w:val="single"/>
          <w:rtl/>
        </w:rPr>
      </w:pPr>
    </w:p>
    <w:p w14:paraId="787B7618" w14:textId="77777777" w:rsidR="00AA5EF4" w:rsidRDefault="00AA5EF4" w:rsidP="00AA5EF4">
      <w:pPr>
        <w:spacing w:line="360" w:lineRule="auto"/>
        <w:ind w:left="720" w:hanging="720"/>
        <w:jc w:val="both"/>
        <w:rPr>
          <w:rtl/>
        </w:rPr>
      </w:pPr>
      <w:r w:rsidRPr="00E02288">
        <w:rPr>
          <w:rtl/>
        </w:rPr>
        <w:t xml:space="preserve">1. </w:t>
      </w:r>
      <w:r w:rsidRPr="00E02288">
        <w:rPr>
          <w:rtl/>
        </w:rPr>
        <w:tab/>
        <w:t>הנאשמים הורשעו על פי הודאתם במסגרת הסדר טיעון שכלל הסכמה גם לעניין העונש, בעבירות המיוחסות להם בכתב האישום המתוקן שסומן באות "א" וזאת כ</w:t>
      </w:r>
      <w:r>
        <w:rPr>
          <w:rFonts w:hint="cs"/>
          <w:rtl/>
        </w:rPr>
        <w:t>פי שיובא כ</w:t>
      </w:r>
      <w:r w:rsidRPr="00E02288">
        <w:rPr>
          <w:rtl/>
        </w:rPr>
        <w:t>דלקמן:</w:t>
      </w:r>
    </w:p>
    <w:p w14:paraId="336E7905" w14:textId="77777777" w:rsidR="00AA5EF4" w:rsidRPr="00E02288" w:rsidRDefault="00AA5EF4" w:rsidP="00AA5EF4">
      <w:pPr>
        <w:spacing w:line="360" w:lineRule="auto"/>
        <w:ind w:left="720" w:hanging="720"/>
        <w:jc w:val="both"/>
        <w:rPr>
          <w:rtl/>
        </w:rPr>
      </w:pPr>
    </w:p>
    <w:p w14:paraId="302589DC" w14:textId="77777777" w:rsidR="00AA5EF4" w:rsidRPr="00E02288" w:rsidRDefault="00AA5EF4" w:rsidP="00AA5EF4">
      <w:pPr>
        <w:spacing w:line="360" w:lineRule="auto"/>
        <w:ind w:firstLine="720"/>
        <w:jc w:val="both"/>
        <w:rPr>
          <w:rtl/>
        </w:rPr>
      </w:pPr>
      <w:r w:rsidRPr="00E02288">
        <w:rPr>
          <w:b/>
          <w:bCs/>
          <w:u w:val="single"/>
          <w:rtl/>
        </w:rPr>
        <w:t>נאשם 1</w:t>
      </w:r>
      <w:r w:rsidRPr="00E02288">
        <w:rPr>
          <w:rtl/>
        </w:rPr>
        <w:t>:</w:t>
      </w:r>
      <w:r>
        <w:rPr>
          <w:rFonts w:hint="cs"/>
          <w:rtl/>
        </w:rPr>
        <w:t xml:space="preserve"> </w:t>
      </w:r>
    </w:p>
    <w:p w14:paraId="2B269CFB" w14:textId="77777777" w:rsidR="00AA5EF4" w:rsidRPr="00E02288" w:rsidRDefault="00AA5EF4" w:rsidP="00AA5EF4">
      <w:pPr>
        <w:spacing w:line="360" w:lineRule="auto"/>
        <w:jc w:val="both"/>
        <w:rPr>
          <w:rtl/>
        </w:rPr>
      </w:pPr>
    </w:p>
    <w:p w14:paraId="03611DC8" w14:textId="77777777" w:rsidR="00AA5EF4" w:rsidRPr="00E02288" w:rsidRDefault="00AA5EF4" w:rsidP="00AA5EF4">
      <w:pPr>
        <w:spacing w:line="360" w:lineRule="auto"/>
        <w:ind w:left="720" w:hanging="720"/>
        <w:jc w:val="both"/>
        <w:rPr>
          <w:rFonts w:ascii="Brush Script MT" w:hAnsi="Brush Script MT"/>
          <w:rtl/>
        </w:rPr>
      </w:pPr>
      <w:r w:rsidRPr="00E02288">
        <w:rPr>
          <w:rFonts w:ascii="Brush Script MT" w:hAnsi="Brush Script MT"/>
          <w:rtl/>
        </w:rPr>
        <w:lastRenderedPageBreak/>
        <w:t>2.</w:t>
      </w:r>
      <w:r w:rsidRPr="00E02288">
        <w:rPr>
          <w:rFonts w:ascii="Brush Script MT" w:hAnsi="Brush Script MT"/>
          <w:rtl/>
        </w:rPr>
        <w:tab/>
      </w:r>
      <w:r w:rsidRPr="00E02288">
        <w:rPr>
          <w:rFonts w:ascii="Brush Script MT" w:hAnsi="Brush Script MT" w:hint="eastAsia"/>
          <w:rtl/>
        </w:rPr>
        <w:t>הורשע</w:t>
      </w:r>
      <w:r w:rsidRPr="00E02288">
        <w:rPr>
          <w:rFonts w:ascii="Brush Script MT" w:hAnsi="Brush Script MT"/>
          <w:rtl/>
        </w:rPr>
        <w:t xml:space="preserve"> </w:t>
      </w:r>
      <w:r w:rsidRPr="00E02288">
        <w:rPr>
          <w:rFonts w:ascii="Brush Script MT" w:hAnsi="Brush Script MT" w:hint="eastAsia"/>
          <w:rtl/>
        </w:rPr>
        <w:t>על</w:t>
      </w:r>
      <w:r w:rsidRPr="00E02288">
        <w:rPr>
          <w:rFonts w:ascii="Brush Script MT" w:hAnsi="Brush Script MT"/>
          <w:rtl/>
        </w:rPr>
        <w:t xml:space="preserve"> </w:t>
      </w:r>
      <w:r w:rsidRPr="00E02288">
        <w:rPr>
          <w:rFonts w:ascii="Brush Script MT" w:hAnsi="Brush Script MT" w:hint="eastAsia"/>
          <w:rtl/>
        </w:rPr>
        <w:t>יסוד</w:t>
      </w:r>
      <w:r w:rsidRPr="00E02288">
        <w:rPr>
          <w:rFonts w:ascii="Brush Script MT" w:hAnsi="Brush Script MT"/>
          <w:rtl/>
        </w:rPr>
        <w:t xml:space="preserve"> </w:t>
      </w:r>
      <w:r w:rsidRPr="00E02288">
        <w:rPr>
          <w:rFonts w:ascii="Brush Script MT" w:hAnsi="Brush Script MT" w:hint="eastAsia"/>
          <w:rtl/>
        </w:rPr>
        <w:t>הודאתו</w:t>
      </w:r>
      <w:r w:rsidRPr="00E02288">
        <w:rPr>
          <w:rFonts w:ascii="Brush Script MT" w:hAnsi="Brush Script MT"/>
          <w:rtl/>
        </w:rPr>
        <w:t xml:space="preserve"> </w:t>
      </w:r>
      <w:r w:rsidRPr="00E02288">
        <w:rPr>
          <w:rFonts w:ascii="Brush Script MT" w:hAnsi="Brush Script MT" w:hint="eastAsia"/>
          <w:rtl/>
        </w:rPr>
        <w:t>בעובדות</w:t>
      </w:r>
      <w:r w:rsidRPr="00E02288">
        <w:rPr>
          <w:rFonts w:ascii="Brush Script MT" w:hAnsi="Brush Script MT"/>
          <w:rtl/>
        </w:rPr>
        <w:t xml:space="preserve"> </w:t>
      </w:r>
      <w:r w:rsidRPr="00E02288">
        <w:rPr>
          <w:rFonts w:ascii="Brush Script MT" w:hAnsi="Brush Script MT" w:hint="eastAsia"/>
          <w:rtl/>
        </w:rPr>
        <w:t>כתב</w:t>
      </w:r>
      <w:r w:rsidRPr="00E02288">
        <w:rPr>
          <w:rFonts w:ascii="Brush Script MT" w:hAnsi="Brush Script MT"/>
          <w:rtl/>
        </w:rPr>
        <w:t xml:space="preserve"> </w:t>
      </w:r>
      <w:r w:rsidRPr="00E02288">
        <w:rPr>
          <w:rFonts w:ascii="Brush Script MT" w:hAnsi="Brush Script MT" w:hint="eastAsia"/>
          <w:rtl/>
        </w:rPr>
        <w:t>האישום</w:t>
      </w:r>
      <w:r w:rsidRPr="00E02288">
        <w:rPr>
          <w:rFonts w:ascii="Brush Script MT" w:hAnsi="Brush Script MT"/>
          <w:rtl/>
        </w:rPr>
        <w:t xml:space="preserve"> </w:t>
      </w:r>
      <w:r w:rsidRPr="00E02288">
        <w:rPr>
          <w:rFonts w:ascii="Brush Script MT" w:hAnsi="Brush Script MT" w:hint="eastAsia"/>
          <w:rtl/>
        </w:rPr>
        <w:t>המתוקן</w:t>
      </w:r>
      <w:r w:rsidRPr="00E02288">
        <w:rPr>
          <w:rFonts w:ascii="Brush Script MT" w:hAnsi="Brush Script MT"/>
          <w:rtl/>
        </w:rPr>
        <w:t xml:space="preserve">, </w:t>
      </w:r>
      <w:r w:rsidRPr="00E02288">
        <w:rPr>
          <w:rFonts w:ascii="Brush Script MT" w:hAnsi="Brush Script MT" w:hint="eastAsia"/>
          <w:rtl/>
        </w:rPr>
        <w:t>בעבירה</w:t>
      </w:r>
      <w:r w:rsidRPr="00E02288">
        <w:rPr>
          <w:rFonts w:ascii="Brush Script MT" w:hAnsi="Brush Script MT"/>
          <w:rtl/>
        </w:rPr>
        <w:t xml:space="preserve"> </w:t>
      </w:r>
      <w:r w:rsidRPr="00E02288">
        <w:rPr>
          <w:rFonts w:ascii="Brush Script MT" w:hAnsi="Brush Script MT" w:hint="eastAsia"/>
          <w:rtl/>
        </w:rPr>
        <w:t>של</w:t>
      </w:r>
      <w:r w:rsidRPr="00E02288">
        <w:rPr>
          <w:rFonts w:ascii="Brush Script MT" w:hAnsi="Brush Script MT"/>
          <w:b/>
          <w:bCs/>
          <w:rtl/>
        </w:rPr>
        <w:t xml:space="preserve"> </w:t>
      </w:r>
      <w:r w:rsidRPr="00E02288">
        <w:rPr>
          <w:rFonts w:ascii="Brush Script MT" w:hAnsi="Brush Script MT" w:hint="eastAsia"/>
          <w:b/>
          <w:bCs/>
          <w:rtl/>
        </w:rPr>
        <w:t>סחר</w:t>
      </w:r>
      <w:r w:rsidRPr="00E02288">
        <w:rPr>
          <w:rFonts w:ascii="Brush Script MT" w:hAnsi="Brush Script MT"/>
          <w:b/>
          <w:bCs/>
          <w:rtl/>
        </w:rPr>
        <w:t xml:space="preserve"> </w:t>
      </w:r>
      <w:r w:rsidRPr="00E02288">
        <w:rPr>
          <w:rFonts w:ascii="Brush Script MT" w:hAnsi="Brush Script MT" w:hint="eastAsia"/>
          <w:b/>
          <w:bCs/>
          <w:rtl/>
        </w:rPr>
        <w:t>בנשק</w:t>
      </w:r>
      <w:r w:rsidRPr="00E02288">
        <w:rPr>
          <w:rFonts w:ascii="Brush Script MT" w:hAnsi="Brush Script MT"/>
          <w:rtl/>
        </w:rPr>
        <w:t xml:space="preserve"> </w:t>
      </w:r>
      <w:r w:rsidRPr="00E02288">
        <w:rPr>
          <w:rFonts w:ascii="Brush Script MT" w:hAnsi="Brush Script MT" w:hint="eastAsia"/>
          <w:rtl/>
        </w:rPr>
        <w:t>לפי</w:t>
      </w:r>
      <w:r w:rsidRPr="00E02288">
        <w:rPr>
          <w:rFonts w:ascii="Brush Script MT" w:hAnsi="Brush Script MT"/>
          <w:rtl/>
        </w:rPr>
        <w:t xml:space="preserve"> </w:t>
      </w:r>
      <w:hyperlink r:id="rId13" w:history="1">
        <w:r w:rsidR="0033288D" w:rsidRPr="0033288D">
          <w:rPr>
            <w:rStyle w:val="Hyperlink"/>
            <w:rFonts w:ascii="Brush Script MT" w:hAnsi="Brush Script MT" w:hint="eastAsia"/>
            <w:rtl/>
          </w:rPr>
          <w:t>סעיף</w:t>
        </w:r>
        <w:r w:rsidR="0033288D" w:rsidRPr="0033288D">
          <w:rPr>
            <w:rStyle w:val="Hyperlink"/>
            <w:rFonts w:ascii="Brush Script MT" w:hAnsi="Brush Script MT"/>
            <w:rtl/>
          </w:rPr>
          <w:t xml:space="preserve"> 144 (</w:t>
        </w:r>
        <w:r w:rsidR="0033288D" w:rsidRPr="0033288D">
          <w:rPr>
            <w:rStyle w:val="Hyperlink"/>
            <w:rFonts w:ascii="Brush Script MT" w:hAnsi="Brush Script MT" w:hint="eastAsia"/>
            <w:rtl/>
          </w:rPr>
          <w:t>ב</w:t>
        </w:r>
        <w:r w:rsidR="0033288D" w:rsidRPr="0033288D">
          <w:rPr>
            <w:rStyle w:val="Hyperlink"/>
            <w:rFonts w:ascii="Brush Script MT" w:hAnsi="Brush Script MT"/>
            <w:rtl/>
          </w:rPr>
          <w:t>2)</w:t>
        </w:r>
      </w:hyperlink>
      <w:r w:rsidRPr="00E02288">
        <w:rPr>
          <w:rFonts w:ascii="Brush Script MT" w:hAnsi="Brush Script MT"/>
          <w:rtl/>
        </w:rPr>
        <w:t xml:space="preserve"> </w:t>
      </w:r>
      <w:r w:rsidRPr="00E02288">
        <w:rPr>
          <w:rFonts w:ascii="Brush Script MT" w:hAnsi="Brush Script MT" w:hint="eastAsia"/>
          <w:rtl/>
        </w:rPr>
        <w:t>רישא</w:t>
      </w:r>
      <w:r w:rsidRPr="00E02288">
        <w:rPr>
          <w:rFonts w:ascii="Brush Script MT" w:hAnsi="Brush Script MT"/>
          <w:rtl/>
        </w:rPr>
        <w:t xml:space="preserve"> </w:t>
      </w:r>
      <w:r w:rsidRPr="00E02288">
        <w:rPr>
          <w:rFonts w:ascii="Brush Script MT" w:hAnsi="Brush Script MT" w:hint="eastAsia"/>
          <w:rtl/>
        </w:rPr>
        <w:t>ל</w:t>
      </w:r>
      <w:hyperlink r:id="rId14" w:history="1">
        <w:r w:rsidR="00431203" w:rsidRPr="00431203">
          <w:rPr>
            <w:rFonts w:ascii="Brush Script MT" w:hAnsi="Brush Script MT" w:hint="eastAsia"/>
            <w:color w:val="0000FF"/>
            <w:u w:val="single"/>
            <w:rtl/>
          </w:rPr>
          <w:t>חוק</w:t>
        </w:r>
        <w:r w:rsidR="00431203" w:rsidRPr="00431203">
          <w:rPr>
            <w:rFonts w:ascii="Brush Script MT" w:hAnsi="Brush Script MT"/>
            <w:color w:val="0000FF"/>
            <w:u w:val="single"/>
            <w:rtl/>
          </w:rPr>
          <w:t xml:space="preserve"> </w:t>
        </w:r>
        <w:r w:rsidR="00431203" w:rsidRPr="00431203">
          <w:rPr>
            <w:rFonts w:ascii="Brush Script MT" w:hAnsi="Brush Script MT" w:hint="eastAsia"/>
            <w:color w:val="0000FF"/>
            <w:u w:val="single"/>
            <w:rtl/>
          </w:rPr>
          <w:t>העונשין</w:t>
        </w:r>
      </w:hyperlink>
      <w:r w:rsidRPr="00E02288">
        <w:rPr>
          <w:rFonts w:ascii="Brush Script MT" w:hAnsi="Brush Script MT"/>
          <w:rtl/>
        </w:rPr>
        <w:t xml:space="preserve">, </w:t>
      </w:r>
      <w:r w:rsidRPr="00E02288">
        <w:rPr>
          <w:rFonts w:ascii="Brush Script MT" w:hAnsi="Brush Script MT" w:hint="eastAsia"/>
          <w:rtl/>
        </w:rPr>
        <w:t>התשל</w:t>
      </w:r>
      <w:r w:rsidRPr="00E02288">
        <w:rPr>
          <w:rFonts w:ascii="Brush Script MT" w:hAnsi="Brush Script MT"/>
          <w:rtl/>
        </w:rPr>
        <w:t>"</w:t>
      </w:r>
      <w:r w:rsidRPr="00E02288">
        <w:rPr>
          <w:rFonts w:ascii="Brush Script MT" w:hAnsi="Brush Script MT" w:hint="eastAsia"/>
          <w:rtl/>
        </w:rPr>
        <w:t>ז</w:t>
      </w:r>
      <w:r>
        <w:rPr>
          <w:rFonts w:ascii="Brush Script MT" w:hAnsi="Brush Script MT" w:hint="cs"/>
          <w:rtl/>
        </w:rPr>
        <w:t xml:space="preserve"> </w:t>
      </w:r>
      <w:r w:rsidRPr="00E02288">
        <w:rPr>
          <w:rFonts w:ascii="Brush Script MT" w:hAnsi="Brush Script MT"/>
          <w:rtl/>
        </w:rPr>
        <w:t>- 1977 - (</w:t>
      </w:r>
      <w:r w:rsidRPr="00E02288">
        <w:rPr>
          <w:rFonts w:ascii="Brush Script MT" w:hAnsi="Brush Script MT" w:hint="eastAsia"/>
          <w:rtl/>
        </w:rPr>
        <w:t>להלן</w:t>
      </w:r>
      <w:r w:rsidRPr="00E02288">
        <w:rPr>
          <w:rFonts w:ascii="Brush Script MT" w:hAnsi="Brush Script MT"/>
          <w:rtl/>
        </w:rPr>
        <w:t>: "</w:t>
      </w:r>
      <w:r w:rsidRPr="00E02288">
        <w:rPr>
          <w:rFonts w:ascii="Brush Script MT" w:hAnsi="Brush Script MT" w:hint="eastAsia"/>
          <w:b/>
          <w:bCs/>
          <w:rtl/>
        </w:rPr>
        <w:t>חוק</w:t>
      </w:r>
      <w:r w:rsidRPr="00E02288">
        <w:rPr>
          <w:rFonts w:ascii="Brush Script MT" w:hAnsi="Brush Script MT"/>
          <w:b/>
          <w:bCs/>
          <w:rtl/>
        </w:rPr>
        <w:t xml:space="preserve"> </w:t>
      </w:r>
      <w:r w:rsidRPr="00E02288">
        <w:rPr>
          <w:rFonts w:ascii="Brush Script MT" w:hAnsi="Brush Script MT" w:hint="eastAsia"/>
          <w:b/>
          <w:bCs/>
          <w:rtl/>
        </w:rPr>
        <w:t>העונשין</w:t>
      </w:r>
      <w:r w:rsidRPr="00E02288">
        <w:rPr>
          <w:rFonts w:ascii="Brush Script MT" w:hAnsi="Brush Script MT"/>
          <w:rtl/>
        </w:rPr>
        <w:t>"),</w:t>
      </w:r>
      <w:r w:rsidRPr="00E02288">
        <w:rPr>
          <w:rFonts w:ascii="Brush Script MT" w:hAnsi="Brush Script MT"/>
          <w:b/>
          <w:bCs/>
          <w:rtl/>
        </w:rPr>
        <w:t xml:space="preserve"> </w:t>
      </w:r>
      <w:r w:rsidRPr="00E02288">
        <w:rPr>
          <w:rFonts w:ascii="Brush Script MT" w:hAnsi="Brush Script MT" w:hint="eastAsia"/>
          <w:b/>
          <w:bCs/>
          <w:rtl/>
        </w:rPr>
        <w:t>החזקת</w:t>
      </w:r>
      <w:r w:rsidRPr="00E02288">
        <w:rPr>
          <w:rFonts w:ascii="Brush Script MT" w:hAnsi="Brush Script MT"/>
          <w:b/>
          <w:bCs/>
          <w:rtl/>
        </w:rPr>
        <w:t xml:space="preserve"> </w:t>
      </w:r>
      <w:r w:rsidRPr="00E02288">
        <w:rPr>
          <w:rFonts w:ascii="Brush Script MT" w:hAnsi="Brush Script MT" w:hint="eastAsia"/>
          <w:b/>
          <w:bCs/>
          <w:rtl/>
        </w:rPr>
        <w:t>נשק</w:t>
      </w:r>
      <w:r w:rsidRPr="00E02288">
        <w:rPr>
          <w:rFonts w:ascii="Brush Script MT" w:hAnsi="Brush Script MT"/>
          <w:rtl/>
        </w:rPr>
        <w:t xml:space="preserve"> </w:t>
      </w:r>
      <w:r w:rsidRPr="00E02288">
        <w:rPr>
          <w:rFonts w:ascii="Brush Script MT" w:hAnsi="Brush Script MT" w:hint="eastAsia"/>
          <w:rtl/>
        </w:rPr>
        <w:t>לפי</w:t>
      </w:r>
      <w:r w:rsidRPr="00E02288">
        <w:rPr>
          <w:rFonts w:ascii="Brush Script MT" w:hAnsi="Brush Script MT"/>
          <w:rtl/>
        </w:rPr>
        <w:t xml:space="preserve"> </w:t>
      </w:r>
      <w:hyperlink r:id="rId15" w:history="1">
        <w:r w:rsidR="0033288D" w:rsidRPr="0033288D">
          <w:rPr>
            <w:rStyle w:val="Hyperlink"/>
            <w:rFonts w:ascii="Brush Script MT" w:hAnsi="Brush Script MT" w:hint="eastAsia"/>
            <w:rtl/>
          </w:rPr>
          <w:t>סעיף</w:t>
        </w:r>
        <w:r w:rsidR="0033288D" w:rsidRPr="0033288D">
          <w:rPr>
            <w:rStyle w:val="Hyperlink"/>
            <w:rFonts w:ascii="Brush Script MT" w:hAnsi="Brush Script MT"/>
            <w:rtl/>
          </w:rPr>
          <w:t xml:space="preserve"> 144(</w:t>
        </w:r>
        <w:r w:rsidR="0033288D" w:rsidRPr="0033288D">
          <w:rPr>
            <w:rStyle w:val="Hyperlink"/>
            <w:rFonts w:ascii="Brush Script MT" w:hAnsi="Brush Script MT" w:hint="eastAsia"/>
            <w:rtl/>
          </w:rPr>
          <w:t>א</w:t>
        </w:r>
        <w:r w:rsidR="0033288D" w:rsidRPr="0033288D">
          <w:rPr>
            <w:rStyle w:val="Hyperlink"/>
            <w:rFonts w:ascii="Brush Script MT" w:hAnsi="Brush Script MT"/>
            <w:rtl/>
          </w:rPr>
          <w:t>)</w:t>
        </w:r>
      </w:hyperlink>
      <w:r w:rsidRPr="00E02288">
        <w:rPr>
          <w:rFonts w:ascii="Brush Script MT" w:hAnsi="Brush Script MT"/>
          <w:rtl/>
        </w:rPr>
        <w:t xml:space="preserve"> </w:t>
      </w:r>
      <w:r w:rsidRPr="00E02288">
        <w:rPr>
          <w:rFonts w:ascii="Brush Script MT" w:hAnsi="Brush Script MT" w:hint="eastAsia"/>
          <w:rtl/>
        </w:rPr>
        <w:t>רישא</w:t>
      </w:r>
      <w:r w:rsidRPr="00E02288">
        <w:rPr>
          <w:rFonts w:ascii="Brush Script MT" w:hAnsi="Brush Script MT"/>
          <w:rtl/>
        </w:rPr>
        <w:t xml:space="preserve"> </w:t>
      </w:r>
      <w:r w:rsidRPr="00E02288">
        <w:rPr>
          <w:rFonts w:ascii="Brush Script MT" w:hAnsi="Brush Script MT" w:hint="eastAsia"/>
          <w:rtl/>
        </w:rPr>
        <w:t>לחוק</w:t>
      </w:r>
      <w:r w:rsidRPr="00E02288">
        <w:rPr>
          <w:rFonts w:ascii="Brush Script MT" w:hAnsi="Brush Script MT"/>
          <w:rtl/>
        </w:rPr>
        <w:t xml:space="preserve"> </w:t>
      </w:r>
      <w:r w:rsidRPr="00E02288">
        <w:rPr>
          <w:rFonts w:ascii="Brush Script MT" w:hAnsi="Brush Script MT" w:hint="eastAsia"/>
          <w:rtl/>
        </w:rPr>
        <w:t>העונשין</w:t>
      </w:r>
      <w:r w:rsidRPr="00E02288">
        <w:rPr>
          <w:rFonts w:ascii="Brush Script MT" w:hAnsi="Brush Script MT"/>
          <w:rtl/>
        </w:rPr>
        <w:t xml:space="preserve">, </w:t>
      </w:r>
      <w:r w:rsidRPr="00E02288">
        <w:rPr>
          <w:rFonts w:ascii="Brush Script MT" w:hAnsi="Brush Script MT" w:hint="eastAsia"/>
          <w:rtl/>
        </w:rPr>
        <w:t>וכן</w:t>
      </w:r>
      <w:r w:rsidRPr="00E02288">
        <w:rPr>
          <w:rFonts w:ascii="Brush Script MT" w:hAnsi="Brush Script MT"/>
          <w:rtl/>
        </w:rPr>
        <w:t xml:space="preserve"> </w:t>
      </w:r>
      <w:r w:rsidRPr="00E02288">
        <w:rPr>
          <w:rFonts w:ascii="Brush Script MT" w:hAnsi="Brush Script MT" w:hint="eastAsia"/>
          <w:rtl/>
        </w:rPr>
        <w:t>עבירה</w:t>
      </w:r>
      <w:r w:rsidRPr="00E02288">
        <w:rPr>
          <w:rFonts w:ascii="Brush Script MT" w:hAnsi="Brush Script MT"/>
          <w:rtl/>
        </w:rPr>
        <w:t xml:space="preserve"> </w:t>
      </w:r>
      <w:r w:rsidRPr="00E02288">
        <w:rPr>
          <w:rFonts w:ascii="Brush Script MT" w:hAnsi="Brush Script MT" w:hint="eastAsia"/>
          <w:rtl/>
        </w:rPr>
        <w:t>של</w:t>
      </w:r>
      <w:r w:rsidRPr="00E02288">
        <w:rPr>
          <w:rFonts w:ascii="Brush Script MT" w:hAnsi="Brush Script MT"/>
          <w:rtl/>
        </w:rPr>
        <w:t xml:space="preserve"> </w:t>
      </w:r>
      <w:r w:rsidRPr="00E02288">
        <w:rPr>
          <w:rFonts w:ascii="Brush Script MT" w:hAnsi="Brush Script MT" w:hint="eastAsia"/>
          <w:b/>
          <w:bCs/>
          <w:rtl/>
        </w:rPr>
        <w:t>קשירת</w:t>
      </w:r>
      <w:r w:rsidRPr="00E02288">
        <w:rPr>
          <w:rFonts w:ascii="Brush Script MT" w:hAnsi="Brush Script MT"/>
          <w:b/>
          <w:bCs/>
          <w:rtl/>
        </w:rPr>
        <w:t xml:space="preserve"> </w:t>
      </w:r>
      <w:r w:rsidRPr="00E02288">
        <w:rPr>
          <w:rFonts w:ascii="Brush Script MT" w:hAnsi="Brush Script MT" w:hint="eastAsia"/>
          <w:b/>
          <w:bCs/>
          <w:rtl/>
        </w:rPr>
        <w:t>קשר</w:t>
      </w:r>
      <w:r w:rsidRPr="00E02288">
        <w:rPr>
          <w:rFonts w:ascii="Brush Script MT" w:hAnsi="Brush Script MT"/>
          <w:b/>
          <w:bCs/>
          <w:rtl/>
        </w:rPr>
        <w:t xml:space="preserve"> </w:t>
      </w:r>
      <w:r w:rsidRPr="00E02288">
        <w:rPr>
          <w:rFonts w:ascii="Brush Script MT" w:hAnsi="Brush Script MT" w:hint="eastAsia"/>
          <w:b/>
          <w:bCs/>
          <w:rtl/>
        </w:rPr>
        <w:t>לביצוע</w:t>
      </w:r>
      <w:r w:rsidRPr="00E02288">
        <w:rPr>
          <w:rFonts w:ascii="Brush Script MT" w:hAnsi="Brush Script MT"/>
          <w:b/>
          <w:bCs/>
          <w:rtl/>
        </w:rPr>
        <w:t xml:space="preserve"> </w:t>
      </w:r>
      <w:r w:rsidRPr="00E02288">
        <w:rPr>
          <w:rFonts w:ascii="Brush Script MT" w:hAnsi="Brush Script MT" w:hint="eastAsia"/>
          <w:b/>
          <w:bCs/>
          <w:rtl/>
        </w:rPr>
        <w:t>פשע</w:t>
      </w:r>
      <w:r>
        <w:rPr>
          <w:rFonts w:ascii="Brush Script MT" w:hAnsi="Brush Script MT" w:hint="cs"/>
          <w:rtl/>
        </w:rPr>
        <w:t>,</w:t>
      </w:r>
      <w:r w:rsidRPr="00E02288">
        <w:rPr>
          <w:rFonts w:ascii="Brush Script MT" w:hAnsi="Brush Script MT"/>
          <w:rtl/>
        </w:rPr>
        <w:t xml:space="preserve"> </w:t>
      </w:r>
      <w:r w:rsidRPr="00E02288">
        <w:rPr>
          <w:rFonts w:ascii="Brush Script MT" w:hAnsi="Brush Script MT" w:hint="eastAsia"/>
          <w:rtl/>
        </w:rPr>
        <w:t>לפי</w:t>
      </w:r>
      <w:r w:rsidRPr="00E02288">
        <w:rPr>
          <w:rFonts w:ascii="Brush Script MT" w:hAnsi="Brush Script MT"/>
          <w:rtl/>
        </w:rPr>
        <w:t xml:space="preserve"> </w:t>
      </w:r>
      <w:hyperlink r:id="rId16" w:history="1">
        <w:r w:rsidR="0033288D" w:rsidRPr="0033288D">
          <w:rPr>
            <w:rStyle w:val="Hyperlink"/>
            <w:rFonts w:ascii="Brush Script MT" w:hAnsi="Brush Script MT" w:hint="eastAsia"/>
            <w:rtl/>
          </w:rPr>
          <w:t>סעיף</w:t>
        </w:r>
        <w:r w:rsidR="0033288D" w:rsidRPr="0033288D">
          <w:rPr>
            <w:rStyle w:val="Hyperlink"/>
            <w:rFonts w:ascii="Brush Script MT" w:hAnsi="Brush Script MT"/>
            <w:rtl/>
          </w:rPr>
          <w:t xml:space="preserve"> 499 (</w:t>
        </w:r>
        <w:r w:rsidR="0033288D" w:rsidRPr="0033288D">
          <w:rPr>
            <w:rStyle w:val="Hyperlink"/>
            <w:rFonts w:ascii="Brush Script MT" w:hAnsi="Brush Script MT" w:hint="eastAsia"/>
            <w:rtl/>
          </w:rPr>
          <w:t>א</w:t>
        </w:r>
        <w:r w:rsidR="0033288D" w:rsidRPr="0033288D">
          <w:rPr>
            <w:rStyle w:val="Hyperlink"/>
            <w:rFonts w:ascii="Brush Script MT" w:hAnsi="Brush Script MT"/>
            <w:rtl/>
          </w:rPr>
          <w:t>)(1)</w:t>
        </w:r>
      </w:hyperlink>
      <w:r w:rsidRPr="00E02288">
        <w:rPr>
          <w:rFonts w:ascii="Brush Script MT" w:hAnsi="Brush Script MT"/>
          <w:rtl/>
        </w:rPr>
        <w:t xml:space="preserve"> </w:t>
      </w:r>
      <w:r w:rsidRPr="00E02288">
        <w:rPr>
          <w:rFonts w:ascii="Brush Script MT" w:hAnsi="Brush Script MT" w:hint="eastAsia"/>
          <w:rtl/>
        </w:rPr>
        <w:t>לחוק</w:t>
      </w:r>
      <w:r w:rsidRPr="00E02288">
        <w:rPr>
          <w:rFonts w:ascii="Brush Script MT" w:hAnsi="Brush Script MT"/>
          <w:rtl/>
        </w:rPr>
        <w:t xml:space="preserve"> </w:t>
      </w:r>
      <w:r w:rsidRPr="00E02288">
        <w:rPr>
          <w:rFonts w:ascii="Brush Script MT" w:hAnsi="Brush Script MT" w:hint="eastAsia"/>
          <w:rtl/>
        </w:rPr>
        <w:t>העונשין</w:t>
      </w:r>
      <w:r w:rsidRPr="00E02288">
        <w:rPr>
          <w:rFonts w:ascii="Brush Script MT" w:hAnsi="Brush Script MT"/>
          <w:rtl/>
        </w:rPr>
        <w:t>.</w:t>
      </w:r>
    </w:p>
    <w:p w14:paraId="3FC037E8" w14:textId="77777777" w:rsidR="00AA5EF4" w:rsidRPr="00E02288" w:rsidRDefault="00AA5EF4" w:rsidP="00AA5EF4">
      <w:pPr>
        <w:spacing w:line="360" w:lineRule="auto"/>
        <w:ind w:left="720"/>
        <w:jc w:val="both"/>
        <w:rPr>
          <w:rFonts w:ascii="Brush Script MT" w:hAnsi="Brush Script MT"/>
          <w:rtl/>
        </w:rPr>
      </w:pPr>
    </w:p>
    <w:p w14:paraId="4C2D863D" w14:textId="77777777" w:rsidR="00AA5EF4" w:rsidRPr="005E4EAA" w:rsidRDefault="00AA5EF4" w:rsidP="00AA5EF4">
      <w:pPr>
        <w:spacing w:line="360" w:lineRule="auto"/>
        <w:ind w:firstLine="720"/>
        <w:jc w:val="both"/>
        <w:rPr>
          <w:rFonts w:ascii="Brush Script MT" w:hAnsi="Brush Script MT"/>
          <w:rtl/>
        </w:rPr>
      </w:pPr>
      <w:r w:rsidRPr="00E02288">
        <w:rPr>
          <w:rFonts w:ascii="Brush Script MT" w:hAnsi="Brush Script MT" w:hint="eastAsia"/>
          <w:b/>
          <w:bCs/>
          <w:u w:val="single"/>
          <w:rtl/>
        </w:rPr>
        <w:t>נאשם</w:t>
      </w:r>
      <w:r>
        <w:rPr>
          <w:rFonts w:ascii="Brush Script MT" w:hAnsi="Brush Script MT"/>
          <w:b/>
          <w:bCs/>
          <w:u w:val="single"/>
          <w:rtl/>
        </w:rPr>
        <w:t xml:space="preserve"> 2</w:t>
      </w:r>
      <w:r>
        <w:rPr>
          <w:rFonts w:ascii="Brush Script MT" w:hAnsi="Brush Script MT" w:hint="cs"/>
          <w:b/>
          <w:bCs/>
          <w:rtl/>
        </w:rPr>
        <w:t>:</w:t>
      </w:r>
    </w:p>
    <w:p w14:paraId="0983AC87" w14:textId="77777777" w:rsidR="00AA5EF4" w:rsidRPr="00E02288" w:rsidRDefault="00AA5EF4" w:rsidP="00AA5EF4">
      <w:pPr>
        <w:spacing w:line="360" w:lineRule="auto"/>
        <w:ind w:left="720"/>
        <w:jc w:val="both"/>
        <w:rPr>
          <w:rFonts w:ascii="Brush Script MT" w:hAnsi="Brush Script MT"/>
          <w:rtl/>
        </w:rPr>
      </w:pPr>
    </w:p>
    <w:p w14:paraId="1B7E6CC5" w14:textId="77777777" w:rsidR="00AA5EF4" w:rsidRPr="00E02288" w:rsidRDefault="00AA5EF4" w:rsidP="00AA5EF4">
      <w:pPr>
        <w:spacing w:line="360" w:lineRule="auto"/>
        <w:ind w:left="720" w:hanging="720"/>
        <w:jc w:val="both"/>
        <w:rPr>
          <w:rFonts w:ascii="Brush Script MT" w:hAnsi="Brush Script MT"/>
          <w:rtl/>
        </w:rPr>
      </w:pPr>
      <w:r w:rsidRPr="00E02288">
        <w:rPr>
          <w:rFonts w:ascii="Brush Script MT" w:hAnsi="Brush Script MT"/>
          <w:rtl/>
        </w:rPr>
        <w:t>3.</w:t>
      </w:r>
      <w:r w:rsidRPr="00E02288">
        <w:rPr>
          <w:rFonts w:ascii="Brush Script MT" w:hAnsi="Brush Script MT"/>
          <w:rtl/>
        </w:rPr>
        <w:tab/>
      </w:r>
      <w:r w:rsidRPr="00E02288">
        <w:rPr>
          <w:rFonts w:ascii="Brush Script MT" w:hAnsi="Brush Script MT" w:hint="eastAsia"/>
          <w:rtl/>
        </w:rPr>
        <w:t>הורשע</w:t>
      </w:r>
      <w:r w:rsidRPr="00E02288">
        <w:rPr>
          <w:rFonts w:ascii="Brush Script MT" w:hAnsi="Brush Script MT"/>
          <w:rtl/>
        </w:rPr>
        <w:t xml:space="preserve"> </w:t>
      </w:r>
      <w:r w:rsidRPr="00E02288">
        <w:rPr>
          <w:rFonts w:ascii="Brush Script MT" w:hAnsi="Brush Script MT" w:hint="eastAsia"/>
          <w:rtl/>
        </w:rPr>
        <w:t>על</w:t>
      </w:r>
      <w:r w:rsidRPr="00E02288">
        <w:rPr>
          <w:rFonts w:ascii="Brush Script MT" w:hAnsi="Brush Script MT"/>
          <w:rtl/>
        </w:rPr>
        <w:t xml:space="preserve"> </w:t>
      </w:r>
      <w:r w:rsidRPr="00E02288">
        <w:rPr>
          <w:rFonts w:ascii="Brush Script MT" w:hAnsi="Brush Script MT" w:hint="eastAsia"/>
          <w:rtl/>
        </w:rPr>
        <w:t>יסוד</w:t>
      </w:r>
      <w:r w:rsidRPr="00E02288">
        <w:rPr>
          <w:rFonts w:ascii="Brush Script MT" w:hAnsi="Brush Script MT"/>
          <w:rtl/>
        </w:rPr>
        <w:t xml:space="preserve"> </w:t>
      </w:r>
      <w:r w:rsidRPr="00E02288">
        <w:rPr>
          <w:rFonts w:ascii="Brush Script MT" w:hAnsi="Brush Script MT" w:hint="eastAsia"/>
          <w:rtl/>
        </w:rPr>
        <w:t>הודאתו</w:t>
      </w:r>
      <w:r w:rsidRPr="00E02288">
        <w:rPr>
          <w:rFonts w:ascii="Brush Script MT" w:hAnsi="Brush Script MT"/>
          <w:rtl/>
        </w:rPr>
        <w:t xml:space="preserve"> </w:t>
      </w:r>
      <w:r w:rsidRPr="00E02288">
        <w:rPr>
          <w:rFonts w:ascii="Brush Script MT" w:hAnsi="Brush Script MT" w:hint="eastAsia"/>
          <w:rtl/>
        </w:rPr>
        <w:t>בעובדות</w:t>
      </w:r>
      <w:r w:rsidRPr="00E02288">
        <w:rPr>
          <w:rFonts w:ascii="Brush Script MT" w:hAnsi="Brush Script MT"/>
          <w:rtl/>
        </w:rPr>
        <w:t xml:space="preserve"> </w:t>
      </w:r>
      <w:r w:rsidRPr="00E02288">
        <w:rPr>
          <w:rFonts w:ascii="Brush Script MT" w:hAnsi="Brush Script MT" w:hint="eastAsia"/>
          <w:rtl/>
        </w:rPr>
        <w:t>כתב</w:t>
      </w:r>
      <w:r w:rsidRPr="00E02288">
        <w:rPr>
          <w:rFonts w:ascii="Brush Script MT" w:hAnsi="Brush Script MT"/>
          <w:rtl/>
        </w:rPr>
        <w:t xml:space="preserve"> </w:t>
      </w:r>
      <w:r w:rsidRPr="00E02288">
        <w:rPr>
          <w:rFonts w:ascii="Brush Script MT" w:hAnsi="Brush Script MT" w:hint="eastAsia"/>
          <w:rtl/>
        </w:rPr>
        <w:t>האישום</w:t>
      </w:r>
      <w:r w:rsidRPr="00E02288">
        <w:rPr>
          <w:rFonts w:ascii="Brush Script MT" w:hAnsi="Brush Script MT"/>
          <w:rtl/>
        </w:rPr>
        <w:t xml:space="preserve"> </w:t>
      </w:r>
      <w:r w:rsidRPr="00E02288">
        <w:rPr>
          <w:rFonts w:ascii="Brush Script MT" w:hAnsi="Brush Script MT" w:hint="eastAsia"/>
          <w:rtl/>
        </w:rPr>
        <w:t>המתוקן</w:t>
      </w:r>
      <w:r w:rsidRPr="00E02288">
        <w:rPr>
          <w:rFonts w:ascii="Brush Script MT" w:hAnsi="Brush Script MT"/>
          <w:rtl/>
        </w:rPr>
        <w:t xml:space="preserve">, </w:t>
      </w:r>
      <w:r w:rsidRPr="00E02288">
        <w:rPr>
          <w:rFonts w:ascii="Brush Script MT" w:hAnsi="Brush Script MT" w:hint="eastAsia"/>
          <w:rtl/>
        </w:rPr>
        <w:t>בעבירה</w:t>
      </w:r>
      <w:r w:rsidRPr="00E02288">
        <w:rPr>
          <w:rFonts w:ascii="Brush Script MT" w:hAnsi="Brush Script MT"/>
          <w:rtl/>
        </w:rPr>
        <w:t xml:space="preserve"> </w:t>
      </w:r>
      <w:r w:rsidRPr="00E02288">
        <w:rPr>
          <w:rFonts w:ascii="Brush Script MT" w:hAnsi="Brush Script MT" w:hint="eastAsia"/>
          <w:rtl/>
        </w:rPr>
        <w:t>של</w:t>
      </w:r>
      <w:r w:rsidRPr="00E02288">
        <w:rPr>
          <w:rFonts w:ascii="Brush Script MT" w:hAnsi="Brush Script MT"/>
          <w:b/>
          <w:bCs/>
          <w:rtl/>
        </w:rPr>
        <w:t xml:space="preserve"> </w:t>
      </w:r>
      <w:r w:rsidRPr="00E02288">
        <w:rPr>
          <w:rFonts w:ascii="Brush Script MT" w:hAnsi="Brush Script MT" w:hint="eastAsia"/>
          <w:b/>
          <w:bCs/>
          <w:rtl/>
        </w:rPr>
        <w:t>נשיאת</w:t>
      </w:r>
      <w:r w:rsidRPr="00E02288">
        <w:rPr>
          <w:rFonts w:ascii="Brush Script MT" w:hAnsi="Brush Script MT"/>
          <w:b/>
          <w:bCs/>
          <w:rtl/>
        </w:rPr>
        <w:t xml:space="preserve"> </w:t>
      </w:r>
      <w:r w:rsidRPr="00E02288">
        <w:rPr>
          <w:rFonts w:ascii="Brush Script MT" w:hAnsi="Brush Script MT" w:hint="eastAsia"/>
          <w:b/>
          <w:bCs/>
          <w:rtl/>
        </w:rPr>
        <w:t>נשק</w:t>
      </w:r>
      <w:r w:rsidRPr="00E02288">
        <w:rPr>
          <w:rFonts w:ascii="Brush Script MT" w:hAnsi="Brush Script MT"/>
          <w:rtl/>
        </w:rPr>
        <w:t xml:space="preserve"> </w:t>
      </w:r>
      <w:r w:rsidRPr="00E02288">
        <w:rPr>
          <w:rFonts w:ascii="Brush Script MT" w:hAnsi="Brush Script MT" w:hint="eastAsia"/>
          <w:rtl/>
        </w:rPr>
        <w:t>לפי</w:t>
      </w:r>
      <w:r w:rsidRPr="00E02288">
        <w:rPr>
          <w:rFonts w:ascii="Brush Script MT" w:hAnsi="Brush Script MT"/>
          <w:rtl/>
        </w:rPr>
        <w:t xml:space="preserve"> </w:t>
      </w:r>
      <w:hyperlink r:id="rId17" w:history="1">
        <w:r w:rsidR="0033288D" w:rsidRPr="0033288D">
          <w:rPr>
            <w:rStyle w:val="Hyperlink"/>
            <w:rFonts w:ascii="Brush Script MT" w:hAnsi="Brush Script MT" w:hint="eastAsia"/>
            <w:rtl/>
          </w:rPr>
          <w:t>סעיף</w:t>
        </w:r>
        <w:r w:rsidR="0033288D" w:rsidRPr="0033288D">
          <w:rPr>
            <w:rStyle w:val="Hyperlink"/>
            <w:rFonts w:ascii="Brush Script MT" w:hAnsi="Brush Script MT"/>
            <w:rtl/>
          </w:rPr>
          <w:t xml:space="preserve"> 144(</w:t>
        </w:r>
        <w:r w:rsidR="0033288D" w:rsidRPr="0033288D">
          <w:rPr>
            <w:rStyle w:val="Hyperlink"/>
            <w:rFonts w:ascii="Brush Script MT" w:hAnsi="Brush Script MT" w:hint="eastAsia"/>
            <w:rtl/>
          </w:rPr>
          <w:t>ב</w:t>
        </w:r>
        <w:r w:rsidR="0033288D" w:rsidRPr="0033288D">
          <w:rPr>
            <w:rStyle w:val="Hyperlink"/>
            <w:rFonts w:ascii="Brush Script MT" w:hAnsi="Brush Script MT"/>
            <w:rtl/>
          </w:rPr>
          <w:t>)</w:t>
        </w:r>
      </w:hyperlink>
      <w:r w:rsidRPr="00E02288">
        <w:rPr>
          <w:rFonts w:ascii="Brush Script MT" w:hAnsi="Brush Script MT"/>
          <w:rtl/>
        </w:rPr>
        <w:t xml:space="preserve"> </w:t>
      </w:r>
      <w:r w:rsidRPr="00E02288">
        <w:rPr>
          <w:rFonts w:ascii="Brush Script MT" w:hAnsi="Brush Script MT" w:hint="eastAsia"/>
          <w:rtl/>
        </w:rPr>
        <w:t>רישא</w:t>
      </w:r>
      <w:r w:rsidRPr="00E02288">
        <w:rPr>
          <w:rFonts w:ascii="Brush Script MT" w:hAnsi="Brush Script MT"/>
          <w:rtl/>
        </w:rPr>
        <w:t xml:space="preserve"> </w:t>
      </w:r>
      <w:hyperlink r:id="rId18" w:history="1">
        <w:r w:rsidR="0033288D" w:rsidRPr="0033288D">
          <w:rPr>
            <w:rStyle w:val="Hyperlink"/>
            <w:rFonts w:ascii="Brush Script MT" w:hAnsi="Brush Script MT" w:hint="eastAsia"/>
            <w:rtl/>
          </w:rPr>
          <w:t>וסעיף</w:t>
        </w:r>
        <w:r w:rsidR="0033288D" w:rsidRPr="0033288D">
          <w:rPr>
            <w:rStyle w:val="Hyperlink"/>
            <w:rFonts w:ascii="Brush Script MT" w:hAnsi="Brush Script MT"/>
            <w:rtl/>
          </w:rPr>
          <w:t xml:space="preserve"> 29</w:t>
        </w:r>
      </w:hyperlink>
      <w:r w:rsidRPr="00E02288">
        <w:rPr>
          <w:rFonts w:ascii="Brush Script MT" w:hAnsi="Brush Script MT"/>
          <w:rtl/>
        </w:rPr>
        <w:t xml:space="preserve"> </w:t>
      </w:r>
      <w:r w:rsidRPr="00E02288">
        <w:rPr>
          <w:rFonts w:ascii="Brush Script MT" w:hAnsi="Brush Script MT" w:hint="eastAsia"/>
          <w:rtl/>
        </w:rPr>
        <w:t>ל</w:t>
      </w:r>
      <w:hyperlink r:id="rId19" w:history="1">
        <w:r w:rsidR="00431203" w:rsidRPr="00431203">
          <w:rPr>
            <w:rFonts w:ascii="Brush Script MT" w:hAnsi="Brush Script MT" w:hint="eastAsia"/>
            <w:color w:val="0000FF"/>
            <w:u w:val="single"/>
            <w:rtl/>
          </w:rPr>
          <w:t>חוק</w:t>
        </w:r>
        <w:r w:rsidR="00431203" w:rsidRPr="00431203">
          <w:rPr>
            <w:rFonts w:ascii="Brush Script MT" w:hAnsi="Brush Script MT"/>
            <w:color w:val="0000FF"/>
            <w:u w:val="single"/>
            <w:rtl/>
          </w:rPr>
          <w:t xml:space="preserve"> </w:t>
        </w:r>
        <w:r w:rsidR="00431203" w:rsidRPr="00431203">
          <w:rPr>
            <w:rFonts w:ascii="Brush Script MT" w:hAnsi="Brush Script MT" w:hint="eastAsia"/>
            <w:color w:val="0000FF"/>
            <w:u w:val="single"/>
            <w:rtl/>
          </w:rPr>
          <w:t>העונשין</w:t>
        </w:r>
      </w:hyperlink>
      <w:r w:rsidRPr="00E02288">
        <w:rPr>
          <w:rFonts w:ascii="Brush Script MT" w:hAnsi="Brush Script MT"/>
          <w:rtl/>
        </w:rPr>
        <w:t>.</w:t>
      </w:r>
    </w:p>
    <w:p w14:paraId="5C1F7E1B" w14:textId="77777777" w:rsidR="00AA5EF4" w:rsidRPr="00E02288" w:rsidRDefault="00AA5EF4" w:rsidP="00AA5EF4">
      <w:pPr>
        <w:spacing w:line="360" w:lineRule="auto"/>
        <w:jc w:val="both"/>
        <w:rPr>
          <w:rFonts w:ascii="Brush Script MT" w:hAnsi="Brush Script MT"/>
          <w:rtl/>
        </w:rPr>
      </w:pPr>
    </w:p>
    <w:p w14:paraId="3F35C905" w14:textId="77777777" w:rsidR="00AA5EF4" w:rsidRPr="00980534" w:rsidRDefault="00AA5EF4" w:rsidP="00AA5EF4">
      <w:pPr>
        <w:spacing w:line="360" w:lineRule="auto"/>
        <w:ind w:firstLine="720"/>
        <w:jc w:val="both"/>
        <w:rPr>
          <w:rFonts w:ascii="Brush Script MT" w:hAnsi="Brush Script MT"/>
          <w:rtl/>
        </w:rPr>
      </w:pPr>
      <w:r w:rsidRPr="00E02288">
        <w:rPr>
          <w:rFonts w:ascii="Brush Script MT" w:hAnsi="Brush Script MT" w:hint="eastAsia"/>
          <w:b/>
          <w:bCs/>
          <w:u w:val="single"/>
          <w:rtl/>
        </w:rPr>
        <w:t>נאשם</w:t>
      </w:r>
      <w:r>
        <w:rPr>
          <w:rFonts w:ascii="Brush Script MT" w:hAnsi="Brush Script MT"/>
          <w:b/>
          <w:bCs/>
          <w:u w:val="single"/>
          <w:rtl/>
        </w:rPr>
        <w:t xml:space="preserve"> 3</w:t>
      </w:r>
      <w:r>
        <w:rPr>
          <w:rFonts w:ascii="Brush Script MT" w:hAnsi="Brush Script MT" w:hint="cs"/>
          <w:b/>
          <w:bCs/>
          <w:rtl/>
        </w:rPr>
        <w:t>:</w:t>
      </w:r>
    </w:p>
    <w:p w14:paraId="0D6D9E49" w14:textId="77777777" w:rsidR="00AA5EF4" w:rsidRPr="00E02288" w:rsidRDefault="00AA5EF4" w:rsidP="00AA5EF4">
      <w:pPr>
        <w:spacing w:line="360" w:lineRule="auto"/>
        <w:jc w:val="both"/>
        <w:rPr>
          <w:rFonts w:ascii="Brush Script MT" w:hAnsi="Brush Script MT"/>
          <w:rtl/>
        </w:rPr>
      </w:pPr>
    </w:p>
    <w:p w14:paraId="415E055A" w14:textId="77777777" w:rsidR="00AA5EF4" w:rsidRPr="00E02288" w:rsidRDefault="00AA5EF4" w:rsidP="00AA5EF4">
      <w:pPr>
        <w:spacing w:line="360" w:lineRule="auto"/>
        <w:ind w:left="720" w:hanging="720"/>
        <w:jc w:val="both"/>
        <w:rPr>
          <w:rFonts w:ascii="Brush Script MT" w:hAnsi="Brush Script MT"/>
          <w:rtl/>
        </w:rPr>
      </w:pPr>
      <w:r w:rsidRPr="00E02288">
        <w:rPr>
          <w:rFonts w:ascii="Brush Script MT" w:hAnsi="Brush Script MT"/>
          <w:rtl/>
        </w:rPr>
        <w:t>4.</w:t>
      </w:r>
      <w:r w:rsidRPr="00E02288">
        <w:rPr>
          <w:rFonts w:ascii="Brush Script MT" w:hAnsi="Brush Script MT"/>
          <w:rtl/>
        </w:rPr>
        <w:tab/>
      </w:r>
      <w:r w:rsidRPr="00E02288">
        <w:rPr>
          <w:rFonts w:ascii="Brush Script MT" w:hAnsi="Brush Script MT" w:hint="eastAsia"/>
          <w:rtl/>
        </w:rPr>
        <w:t>הורשע</w:t>
      </w:r>
      <w:r w:rsidRPr="00E02288">
        <w:rPr>
          <w:rFonts w:ascii="Brush Script MT" w:hAnsi="Brush Script MT"/>
          <w:rtl/>
        </w:rPr>
        <w:t xml:space="preserve"> </w:t>
      </w:r>
      <w:r w:rsidRPr="00E02288">
        <w:rPr>
          <w:rFonts w:ascii="Brush Script MT" w:hAnsi="Brush Script MT" w:hint="eastAsia"/>
          <w:rtl/>
        </w:rPr>
        <w:t>על</w:t>
      </w:r>
      <w:r w:rsidRPr="00E02288">
        <w:rPr>
          <w:rFonts w:ascii="Brush Script MT" w:hAnsi="Brush Script MT"/>
          <w:rtl/>
        </w:rPr>
        <w:t xml:space="preserve"> </w:t>
      </w:r>
      <w:r w:rsidRPr="00E02288">
        <w:rPr>
          <w:rFonts w:ascii="Brush Script MT" w:hAnsi="Brush Script MT" w:hint="eastAsia"/>
          <w:rtl/>
        </w:rPr>
        <w:t>יסוד</w:t>
      </w:r>
      <w:r w:rsidRPr="00E02288">
        <w:rPr>
          <w:rFonts w:ascii="Brush Script MT" w:hAnsi="Brush Script MT"/>
          <w:rtl/>
        </w:rPr>
        <w:t xml:space="preserve"> </w:t>
      </w:r>
      <w:r w:rsidRPr="00E02288">
        <w:rPr>
          <w:rFonts w:ascii="Brush Script MT" w:hAnsi="Brush Script MT" w:hint="eastAsia"/>
          <w:rtl/>
        </w:rPr>
        <w:t>הודאתו</w:t>
      </w:r>
      <w:r w:rsidRPr="00E02288">
        <w:rPr>
          <w:rFonts w:ascii="Brush Script MT" w:hAnsi="Brush Script MT"/>
          <w:rtl/>
        </w:rPr>
        <w:t xml:space="preserve"> </w:t>
      </w:r>
      <w:r w:rsidRPr="00E02288">
        <w:rPr>
          <w:rFonts w:ascii="Brush Script MT" w:hAnsi="Brush Script MT" w:hint="eastAsia"/>
          <w:rtl/>
        </w:rPr>
        <w:t>בעובדות</w:t>
      </w:r>
      <w:r w:rsidRPr="00E02288">
        <w:rPr>
          <w:rFonts w:ascii="Brush Script MT" w:hAnsi="Brush Script MT"/>
          <w:rtl/>
        </w:rPr>
        <w:t xml:space="preserve"> </w:t>
      </w:r>
      <w:r w:rsidRPr="00E02288">
        <w:rPr>
          <w:rFonts w:ascii="Brush Script MT" w:hAnsi="Brush Script MT" w:hint="eastAsia"/>
          <w:rtl/>
        </w:rPr>
        <w:t>כתב</w:t>
      </w:r>
      <w:r w:rsidRPr="00E02288">
        <w:rPr>
          <w:rFonts w:ascii="Brush Script MT" w:hAnsi="Brush Script MT"/>
          <w:rtl/>
        </w:rPr>
        <w:t xml:space="preserve"> </w:t>
      </w:r>
      <w:r w:rsidRPr="00E02288">
        <w:rPr>
          <w:rFonts w:ascii="Brush Script MT" w:hAnsi="Brush Script MT" w:hint="eastAsia"/>
          <w:rtl/>
        </w:rPr>
        <w:t>האישום</w:t>
      </w:r>
      <w:r w:rsidRPr="00E02288">
        <w:rPr>
          <w:rFonts w:ascii="Brush Script MT" w:hAnsi="Brush Script MT"/>
          <w:rtl/>
        </w:rPr>
        <w:t xml:space="preserve"> </w:t>
      </w:r>
      <w:r w:rsidRPr="00E02288">
        <w:rPr>
          <w:rFonts w:ascii="Brush Script MT" w:hAnsi="Brush Script MT" w:hint="eastAsia"/>
          <w:rtl/>
        </w:rPr>
        <w:t>המתוקן</w:t>
      </w:r>
      <w:r w:rsidRPr="00E02288">
        <w:rPr>
          <w:rFonts w:ascii="Brush Script MT" w:hAnsi="Brush Script MT"/>
          <w:rtl/>
        </w:rPr>
        <w:t xml:space="preserve">, </w:t>
      </w:r>
      <w:r w:rsidRPr="00E02288">
        <w:rPr>
          <w:rFonts w:ascii="Brush Script MT" w:hAnsi="Brush Script MT" w:hint="eastAsia"/>
          <w:rtl/>
        </w:rPr>
        <w:t>בעבירה</w:t>
      </w:r>
      <w:r w:rsidRPr="00E02288">
        <w:rPr>
          <w:rFonts w:ascii="Brush Script MT" w:hAnsi="Brush Script MT"/>
          <w:rtl/>
        </w:rPr>
        <w:t xml:space="preserve"> </w:t>
      </w:r>
      <w:r w:rsidRPr="00E02288">
        <w:rPr>
          <w:rFonts w:ascii="Brush Script MT" w:hAnsi="Brush Script MT" w:hint="eastAsia"/>
          <w:rtl/>
        </w:rPr>
        <w:t>של</w:t>
      </w:r>
      <w:r w:rsidRPr="00E02288">
        <w:rPr>
          <w:rFonts w:ascii="Brush Script MT" w:hAnsi="Brush Script MT"/>
          <w:b/>
          <w:bCs/>
          <w:rtl/>
        </w:rPr>
        <w:t xml:space="preserve"> </w:t>
      </w:r>
      <w:r w:rsidRPr="00E02288">
        <w:rPr>
          <w:rFonts w:ascii="Brush Script MT" w:hAnsi="Brush Script MT" w:hint="eastAsia"/>
          <w:b/>
          <w:bCs/>
          <w:rtl/>
        </w:rPr>
        <w:t>נשיאת</w:t>
      </w:r>
      <w:r w:rsidRPr="00E02288">
        <w:rPr>
          <w:rFonts w:ascii="Brush Script MT" w:hAnsi="Brush Script MT"/>
          <w:b/>
          <w:bCs/>
          <w:rtl/>
        </w:rPr>
        <w:t xml:space="preserve"> </w:t>
      </w:r>
      <w:r w:rsidRPr="00E02288">
        <w:rPr>
          <w:rFonts w:ascii="Brush Script MT" w:hAnsi="Brush Script MT" w:hint="eastAsia"/>
          <w:b/>
          <w:bCs/>
          <w:rtl/>
        </w:rPr>
        <w:t>נשק</w:t>
      </w:r>
      <w:r w:rsidRPr="00E02288">
        <w:rPr>
          <w:rFonts w:ascii="Brush Script MT" w:hAnsi="Brush Script MT"/>
          <w:rtl/>
        </w:rPr>
        <w:t xml:space="preserve"> </w:t>
      </w:r>
      <w:r w:rsidRPr="00E02288">
        <w:rPr>
          <w:rFonts w:ascii="Brush Script MT" w:hAnsi="Brush Script MT" w:hint="eastAsia"/>
          <w:rtl/>
        </w:rPr>
        <w:t>לפי</w:t>
      </w:r>
      <w:r w:rsidRPr="00E02288">
        <w:rPr>
          <w:rFonts w:ascii="Brush Script MT" w:hAnsi="Brush Script MT"/>
          <w:rtl/>
        </w:rPr>
        <w:t xml:space="preserve"> </w:t>
      </w:r>
      <w:hyperlink r:id="rId20" w:history="1">
        <w:r w:rsidR="0033288D" w:rsidRPr="0033288D">
          <w:rPr>
            <w:rStyle w:val="Hyperlink"/>
            <w:rFonts w:ascii="Brush Script MT" w:hAnsi="Brush Script MT" w:hint="eastAsia"/>
            <w:rtl/>
          </w:rPr>
          <w:t>סעיף</w:t>
        </w:r>
        <w:r w:rsidR="0033288D" w:rsidRPr="0033288D">
          <w:rPr>
            <w:rStyle w:val="Hyperlink"/>
            <w:rFonts w:ascii="Brush Script MT" w:hAnsi="Brush Script MT"/>
            <w:rtl/>
          </w:rPr>
          <w:t xml:space="preserve"> 144(</w:t>
        </w:r>
        <w:r w:rsidR="0033288D" w:rsidRPr="0033288D">
          <w:rPr>
            <w:rStyle w:val="Hyperlink"/>
            <w:rFonts w:ascii="Brush Script MT" w:hAnsi="Brush Script MT" w:hint="eastAsia"/>
            <w:rtl/>
          </w:rPr>
          <w:t>ב</w:t>
        </w:r>
        <w:r w:rsidR="0033288D" w:rsidRPr="0033288D">
          <w:rPr>
            <w:rStyle w:val="Hyperlink"/>
            <w:rFonts w:ascii="Brush Script MT" w:hAnsi="Brush Script MT"/>
            <w:rtl/>
          </w:rPr>
          <w:t>)</w:t>
        </w:r>
      </w:hyperlink>
      <w:r w:rsidRPr="00E02288">
        <w:rPr>
          <w:rFonts w:ascii="Brush Script MT" w:hAnsi="Brush Script MT"/>
          <w:rtl/>
        </w:rPr>
        <w:t xml:space="preserve"> </w:t>
      </w:r>
      <w:r w:rsidRPr="00E02288">
        <w:rPr>
          <w:rFonts w:ascii="Brush Script MT" w:hAnsi="Brush Script MT" w:hint="eastAsia"/>
          <w:rtl/>
        </w:rPr>
        <w:t>רישא</w:t>
      </w:r>
      <w:r w:rsidRPr="00E02288">
        <w:rPr>
          <w:rFonts w:ascii="Brush Script MT" w:hAnsi="Brush Script MT"/>
          <w:rtl/>
        </w:rPr>
        <w:t xml:space="preserve"> </w:t>
      </w:r>
      <w:hyperlink r:id="rId21" w:history="1">
        <w:r w:rsidR="0033288D" w:rsidRPr="0033288D">
          <w:rPr>
            <w:rStyle w:val="Hyperlink"/>
            <w:rFonts w:ascii="Brush Script MT" w:hAnsi="Brush Script MT" w:hint="eastAsia"/>
            <w:rtl/>
          </w:rPr>
          <w:t>וסעיף</w:t>
        </w:r>
        <w:r w:rsidR="0033288D" w:rsidRPr="0033288D">
          <w:rPr>
            <w:rStyle w:val="Hyperlink"/>
            <w:rFonts w:ascii="Brush Script MT" w:hAnsi="Brush Script MT"/>
            <w:rtl/>
          </w:rPr>
          <w:t xml:space="preserve"> 29</w:t>
        </w:r>
      </w:hyperlink>
      <w:r w:rsidRPr="00E02288">
        <w:rPr>
          <w:rFonts w:ascii="Brush Script MT" w:hAnsi="Brush Script MT"/>
          <w:rtl/>
        </w:rPr>
        <w:t xml:space="preserve"> </w:t>
      </w:r>
      <w:r w:rsidRPr="00E02288">
        <w:rPr>
          <w:rFonts w:ascii="Brush Script MT" w:hAnsi="Brush Script MT" w:hint="eastAsia"/>
          <w:rtl/>
        </w:rPr>
        <w:t>ל</w:t>
      </w:r>
      <w:hyperlink r:id="rId22" w:history="1">
        <w:r w:rsidR="00431203" w:rsidRPr="00431203">
          <w:rPr>
            <w:rFonts w:ascii="Brush Script MT" w:hAnsi="Brush Script MT" w:hint="eastAsia"/>
            <w:color w:val="0000FF"/>
            <w:u w:val="single"/>
            <w:rtl/>
          </w:rPr>
          <w:t>חוק</w:t>
        </w:r>
        <w:r w:rsidR="00431203" w:rsidRPr="00431203">
          <w:rPr>
            <w:rFonts w:ascii="Brush Script MT" w:hAnsi="Brush Script MT"/>
            <w:color w:val="0000FF"/>
            <w:u w:val="single"/>
            <w:rtl/>
          </w:rPr>
          <w:t xml:space="preserve"> </w:t>
        </w:r>
        <w:r w:rsidR="00431203" w:rsidRPr="00431203">
          <w:rPr>
            <w:rFonts w:ascii="Brush Script MT" w:hAnsi="Brush Script MT" w:hint="eastAsia"/>
            <w:color w:val="0000FF"/>
            <w:u w:val="single"/>
            <w:rtl/>
          </w:rPr>
          <w:t>העונשין</w:t>
        </w:r>
      </w:hyperlink>
      <w:r w:rsidRPr="00E02288">
        <w:rPr>
          <w:rFonts w:ascii="Brush Script MT" w:hAnsi="Brush Script MT"/>
          <w:rtl/>
        </w:rPr>
        <w:t>.</w:t>
      </w:r>
    </w:p>
    <w:p w14:paraId="4F001553" w14:textId="77777777" w:rsidR="00AA5EF4" w:rsidRPr="00E02288" w:rsidRDefault="00AA5EF4" w:rsidP="00AA5EF4">
      <w:pPr>
        <w:spacing w:line="360" w:lineRule="auto"/>
        <w:jc w:val="both"/>
        <w:rPr>
          <w:rFonts w:ascii="Brush Script MT" w:hAnsi="Brush Script MT"/>
          <w:rtl/>
        </w:rPr>
      </w:pPr>
    </w:p>
    <w:p w14:paraId="513F03DE" w14:textId="77777777" w:rsidR="00AA5EF4" w:rsidRPr="00E02288" w:rsidRDefault="00AA5EF4" w:rsidP="00AA5EF4">
      <w:pPr>
        <w:spacing w:line="360" w:lineRule="auto"/>
        <w:ind w:firstLine="720"/>
        <w:jc w:val="both"/>
        <w:rPr>
          <w:rFonts w:ascii="Brush Script MT" w:hAnsi="Brush Script MT"/>
          <w:rtl/>
        </w:rPr>
      </w:pPr>
      <w:r w:rsidRPr="00E02288">
        <w:rPr>
          <w:rFonts w:ascii="Brush Script MT" w:hAnsi="Brush Script MT" w:hint="eastAsia"/>
          <w:b/>
          <w:bCs/>
          <w:u w:val="single"/>
          <w:rtl/>
        </w:rPr>
        <w:t>נאשם</w:t>
      </w:r>
      <w:r w:rsidRPr="00E02288">
        <w:rPr>
          <w:rFonts w:ascii="Brush Script MT" w:hAnsi="Brush Script MT"/>
          <w:b/>
          <w:bCs/>
          <w:u w:val="single"/>
          <w:rtl/>
        </w:rPr>
        <w:t xml:space="preserve"> 4</w:t>
      </w:r>
      <w:r w:rsidRPr="00E02288">
        <w:rPr>
          <w:rFonts w:ascii="Brush Script MT" w:hAnsi="Brush Script MT"/>
          <w:rtl/>
        </w:rPr>
        <w:t>:</w:t>
      </w:r>
      <w:r>
        <w:rPr>
          <w:rFonts w:ascii="Brush Script MT" w:hAnsi="Brush Script MT" w:hint="cs"/>
          <w:rtl/>
        </w:rPr>
        <w:t xml:space="preserve"> </w:t>
      </w:r>
    </w:p>
    <w:p w14:paraId="79843902" w14:textId="77777777" w:rsidR="00AA5EF4" w:rsidRPr="00E02288" w:rsidRDefault="00AA5EF4" w:rsidP="00AA5EF4">
      <w:pPr>
        <w:spacing w:line="360" w:lineRule="auto"/>
        <w:ind w:left="720"/>
        <w:jc w:val="both"/>
        <w:rPr>
          <w:rFonts w:ascii="Brush Script MT" w:hAnsi="Brush Script MT"/>
          <w:rtl/>
        </w:rPr>
      </w:pPr>
    </w:p>
    <w:p w14:paraId="608BE801" w14:textId="77777777" w:rsidR="00AA5EF4" w:rsidRPr="00E02288" w:rsidRDefault="00AA5EF4" w:rsidP="00AA5EF4">
      <w:pPr>
        <w:spacing w:line="360" w:lineRule="auto"/>
        <w:ind w:left="720" w:hanging="720"/>
        <w:jc w:val="both"/>
        <w:rPr>
          <w:rFonts w:ascii="Brush Script MT" w:hAnsi="Brush Script MT"/>
          <w:rtl/>
        </w:rPr>
      </w:pPr>
      <w:r w:rsidRPr="00E02288">
        <w:rPr>
          <w:rFonts w:ascii="Brush Script MT" w:hAnsi="Brush Script MT"/>
          <w:rtl/>
        </w:rPr>
        <w:t>5.</w:t>
      </w:r>
      <w:r w:rsidRPr="00E02288">
        <w:rPr>
          <w:rFonts w:ascii="Brush Script MT" w:hAnsi="Brush Script MT"/>
          <w:rtl/>
        </w:rPr>
        <w:tab/>
      </w:r>
      <w:r w:rsidRPr="00E02288">
        <w:rPr>
          <w:rFonts w:ascii="Brush Script MT" w:hAnsi="Brush Script MT" w:hint="eastAsia"/>
          <w:rtl/>
        </w:rPr>
        <w:t>הורשע</w:t>
      </w:r>
      <w:r w:rsidRPr="00E02288">
        <w:rPr>
          <w:rFonts w:ascii="Brush Script MT" w:hAnsi="Brush Script MT"/>
          <w:rtl/>
        </w:rPr>
        <w:t xml:space="preserve"> </w:t>
      </w:r>
      <w:r w:rsidRPr="00E02288">
        <w:rPr>
          <w:rFonts w:ascii="Brush Script MT" w:hAnsi="Brush Script MT" w:hint="eastAsia"/>
          <w:rtl/>
        </w:rPr>
        <w:t>על</w:t>
      </w:r>
      <w:r w:rsidRPr="00E02288">
        <w:rPr>
          <w:rFonts w:ascii="Brush Script MT" w:hAnsi="Brush Script MT"/>
          <w:rtl/>
        </w:rPr>
        <w:t xml:space="preserve"> </w:t>
      </w:r>
      <w:r w:rsidRPr="00E02288">
        <w:rPr>
          <w:rFonts w:ascii="Brush Script MT" w:hAnsi="Brush Script MT" w:hint="eastAsia"/>
          <w:rtl/>
        </w:rPr>
        <w:t>יסוד</w:t>
      </w:r>
      <w:r w:rsidRPr="00E02288">
        <w:rPr>
          <w:rFonts w:ascii="Brush Script MT" w:hAnsi="Brush Script MT"/>
          <w:rtl/>
        </w:rPr>
        <w:t xml:space="preserve"> </w:t>
      </w:r>
      <w:r w:rsidRPr="00E02288">
        <w:rPr>
          <w:rFonts w:ascii="Brush Script MT" w:hAnsi="Brush Script MT" w:hint="eastAsia"/>
          <w:rtl/>
        </w:rPr>
        <w:t>הודאתו</w:t>
      </w:r>
      <w:r w:rsidRPr="00E02288">
        <w:rPr>
          <w:rFonts w:ascii="Brush Script MT" w:hAnsi="Brush Script MT"/>
          <w:rtl/>
        </w:rPr>
        <w:t xml:space="preserve"> </w:t>
      </w:r>
      <w:r w:rsidRPr="00E02288">
        <w:rPr>
          <w:rFonts w:ascii="Brush Script MT" w:hAnsi="Brush Script MT" w:hint="eastAsia"/>
          <w:rtl/>
        </w:rPr>
        <w:t>בעובדות</w:t>
      </w:r>
      <w:r w:rsidRPr="00E02288">
        <w:rPr>
          <w:rFonts w:ascii="Brush Script MT" w:hAnsi="Brush Script MT"/>
          <w:rtl/>
        </w:rPr>
        <w:t xml:space="preserve"> </w:t>
      </w:r>
      <w:r w:rsidRPr="00E02288">
        <w:rPr>
          <w:rFonts w:ascii="Brush Script MT" w:hAnsi="Brush Script MT" w:hint="eastAsia"/>
          <w:rtl/>
        </w:rPr>
        <w:t>כתב</w:t>
      </w:r>
      <w:r w:rsidRPr="00E02288">
        <w:rPr>
          <w:rFonts w:ascii="Brush Script MT" w:hAnsi="Brush Script MT"/>
          <w:rtl/>
        </w:rPr>
        <w:t xml:space="preserve"> </w:t>
      </w:r>
      <w:r w:rsidRPr="00E02288">
        <w:rPr>
          <w:rFonts w:ascii="Brush Script MT" w:hAnsi="Brush Script MT" w:hint="eastAsia"/>
          <w:rtl/>
        </w:rPr>
        <w:t>האישום</w:t>
      </w:r>
      <w:r w:rsidRPr="00E02288">
        <w:rPr>
          <w:rFonts w:ascii="Brush Script MT" w:hAnsi="Brush Script MT"/>
          <w:rtl/>
        </w:rPr>
        <w:t xml:space="preserve"> </w:t>
      </w:r>
      <w:r w:rsidRPr="00E02288">
        <w:rPr>
          <w:rFonts w:ascii="Brush Script MT" w:hAnsi="Brush Script MT" w:hint="eastAsia"/>
          <w:rtl/>
        </w:rPr>
        <w:t>המתוקן</w:t>
      </w:r>
      <w:r w:rsidRPr="00E02288">
        <w:rPr>
          <w:rFonts w:ascii="Brush Script MT" w:hAnsi="Brush Script MT"/>
          <w:rtl/>
        </w:rPr>
        <w:t xml:space="preserve">, </w:t>
      </w:r>
      <w:r w:rsidRPr="00E02288">
        <w:rPr>
          <w:rFonts w:ascii="Brush Script MT" w:hAnsi="Brush Script MT" w:hint="eastAsia"/>
          <w:rtl/>
        </w:rPr>
        <w:t>בעבירה</w:t>
      </w:r>
      <w:r w:rsidRPr="00E02288">
        <w:rPr>
          <w:rFonts w:ascii="Brush Script MT" w:hAnsi="Brush Script MT"/>
          <w:rtl/>
        </w:rPr>
        <w:t xml:space="preserve"> </w:t>
      </w:r>
      <w:r w:rsidRPr="00E02288">
        <w:rPr>
          <w:rFonts w:ascii="Brush Script MT" w:hAnsi="Brush Script MT" w:hint="eastAsia"/>
          <w:rtl/>
        </w:rPr>
        <w:t>של</w:t>
      </w:r>
      <w:r w:rsidRPr="00E02288">
        <w:rPr>
          <w:rFonts w:ascii="Brush Script MT" w:hAnsi="Brush Script MT"/>
          <w:b/>
          <w:bCs/>
          <w:rtl/>
        </w:rPr>
        <w:t xml:space="preserve"> </w:t>
      </w:r>
      <w:r w:rsidRPr="00E02288">
        <w:rPr>
          <w:rFonts w:ascii="Brush Script MT" w:hAnsi="Brush Script MT" w:hint="eastAsia"/>
          <w:b/>
          <w:bCs/>
          <w:rtl/>
        </w:rPr>
        <w:t>נשיאת</w:t>
      </w:r>
      <w:r w:rsidRPr="00E02288">
        <w:rPr>
          <w:rFonts w:ascii="Brush Script MT" w:hAnsi="Brush Script MT"/>
          <w:b/>
          <w:bCs/>
          <w:rtl/>
        </w:rPr>
        <w:t xml:space="preserve"> </w:t>
      </w:r>
      <w:r w:rsidRPr="00E02288">
        <w:rPr>
          <w:rFonts w:ascii="Brush Script MT" w:hAnsi="Brush Script MT" w:hint="eastAsia"/>
          <w:b/>
          <w:bCs/>
          <w:rtl/>
        </w:rPr>
        <w:t>נשק</w:t>
      </w:r>
      <w:r w:rsidRPr="00E02288">
        <w:rPr>
          <w:rFonts w:ascii="Brush Script MT" w:hAnsi="Brush Script MT"/>
          <w:rtl/>
        </w:rPr>
        <w:t xml:space="preserve"> </w:t>
      </w:r>
      <w:r w:rsidRPr="00E02288">
        <w:rPr>
          <w:rFonts w:ascii="Brush Script MT" w:hAnsi="Brush Script MT" w:hint="eastAsia"/>
          <w:rtl/>
        </w:rPr>
        <w:t>לפי</w:t>
      </w:r>
      <w:r w:rsidRPr="00E02288">
        <w:rPr>
          <w:rFonts w:ascii="Brush Script MT" w:hAnsi="Brush Script MT"/>
          <w:rtl/>
        </w:rPr>
        <w:t xml:space="preserve"> </w:t>
      </w:r>
      <w:hyperlink r:id="rId23" w:history="1">
        <w:r w:rsidR="0033288D" w:rsidRPr="0033288D">
          <w:rPr>
            <w:rStyle w:val="Hyperlink"/>
            <w:rFonts w:ascii="Brush Script MT" w:hAnsi="Brush Script MT" w:hint="eastAsia"/>
            <w:rtl/>
          </w:rPr>
          <w:t>סעיף</w:t>
        </w:r>
        <w:r w:rsidR="0033288D" w:rsidRPr="0033288D">
          <w:rPr>
            <w:rStyle w:val="Hyperlink"/>
            <w:rFonts w:ascii="Brush Script MT" w:hAnsi="Brush Script MT"/>
            <w:rtl/>
          </w:rPr>
          <w:t xml:space="preserve"> 144(</w:t>
        </w:r>
        <w:r w:rsidR="0033288D" w:rsidRPr="0033288D">
          <w:rPr>
            <w:rStyle w:val="Hyperlink"/>
            <w:rFonts w:ascii="Brush Script MT" w:hAnsi="Brush Script MT" w:hint="eastAsia"/>
            <w:rtl/>
          </w:rPr>
          <w:t>ב</w:t>
        </w:r>
        <w:r w:rsidR="0033288D" w:rsidRPr="0033288D">
          <w:rPr>
            <w:rStyle w:val="Hyperlink"/>
            <w:rFonts w:ascii="Brush Script MT" w:hAnsi="Brush Script MT"/>
            <w:rtl/>
          </w:rPr>
          <w:t>)</w:t>
        </w:r>
      </w:hyperlink>
      <w:r w:rsidRPr="00E02288">
        <w:rPr>
          <w:rFonts w:ascii="Brush Script MT" w:hAnsi="Brush Script MT"/>
          <w:rtl/>
        </w:rPr>
        <w:t xml:space="preserve"> </w:t>
      </w:r>
      <w:r w:rsidRPr="00E02288">
        <w:rPr>
          <w:rFonts w:ascii="Brush Script MT" w:hAnsi="Brush Script MT" w:hint="eastAsia"/>
          <w:rtl/>
        </w:rPr>
        <w:t>רישא</w:t>
      </w:r>
      <w:r w:rsidRPr="00E02288">
        <w:rPr>
          <w:rFonts w:ascii="Brush Script MT" w:hAnsi="Brush Script MT"/>
          <w:rtl/>
        </w:rPr>
        <w:t xml:space="preserve"> </w:t>
      </w:r>
      <w:hyperlink r:id="rId24" w:history="1">
        <w:r w:rsidR="0033288D" w:rsidRPr="0033288D">
          <w:rPr>
            <w:rStyle w:val="Hyperlink"/>
            <w:rFonts w:ascii="Brush Script MT" w:hAnsi="Brush Script MT" w:hint="eastAsia"/>
            <w:rtl/>
          </w:rPr>
          <w:t>וסעיף</w:t>
        </w:r>
        <w:r w:rsidR="0033288D" w:rsidRPr="0033288D">
          <w:rPr>
            <w:rStyle w:val="Hyperlink"/>
            <w:rFonts w:ascii="Brush Script MT" w:hAnsi="Brush Script MT"/>
            <w:rtl/>
          </w:rPr>
          <w:t xml:space="preserve"> 29</w:t>
        </w:r>
      </w:hyperlink>
      <w:r w:rsidRPr="00E02288">
        <w:rPr>
          <w:rFonts w:ascii="Brush Script MT" w:hAnsi="Brush Script MT"/>
          <w:rtl/>
        </w:rPr>
        <w:t xml:space="preserve"> </w:t>
      </w:r>
      <w:r w:rsidRPr="00E02288">
        <w:rPr>
          <w:rFonts w:ascii="Brush Script MT" w:hAnsi="Brush Script MT" w:hint="eastAsia"/>
          <w:rtl/>
        </w:rPr>
        <w:t>ל</w:t>
      </w:r>
      <w:hyperlink r:id="rId25" w:history="1">
        <w:r w:rsidR="00431203" w:rsidRPr="00431203">
          <w:rPr>
            <w:rFonts w:ascii="Brush Script MT" w:hAnsi="Brush Script MT" w:hint="eastAsia"/>
            <w:color w:val="0000FF"/>
            <w:u w:val="single"/>
            <w:rtl/>
          </w:rPr>
          <w:t>חוק</w:t>
        </w:r>
        <w:r w:rsidR="00431203" w:rsidRPr="00431203">
          <w:rPr>
            <w:rFonts w:ascii="Brush Script MT" w:hAnsi="Brush Script MT"/>
            <w:color w:val="0000FF"/>
            <w:u w:val="single"/>
            <w:rtl/>
          </w:rPr>
          <w:t xml:space="preserve"> </w:t>
        </w:r>
        <w:r w:rsidR="00431203" w:rsidRPr="00431203">
          <w:rPr>
            <w:rFonts w:ascii="Brush Script MT" w:hAnsi="Brush Script MT" w:hint="eastAsia"/>
            <w:color w:val="0000FF"/>
            <w:u w:val="single"/>
            <w:rtl/>
          </w:rPr>
          <w:t>העונשין</w:t>
        </w:r>
      </w:hyperlink>
      <w:r w:rsidRPr="00E02288">
        <w:rPr>
          <w:rFonts w:ascii="Brush Script MT" w:hAnsi="Brush Script MT"/>
          <w:rtl/>
        </w:rPr>
        <w:t>,</w:t>
      </w:r>
      <w:r w:rsidRPr="00E02288">
        <w:rPr>
          <w:rFonts w:ascii="Brush Script MT" w:hAnsi="Brush Script MT"/>
          <w:b/>
          <w:bCs/>
          <w:rtl/>
        </w:rPr>
        <w:t xml:space="preserve"> </w:t>
      </w:r>
      <w:r w:rsidRPr="00E02288">
        <w:rPr>
          <w:rFonts w:ascii="Brush Script MT" w:hAnsi="Brush Script MT" w:hint="eastAsia"/>
          <w:b/>
          <w:bCs/>
          <w:rtl/>
        </w:rPr>
        <w:t>החזקת</w:t>
      </w:r>
      <w:r w:rsidRPr="00E02288">
        <w:rPr>
          <w:rFonts w:ascii="Brush Script MT" w:hAnsi="Brush Script MT"/>
          <w:b/>
          <w:bCs/>
          <w:rtl/>
        </w:rPr>
        <w:t xml:space="preserve"> </w:t>
      </w:r>
      <w:r w:rsidRPr="00E02288">
        <w:rPr>
          <w:rFonts w:ascii="Brush Script MT" w:hAnsi="Brush Script MT" w:hint="eastAsia"/>
          <w:b/>
          <w:bCs/>
          <w:rtl/>
        </w:rPr>
        <w:t>נשק</w:t>
      </w:r>
      <w:r w:rsidRPr="00E02288">
        <w:rPr>
          <w:rFonts w:ascii="Brush Script MT" w:hAnsi="Brush Script MT"/>
          <w:rtl/>
        </w:rPr>
        <w:t xml:space="preserve"> </w:t>
      </w:r>
      <w:r w:rsidRPr="00E02288">
        <w:rPr>
          <w:rFonts w:ascii="Brush Script MT" w:hAnsi="Brush Script MT" w:hint="eastAsia"/>
          <w:rtl/>
        </w:rPr>
        <w:t>לפי</w:t>
      </w:r>
      <w:r w:rsidRPr="00E02288">
        <w:rPr>
          <w:rFonts w:ascii="Brush Script MT" w:hAnsi="Brush Script MT"/>
          <w:rtl/>
        </w:rPr>
        <w:t xml:space="preserve"> </w:t>
      </w:r>
      <w:hyperlink r:id="rId26" w:history="1">
        <w:r w:rsidR="0033288D" w:rsidRPr="0033288D">
          <w:rPr>
            <w:rStyle w:val="Hyperlink"/>
            <w:rFonts w:ascii="Brush Script MT" w:hAnsi="Brush Script MT" w:hint="eastAsia"/>
            <w:rtl/>
          </w:rPr>
          <w:t>סעיף</w:t>
        </w:r>
        <w:r w:rsidR="0033288D" w:rsidRPr="0033288D">
          <w:rPr>
            <w:rStyle w:val="Hyperlink"/>
            <w:rFonts w:ascii="Brush Script MT" w:hAnsi="Brush Script MT"/>
            <w:rtl/>
          </w:rPr>
          <w:t xml:space="preserve"> 144(</w:t>
        </w:r>
        <w:r w:rsidR="0033288D" w:rsidRPr="0033288D">
          <w:rPr>
            <w:rStyle w:val="Hyperlink"/>
            <w:rFonts w:ascii="Brush Script MT" w:hAnsi="Brush Script MT" w:hint="eastAsia"/>
            <w:rtl/>
          </w:rPr>
          <w:t>א</w:t>
        </w:r>
        <w:r w:rsidR="0033288D" w:rsidRPr="0033288D">
          <w:rPr>
            <w:rStyle w:val="Hyperlink"/>
            <w:rFonts w:ascii="Brush Script MT" w:hAnsi="Brush Script MT"/>
            <w:rtl/>
          </w:rPr>
          <w:t>)</w:t>
        </w:r>
      </w:hyperlink>
      <w:r w:rsidRPr="00E02288">
        <w:rPr>
          <w:rFonts w:ascii="Brush Script MT" w:hAnsi="Brush Script MT"/>
          <w:rtl/>
        </w:rPr>
        <w:t xml:space="preserve"> </w:t>
      </w:r>
      <w:r w:rsidRPr="00E02288">
        <w:rPr>
          <w:rFonts w:ascii="Brush Script MT" w:hAnsi="Brush Script MT" w:hint="eastAsia"/>
          <w:rtl/>
        </w:rPr>
        <w:t>רישא</w:t>
      </w:r>
      <w:r w:rsidRPr="00E02288">
        <w:rPr>
          <w:rFonts w:ascii="Brush Script MT" w:hAnsi="Brush Script MT"/>
          <w:rtl/>
        </w:rPr>
        <w:t xml:space="preserve"> </w:t>
      </w:r>
      <w:r w:rsidRPr="00E02288">
        <w:rPr>
          <w:rFonts w:ascii="Brush Script MT" w:hAnsi="Brush Script MT" w:hint="eastAsia"/>
          <w:rtl/>
        </w:rPr>
        <w:t>לחוק</w:t>
      </w:r>
      <w:r w:rsidRPr="00E02288">
        <w:rPr>
          <w:rFonts w:ascii="Brush Script MT" w:hAnsi="Brush Script MT"/>
          <w:rtl/>
        </w:rPr>
        <w:t xml:space="preserve"> </w:t>
      </w:r>
      <w:r w:rsidRPr="00E02288">
        <w:rPr>
          <w:rFonts w:ascii="Brush Script MT" w:hAnsi="Brush Script MT" w:hint="eastAsia"/>
          <w:rtl/>
        </w:rPr>
        <w:t>העונשין</w:t>
      </w:r>
      <w:r w:rsidRPr="00E02288">
        <w:rPr>
          <w:rFonts w:ascii="Brush Script MT" w:hAnsi="Brush Script MT"/>
          <w:rtl/>
        </w:rPr>
        <w:t xml:space="preserve">, </w:t>
      </w:r>
      <w:r w:rsidRPr="00E02288">
        <w:rPr>
          <w:rFonts w:ascii="Brush Script MT" w:hAnsi="Brush Script MT" w:hint="eastAsia"/>
          <w:rtl/>
        </w:rPr>
        <w:t>וכן</w:t>
      </w:r>
      <w:r w:rsidRPr="00E02288">
        <w:rPr>
          <w:rFonts w:ascii="Brush Script MT" w:hAnsi="Brush Script MT"/>
          <w:rtl/>
        </w:rPr>
        <w:t xml:space="preserve"> </w:t>
      </w:r>
      <w:r w:rsidRPr="00E02288">
        <w:rPr>
          <w:rFonts w:ascii="Brush Script MT" w:hAnsi="Brush Script MT" w:hint="eastAsia"/>
          <w:rtl/>
        </w:rPr>
        <w:t>עבירה</w:t>
      </w:r>
      <w:r w:rsidRPr="00E02288">
        <w:rPr>
          <w:rFonts w:ascii="Brush Script MT" w:hAnsi="Brush Script MT"/>
          <w:rtl/>
        </w:rPr>
        <w:t xml:space="preserve"> </w:t>
      </w:r>
      <w:r w:rsidRPr="00E02288">
        <w:rPr>
          <w:rFonts w:ascii="Brush Script MT" w:hAnsi="Brush Script MT" w:hint="eastAsia"/>
          <w:rtl/>
        </w:rPr>
        <w:t>של</w:t>
      </w:r>
      <w:r w:rsidRPr="00E02288">
        <w:rPr>
          <w:rFonts w:ascii="Brush Script MT" w:hAnsi="Brush Script MT"/>
          <w:rtl/>
        </w:rPr>
        <w:t xml:space="preserve"> </w:t>
      </w:r>
      <w:r w:rsidRPr="00E02288">
        <w:rPr>
          <w:rFonts w:ascii="Brush Script MT" w:hAnsi="Brush Script MT" w:hint="eastAsia"/>
          <w:b/>
          <w:bCs/>
          <w:rtl/>
        </w:rPr>
        <w:t>קשירת</w:t>
      </w:r>
      <w:r w:rsidRPr="00E02288">
        <w:rPr>
          <w:rFonts w:ascii="Brush Script MT" w:hAnsi="Brush Script MT"/>
          <w:b/>
          <w:bCs/>
          <w:rtl/>
        </w:rPr>
        <w:t xml:space="preserve"> </w:t>
      </w:r>
      <w:r w:rsidRPr="00E02288">
        <w:rPr>
          <w:rFonts w:ascii="Brush Script MT" w:hAnsi="Brush Script MT" w:hint="eastAsia"/>
          <w:b/>
          <w:bCs/>
          <w:rtl/>
        </w:rPr>
        <w:t>קשר</w:t>
      </w:r>
      <w:r w:rsidRPr="00E02288">
        <w:rPr>
          <w:rFonts w:ascii="Brush Script MT" w:hAnsi="Brush Script MT"/>
          <w:b/>
          <w:bCs/>
          <w:rtl/>
        </w:rPr>
        <w:t xml:space="preserve"> </w:t>
      </w:r>
      <w:r w:rsidRPr="00E02288">
        <w:rPr>
          <w:rFonts w:ascii="Brush Script MT" w:hAnsi="Brush Script MT" w:hint="eastAsia"/>
          <w:b/>
          <w:bCs/>
          <w:rtl/>
        </w:rPr>
        <w:t>לביצוע</w:t>
      </w:r>
      <w:r w:rsidRPr="00E02288">
        <w:rPr>
          <w:rFonts w:ascii="Brush Script MT" w:hAnsi="Brush Script MT"/>
          <w:b/>
          <w:bCs/>
          <w:rtl/>
        </w:rPr>
        <w:t xml:space="preserve"> </w:t>
      </w:r>
      <w:r w:rsidRPr="00E02288">
        <w:rPr>
          <w:rFonts w:ascii="Brush Script MT" w:hAnsi="Brush Script MT" w:hint="eastAsia"/>
          <w:b/>
          <w:bCs/>
          <w:rtl/>
        </w:rPr>
        <w:t>פשע</w:t>
      </w:r>
      <w:r w:rsidRPr="00E02288">
        <w:rPr>
          <w:rFonts w:ascii="Brush Script MT" w:hAnsi="Brush Script MT"/>
          <w:rtl/>
        </w:rPr>
        <w:t xml:space="preserve"> </w:t>
      </w:r>
      <w:r w:rsidRPr="00E02288">
        <w:rPr>
          <w:rFonts w:ascii="Brush Script MT" w:hAnsi="Brush Script MT" w:hint="eastAsia"/>
          <w:rtl/>
        </w:rPr>
        <w:t>לפי</w:t>
      </w:r>
      <w:r w:rsidRPr="00E02288">
        <w:rPr>
          <w:rFonts w:ascii="Brush Script MT" w:hAnsi="Brush Script MT"/>
          <w:rtl/>
        </w:rPr>
        <w:t xml:space="preserve"> </w:t>
      </w:r>
      <w:hyperlink r:id="rId27" w:history="1">
        <w:r w:rsidR="0033288D" w:rsidRPr="0033288D">
          <w:rPr>
            <w:rStyle w:val="Hyperlink"/>
            <w:rFonts w:ascii="Brush Script MT" w:hAnsi="Brush Script MT" w:hint="eastAsia"/>
            <w:rtl/>
          </w:rPr>
          <w:t>סעיף</w:t>
        </w:r>
        <w:r w:rsidR="0033288D" w:rsidRPr="0033288D">
          <w:rPr>
            <w:rStyle w:val="Hyperlink"/>
            <w:rFonts w:ascii="Brush Script MT" w:hAnsi="Brush Script MT"/>
            <w:rtl/>
          </w:rPr>
          <w:t xml:space="preserve"> 499 (</w:t>
        </w:r>
        <w:r w:rsidR="0033288D" w:rsidRPr="0033288D">
          <w:rPr>
            <w:rStyle w:val="Hyperlink"/>
            <w:rFonts w:ascii="Brush Script MT" w:hAnsi="Brush Script MT" w:hint="eastAsia"/>
            <w:rtl/>
          </w:rPr>
          <w:t>א</w:t>
        </w:r>
        <w:r w:rsidR="0033288D" w:rsidRPr="0033288D">
          <w:rPr>
            <w:rStyle w:val="Hyperlink"/>
            <w:rFonts w:ascii="Brush Script MT" w:hAnsi="Brush Script MT"/>
            <w:rtl/>
          </w:rPr>
          <w:t>)(1)</w:t>
        </w:r>
      </w:hyperlink>
      <w:r w:rsidRPr="00E02288">
        <w:rPr>
          <w:rFonts w:ascii="Brush Script MT" w:hAnsi="Brush Script MT"/>
          <w:rtl/>
        </w:rPr>
        <w:t xml:space="preserve"> </w:t>
      </w:r>
      <w:r w:rsidRPr="00E02288">
        <w:rPr>
          <w:rFonts w:ascii="Brush Script MT" w:hAnsi="Brush Script MT" w:hint="eastAsia"/>
          <w:rtl/>
        </w:rPr>
        <w:t>לחוק</w:t>
      </w:r>
      <w:r w:rsidRPr="00E02288">
        <w:rPr>
          <w:rFonts w:ascii="Brush Script MT" w:hAnsi="Brush Script MT"/>
          <w:rtl/>
        </w:rPr>
        <w:t xml:space="preserve"> </w:t>
      </w:r>
      <w:r w:rsidRPr="00E02288">
        <w:rPr>
          <w:rFonts w:ascii="Brush Script MT" w:hAnsi="Brush Script MT" w:hint="eastAsia"/>
          <w:rtl/>
        </w:rPr>
        <w:t>העונשין</w:t>
      </w:r>
      <w:r w:rsidRPr="00E02288">
        <w:rPr>
          <w:rFonts w:ascii="Brush Script MT" w:hAnsi="Brush Script MT"/>
          <w:rtl/>
        </w:rPr>
        <w:t>.</w:t>
      </w:r>
    </w:p>
    <w:p w14:paraId="725045F4" w14:textId="77777777" w:rsidR="00AA5EF4" w:rsidRPr="00E02288" w:rsidRDefault="00AA5EF4" w:rsidP="00AA5EF4">
      <w:pPr>
        <w:spacing w:line="360" w:lineRule="auto"/>
        <w:jc w:val="both"/>
        <w:rPr>
          <w:rFonts w:ascii="Brush Script MT" w:hAnsi="Brush Script MT"/>
          <w:rtl/>
        </w:rPr>
      </w:pPr>
    </w:p>
    <w:p w14:paraId="0C988872" w14:textId="77777777" w:rsidR="00AA5EF4" w:rsidRPr="00E02288" w:rsidRDefault="00AA5EF4" w:rsidP="00AA5EF4">
      <w:pPr>
        <w:spacing w:line="360" w:lineRule="auto"/>
        <w:jc w:val="both"/>
        <w:rPr>
          <w:rFonts w:ascii="Brush Script MT" w:hAnsi="Brush Script MT"/>
          <w:rtl/>
        </w:rPr>
      </w:pPr>
      <w:r w:rsidRPr="00D72A1C">
        <w:rPr>
          <w:rFonts w:ascii="Brush Script MT" w:hAnsi="Brush Script MT" w:hint="eastAsia"/>
          <w:b/>
          <w:bCs/>
          <w:u w:val="single"/>
          <w:rtl/>
        </w:rPr>
        <w:t>עובדות</w:t>
      </w:r>
      <w:r w:rsidRPr="00D72A1C">
        <w:rPr>
          <w:rFonts w:ascii="Brush Script MT" w:hAnsi="Brush Script MT"/>
          <w:b/>
          <w:bCs/>
          <w:u w:val="single"/>
          <w:rtl/>
        </w:rPr>
        <w:t xml:space="preserve"> </w:t>
      </w:r>
      <w:r w:rsidRPr="00D72A1C">
        <w:rPr>
          <w:rFonts w:ascii="Brush Script MT" w:hAnsi="Brush Script MT" w:hint="eastAsia"/>
          <w:b/>
          <w:bCs/>
          <w:u w:val="single"/>
          <w:rtl/>
        </w:rPr>
        <w:t>כתב</w:t>
      </w:r>
      <w:r w:rsidRPr="00D72A1C">
        <w:rPr>
          <w:rFonts w:ascii="Brush Script MT" w:hAnsi="Brush Script MT"/>
          <w:b/>
          <w:bCs/>
          <w:u w:val="single"/>
          <w:rtl/>
        </w:rPr>
        <w:t xml:space="preserve"> </w:t>
      </w:r>
      <w:r w:rsidRPr="00D72A1C">
        <w:rPr>
          <w:rFonts w:ascii="Brush Script MT" w:hAnsi="Brush Script MT" w:hint="eastAsia"/>
          <w:b/>
          <w:bCs/>
          <w:u w:val="single"/>
          <w:rtl/>
        </w:rPr>
        <w:t>האישום</w:t>
      </w:r>
      <w:r w:rsidRPr="00D72A1C">
        <w:rPr>
          <w:rFonts w:ascii="Brush Script MT" w:hAnsi="Brush Script MT"/>
          <w:b/>
          <w:bCs/>
          <w:u w:val="single"/>
          <w:rtl/>
        </w:rPr>
        <w:t xml:space="preserve"> </w:t>
      </w:r>
      <w:r w:rsidRPr="00D72A1C">
        <w:rPr>
          <w:rFonts w:ascii="Brush Script MT" w:hAnsi="Brush Script MT" w:hint="eastAsia"/>
          <w:b/>
          <w:bCs/>
          <w:u w:val="single"/>
          <w:rtl/>
        </w:rPr>
        <w:t>המתוקן</w:t>
      </w:r>
      <w:r w:rsidRPr="00D72A1C">
        <w:rPr>
          <w:rFonts w:ascii="Brush Script MT" w:hAnsi="Brush Script MT"/>
          <w:b/>
          <w:bCs/>
          <w:u w:val="single"/>
          <w:rtl/>
        </w:rPr>
        <w:t>:</w:t>
      </w:r>
    </w:p>
    <w:p w14:paraId="52B738FB" w14:textId="77777777" w:rsidR="00AA5EF4" w:rsidRPr="00E02288" w:rsidRDefault="00AA5EF4" w:rsidP="00AA5EF4">
      <w:pPr>
        <w:spacing w:line="360" w:lineRule="auto"/>
        <w:jc w:val="both"/>
        <w:rPr>
          <w:rtl/>
        </w:rPr>
      </w:pPr>
    </w:p>
    <w:p w14:paraId="5A11DE88" w14:textId="77777777" w:rsidR="00AA5EF4" w:rsidRPr="00E02288" w:rsidRDefault="00AA5EF4" w:rsidP="00AA5EF4">
      <w:pPr>
        <w:spacing w:line="360" w:lineRule="auto"/>
        <w:jc w:val="both"/>
        <w:rPr>
          <w:rtl/>
        </w:rPr>
      </w:pPr>
      <w:r w:rsidRPr="00E02288">
        <w:rPr>
          <w:rtl/>
        </w:rPr>
        <w:t>6.</w:t>
      </w:r>
      <w:r w:rsidRPr="00E02288">
        <w:rPr>
          <w:rtl/>
        </w:rPr>
        <w:tab/>
        <w:t>נאשם 2 הינו דודו של האשם 3.</w:t>
      </w:r>
    </w:p>
    <w:p w14:paraId="7A92F014" w14:textId="77777777" w:rsidR="00AA5EF4" w:rsidRPr="00E02288" w:rsidRDefault="00AA5EF4" w:rsidP="00AA5EF4">
      <w:pPr>
        <w:spacing w:line="360" w:lineRule="auto"/>
        <w:jc w:val="both"/>
        <w:rPr>
          <w:rtl/>
        </w:rPr>
      </w:pPr>
    </w:p>
    <w:p w14:paraId="721125F3" w14:textId="77777777" w:rsidR="00AA5EF4" w:rsidRPr="00E02288" w:rsidRDefault="00AA5EF4" w:rsidP="00AA5EF4">
      <w:pPr>
        <w:spacing w:line="360" w:lineRule="auto"/>
        <w:jc w:val="both"/>
        <w:rPr>
          <w:rtl/>
        </w:rPr>
      </w:pPr>
      <w:r w:rsidRPr="00E02288">
        <w:rPr>
          <w:rtl/>
        </w:rPr>
        <w:t>7.</w:t>
      </w:r>
      <w:r w:rsidRPr="00E02288">
        <w:rPr>
          <w:rtl/>
        </w:rPr>
        <w:tab/>
      </w:r>
      <w:r>
        <w:rPr>
          <w:rFonts w:hint="cs"/>
          <w:rtl/>
        </w:rPr>
        <w:t xml:space="preserve">בין </w:t>
      </w:r>
      <w:r w:rsidRPr="00E02288">
        <w:rPr>
          <w:rtl/>
        </w:rPr>
        <w:t>נאשמים 3 ו</w:t>
      </w:r>
      <w:r>
        <w:rPr>
          <w:rFonts w:hint="cs"/>
          <w:rtl/>
        </w:rPr>
        <w:t xml:space="preserve">- </w:t>
      </w:r>
      <w:r w:rsidRPr="00E02288">
        <w:rPr>
          <w:rtl/>
        </w:rPr>
        <w:t xml:space="preserve">4 </w:t>
      </w:r>
      <w:r>
        <w:rPr>
          <w:rFonts w:hint="cs"/>
          <w:rtl/>
        </w:rPr>
        <w:t xml:space="preserve">קיימת מערכת יחסי </w:t>
      </w:r>
      <w:r w:rsidRPr="00E02288">
        <w:rPr>
          <w:rtl/>
        </w:rPr>
        <w:t>חבר</w:t>
      </w:r>
      <w:r>
        <w:rPr>
          <w:rFonts w:hint="cs"/>
          <w:rtl/>
        </w:rPr>
        <w:t>ות</w:t>
      </w:r>
      <w:r w:rsidRPr="00E02288">
        <w:rPr>
          <w:rtl/>
        </w:rPr>
        <w:t xml:space="preserve"> והיכרות מוקדמת בינם לבין נאשם 1.</w:t>
      </w:r>
    </w:p>
    <w:p w14:paraId="16E9D0B1" w14:textId="77777777" w:rsidR="00AA5EF4" w:rsidRPr="00E02288" w:rsidRDefault="00AA5EF4" w:rsidP="00AA5EF4">
      <w:pPr>
        <w:spacing w:line="360" w:lineRule="auto"/>
        <w:jc w:val="both"/>
        <w:rPr>
          <w:rtl/>
        </w:rPr>
      </w:pPr>
    </w:p>
    <w:p w14:paraId="22F7E20E" w14:textId="77777777" w:rsidR="00AA5EF4" w:rsidRPr="00E02288" w:rsidRDefault="00AA5EF4" w:rsidP="00AA5EF4">
      <w:pPr>
        <w:spacing w:line="360" w:lineRule="auto"/>
        <w:ind w:left="720" w:hanging="720"/>
        <w:jc w:val="both"/>
        <w:rPr>
          <w:rtl/>
        </w:rPr>
      </w:pPr>
      <w:r w:rsidRPr="00E02288">
        <w:rPr>
          <w:rtl/>
        </w:rPr>
        <w:t>8.</w:t>
      </w:r>
      <w:r w:rsidRPr="00E02288">
        <w:rPr>
          <w:rtl/>
        </w:rPr>
        <w:tab/>
      </w:r>
      <w:bookmarkStart w:id="6" w:name="ABSTRACT_START"/>
      <w:bookmarkEnd w:id="6"/>
      <w:r w:rsidRPr="00E02288">
        <w:rPr>
          <w:rtl/>
        </w:rPr>
        <w:t xml:space="preserve">במועד הרלבנטי לכתב האישום החזיק נאשם 1 בכפר כנא ברימון </w:t>
      </w:r>
      <w:r>
        <w:rPr>
          <w:rFonts w:hint="cs"/>
          <w:rtl/>
        </w:rPr>
        <w:t>רסס (</w:t>
      </w:r>
      <w:r>
        <w:rPr>
          <w:rtl/>
        </w:rPr>
        <w:t>נפיץ</w:t>
      </w:r>
      <w:r>
        <w:rPr>
          <w:rFonts w:hint="cs"/>
          <w:rtl/>
        </w:rPr>
        <w:t>) -</w:t>
      </w:r>
      <w:r>
        <w:rPr>
          <w:rtl/>
        </w:rPr>
        <w:t xml:space="preserve"> מס' 26</w:t>
      </w:r>
      <w:r w:rsidRPr="00E02288">
        <w:rPr>
          <w:rtl/>
        </w:rPr>
        <w:t>, שהינו כלי נשק שבכוחו להמית אדם בעת התפוצצותו - (להלן: "</w:t>
      </w:r>
      <w:r w:rsidRPr="00E02288">
        <w:rPr>
          <w:b/>
          <w:bCs/>
          <w:rtl/>
        </w:rPr>
        <w:t>הרימון</w:t>
      </w:r>
      <w:r w:rsidRPr="00E02288">
        <w:rPr>
          <w:rtl/>
        </w:rPr>
        <w:t>").</w:t>
      </w:r>
    </w:p>
    <w:p w14:paraId="1AA7FF11" w14:textId="77777777" w:rsidR="00AA5EF4" w:rsidRPr="00E02288" w:rsidRDefault="00AA5EF4" w:rsidP="00AA5EF4">
      <w:pPr>
        <w:spacing w:line="360" w:lineRule="auto"/>
        <w:ind w:left="720" w:hanging="720"/>
        <w:jc w:val="both"/>
        <w:rPr>
          <w:rtl/>
        </w:rPr>
      </w:pPr>
    </w:p>
    <w:p w14:paraId="39F0E9B2" w14:textId="77777777" w:rsidR="00AA5EF4" w:rsidRPr="00E02288" w:rsidRDefault="00AA5EF4" w:rsidP="00AA5EF4">
      <w:pPr>
        <w:spacing w:line="360" w:lineRule="auto"/>
        <w:ind w:left="720" w:hanging="720"/>
        <w:jc w:val="both"/>
        <w:rPr>
          <w:rtl/>
        </w:rPr>
      </w:pPr>
      <w:r w:rsidRPr="00E02288">
        <w:rPr>
          <w:rtl/>
        </w:rPr>
        <w:t xml:space="preserve">9. </w:t>
      </w:r>
      <w:r w:rsidRPr="00E02288">
        <w:rPr>
          <w:rtl/>
        </w:rPr>
        <w:tab/>
        <w:t xml:space="preserve">עובר לתאריך 3.6.15, במועד שאינו ידוע למאשימה במדויק, קשרו הנאשמים 1 ו- 4 קשר לבצע עסקה בנשק במסגרתה נאשם 1 ימסור לנאשם 4 את הרימון </w:t>
      </w:r>
      <w:bookmarkStart w:id="7" w:name="ABSTRACT_END"/>
      <w:bookmarkEnd w:id="7"/>
      <w:r w:rsidRPr="00E02288">
        <w:rPr>
          <w:rtl/>
        </w:rPr>
        <w:t>- (להלן: "</w:t>
      </w:r>
      <w:r w:rsidRPr="00E02288">
        <w:rPr>
          <w:b/>
          <w:bCs/>
          <w:rtl/>
        </w:rPr>
        <w:t>הקשר</w:t>
      </w:r>
      <w:r w:rsidRPr="00E02288">
        <w:rPr>
          <w:rtl/>
        </w:rPr>
        <w:t>").</w:t>
      </w:r>
    </w:p>
    <w:p w14:paraId="6A42262E" w14:textId="77777777" w:rsidR="00AA5EF4" w:rsidRPr="00E02288" w:rsidRDefault="00AA5EF4" w:rsidP="00AA5EF4">
      <w:pPr>
        <w:spacing w:line="360" w:lineRule="auto"/>
        <w:jc w:val="both"/>
        <w:rPr>
          <w:rtl/>
        </w:rPr>
      </w:pPr>
    </w:p>
    <w:p w14:paraId="06BFAEB9" w14:textId="77777777" w:rsidR="00AA5EF4" w:rsidRDefault="00AA5EF4" w:rsidP="00AA5EF4">
      <w:pPr>
        <w:spacing w:line="360" w:lineRule="auto"/>
        <w:ind w:left="720" w:hanging="720"/>
        <w:jc w:val="both"/>
        <w:rPr>
          <w:rtl/>
        </w:rPr>
      </w:pPr>
      <w:r w:rsidRPr="00E02288">
        <w:rPr>
          <w:rtl/>
        </w:rPr>
        <w:lastRenderedPageBreak/>
        <w:t>10.</w:t>
      </w:r>
      <w:r w:rsidRPr="00E02288">
        <w:rPr>
          <w:rtl/>
        </w:rPr>
        <w:tab/>
        <w:t xml:space="preserve">במסגרת הקשר ולצורך קידומו, בתאריך 3.6.15 בסביבות השעה 18:00 נסעו נאשמים </w:t>
      </w:r>
      <w:r>
        <w:rPr>
          <w:rFonts w:hint="cs"/>
          <w:rtl/>
        </w:rPr>
        <w:t>2 - 4</w:t>
      </w:r>
      <w:r w:rsidRPr="00E02288">
        <w:rPr>
          <w:rtl/>
        </w:rPr>
        <w:t xml:space="preserve"> לכפר כנא, ברכב מזדה שמספרו 47-057-61 - (להלן: "</w:t>
      </w:r>
      <w:r w:rsidRPr="00E02288">
        <w:rPr>
          <w:b/>
          <w:bCs/>
          <w:rtl/>
        </w:rPr>
        <w:t>הרכב</w:t>
      </w:r>
      <w:r w:rsidRPr="00E02288">
        <w:rPr>
          <w:rtl/>
        </w:rPr>
        <w:t>"), שם פגשו בנאשם 1, לאחר תיאום טלפוני מוקדם בינו לבי</w:t>
      </w:r>
      <w:r>
        <w:rPr>
          <w:rFonts w:hint="cs"/>
          <w:rtl/>
        </w:rPr>
        <w:t>ן</w:t>
      </w:r>
      <w:r w:rsidRPr="00E02288">
        <w:rPr>
          <w:rtl/>
        </w:rPr>
        <w:t xml:space="preserve"> נאשם 4 - (להלן: "</w:t>
      </w:r>
      <w:r w:rsidRPr="00E02288">
        <w:rPr>
          <w:b/>
          <w:bCs/>
          <w:rtl/>
        </w:rPr>
        <w:t>המפגש</w:t>
      </w:r>
      <w:r w:rsidRPr="00E02288">
        <w:rPr>
          <w:rtl/>
        </w:rPr>
        <w:t>").</w:t>
      </w:r>
    </w:p>
    <w:p w14:paraId="029E93ED" w14:textId="77777777" w:rsidR="00AA5EF4" w:rsidRPr="00E02288" w:rsidRDefault="00AA5EF4" w:rsidP="00AA5EF4">
      <w:pPr>
        <w:spacing w:line="360" w:lineRule="auto"/>
        <w:ind w:left="720" w:hanging="720"/>
        <w:jc w:val="both"/>
        <w:rPr>
          <w:rtl/>
        </w:rPr>
      </w:pPr>
    </w:p>
    <w:p w14:paraId="189D9EBA" w14:textId="77777777" w:rsidR="00AA5EF4" w:rsidRPr="00E02288" w:rsidRDefault="00AA5EF4" w:rsidP="00AA5EF4">
      <w:pPr>
        <w:spacing w:line="360" w:lineRule="auto"/>
        <w:ind w:left="720" w:hanging="720"/>
        <w:jc w:val="both"/>
        <w:rPr>
          <w:rtl/>
        </w:rPr>
      </w:pPr>
      <w:r w:rsidRPr="00E02288">
        <w:rPr>
          <w:rtl/>
        </w:rPr>
        <w:t>11.</w:t>
      </w:r>
      <w:r w:rsidRPr="00E02288">
        <w:rPr>
          <w:rtl/>
        </w:rPr>
        <w:tab/>
        <w:t>במהלך המפגש, במסגרת הקשר ולצורך קידומו, מסר נאשם 1 לידי נאשם 4 את הרימון בלא רשות על פי דין.</w:t>
      </w:r>
    </w:p>
    <w:p w14:paraId="71DEFED1" w14:textId="77777777" w:rsidR="00AA5EF4" w:rsidRPr="00E02288" w:rsidRDefault="00AA5EF4" w:rsidP="00AA5EF4">
      <w:pPr>
        <w:spacing w:line="360" w:lineRule="auto"/>
        <w:ind w:left="720" w:hanging="720"/>
        <w:jc w:val="both"/>
        <w:rPr>
          <w:rtl/>
        </w:rPr>
      </w:pPr>
      <w:r w:rsidRPr="00E02288">
        <w:rPr>
          <w:rtl/>
        </w:rPr>
        <w:t>12.</w:t>
      </w:r>
      <w:r w:rsidRPr="00E02288">
        <w:rPr>
          <w:rtl/>
        </w:rPr>
        <w:tab/>
        <w:t>בהמשך לאמור לעיל, נשאו נאשמים 2 -4 והובילו את הרימון ברכב, מכפר כנא לכיוון חיפה, וזאת בצוותא חדא ובלא רשות על פי דין.</w:t>
      </w:r>
    </w:p>
    <w:p w14:paraId="12E28014" w14:textId="77777777" w:rsidR="00AA5EF4" w:rsidRPr="00E02288" w:rsidRDefault="00AA5EF4" w:rsidP="00AA5EF4">
      <w:pPr>
        <w:spacing w:line="360" w:lineRule="auto"/>
        <w:jc w:val="both"/>
        <w:rPr>
          <w:rtl/>
        </w:rPr>
      </w:pPr>
    </w:p>
    <w:p w14:paraId="16584554" w14:textId="77777777" w:rsidR="00AA5EF4" w:rsidRPr="00E02288" w:rsidRDefault="00AA5EF4" w:rsidP="00AA5EF4">
      <w:pPr>
        <w:spacing w:line="360" w:lineRule="auto"/>
        <w:ind w:left="720" w:hanging="720"/>
        <w:jc w:val="both"/>
        <w:rPr>
          <w:rtl/>
        </w:rPr>
      </w:pPr>
      <w:r w:rsidRPr="00E02288">
        <w:rPr>
          <w:rtl/>
        </w:rPr>
        <w:t>13.</w:t>
      </w:r>
      <w:r w:rsidRPr="00E02288">
        <w:rPr>
          <w:rtl/>
        </w:rPr>
        <w:tab/>
        <w:t xml:space="preserve">בסמוך לשעה 20:10, בכביש 79 סמוך לשפרעם, נעצרו הנאשמים </w:t>
      </w:r>
      <w:r>
        <w:rPr>
          <w:rFonts w:hint="cs"/>
          <w:rtl/>
        </w:rPr>
        <w:t>2 - 4</w:t>
      </w:r>
      <w:r w:rsidRPr="00E02288">
        <w:rPr>
          <w:rtl/>
        </w:rPr>
        <w:t xml:space="preserve"> ע"י המשטרה, כשהם ברכב והרימון ברשותם.</w:t>
      </w:r>
    </w:p>
    <w:p w14:paraId="5368549F" w14:textId="77777777" w:rsidR="00AA5EF4" w:rsidRPr="00E02288" w:rsidRDefault="00AA5EF4" w:rsidP="00AA5EF4">
      <w:pPr>
        <w:spacing w:line="360" w:lineRule="auto"/>
        <w:jc w:val="both"/>
        <w:rPr>
          <w:rtl/>
        </w:rPr>
      </w:pPr>
    </w:p>
    <w:p w14:paraId="64833EF0" w14:textId="77777777" w:rsidR="00AA5EF4" w:rsidRDefault="00AA5EF4" w:rsidP="00AA5EF4">
      <w:pPr>
        <w:spacing w:line="360" w:lineRule="auto"/>
        <w:ind w:left="720" w:hanging="720"/>
        <w:jc w:val="both"/>
        <w:rPr>
          <w:rtl/>
        </w:rPr>
      </w:pPr>
      <w:r w:rsidRPr="00E02288">
        <w:rPr>
          <w:rtl/>
        </w:rPr>
        <w:t>14.</w:t>
      </w:r>
      <w:r w:rsidRPr="00E02288">
        <w:rPr>
          <w:rtl/>
        </w:rPr>
        <w:tab/>
        <w:t xml:space="preserve">במעשיהם המפורטים לעיל, מסר נאשם 1 את החזקה ברימון לנאשם 4 כל זאת בלא רשות על פי דין. החזיק נאשם 1 ברימון, ונאשם 4 רכש את הרימון כל זאת בלא רשות על פי דין. </w:t>
      </w:r>
    </w:p>
    <w:p w14:paraId="1A125B9A" w14:textId="77777777" w:rsidR="00AA5EF4" w:rsidRDefault="00AA5EF4" w:rsidP="00AA5EF4">
      <w:pPr>
        <w:spacing w:line="360" w:lineRule="auto"/>
        <w:ind w:left="720" w:hanging="720"/>
        <w:jc w:val="both"/>
        <w:rPr>
          <w:rtl/>
        </w:rPr>
      </w:pPr>
    </w:p>
    <w:p w14:paraId="4D50D153" w14:textId="77777777" w:rsidR="00AA5EF4" w:rsidRPr="00E02288" w:rsidRDefault="00AA5EF4" w:rsidP="00AA5EF4">
      <w:pPr>
        <w:spacing w:line="360" w:lineRule="auto"/>
        <w:ind w:left="720"/>
        <w:jc w:val="both"/>
        <w:rPr>
          <w:rtl/>
        </w:rPr>
      </w:pPr>
      <w:r>
        <w:rPr>
          <w:rFonts w:hint="cs"/>
          <w:rtl/>
        </w:rPr>
        <w:t xml:space="preserve">במעשים הנ"ל </w:t>
      </w:r>
      <w:r w:rsidRPr="00E02288">
        <w:rPr>
          <w:rtl/>
        </w:rPr>
        <w:t>נשאו נאשמים</w:t>
      </w:r>
      <w:r>
        <w:rPr>
          <w:rFonts w:hint="cs"/>
          <w:rtl/>
        </w:rPr>
        <w:t xml:space="preserve"> 2</w:t>
      </w:r>
      <w:r w:rsidRPr="00E02288">
        <w:rPr>
          <w:rtl/>
        </w:rPr>
        <w:t xml:space="preserve"> - 4 והובילו את הרימון בצוותא חדא בלא רשות על פי דין לנשיאתו. קשרו הנאשמים 1 ו- 4 קשר לבצע עסקה בנשק.</w:t>
      </w:r>
    </w:p>
    <w:p w14:paraId="307B47B4" w14:textId="77777777" w:rsidR="00AA5EF4" w:rsidRPr="00E02288" w:rsidRDefault="00AA5EF4" w:rsidP="00AA5EF4">
      <w:pPr>
        <w:spacing w:line="360" w:lineRule="auto"/>
        <w:jc w:val="both"/>
        <w:rPr>
          <w:rtl/>
        </w:rPr>
      </w:pPr>
    </w:p>
    <w:p w14:paraId="047A831C" w14:textId="77777777" w:rsidR="00AA5EF4" w:rsidRPr="00980534" w:rsidRDefault="00AA5EF4" w:rsidP="00AA5EF4">
      <w:pPr>
        <w:spacing w:line="360" w:lineRule="auto"/>
        <w:jc w:val="both"/>
        <w:rPr>
          <w:b/>
          <w:bCs/>
          <w:rtl/>
        </w:rPr>
      </w:pPr>
      <w:r>
        <w:rPr>
          <w:b/>
          <w:bCs/>
          <w:u w:val="single"/>
          <w:rtl/>
        </w:rPr>
        <w:t>הסדר הטיעון</w:t>
      </w:r>
      <w:r>
        <w:rPr>
          <w:rFonts w:hint="cs"/>
          <w:b/>
          <w:bCs/>
          <w:rtl/>
        </w:rPr>
        <w:t>:</w:t>
      </w:r>
    </w:p>
    <w:p w14:paraId="6B047DEB" w14:textId="77777777" w:rsidR="00AA5EF4" w:rsidRPr="00E02288" w:rsidRDefault="00AA5EF4" w:rsidP="00AA5EF4">
      <w:pPr>
        <w:spacing w:line="360" w:lineRule="auto"/>
        <w:jc w:val="both"/>
        <w:rPr>
          <w:rtl/>
        </w:rPr>
      </w:pPr>
    </w:p>
    <w:p w14:paraId="265F9BC8" w14:textId="77777777" w:rsidR="00AA5EF4" w:rsidRPr="00E02288" w:rsidRDefault="00AA5EF4" w:rsidP="00AA5EF4">
      <w:pPr>
        <w:spacing w:line="360" w:lineRule="auto"/>
        <w:ind w:left="720" w:hanging="720"/>
        <w:jc w:val="both"/>
        <w:rPr>
          <w:rtl/>
        </w:rPr>
      </w:pPr>
      <w:r w:rsidRPr="00E02288">
        <w:rPr>
          <w:rtl/>
        </w:rPr>
        <w:t>15.</w:t>
      </w:r>
      <w:r w:rsidRPr="00E02288">
        <w:rPr>
          <w:rtl/>
        </w:rPr>
        <w:tab/>
      </w:r>
      <w:r>
        <w:rPr>
          <w:rFonts w:hint="cs"/>
          <w:rtl/>
        </w:rPr>
        <w:t>בהתאם ל</w:t>
      </w:r>
      <w:r w:rsidRPr="00E02288">
        <w:rPr>
          <w:rtl/>
        </w:rPr>
        <w:t>הסדר הטיעון חזרו בהם הנאשמים מכפירתם, הוגש כתב אישום מתוקן, בהתאם לעובדות שהובאו לעיל. הנאשמים הודו בעובדות כתב האישום המתוקן והורשעו בדין.</w:t>
      </w:r>
    </w:p>
    <w:p w14:paraId="3CE8016D" w14:textId="77777777" w:rsidR="00AA5EF4" w:rsidRPr="00E02288" w:rsidRDefault="00AA5EF4" w:rsidP="00AA5EF4">
      <w:pPr>
        <w:spacing w:line="360" w:lineRule="auto"/>
        <w:jc w:val="both"/>
        <w:rPr>
          <w:rtl/>
        </w:rPr>
      </w:pPr>
    </w:p>
    <w:p w14:paraId="2B8B8E29" w14:textId="77777777" w:rsidR="00AA5EF4" w:rsidRPr="00E02288" w:rsidRDefault="00AA5EF4" w:rsidP="00AA5EF4">
      <w:pPr>
        <w:spacing w:line="360" w:lineRule="auto"/>
        <w:jc w:val="both"/>
        <w:rPr>
          <w:rtl/>
        </w:rPr>
      </w:pPr>
      <w:r w:rsidRPr="00E02288">
        <w:rPr>
          <w:rtl/>
        </w:rPr>
        <w:t>16.</w:t>
      </w:r>
      <w:r w:rsidRPr="00E02288">
        <w:rPr>
          <w:rtl/>
        </w:rPr>
        <w:tab/>
        <w:t>הוסכם בין הצדדים, כי העונשים שיוטלו על הנאשמים יהיו כמפורט להלן:</w:t>
      </w:r>
    </w:p>
    <w:p w14:paraId="23D99363" w14:textId="77777777" w:rsidR="00AA5EF4" w:rsidRPr="00E02288" w:rsidRDefault="00AA5EF4" w:rsidP="00AA5EF4">
      <w:pPr>
        <w:spacing w:line="360" w:lineRule="auto"/>
        <w:ind w:left="720"/>
        <w:jc w:val="both"/>
        <w:rPr>
          <w:rtl/>
        </w:rPr>
      </w:pPr>
    </w:p>
    <w:p w14:paraId="6CF8044B" w14:textId="77777777" w:rsidR="00AA5EF4" w:rsidRDefault="00AA5EF4" w:rsidP="00AA5EF4">
      <w:pPr>
        <w:spacing w:line="360" w:lineRule="auto"/>
        <w:ind w:left="720"/>
        <w:jc w:val="both"/>
        <w:rPr>
          <w:rtl/>
        </w:rPr>
      </w:pPr>
      <w:r>
        <w:rPr>
          <w:rFonts w:hint="cs"/>
          <w:u w:val="single"/>
          <w:rtl/>
        </w:rPr>
        <w:t xml:space="preserve">על </w:t>
      </w:r>
      <w:r w:rsidRPr="00E02288">
        <w:rPr>
          <w:u w:val="single"/>
          <w:rtl/>
        </w:rPr>
        <w:t>נאשם 1</w:t>
      </w:r>
      <w:r w:rsidRPr="00E02288">
        <w:rPr>
          <w:rtl/>
        </w:rPr>
        <w:t>:</w:t>
      </w:r>
    </w:p>
    <w:p w14:paraId="01C9AE75" w14:textId="77777777" w:rsidR="00AA5EF4" w:rsidRDefault="00AA5EF4" w:rsidP="00AA5EF4">
      <w:pPr>
        <w:spacing w:line="360" w:lineRule="auto"/>
        <w:ind w:left="720"/>
        <w:jc w:val="both"/>
        <w:rPr>
          <w:rtl/>
        </w:rPr>
      </w:pPr>
    </w:p>
    <w:p w14:paraId="31365FB3" w14:textId="77777777" w:rsidR="00AA5EF4" w:rsidRPr="00E02288" w:rsidRDefault="00AA5EF4" w:rsidP="00AA5EF4">
      <w:pPr>
        <w:spacing w:line="360" w:lineRule="auto"/>
        <w:ind w:left="720"/>
        <w:jc w:val="both"/>
        <w:rPr>
          <w:rtl/>
        </w:rPr>
      </w:pPr>
      <w:r>
        <w:rPr>
          <w:rFonts w:hint="cs"/>
          <w:rtl/>
        </w:rPr>
        <w:t xml:space="preserve">יוטל עונש של </w:t>
      </w:r>
      <w:r w:rsidRPr="00E02288">
        <w:rPr>
          <w:rtl/>
        </w:rPr>
        <w:t xml:space="preserve"> 18 חודשי מאסר בפועל והפעלת מאסר מותנה </w:t>
      </w:r>
      <w:r>
        <w:rPr>
          <w:rFonts w:hint="cs"/>
          <w:rtl/>
        </w:rPr>
        <w:t xml:space="preserve">של 24 חודשים שהוטלו עליו </w:t>
      </w:r>
      <w:r w:rsidRPr="00E02288">
        <w:rPr>
          <w:rtl/>
        </w:rPr>
        <w:t>ב</w:t>
      </w:r>
      <w:hyperlink r:id="rId28" w:history="1">
        <w:r w:rsidR="00431203" w:rsidRPr="00431203">
          <w:rPr>
            <w:color w:val="0000FF"/>
            <w:u w:val="single"/>
            <w:rtl/>
          </w:rPr>
          <w:t>ת"פ (מחוזי - חי')  47072-03-10</w:t>
        </w:r>
      </w:hyperlink>
      <w:r w:rsidRPr="00E02288">
        <w:rPr>
          <w:rtl/>
        </w:rPr>
        <w:t xml:space="preserve"> </w:t>
      </w:r>
      <w:r w:rsidRPr="00E02288">
        <w:rPr>
          <w:b/>
          <w:bCs/>
          <w:rtl/>
        </w:rPr>
        <w:t>מ"י נ' עומר שלאעטה ואח'</w:t>
      </w:r>
      <w:r w:rsidRPr="00E02288">
        <w:rPr>
          <w:rtl/>
        </w:rPr>
        <w:t xml:space="preserve"> - (ניתן ביום 20.03.11)</w:t>
      </w:r>
      <w:r>
        <w:rPr>
          <w:rFonts w:hint="cs"/>
          <w:rtl/>
        </w:rPr>
        <w:t>, באופן ש</w:t>
      </w:r>
      <w:r w:rsidRPr="00E02288">
        <w:rPr>
          <w:rtl/>
        </w:rPr>
        <w:t xml:space="preserve">מחיצתו </w:t>
      </w:r>
      <w:r>
        <w:rPr>
          <w:rFonts w:hint="cs"/>
          <w:rtl/>
        </w:rPr>
        <w:t xml:space="preserve">תהיה </w:t>
      </w:r>
      <w:r w:rsidRPr="00E02288">
        <w:rPr>
          <w:rtl/>
        </w:rPr>
        <w:t xml:space="preserve">במצטבר לעונש </w:t>
      </w:r>
      <w:r>
        <w:rPr>
          <w:rFonts w:hint="cs"/>
          <w:rtl/>
        </w:rPr>
        <w:t xml:space="preserve">שיוטל </w:t>
      </w:r>
      <w:r w:rsidRPr="00E02288">
        <w:rPr>
          <w:rtl/>
        </w:rPr>
        <w:t xml:space="preserve">בתיק זה ומחיצתו </w:t>
      </w:r>
      <w:r>
        <w:rPr>
          <w:rFonts w:hint="cs"/>
          <w:rtl/>
        </w:rPr>
        <w:t xml:space="preserve">תהיה </w:t>
      </w:r>
      <w:r>
        <w:rPr>
          <w:rtl/>
        </w:rPr>
        <w:t>בחופף</w:t>
      </w:r>
      <w:r>
        <w:rPr>
          <w:rFonts w:hint="cs"/>
          <w:rtl/>
        </w:rPr>
        <w:t xml:space="preserve"> </w:t>
      </w:r>
      <w:r w:rsidRPr="00E02288">
        <w:rPr>
          <w:rtl/>
        </w:rPr>
        <w:t xml:space="preserve"> - סה"כ</w:t>
      </w:r>
      <w:r>
        <w:rPr>
          <w:rFonts w:hint="cs"/>
          <w:rtl/>
        </w:rPr>
        <w:t xml:space="preserve"> יוטלו על נאשם זה עונש של </w:t>
      </w:r>
      <w:r w:rsidRPr="00E02288">
        <w:rPr>
          <w:rtl/>
        </w:rPr>
        <w:t xml:space="preserve"> 30 חודשי מאסר בפועל.</w:t>
      </w:r>
    </w:p>
    <w:p w14:paraId="0E021B6B" w14:textId="77777777" w:rsidR="00AA5EF4" w:rsidRPr="00E02288" w:rsidRDefault="00AA5EF4" w:rsidP="00AA5EF4">
      <w:pPr>
        <w:spacing w:line="360" w:lineRule="auto"/>
        <w:ind w:left="720"/>
        <w:jc w:val="both"/>
        <w:rPr>
          <w:u w:val="single"/>
          <w:rtl/>
        </w:rPr>
      </w:pPr>
    </w:p>
    <w:p w14:paraId="01E283A2" w14:textId="77777777" w:rsidR="00AA5EF4" w:rsidRDefault="00AA5EF4" w:rsidP="00AA5EF4">
      <w:pPr>
        <w:spacing w:line="360" w:lineRule="auto"/>
        <w:ind w:left="720"/>
        <w:jc w:val="both"/>
        <w:rPr>
          <w:rtl/>
        </w:rPr>
      </w:pPr>
      <w:r>
        <w:rPr>
          <w:rFonts w:hint="cs"/>
          <w:u w:val="single"/>
          <w:rtl/>
        </w:rPr>
        <w:t xml:space="preserve">על </w:t>
      </w:r>
      <w:r w:rsidRPr="00E02288">
        <w:rPr>
          <w:u w:val="single"/>
          <w:rtl/>
        </w:rPr>
        <w:t>נאשם 2</w:t>
      </w:r>
      <w:r w:rsidRPr="00E02288">
        <w:rPr>
          <w:rtl/>
        </w:rPr>
        <w:t>:</w:t>
      </w:r>
    </w:p>
    <w:p w14:paraId="69E09452" w14:textId="77777777" w:rsidR="00AA5EF4" w:rsidRDefault="00AA5EF4" w:rsidP="00AA5EF4">
      <w:pPr>
        <w:spacing w:line="360" w:lineRule="auto"/>
        <w:ind w:left="720"/>
        <w:jc w:val="both"/>
        <w:rPr>
          <w:rtl/>
        </w:rPr>
      </w:pPr>
    </w:p>
    <w:p w14:paraId="67A71004" w14:textId="77777777" w:rsidR="00AA5EF4" w:rsidRPr="00E02288" w:rsidRDefault="00AA5EF4" w:rsidP="00AA5EF4">
      <w:pPr>
        <w:spacing w:line="360" w:lineRule="auto"/>
        <w:ind w:left="720"/>
        <w:jc w:val="both"/>
        <w:rPr>
          <w:rtl/>
        </w:rPr>
      </w:pPr>
      <w:r>
        <w:rPr>
          <w:rFonts w:hint="cs"/>
          <w:rtl/>
        </w:rPr>
        <w:t xml:space="preserve">יוטל עונש של </w:t>
      </w:r>
      <w:r w:rsidRPr="00E02288">
        <w:rPr>
          <w:rtl/>
        </w:rPr>
        <w:t xml:space="preserve"> 12 חודשי מאסר בפועל.</w:t>
      </w:r>
      <w:r>
        <w:rPr>
          <w:rFonts w:hint="cs"/>
          <w:rtl/>
        </w:rPr>
        <w:t xml:space="preserve"> </w:t>
      </w:r>
    </w:p>
    <w:p w14:paraId="0F1E4E76" w14:textId="77777777" w:rsidR="00AA5EF4" w:rsidRPr="00E02288" w:rsidRDefault="00AA5EF4" w:rsidP="00AA5EF4">
      <w:pPr>
        <w:spacing w:line="360" w:lineRule="auto"/>
        <w:ind w:left="720"/>
        <w:jc w:val="both"/>
        <w:rPr>
          <w:rtl/>
        </w:rPr>
      </w:pPr>
    </w:p>
    <w:p w14:paraId="18B4B2A7" w14:textId="77777777" w:rsidR="00AA5EF4" w:rsidRDefault="00AA5EF4" w:rsidP="00AA5EF4">
      <w:pPr>
        <w:spacing w:line="360" w:lineRule="auto"/>
        <w:ind w:left="720"/>
        <w:jc w:val="both"/>
        <w:rPr>
          <w:rtl/>
        </w:rPr>
      </w:pPr>
      <w:r>
        <w:rPr>
          <w:rFonts w:hint="cs"/>
          <w:u w:val="single"/>
          <w:rtl/>
        </w:rPr>
        <w:t xml:space="preserve">על </w:t>
      </w:r>
      <w:r w:rsidRPr="00E02288">
        <w:rPr>
          <w:u w:val="single"/>
          <w:rtl/>
        </w:rPr>
        <w:t>נאשם 3</w:t>
      </w:r>
      <w:r w:rsidRPr="00E02288">
        <w:rPr>
          <w:rtl/>
        </w:rPr>
        <w:t>:</w:t>
      </w:r>
    </w:p>
    <w:p w14:paraId="67366378" w14:textId="77777777" w:rsidR="00AA5EF4" w:rsidRDefault="00AA5EF4" w:rsidP="00AA5EF4">
      <w:pPr>
        <w:spacing w:line="360" w:lineRule="auto"/>
        <w:ind w:left="720"/>
        <w:jc w:val="both"/>
        <w:rPr>
          <w:rtl/>
        </w:rPr>
      </w:pPr>
    </w:p>
    <w:p w14:paraId="2C92D247" w14:textId="77777777" w:rsidR="00AA5EF4" w:rsidRPr="00E02288" w:rsidRDefault="00AA5EF4" w:rsidP="00AA5EF4">
      <w:pPr>
        <w:spacing w:line="360" w:lineRule="auto"/>
        <w:ind w:left="720"/>
        <w:jc w:val="both"/>
        <w:rPr>
          <w:rtl/>
        </w:rPr>
      </w:pPr>
      <w:r>
        <w:rPr>
          <w:rFonts w:hint="cs"/>
          <w:rtl/>
        </w:rPr>
        <w:t xml:space="preserve">יוטל עונש של </w:t>
      </w:r>
      <w:r w:rsidRPr="00E02288">
        <w:rPr>
          <w:rtl/>
        </w:rPr>
        <w:t xml:space="preserve"> 12 חודשי מאסר בפועל. בעניינו קיימת חובת תסקיר שירות המבחן בשל גילו </w:t>
      </w:r>
      <w:r>
        <w:rPr>
          <w:rFonts w:hint="cs"/>
          <w:rtl/>
        </w:rPr>
        <w:t>נכון ליום</w:t>
      </w:r>
      <w:r w:rsidRPr="00E02288">
        <w:rPr>
          <w:rtl/>
        </w:rPr>
        <w:t xml:space="preserve"> ביצוע העבירה</w:t>
      </w:r>
      <w:r>
        <w:rPr>
          <w:rFonts w:hint="cs"/>
          <w:rtl/>
        </w:rPr>
        <w:t>, על כן הטיעון לעונש בעניינו נשמע היום ולאחר הגשת התסקיר</w:t>
      </w:r>
      <w:r w:rsidRPr="00E02288">
        <w:rPr>
          <w:rtl/>
        </w:rPr>
        <w:t>.</w:t>
      </w:r>
    </w:p>
    <w:p w14:paraId="1799C5E9" w14:textId="77777777" w:rsidR="00AA5EF4" w:rsidRDefault="00AA5EF4" w:rsidP="00AA5EF4">
      <w:pPr>
        <w:spacing w:line="360" w:lineRule="auto"/>
        <w:ind w:left="720"/>
        <w:jc w:val="both"/>
        <w:rPr>
          <w:rtl/>
        </w:rPr>
      </w:pPr>
      <w:r>
        <w:rPr>
          <w:rFonts w:hint="cs"/>
          <w:u w:val="single"/>
          <w:rtl/>
        </w:rPr>
        <w:t xml:space="preserve">על </w:t>
      </w:r>
      <w:r w:rsidRPr="00E02288">
        <w:rPr>
          <w:u w:val="single"/>
          <w:rtl/>
        </w:rPr>
        <w:t>נאשם 4</w:t>
      </w:r>
      <w:r w:rsidRPr="00E02288">
        <w:rPr>
          <w:rtl/>
        </w:rPr>
        <w:t>:</w:t>
      </w:r>
    </w:p>
    <w:p w14:paraId="014A4681" w14:textId="77777777" w:rsidR="00AA5EF4" w:rsidRDefault="00AA5EF4" w:rsidP="00AA5EF4">
      <w:pPr>
        <w:spacing w:line="360" w:lineRule="auto"/>
        <w:ind w:left="720"/>
        <w:jc w:val="both"/>
        <w:rPr>
          <w:rtl/>
        </w:rPr>
      </w:pPr>
    </w:p>
    <w:p w14:paraId="197F6196" w14:textId="77777777" w:rsidR="00AA5EF4" w:rsidRPr="00E02288" w:rsidRDefault="00AA5EF4" w:rsidP="00AA5EF4">
      <w:pPr>
        <w:spacing w:line="360" w:lineRule="auto"/>
        <w:ind w:left="720"/>
        <w:jc w:val="both"/>
        <w:rPr>
          <w:rtl/>
        </w:rPr>
      </w:pPr>
      <w:r>
        <w:rPr>
          <w:rFonts w:hint="cs"/>
          <w:rtl/>
        </w:rPr>
        <w:t>יוטל עונש של</w:t>
      </w:r>
      <w:r w:rsidRPr="00E02288">
        <w:rPr>
          <w:rtl/>
        </w:rPr>
        <w:t xml:space="preserve"> 18 חודשי מא</w:t>
      </w:r>
      <w:r>
        <w:rPr>
          <w:rtl/>
        </w:rPr>
        <w:t xml:space="preserve">סר בפועל והפעלת מאסר מותנה </w:t>
      </w:r>
      <w:r>
        <w:rPr>
          <w:rFonts w:hint="cs"/>
          <w:rtl/>
        </w:rPr>
        <w:t>של שנה, אשר הוטל עליו ב</w:t>
      </w:r>
      <w:hyperlink r:id="rId29" w:history="1">
        <w:r w:rsidR="00431203" w:rsidRPr="00431203">
          <w:rPr>
            <w:color w:val="0000FF"/>
            <w:u w:val="single"/>
            <w:rtl/>
          </w:rPr>
          <w:t>ת"פ (שלום - קריות) 40402-10-12</w:t>
        </w:r>
      </w:hyperlink>
      <w:r w:rsidRPr="00E02288">
        <w:rPr>
          <w:rtl/>
        </w:rPr>
        <w:t xml:space="preserve"> </w:t>
      </w:r>
      <w:r w:rsidRPr="00E02288">
        <w:rPr>
          <w:b/>
          <w:bCs/>
          <w:rtl/>
        </w:rPr>
        <w:t>מ"י נ' וקנין ואח'</w:t>
      </w:r>
      <w:r w:rsidRPr="00E02288">
        <w:rPr>
          <w:rtl/>
        </w:rPr>
        <w:t xml:space="preserve"> - (ניתן ביום 11.07.13),</w:t>
      </w:r>
      <w:r>
        <w:rPr>
          <w:rFonts w:hint="cs"/>
          <w:rtl/>
        </w:rPr>
        <w:t xml:space="preserve"> באופן ש</w:t>
      </w:r>
      <w:r w:rsidRPr="00E02288">
        <w:rPr>
          <w:rtl/>
        </w:rPr>
        <w:t xml:space="preserve">מחציתו </w:t>
      </w:r>
      <w:r>
        <w:rPr>
          <w:rFonts w:hint="cs"/>
          <w:rtl/>
        </w:rPr>
        <w:t xml:space="preserve">תהיה </w:t>
      </w:r>
      <w:r w:rsidRPr="00E02288">
        <w:rPr>
          <w:rtl/>
        </w:rPr>
        <w:t xml:space="preserve">במצטבר לעונש </w:t>
      </w:r>
      <w:r>
        <w:rPr>
          <w:rFonts w:hint="cs"/>
          <w:rtl/>
        </w:rPr>
        <w:t xml:space="preserve">שיוטל </w:t>
      </w:r>
      <w:r w:rsidRPr="00E02288">
        <w:rPr>
          <w:rtl/>
        </w:rPr>
        <w:t xml:space="preserve">בתיק זה ומחציתו </w:t>
      </w:r>
      <w:r>
        <w:rPr>
          <w:rFonts w:hint="cs"/>
          <w:rtl/>
        </w:rPr>
        <w:t xml:space="preserve">השנייה תהיה </w:t>
      </w:r>
      <w:r w:rsidRPr="00E02288">
        <w:rPr>
          <w:rtl/>
        </w:rPr>
        <w:t xml:space="preserve">בחופף – </w:t>
      </w:r>
      <w:r>
        <w:rPr>
          <w:rFonts w:hint="cs"/>
          <w:rtl/>
        </w:rPr>
        <w:t>כך יוטל עליו עונש כולל של</w:t>
      </w:r>
      <w:r w:rsidRPr="00E02288">
        <w:rPr>
          <w:rtl/>
        </w:rPr>
        <w:t>: 24 חודשי מאסר בפועל.</w:t>
      </w:r>
    </w:p>
    <w:p w14:paraId="46CF7D1A" w14:textId="77777777" w:rsidR="00AA5EF4" w:rsidRPr="00E02288" w:rsidRDefault="00AA5EF4" w:rsidP="00AA5EF4">
      <w:pPr>
        <w:spacing w:line="360" w:lineRule="auto"/>
        <w:jc w:val="both"/>
        <w:rPr>
          <w:rtl/>
        </w:rPr>
      </w:pPr>
    </w:p>
    <w:p w14:paraId="20FF29F9" w14:textId="77777777" w:rsidR="00AA5EF4" w:rsidRPr="00E02288" w:rsidRDefault="00AA5EF4" w:rsidP="00AA5EF4">
      <w:pPr>
        <w:spacing w:line="360" w:lineRule="auto"/>
        <w:ind w:left="720" w:hanging="720"/>
        <w:jc w:val="both"/>
        <w:rPr>
          <w:rtl/>
        </w:rPr>
      </w:pPr>
      <w:r w:rsidRPr="00E02288">
        <w:rPr>
          <w:rtl/>
        </w:rPr>
        <w:t>17.</w:t>
      </w:r>
      <w:r w:rsidRPr="00E02288">
        <w:rPr>
          <w:rtl/>
        </w:rPr>
        <w:tab/>
        <w:t>בנוסף לעונש המאסר בפועל הסכימו הצדדים לכך שיש להטיל על הנאשמים מאסר מותנה שמשכו ותנאיו ייקבעו ע"י בימ"ש וקנס</w:t>
      </w:r>
      <w:r>
        <w:rPr>
          <w:rFonts w:hint="cs"/>
          <w:rtl/>
        </w:rPr>
        <w:t xml:space="preserve"> כספי</w:t>
      </w:r>
      <w:r w:rsidRPr="00E02288">
        <w:rPr>
          <w:rtl/>
        </w:rPr>
        <w:t>.</w:t>
      </w:r>
    </w:p>
    <w:p w14:paraId="77F9F73E" w14:textId="77777777" w:rsidR="00AA5EF4" w:rsidRPr="00E02288" w:rsidRDefault="00AA5EF4" w:rsidP="00AA5EF4">
      <w:pPr>
        <w:spacing w:line="360" w:lineRule="auto"/>
        <w:ind w:left="720"/>
        <w:jc w:val="both"/>
        <w:rPr>
          <w:rtl/>
        </w:rPr>
      </w:pPr>
    </w:p>
    <w:p w14:paraId="4B8EF1CB" w14:textId="77777777" w:rsidR="00AA5EF4" w:rsidRDefault="00AA5EF4" w:rsidP="00AA5EF4">
      <w:pPr>
        <w:spacing w:line="360" w:lineRule="auto"/>
        <w:ind w:left="720" w:hanging="720"/>
        <w:jc w:val="both"/>
        <w:rPr>
          <w:rtl/>
        </w:rPr>
      </w:pPr>
      <w:r w:rsidRPr="00E02288">
        <w:rPr>
          <w:rtl/>
        </w:rPr>
        <w:t>18.</w:t>
      </w:r>
      <w:r w:rsidRPr="00E02288">
        <w:rPr>
          <w:rtl/>
        </w:rPr>
        <w:tab/>
      </w:r>
      <w:r>
        <w:rPr>
          <w:rFonts w:hint="cs"/>
          <w:rtl/>
        </w:rPr>
        <w:t xml:space="preserve">בישיבה הקודמת ביקשו </w:t>
      </w:r>
      <w:r w:rsidRPr="00E02288">
        <w:rPr>
          <w:rtl/>
        </w:rPr>
        <w:t>הצדדים</w:t>
      </w:r>
      <w:r>
        <w:rPr>
          <w:rFonts w:hint="cs"/>
          <w:rtl/>
        </w:rPr>
        <w:t xml:space="preserve"> </w:t>
      </w:r>
      <w:r w:rsidRPr="00E02288">
        <w:rPr>
          <w:rtl/>
        </w:rPr>
        <w:t xml:space="preserve">להפריד את עניינו של נאשם 3 משאר </w:t>
      </w:r>
      <w:r>
        <w:rPr>
          <w:rFonts w:hint="cs"/>
          <w:rtl/>
        </w:rPr>
        <w:t xml:space="preserve">עניינם של </w:t>
      </w:r>
      <w:r w:rsidRPr="00E02288">
        <w:rPr>
          <w:rtl/>
        </w:rPr>
        <w:t xml:space="preserve">הנאשמים </w:t>
      </w:r>
      <w:r>
        <w:rPr>
          <w:rFonts w:hint="cs"/>
          <w:rtl/>
        </w:rPr>
        <w:t xml:space="preserve">האחרים </w:t>
      </w:r>
      <w:r w:rsidRPr="00E02288">
        <w:rPr>
          <w:rtl/>
        </w:rPr>
        <w:t xml:space="preserve">לצורך קבלת תסקיר </w:t>
      </w:r>
      <w:r>
        <w:rPr>
          <w:rFonts w:hint="cs"/>
          <w:rtl/>
        </w:rPr>
        <w:t>שירות מבחן</w:t>
      </w:r>
      <w:r w:rsidRPr="00E02288">
        <w:rPr>
          <w:rtl/>
        </w:rPr>
        <w:t>, ב</w:t>
      </w:r>
      <w:r>
        <w:rPr>
          <w:rFonts w:hint="cs"/>
          <w:rtl/>
        </w:rPr>
        <w:t>התחשב ב</w:t>
      </w:r>
      <w:r w:rsidRPr="00E02288">
        <w:rPr>
          <w:rtl/>
        </w:rPr>
        <w:t>גילו בעת ביצוע העבירה</w:t>
      </w:r>
      <w:r>
        <w:rPr>
          <w:rFonts w:hint="cs"/>
          <w:rtl/>
        </w:rPr>
        <w:t>.</w:t>
      </w:r>
    </w:p>
    <w:p w14:paraId="45DEE4B8" w14:textId="77777777" w:rsidR="00AA5EF4" w:rsidRDefault="00AA5EF4" w:rsidP="00AA5EF4">
      <w:pPr>
        <w:spacing w:line="360" w:lineRule="auto"/>
        <w:ind w:left="720" w:hanging="720"/>
        <w:jc w:val="both"/>
        <w:rPr>
          <w:rtl/>
        </w:rPr>
      </w:pPr>
    </w:p>
    <w:p w14:paraId="12F936DF" w14:textId="77777777" w:rsidR="00AA5EF4" w:rsidRPr="00E02288" w:rsidRDefault="00AA5EF4" w:rsidP="00AA5EF4">
      <w:pPr>
        <w:spacing w:line="360" w:lineRule="auto"/>
        <w:ind w:left="720"/>
        <w:jc w:val="both"/>
        <w:rPr>
          <w:rtl/>
        </w:rPr>
      </w:pPr>
      <w:r w:rsidRPr="00E02288">
        <w:rPr>
          <w:rtl/>
        </w:rPr>
        <w:t xml:space="preserve">קיבלתי </w:t>
      </w:r>
      <w:r>
        <w:rPr>
          <w:rFonts w:hint="cs"/>
          <w:rtl/>
        </w:rPr>
        <w:t xml:space="preserve">את </w:t>
      </w:r>
      <w:r w:rsidRPr="00E02288">
        <w:rPr>
          <w:rtl/>
        </w:rPr>
        <w:t>בקשת</w:t>
      </w:r>
      <w:r>
        <w:rPr>
          <w:rFonts w:hint="cs"/>
          <w:rtl/>
        </w:rPr>
        <w:t xml:space="preserve"> </w:t>
      </w:r>
      <w:r w:rsidRPr="00E02288">
        <w:rPr>
          <w:rtl/>
        </w:rPr>
        <w:t>ה</w:t>
      </w:r>
      <w:r>
        <w:rPr>
          <w:rFonts w:hint="cs"/>
          <w:rtl/>
        </w:rPr>
        <w:t>צדדים</w:t>
      </w:r>
      <w:r w:rsidRPr="00E02288">
        <w:rPr>
          <w:rtl/>
        </w:rPr>
        <w:t xml:space="preserve"> </w:t>
      </w:r>
      <w:r>
        <w:rPr>
          <w:rFonts w:hint="cs"/>
          <w:rtl/>
        </w:rPr>
        <w:t>בהתאם ל</w:t>
      </w:r>
      <w:r w:rsidRPr="00E02288">
        <w:rPr>
          <w:rtl/>
        </w:rPr>
        <w:t>החלטתי מיום</w:t>
      </w:r>
      <w:r>
        <w:rPr>
          <w:rFonts w:hint="cs"/>
          <w:rtl/>
        </w:rPr>
        <w:t xml:space="preserve"> 13.1.16,</w:t>
      </w:r>
      <w:r w:rsidRPr="00E02288">
        <w:rPr>
          <w:rtl/>
        </w:rPr>
        <w:t xml:space="preserve"> </w:t>
      </w:r>
      <w:r>
        <w:rPr>
          <w:rFonts w:hint="cs"/>
          <w:rtl/>
        </w:rPr>
        <w:t>וטענו לעונש בעניינם של הנאשמים, למעט עניינו של נאשם 3 שהטיעונים לעונש בעניינו נשמעו היום ואף הצדדים הסכימו שגזר הדין יינתן בעניינם של כל הנאשמים במסגרת גזר דין אחד.</w:t>
      </w:r>
    </w:p>
    <w:p w14:paraId="7DBABC2F" w14:textId="77777777" w:rsidR="00AA5EF4" w:rsidRPr="00E02288" w:rsidRDefault="00AA5EF4" w:rsidP="00AA5EF4">
      <w:pPr>
        <w:spacing w:line="360" w:lineRule="auto"/>
        <w:jc w:val="both"/>
        <w:rPr>
          <w:rtl/>
        </w:rPr>
      </w:pPr>
    </w:p>
    <w:p w14:paraId="7FD25999" w14:textId="77777777" w:rsidR="00AA5EF4" w:rsidRPr="00E02288" w:rsidRDefault="00AA5EF4" w:rsidP="00AA5EF4">
      <w:pPr>
        <w:spacing w:line="360" w:lineRule="auto"/>
        <w:jc w:val="both"/>
        <w:rPr>
          <w:b/>
          <w:bCs/>
          <w:u w:val="single"/>
          <w:rtl/>
        </w:rPr>
      </w:pPr>
      <w:r w:rsidRPr="00E02288">
        <w:rPr>
          <w:b/>
          <w:bCs/>
          <w:u w:val="single"/>
          <w:rtl/>
        </w:rPr>
        <w:t>ראיות לעונש</w:t>
      </w:r>
    </w:p>
    <w:p w14:paraId="43C42C9B" w14:textId="77777777" w:rsidR="00AA5EF4" w:rsidRPr="00E02288" w:rsidRDefault="00AA5EF4" w:rsidP="00AA5EF4">
      <w:pPr>
        <w:spacing w:line="360" w:lineRule="auto"/>
        <w:jc w:val="both"/>
        <w:rPr>
          <w:rtl/>
        </w:rPr>
      </w:pPr>
    </w:p>
    <w:p w14:paraId="57F0110C" w14:textId="77777777" w:rsidR="00AA5EF4" w:rsidRDefault="00AA5EF4" w:rsidP="00AA5EF4">
      <w:pPr>
        <w:spacing w:line="360" w:lineRule="auto"/>
        <w:ind w:left="720" w:hanging="720"/>
        <w:jc w:val="both"/>
        <w:rPr>
          <w:rtl/>
        </w:rPr>
      </w:pPr>
      <w:r>
        <w:rPr>
          <w:rFonts w:hint="cs"/>
          <w:rtl/>
        </w:rPr>
        <w:t>19.</w:t>
      </w:r>
      <w:r w:rsidRPr="00E02288">
        <w:rPr>
          <w:rtl/>
        </w:rPr>
        <w:tab/>
        <w:t>המאשימה הגישה ראיות לעונש, רישום פלילי של נאשמים 1, 2 ו- 4 - (ת/</w:t>
      </w:r>
      <w:r>
        <w:rPr>
          <w:rFonts w:hint="cs"/>
          <w:rtl/>
        </w:rPr>
        <w:t xml:space="preserve">1 </w:t>
      </w:r>
      <w:r w:rsidRPr="00E02288">
        <w:rPr>
          <w:rtl/>
        </w:rPr>
        <w:t>-</w:t>
      </w:r>
      <w:r>
        <w:rPr>
          <w:rFonts w:hint="cs"/>
          <w:rtl/>
        </w:rPr>
        <w:t xml:space="preserve"> </w:t>
      </w:r>
      <w:r w:rsidRPr="00E02288">
        <w:rPr>
          <w:rtl/>
        </w:rPr>
        <w:t>ת/3), מסמכים מ</w:t>
      </w:r>
      <w:hyperlink r:id="rId30" w:history="1">
        <w:r w:rsidR="00431203" w:rsidRPr="00431203">
          <w:rPr>
            <w:color w:val="0000FF"/>
            <w:u w:val="single"/>
            <w:rtl/>
          </w:rPr>
          <w:t>ת"פ 47072-03-10</w:t>
        </w:r>
      </w:hyperlink>
      <w:r w:rsidRPr="00E02288">
        <w:rPr>
          <w:rtl/>
        </w:rPr>
        <w:t xml:space="preserve"> לעניין נאשם 1 - (ת/4), מסמכים מ</w:t>
      </w:r>
      <w:hyperlink r:id="rId31" w:history="1">
        <w:r w:rsidR="00431203" w:rsidRPr="00431203">
          <w:rPr>
            <w:color w:val="0000FF"/>
            <w:u w:val="single"/>
            <w:rtl/>
          </w:rPr>
          <w:t>ת"פ 40402-10-12</w:t>
        </w:r>
      </w:hyperlink>
      <w:r w:rsidRPr="00E02288">
        <w:rPr>
          <w:rtl/>
        </w:rPr>
        <w:t xml:space="preserve"> לעניין נאשם 4 - (ת/5).</w:t>
      </w:r>
    </w:p>
    <w:p w14:paraId="2FCAD1ED" w14:textId="77777777" w:rsidR="00AA5EF4" w:rsidRPr="00E02288" w:rsidRDefault="00AA5EF4" w:rsidP="00AA5EF4">
      <w:pPr>
        <w:spacing w:line="360" w:lineRule="auto"/>
        <w:ind w:left="720" w:hanging="720"/>
        <w:jc w:val="both"/>
        <w:rPr>
          <w:rtl/>
        </w:rPr>
      </w:pPr>
    </w:p>
    <w:p w14:paraId="12E43F67" w14:textId="77777777" w:rsidR="00AA5EF4" w:rsidRPr="00980534" w:rsidRDefault="00AA5EF4" w:rsidP="00AA5EF4">
      <w:pPr>
        <w:spacing w:line="360" w:lineRule="auto"/>
        <w:jc w:val="both"/>
        <w:rPr>
          <w:b/>
          <w:bCs/>
          <w:rtl/>
        </w:rPr>
      </w:pPr>
      <w:r>
        <w:rPr>
          <w:b/>
          <w:bCs/>
          <w:u w:val="single"/>
          <w:rtl/>
        </w:rPr>
        <w:t>טיעוני הצדדים</w:t>
      </w:r>
      <w:r>
        <w:rPr>
          <w:rFonts w:hint="cs"/>
          <w:b/>
          <w:bCs/>
          <w:rtl/>
        </w:rPr>
        <w:t>:</w:t>
      </w:r>
    </w:p>
    <w:p w14:paraId="5960FEC6" w14:textId="77777777" w:rsidR="00AA5EF4" w:rsidRPr="00E02288" w:rsidRDefault="00AA5EF4" w:rsidP="00AA5EF4">
      <w:pPr>
        <w:spacing w:line="360" w:lineRule="auto"/>
        <w:jc w:val="both"/>
        <w:rPr>
          <w:b/>
          <w:bCs/>
          <w:u w:val="single"/>
          <w:rtl/>
        </w:rPr>
      </w:pPr>
    </w:p>
    <w:p w14:paraId="791AE025" w14:textId="77777777" w:rsidR="00AA5EF4" w:rsidRPr="00980534" w:rsidRDefault="00AA5EF4" w:rsidP="00AA5EF4">
      <w:pPr>
        <w:spacing w:line="360" w:lineRule="auto"/>
        <w:jc w:val="both"/>
        <w:rPr>
          <w:rtl/>
        </w:rPr>
      </w:pPr>
      <w:r>
        <w:rPr>
          <w:b/>
          <w:bCs/>
          <w:u w:val="single"/>
          <w:rtl/>
        </w:rPr>
        <w:t>טיעוני המאשימה ביחס לנאשמים</w:t>
      </w:r>
      <w:r>
        <w:rPr>
          <w:rFonts w:hint="cs"/>
          <w:b/>
          <w:bCs/>
          <w:rtl/>
        </w:rPr>
        <w:t>:</w:t>
      </w:r>
    </w:p>
    <w:p w14:paraId="1715F310" w14:textId="77777777" w:rsidR="00AA5EF4" w:rsidRPr="00E02288" w:rsidRDefault="00AA5EF4" w:rsidP="00AA5EF4">
      <w:pPr>
        <w:spacing w:line="360" w:lineRule="auto"/>
        <w:jc w:val="both"/>
        <w:rPr>
          <w:rtl/>
        </w:rPr>
      </w:pPr>
    </w:p>
    <w:p w14:paraId="401A7DF6" w14:textId="77777777" w:rsidR="00AA5EF4" w:rsidRPr="00E02288" w:rsidRDefault="00AA5EF4" w:rsidP="00AA5EF4">
      <w:pPr>
        <w:spacing w:line="360" w:lineRule="auto"/>
        <w:ind w:left="720" w:hanging="720"/>
        <w:jc w:val="both"/>
        <w:rPr>
          <w:rtl/>
        </w:rPr>
      </w:pPr>
      <w:r w:rsidRPr="00E02288">
        <w:rPr>
          <w:rtl/>
        </w:rPr>
        <w:t>20.</w:t>
      </w:r>
      <w:r w:rsidRPr="00E02288">
        <w:rPr>
          <w:rtl/>
        </w:rPr>
        <w:tab/>
        <w:t>המאשימה ביקשה לאמץ את הסדר הטיעון לגבי ארבעת הנאשמים. לטעמה, מדובר בהסדר סביר ש</w:t>
      </w:r>
      <w:r>
        <w:rPr>
          <w:rFonts w:hint="cs"/>
          <w:rtl/>
        </w:rPr>
        <w:t xml:space="preserve">נבחן במהלך </w:t>
      </w:r>
      <w:r w:rsidRPr="00E02288">
        <w:rPr>
          <w:rtl/>
        </w:rPr>
        <w:t>זמן רב</w:t>
      </w:r>
      <w:r>
        <w:rPr>
          <w:rFonts w:hint="cs"/>
          <w:rtl/>
        </w:rPr>
        <w:t xml:space="preserve"> ו</w:t>
      </w:r>
      <w:r w:rsidRPr="00E02288">
        <w:rPr>
          <w:rtl/>
        </w:rPr>
        <w:t>נשקל</w:t>
      </w:r>
      <w:r>
        <w:rPr>
          <w:rFonts w:hint="cs"/>
          <w:rtl/>
        </w:rPr>
        <w:t xml:space="preserve"> ביסודיות ולעומק</w:t>
      </w:r>
      <w:r w:rsidRPr="00E02288">
        <w:rPr>
          <w:rtl/>
        </w:rPr>
        <w:t>, הן ע"י המאשימה והן ע"י הנאשמים ובאי כוחם. כמו כן, הסדר הטיעון אושר ע"י פרקליטת המחוז לאחר שכל הנתונים הונחו בפניה.</w:t>
      </w:r>
    </w:p>
    <w:p w14:paraId="535F1557" w14:textId="77777777" w:rsidR="00AA5EF4" w:rsidRPr="00E02288" w:rsidRDefault="00AA5EF4" w:rsidP="00AA5EF4">
      <w:pPr>
        <w:spacing w:line="360" w:lineRule="auto"/>
        <w:jc w:val="both"/>
        <w:rPr>
          <w:rtl/>
        </w:rPr>
      </w:pPr>
    </w:p>
    <w:p w14:paraId="01C295AF" w14:textId="77777777" w:rsidR="00AA5EF4" w:rsidRPr="00E02288" w:rsidRDefault="00AA5EF4" w:rsidP="00AA5EF4">
      <w:pPr>
        <w:spacing w:line="360" w:lineRule="auto"/>
        <w:ind w:left="720" w:hanging="720"/>
        <w:jc w:val="both"/>
        <w:rPr>
          <w:rtl/>
        </w:rPr>
      </w:pPr>
      <w:r w:rsidRPr="00E02288">
        <w:rPr>
          <w:rtl/>
        </w:rPr>
        <w:t>21.</w:t>
      </w:r>
      <w:r w:rsidRPr="00E02288">
        <w:rPr>
          <w:rtl/>
        </w:rPr>
        <w:tab/>
        <w:t>לטענת המאשימה, מדובר בתיק רחב היקף, כתב האישום כולל 48 עדי תביעה, בין היתר מדובבים, שוטרי יחידת עיקוב ושוטרי יחידת שרטוט. הסדר הט</w:t>
      </w:r>
      <w:r>
        <w:rPr>
          <w:rtl/>
        </w:rPr>
        <w:t xml:space="preserve">יעון מונע את סרבול ההליך וחסך </w:t>
      </w:r>
      <w:r w:rsidRPr="00E02288">
        <w:rPr>
          <w:rtl/>
        </w:rPr>
        <w:t>זמן שיפוטי יקר.</w:t>
      </w:r>
    </w:p>
    <w:p w14:paraId="20F4FD58" w14:textId="77777777" w:rsidR="00AA5EF4" w:rsidRPr="00E02288" w:rsidRDefault="00AA5EF4" w:rsidP="00AA5EF4">
      <w:pPr>
        <w:spacing w:line="360" w:lineRule="auto"/>
        <w:ind w:left="720" w:hanging="720"/>
        <w:jc w:val="both"/>
        <w:rPr>
          <w:rtl/>
        </w:rPr>
      </w:pPr>
    </w:p>
    <w:p w14:paraId="71A7D73C" w14:textId="77777777" w:rsidR="00AA5EF4" w:rsidRPr="00E02288" w:rsidRDefault="00AA5EF4" w:rsidP="00AA5EF4">
      <w:pPr>
        <w:spacing w:line="360" w:lineRule="auto"/>
        <w:ind w:left="720" w:hanging="720"/>
        <w:jc w:val="both"/>
        <w:rPr>
          <w:rtl/>
        </w:rPr>
      </w:pPr>
      <w:r w:rsidRPr="00E02288">
        <w:rPr>
          <w:rtl/>
        </w:rPr>
        <w:t>22.</w:t>
      </w:r>
      <w:r w:rsidRPr="00E02288">
        <w:rPr>
          <w:rtl/>
        </w:rPr>
        <w:tab/>
        <w:t>המאשימה טענה כי במהלך המו"מ, באי כוח הנאשמים חידדו בפניה קשיים ראייתיים בתיק, וציינה שמדובר בתיק המבוסס על ראיות נסיבתיות. הרימון נתפס ברכב שאיננו בבעלותם של מי מהנאשמים, בתוך תא סגור. כאשר אף אחד מהנאשמים לא הודה ולא קשר את האחרים לרימון.</w:t>
      </w:r>
    </w:p>
    <w:p w14:paraId="4EF90777" w14:textId="77777777" w:rsidR="00AA5EF4" w:rsidRPr="00E02288" w:rsidRDefault="00AA5EF4" w:rsidP="00AA5EF4">
      <w:pPr>
        <w:spacing w:line="360" w:lineRule="auto"/>
        <w:jc w:val="both"/>
        <w:rPr>
          <w:rtl/>
        </w:rPr>
      </w:pPr>
    </w:p>
    <w:p w14:paraId="42A04502" w14:textId="77777777" w:rsidR="00AA5EF4" w:rsidRPr="00E02288" w:rsidRDefault="00AA5EF4" w:rsidP="00AA5EF4">
      <w:pPr>
        <w:spacing w:line="360" w:lineRule="auto"/>
        <w:ind w:left="720" w:hanging="720"/>
        <w:jc w:val="both"/>
        <w:rPr>
          <w:rtl/>
        </w:rPr>
      </w:pPr>
      <w:r w:rsidRPr="00E02288">
        <w:rPr>
          <w:rtl/>
        </w:rPr>
        <w:t>23.</w:t>
      </w:r>
      <w:r w:rsidRPr="00E02288">
        <w:rPr>
          <w:rtl/>
        </w:rPr>
        <w:tab/>
        <w:t>עוד ציינה המאשימה, שבעניינו של נאשם 1, אומנם נמצאה דגימת די. אן. איי שלו על גבי גרב שעטפה את הרימון, אך למאשימה לא הייתה ראיה ישירה שתצביע כי אכן הגרב שייכת לו וכי הוא זה שמסר את הרימון לנאשמים, למעט ראיות נסיבתיות.</w:t>
      </w:r>
    </w:p>
    <w:p w14:paraId="19844355" w14:textId="77777777" w:rsidR="00AA5EF4" w:rsidRPr="00E02288" w:rsidRDefault="00AA5EF4" w:rsidP="00AA5EF4">
      <w:pPr>
        <w:spacing w:line="360" w:lineRule="auto"/>
        <w:jc w:val="both"/>
        <w:rPr>
          <w:rtl/>
        </w:rPr>
      </w:pPr>
    </w:p>
    <w:p w14:paraId="0217D30C" w14:textId="77777777" w:rsidR="00AA5EF4" w:rsidRPr="00E02288" w:rsidRDefault="00AA5EF4" w:rsidP="00AA5EF4">
      <w:pPr>
        <w:spacing w:line="360" w:lineRule="auto"/>
        <w:ind w:left="720" w:hanging="720"/>
        <w:jc w:val="both"/>
        <w:rPr>
          <w:rtl/>
        </w:rPr>
      </w:pPr>
      <w:r w:rsidRPr="00E02288">
        <w:rPr>
          <w:rtl/>
        </w:rPr>
        <w:t>24.</w:t>
      </w:r>
      <w:r w:rsidRPr="00E02288">
        <w:rPr>
          <w:rtl/>
        </w:rPr>
        <w:tab/>
        <w:t xml:space="preserve">לטענת המאשימה, מעיון בפסיקה עולה, כי רמת הענישה בעבירות בהן הורשעו הנאשמים נמצאת בקשת רחבה יחסית של ענישה. ניתן למצוא פסיקה מקילה בנסיבות מיוחדות וניתן למצוא פסיקה מחמירה יותר של שנתיים ושנתיים וחצי מאסר בפועל בגין עסקה יחידה בנשק או הובלה יחידה של נשק יחיד. </w:t>
      </w:r>
    </w:p>
    <w:p w14:paraId="67082B8E" w14:textId="77777777" w:rsidR="00AA5EF4" w:rsidRPr="00E02288" w:rsidRDefault="00AA5EF4" w:rsidP="00AA5EF4">
      <w:pPr>
        <w:spacing w:line="360" w:lineRule="auto"/>
        <w:jc w:val="both"/>
        <w:rPr>
          <w:rtl/>
        </w:rPr>
      </w:pPr>
    </w:p>
    <w:p w14:paraId="3F7BC945" w14:textId="77777777" w:rsidR="00AA5EF4" w:rsidRPr="00E02288" w:rsidRDefault="00AA5EF4" w:rsidP="00AA5EF4">
      <w:pPr>
        <w:spacing w:line="360" w:lineRule="auto"/>
        <w:ind w:left="720" w:hanging="720"/>
        <w:jc w:val="both"/>
        <w:rPr>
          <w:rtl/>
        </w:rPr>
      </w:pPr>
      <w:r w:rsidRPr="00E02288">
        <w:rPr>
          <w:rtl/>
        </w:rPr>
        <w:t>25.</w:t>
      </w:r>
      <w:r w:rsidRPr="00E02288">
        <w:rPr>
          <w:rtl/>
        </w:rPr>
        <w:tab/>
        <w:t xml:space="preserve">לפיכך, סבורה המאשימה, שלאור הקושי הראייתי, הענישה המוסכמת סבירה ומתאימה בנסיבות המיוחדות של תיק זה </w:t>
      </w:r>
      <w:r>
        <w:rPr>
          <w:rFonts w:hint="cs"/>
          <w:rtl/>
        </w:rPr>
        <w:t>ונותנת ביטוי</w:t>
      </w:r>
      <w:r>
        <w:rPr>
          <w:rtl/>
        </w:rPr>
        <w:t xml:space="preserve"> גם</w:t>
      </w:r>
      <w:r>
        <w:rPr>
          <w:rFonts w:hint="cs"/>
          <w:rtl/>
        </w:rPr>
        <w:t xml:space="preserve"> ל</w:t>
      </w:r>
      <w:r w:rsidRPr="00E02288">
        <w:rPr>
          <w:rtl/>
        </w:rPr>
        <w:t>פסיקה</w:t>
      </w:r>
      <w:r>
        <w:rPr>
          <w:rFonts w:hint="cs"/>
          <w:rtl/>
        </w:rPr>
        <w:t xml:space="preserve"> ומגמת הענישה הגלומה בה</w:t>
      </w:r>
      <w:r w:rsidRPr="00E02288">
        <w:rPr>
          <w:rtl/>
        </w:rPr>
        <w:t>.</w:t>
      </w:r>
    </w:p>
    <w:p w14:paraId="0AE52F04" w14:textId="77777777" w:rsidR="00AA5EF4" w:rsidRPr="00E02288" w:rsidRDefault="00AA5EF4" w:rsidP="00AA5EF4">
      <w:pPr>
        <w:spacing w:line="360" w:lineRule="auto"/>
        <w:jc w:val="both"/>
        <w:rPr>
          <w:rtl/>
        </w:rPr>
      </w:pPr>
    </w:p>
    <w:p w14:paraId="154962DB" w14:textId="77777777" w:rsidR="00AA5EF4" w:rsidRPr="00E02288" w:rsidRDefault="00AA5EF4" w:rsidP="00AA5EF4">
      <w:pPr>
        <w:spacing w:line="360" w:lineRule="auto"/>
        <w:ind w:left="720" w:hanging="720"/>
        <w:jc w:val="both"/>
        <w:rPr>
          <w:rtl/>
        </w:rPr>
      </w:pPr>
      <w:r w:rsidRPr="00E02288">
        <w:rPr>
          <w:rtl/>
        </w:rPr>
        <w:t>26.</w:t>
      </w:r>
      <w:r w:rsidRPr="00E02288">
        <w:rPr>
          <w:rtl/>
        </w:rPr>
        <w:tab/>
        <w:t>המאשימה ביקשה להדגיש, כי במידה והקושי הראייתי לא היה מובהק היא הייתה עותרת לענישה מחמירה יותר.</w:t>
      </w:r>
    </w:p>
    <w:p w14:paraId="3B621A17" w14:textId="77777777" w:rsidR="00AA5EF4" w:rsidRPr="00E02288" w:rsidRDefault="00AA5EF4" w:rsidP="00AA5EF4">
      <w:pPr>
        <w:spacing w:line="360" w:lineRule="auto"/>
        <w:jc w:val="both"/>
        <w:rPr>
          <w:rtl/>
        </w:rPr>
      </w:pPr>
    </w:p>
    <w:p w14:paraId="3D8FB67A" w14:textId="77777777" w:rsidR="00AA5EF4" w:rsidRDefault="00AA5EF4" w:rsidP="00AA5EF4">
      <w:pPr>
        <w:spacing w:line="360" w:lineRule="auto"/>
        <w:ind w:left="720" w:hanging="720"/>
        <w:jc w:val="both"/>
        <w:rPr>
          <w:rtl/>
        </w:rPr>
      </w:pPr>
      <w:r w:rsidRPr="00E02288">
        <w:rPr>
          <w:rtl/>
        </w:rPr>
        <w:t>27.</w:t>
      </w:r>
      <w:r w:rsidRPr="00E02288">
        <w:rPr>
          <w:rtl/>
        </w:rPr>
        <w:tab/>
        <w:t>המאשימה הפנתה ל</w:t>
      </w:r>
      <w:r>
        <w:rPr>
          <w:rFonts w:hint="cs"/>
          <w:rtl/>
        </w:rPr>
        <w:t>ענישה שהוטלה ב</w:t>
      </w:r>
      <w:hyperlink r:id="rId32" w:history="1">
        <w:r w:rsidR="00431203" w:rsidRPr="00431203">
          <w:rPr>
            <w:color w:val="0000FF"/>
            <w:u w:val="single"/>
            <w:rtl/>
          </w:rPr>
          <w:t>ת"פ 16192-05-09</w:t>
        </w:r>
      </w:hyperlink>
      <w:r w:rsidRPr="00E02288">
        <w:rPr>
          <w:rtl/>
        </w:rPr>
        <w:t xml:space="preserve"> </w:t>
      </w:r>
      <w:r w:rsidRPr="00E02288">
        <w:rPr>
          <w:b/>
          <w:bCs/>
          <w:rtl/>
        </w:rPr>
        <w:t>מדינת ישראל נ' מחאג'נה</w:t>
      </w:r>
      <w:r w:rsidRPr="00E02288">
        <w:rPr>
          <w:rtl/>
        </w:rPr>
        <w:t xml:space="preserve"> - (ניתן ביום 18.10.09).</w:t>
      </w:r>
    </w:p>
    <w:p w14:paraId="4D584328" w14:textId="77777777" w:rsidR="00AA5EF4" w:rsidRPr="00E02288" w:rsidRDefault="00AA5EF4" w:rsidP="00AA5EF4">
      <w:pPr>
        <w:spacing w:line="360" w:lineRule="auto"/>
        <w:jc w:val="both"/>
        <w:rPr>
          <w:rtl/>
        </w:rPr>
      </w:pPr>
    </w:p>
    <w:p w14:paraId="4E153165" w14:textId="77777777" w:rsidR="00AA5EF4" w:rsidRPr="00E02288" w:rsidRDefault="00AA5EF4" w:rsidP="00AA5EF4">
      <w:pPr>
        <w:spacing w:line="360" w:lineRule="auto"/>
        <w:ind w:left="720" w:hanging="720"/>
        <w:jc w:val="both"/>
        <w:rPr>
          <w:rtl/>
        </w:rPr>
      </w:pPr>
      <w:r w:rsidRPr="00E02288">
        <w:rPr>
          <w:rtl/>
        </w:rPr>
        <w:t>28.</w:t>
      </w:r>
      <w:r w:rsidRPr="00E02288">
        <w:rPr>
          <w:rtl/>
        </w:rPr>
        <w:tab/>
        <w:t>המאשימה ציינה כי נאשם 1 עצור מיום 16.06.15 ונאשמים 2, 3 ו- 4 עצורים מיום 03.06.15.</w:t>
      </w:r>
    </w:p>
    <w:p w14:paraId="1E14BDB2" w14:textId="77777777" w:rsidR="00AA5EF4" w:rsidRPr="00E02288" w:rsidRDefault="00AA5EF4" w:rsidP="00AA5EF4">
      <w:pPr>
        <w:spacing w:line="360" w:lineRule="auto"/>
        <w:jc w:val="both"/>
        <w:rPr>
          <w:rtl/>
        </w:rPr>
      </w:pPr>
    </w:p>
    <w:p w14:paraId="1CBE0C84" w14:textId="77777777" w:rsidR="00AA5EF4" w:rsidRPr="00980534" w:rsidRDefault="00AA5EF4" w:rsidP="00AA5EF4">
      <w:pPr>
        <w:spacing w:line="360" w:lineRule="auto"/>
        <w:jc w:val="both"/>
        <w:rPr>
          <w:b/>
          <w:bCs/>
          <w:rtl/>
        </w:rPr>
      </w:pPr>
      <w:r w:rsidRPr="00E02288">
        <w:rPr>
          <w:b/>
          <w:bCs/>
          <w:u w:val="single"/>
          <w:rtl/>
        </w:rPr>
        <w:t>טענות ב"כ הנאשם 1</w:t>
      </w:r>
      <w:r>
        <w:rPr>
          <w:rFonts w:hint="cs"/>
          <w:b/>
          <w:bCs/>
          <w:rtl/>
        </w:rPr>
        <w:t>:</w:t>
      </w:r>
    </w:p>
    <w:p w14:paraId="41F2D5EE" w14:textId="77777777" w:rsidR="00AA5EF4" w:rsidRPr="00E02288" w:rsidRDefault="00AA5EF4" w:rsidP="00AA5EF4">
      <w:pPr>
        <w:spacing w:line="360" w:lineRule="auto"/>
        <w:jc w:val="both"/>
        <w:rPr>
          <w:rtl/>
        </w:rPr>
      </w:pPr>
    </w:p>
    <w:p w14:paraId="1C05EB39" w14:textId="77777777" w:rsidR="00AA5EF4" w:rsidRPr="00E02288" w:rsidRDefault="00AA5EF4" w:rsidP="00AA5EF4">
      <w:pPr>
        <w:spacing w:line="360" w:lineRule="auto"/>
        <w:ind w:left="720" w:hanging="720"/>
        <w:jc w:val="both"/>
        <w:rPr>
          <w:rtl/>
        </w:rPr>
      </w:pPr>
      <w:r w:rsidRPr="00E02288">
        <w:rPr>
          <w:rtl/>
        </w:rPr>
        <w:t>29.</w:t>
      </w:r>
      <w:r w:rsidRPr="00E02288">
        <w:rPr>
          <w:rtl/>
        </w:rPr>
        <w:tab/>
        <w:t xml:space="preserve">ב"כ הנאשם הסכים עם המאשימה והדגיש כי הקשיים הראייתיים בתיק זה קשים ורציניים וזהו אחד הנימוקים המרכזיים </w:t>
      </w:r>
      <w:r>
        <w:rPr>
          <w:rFonts w:hint="cs"/>
          <w:rtl/>
        </w:rPr>
        <w:t xml:space="preserve">שהובילו להתגבשות </w:t>
      </w:r>
      <w:r w:rsidRPr="00E02288">
        <w:rPr>
          <w:rtl/>
        </w:rPr>
        <w:t xml:space="preserve">הסדר טיעון זה. ולכן, ביקש גם הוא </w:t>
      </w:r>
      <w:r>
        <w:rPr>
          <w:rFonts w:hint="cs"/>
          <w:rtl/>
        </w:rPr>
        <w:t>מבית המשפט ל</w:t>
      </w:r>
      <w:r w:rsidRPr="00E02288">
        <w:rPr>
          <w:rtl/>
        </w:rPr>
        <w:t xml:space="preserve">אמץ את הסדר הטיעון לעניין עונש המאסר. </w:t>
      </w:r>
    </w:p>
    <w:p w14:paraId="2A1DA26E" w14:textId="77777777" w:rsidR="00AA5EF4" w:rsidRPr="00E02288" w:rsidRDefault="00AA5EF4" w:rsidP="00AA5EF4">
      <w:pPr>
        <w:spacing w:line="360" w:lineRule="auto"/>
        <w:ind w:left="720" w:hanging="720"/>
        <w:jc w:val="both"/>
        <w:rPr>
          <w:rtl/>
        </w:rPr>
      </w:pPr>
      <w:r w:rsidRPr="00E02288">
        <w:rPr>
          <w:rtl/>
        </w:rPr>
        <w:t>30.</w:t>
      </w:r>
      <w:r w:rsidRPr="00E02288">
        <w:rPr>
          <w:rtl/>
        </w:rPr>
        <w:tab/>
        <w:t>לעניין הקנס, הסנגור סבור שלקשיים הראייתיים יש השלכה גם ל</w:t>
      </w:r>
      <w:r>
        <w:rPr>
          <w:rFonts w:hint="cs"/>
          <w:rtl/>
        </w:rPr>
        <w:t>רכיב ענישתי זה</w:t>
      </w:r>
      <w:r w:rsidRPr="00E02288">
        <w:rPr>
          <w:rtl/>
        </w:rPr>
        <w:t xml:space="preserve">, ולכן ביקש </w:t>
      </w:r>
      <w:r>
        <w:rPr>
          <w:rFonts w:hint="cs"/>
          <w:rtl/>
        </w:rPr>
        <w:t xml:space="preserve">שלא יוטל קנס כלל ועיקר, אך אם בימ"ש יחליט לקנוס את הנאשמים הוא עתר להטלת </w:t>
      </w:r>
      <w:r w:rsidRPr="00E02288">
        <w:rPr>
          <w:rtl/>
        </w:rPr>
        <w:t>קנס נמוך משמעותית</w:t>
      </w:r>
      <w:r>
        <w:rPr>
          <w:rFonts w:hint="cs"/>
          <w:rtl/>
        </w:rPr>
        <w:t>, תוך שהוא טוען ש</w:t>
      </w:r>
      <w:r w:rsidRPr="00E02288">
        <w:rPr>
          <w:rtl/>
        </w:rPr>
        <w:t xml:space="preserve">מדובר בנאשם נשוי ואב לילדים </w:t>
      </w:r>
      <w:r>
        <w:rPr>
          <w:rFonts w:hint="cs"/>
          <w:rtl/>
        </w:rPr>
        <w:t xml:space="preserve">שירצה </w:t>
      </w:r>
      <w:r w:rsidRPr="00E02288">
        <w:rPr>
          <w:rtl/>
        </w:rPr>
        <w:t>תקופת מאסר</w:t>
      </w:r>
      <w:r>
        <w:rPr>
          <w:rFonts w:hint="cs"/>
          <w:rtl/>
        </w:rPr>
        <w:t xml:space="preserve"> ארוכה כפי שיי</w:t>
      </w:r>
      <w:r w:rsidRPr="00E02288">
        <w:rPr>
          <w:rtl/>
        </w:rPr>
        <w:t xml:space="preserve">גזר עליו </w:t>
      </w:r>
      <w:r>
        <w:rPr>
          <w:rFonts w:hint="cs"/>
          <w:rtl/>
        </w:rPr>
        <w:t>בהתאם להסדר הטיעון</w:t>
      </w:r>
      <w:r w:rsidRPr="00E02288">
        <w:rPr>
          <w:rtl/>
        </w:rPr>
        <w:t>.</w:t>
      </w:r>
    </w:p>
    <w:p w14:paraId="4DED1CB1" w14:textId="77777777" w:rsidR="00AA5EF4" w:rsidRPr="00E02288" w:rsidRDefault="00AA5EF4" w:rsidP="00AA5EF4">
      <w:pPr>
        <w:spacing w:line="360" w:lineRule="auto"/>
        <w:jc w:val="both"/>
        <w:rPr>
          <w:b/>
          <w:bCs/>
          <w:u w:val="single"/>
          <w:rtl/>
        </w:rPr>
      </w:pPr>
    </w:p>
    <w:p w14:paraId="1C729E20" w14:textId="77777777" w:rsidR="00AA5EF4" w:rsidRPr="00980534" w:rsidRDefault="00AA5EF4" w:rsidP="00AA5EF4">
      <w:pPr>
        <w:spacing w:line="360" w:lineRule="auto"/>
        <w:jc w:val="both"/>
        <w:rPr>
          <w:b/>
          <w:bCs/>
          <w:rtl/>
        </w:rPr>
      </w:pPr>
      <w:r w:rsidRPr="00E02288">
        <w:rPr>
          <w:b/>
          <w:bCs/>
          <w:u w:val="single"/>
          <w:rtl/>
        </w:rPr>
        <w:t xml:space="preserve">טענות ב"כ הנאשמים </w:t>
      </w:r>
      <w:r>
        <w:rPr>
          <w:rFonts w:hint="cs"/>
          <w:b/>
          <w:bCs/>
          <w:u w:val="single"/>
          <w:rtl/>
        </w:rPr>
        <w:t xml:space="preserve">2 </w:t>
      </w:r>
      <w:r>
        <w:rPr>
          <w:b/>
          <w:bCs/>
          <w:u w:val="single"/>
          <w:rtl/>
        </w:rPr>
        <w:t>–</w:t>
      </w:r>
      <w:r w:rsidRPr="00E02288">
        <w:rPr>
          <w:b/>
          <w:bCs/>
          <w:u w:val="single"/>
          <w:rtl/>
        </w:rPr>
        <w:t xml:space="preserve"> 4</w:t>
      </w:r>
      <w:r>
        <w:rPr>
          <w:rFonts w:hint="cs"/>
          <w:b/>
          <w:bCs/>
          <w:rtl/>
        </w:rPr>
        <w:t>:</w:t>
      </w:r>
    </w:p>
    <w:p w14:paraId="7428F3B5" w14:textId="77777777" w:rsidR="00AA5EF4" w:rsidRPr="00E02288" w:rsidRDefault="00AA5EF4" w:rsidP="00AA5EF4">
      <w:pPr>
        <w:spacing w:line="360" w:lineRule="auto"/>
        <w:jc w:val="both"/>
        <w:rPr>
          <w:rtl/>
        </w:rPr>
      </w:pPr>
    </w:p>
    <w:p w14:paraId="621A6EE6" w14:textId="77777777" w:rsidR="00AA5EF4" w:rsidRPr="00E02288" w:rsidRDefault="00AA5EF4" w:rsidP="00AA5EF4">
      <w:pPr>
        <w:spacing w:line="360" w:lineRule="auto"/>
        <w:ind w:left="720" w:hanging="720"/>
        <w:jc w:val="both"/>
        <w:rPr>
          <w:rFonts w:ascii="Brush Script MT" w:hAnsi="Brush Script MT"/>
          <w:rtl/>
        </w:rPr>
      </w:pPr>
      <w:r w:rsidRPr="00E02288">
        <w:rPr>
          <w:rFonts w:ascii="Brush Script MT" w:hAnsi="Brush Script MT"/>
          <w:rtl/>
        </w:rPr>
        <w:t>31.</w:t>
      </w:r>
      <w:r w:rsidRPr="00E02288">
        <w:rPr>
          <w:rFonts w:ascii="Brush Script MT" w:hAnsi="Brush Script MT"/>
          <w:rtl/>
        </w:rPr>
        <w:tab/>
      </w:r>
      <w:r w:rsidRPr="00E02288">
        <w:rPr>
          <w:rFonts w:ascii="Brush Script MT" w:hAnsi="Brush Script MT" w:hint="eastAsia"/>
          <w:rtl/>
        </w:rPr>
        <w:t>הסנגור</w:t>
      </w:r>
      <w:r w:rsidRPr="00E02288">
        <w:rPr>
          <w:rFonts w:ascii="Brush Script MT" w:hAnsi="Brush Script MT"/>
          <w:rtl/>
        </w:rPr>
        <w:t xml:space="preserve"> </w:t>
      </w:r>
      <w:r w:rsidRPr="00E02288">
        <w:rPr>
          <w:rFonts w:ascii="Brush Script MT" w:hAnsi="Brush Script MT" w:hint="eastAsia"/>
          <w:rtl/>
        </w:rPr>
        <w:t>ביקש</w:t>
      </w:r>
      <w:r w:rsidRPr="00E02288">
        <w:rPr>
          <w:rFonts w:ascii="Brush Script MT" w:hAnsi="Brush Script MT"/>
          <w:rtl/>
        </w:rPr>
        <w:t xml:space="preserve"> </w:t>
      </w:r>
      <w:r w:rsidRPr="00E02288">
        <w:rPr>
          <w:rFonts w:ascii="Brush Script MT" w:hAnsi="Brush Script MT" w:hint="eastAsia"/>
          <w:rtl/>
        </w:rPr>
        <w:t>לאמץ</w:t>
      </w:r>
      <w:r w:rsidRPr="00E02288">
        <w:rPr>
          <w:rFonts w:ascii="Brush Script MT" w:hAnsi="Brush Script MT"/>
          <w:rtl/>
        </w:rPr>
        <w:t xml:space="preserve"> </w:t>
      </w:r>
      <w:r w:rsidRPr="00E02288">
        <w:rPr>
          <w:rFonts w:ascii="Brush Script MT" w:hAnsi="Brush Script MT" w:hint="eastAsia"/>
          <w:rtl/>
        </w:rPr>
        <w:t>את</w:t>
      </w:r>
      <w:r w:rsidRPr="00E02288">
        <w:rPr>
          <w:rFonts w:ascii="Brush Script MT" w:hAnsi="Brush Script MT"/>
          <w:rtl/>
        </w:rPr>
        <w:t xml:space="preserve"> </w:t>
      </w:r>
      <w:r w:rsidRPr="00E02288">
        <w:rPr>
          <w:rFonts w:ascii="Brush Script MT" w:hAnsi="Brush Script MT" w:hint="eastAsia"/>
          <w:rtl/>
        </w:rPr>
        <w:t>ההסדר</w:t>
      </w:r>
      <w:r w:rsidRPr="00E02288">
        <w:rPr>
          <w:rFonts w:ascii="Brush Script MT" w:hAnsi="Brush Script MT"/>
          <w:rtl/>
        </w:rPr>
        <w:t xml:space="preserve"> </w:t>
      </w:r>
      <w:r w:rsidRPr="00E02288">
        <w:rPr>
          <w:rFonts w:ascii="Brush Script MT" w:hAnsi="Brush Script MT" w:hint="eastAsia"/>
          <w:rtl/>
        </w:rPr>
        <w:t>לגבי</w:t>
      </w:r>
      <w:r w:rsidRPr="00E02288">
        <w:rPr>
          <w:rFonts w:ascii="Brush Script MT" w:hAnsi="Brush Script MT"/>
          <w:rtl/>
        </w:rPr>
        <w:t xml:space="preserve"> </w:t>
      </w:r>
      <w:r w:rsidRPr="00E02288">
        <w:rPr>
          <w:rFonts w:ascii="Brush Script MT" w:hAnsi="Brush Script MT" w:hint="eastAsia"/>
          <w:rtl/>
        </w:rPr>
        <w:t>נאשמים</w:t>
      </w:r>
      <w:r w:rsidRPr="00E02288">
        <w:rPr>
          <w:rFonts w:ascii="Brush Script MT" w:hAnsi="Brush Script MT"/>
          <w:rtl/>
        </w:rPr>
        <w:t xml:space="preserve"> 2- 4, </w:t>
      </w:r>
      <w:r w:rsidRPr="00E02288">
        <w:rPr>
          <w:rFonts w:ascii="Brush Script MT" w:hAnsi="Brush Script MT" w:hint="eastAsia"/>
          <w:rtl/>
        </w:rPr>
        <w:t>לטענתו</w:t>
      </w:r>
      <w:r w:rsidRPr="00E02288">
        <w:rPr>
          <w:rFonts w:ascii="Brush Script MT" w:hAnsi="Brush Script MT"/>
          <w:rtl/>
        </w:rPr>
        <w:t xml:space="preserve">, </w:t>
      </w:r>
      <w:r w:rsidRPr="00E02288">
        <w:rPr>
          <w:rFonts w:ascii="Brush Script MT" w:hAnsi="Brush Script MT" w:hint="eastAsia"/>
          <w:rtl/>
        </w:rPr>
        <w:t>התנהל</w:t>
      </w:r>
      <w:r w:rsidRPr="00E02288">
        <w:rPr>
          <w:rFonts w:ascii="Brush Script MT" w:hAnsi="Brush Script MT"/>
          <w:rtl/>
        </w:rPr>
        <w:t xml:space="preserve"> </w:t>
      </w:r>
      <w:r w:rsidRPr="00E02288">
        <w:rPr>
          <w:rFonts w:ascii="Brush Script MT" w:hAnsi="Brush Script MT" w:hint="eastAsia"/>
          <w:rtl/>
        </w:rPr>
        <w:t>מו</w:t>
      </w:r>
      <w:r w:rsidRPr="00E02288">
        <w:rPr>
          <w:rFonts w:ascii="Brush Script MT" w:hAnsi="Brush Script MT"/>
          <w:rtl/>
        </w:rPr>
        <w:t>"</w:t>
      </w:r>
      <w:r w:rsidRPr="00E02288">
        <w:rPr>
          <w:rFonts w:ascii="Brush Script MT" w:hAnsi="Brush Script MT" w:hint="eastAsia"/>
          <w:rtl/>
        </w:rPr>
        <w:t>מ</w:t>
      </w:r>
      <w:r w:rsidRPr="00E02288">
        <w:rPr>
          <w:rFonts w:ascii="Brush Script MT" w:hAnsi="Brush Script MT"/>
          <w:rtl/>
        </w:rPr>
        <w:t xml:space="preserve"> </w:t>
      </w:r>
      <w:r w:rsidRPr="00E02288">
        <w:rPr>
          <w:rFonts w:ascii="Brush Script MT" w:hAnsi="Brush Script MT" w:hint="eastAsia"/>
          <w:rtl/>
        </w:rPr>
        <w:t>ארוך</w:t>
      </w:r>
      <w:r w:rsidRPr="00E02288">
        <w:rPr>
          <w:rFonts w:ascii="Brush Script MT" w:hAnsi="Brush Script MT"/>
          <w:rtl/>
        </w:rPr>
        <w:t xml:space="preserve"> </w:t>
      </w:r>
      <w:r w:rsidRPr="00E02288">
        <w:rPr>
          <w:rFonts w:ascii="Brush Script MT" w:hAnsi="Brush Script MT" w:hint="eastAsia"/>
          <w:rtl/>
        </w:rPr>
        <w:t>ומורכב</w:t>
      </w:r>
      <w:r w:rsidRPr="00E02288">
        <w:rPr>
          <w:rFonts w:ascii="Brush Script MT" w:hAnsi="Brush Script MT"/>
          <w:rtl/>
        </w:rPr>
        <w:t xml:space="preserve"> </w:t>
      </w:r>
      <w:r w:rsidRPr="00E02288">
        <w:rPr>
          <w:rFonts w:ascii="Brush Script MT" w:hAnsi="Brush Script MT" w:hint="eastAsia"/>
          <w:rtl/>
        </w:rPr>
        <w:t>שנסב</w:t>
      </w:r>
      <w:r w:rsidRPr="00E02288">
        <w:rPr>
          <w:rFonts w:ascii="Brush Script MT" w:hAnsi="Brush Script MT"/>
          <w:rtl/>
        </w:rPr>
        <w:t xml:space="preserve"> </w:t>
      </w:r>
      <w:r w:rsidRPr="00E02288">
        <w:rPr>
          <w:rFonts w:ascii="Brush Script MT" w:hAnsi="Brush Script MT" w:hint="eastAsia"/>
          <w:rtl/>
        </w:rPr>
        <w:t>רובו</w:t>
      </w:r>
      <w:r w:rsidRPr="00E02288">
        <w:rPr>
          <w:rFonts w:ascii="Brush Script MT" w:hAnsi="Brush Script MT"/>
          <w:rtl/>
        </w:rPr>
        <w:t xml:space="preserve"> </w:t>
      </w:r>
      <w:r w:rsidRPr="00E02288">
        <w:rPr>
          <w:rFonts w:ascii="Brush Script MT" w:hAnsi="Brush Script MT" w:hint="eastAsia"/>
          <w:rtl/>
        </w:rPr>
        <w:t>ככולו</w:t>
      </w:r>
      <w:r w:rsidRPr="00E02288">
        <w:rPr>
          <w:rFonts w:ascii="Brush Script MT" w:hAnsi="Brush Script MT"/>
          <w:rtl/>
        </w:rPr>
        <w:t xml:space="preserve"> </w:t>
      </w:r>
      <w:r w:rsidRPr="00E02288">
        <w:rPr>
          <w:rFonts w:ascii="Brush Script MT" w:hAnsi="Brush Script MT" w:hint="eastAsia"/>
          <w:rtl/>
        </w:rPr>
        <w:t>על</w:t>
      </w:r>
      <w:r w:rsidRPr="00E02288">
        <w:rPr>
          <w:rFonts w:ascii="Brush Script MT" w:hAnsi="Brush Script MT"/>
          <w:rtl/>
        </w:rPr>
        <w:t xml:space="preserve"> </w:t>
      </w:r>
      <w:r w:rsidRPr="00E02288">
        <w:rPr>
          <w:rFonts w:ascii="Brush Script MT" w:hAnsi="Brush Script MT" w:hint="eastAsia"/>
          <w:rtl/>
        </w:rPr>
        <w:t>טיעונים</w:t>
      </w:r>
      <w:r w:rsidRPr="00E02288">
        <w:rPr>
          <w:rFonts w:ascii="Brush Script MT" w:hAnsi="Brush Script MT"/>
          <w:rtl/>
        </w:rPr>
        <w:t xml:space="preserve"> </w:t>
      </w:r>
      <w:r w:rsidRPr="00E02288">
        <w:rPr>
          <w:rFonts w:ascii="Brush Script MT" w:hAnsi="Brush Script MT" w:hint="eastAsia"/>
          <w:rtl/>
        </w:rPr>
        <w:t>ראייתיים</w:t>
      </w:r>
      <w:r w:rsidRPr="00E02288">
        <w:rPr>
          <w:rFonts w:ascii="Brush Script MT" w:hAnsi="Brush Script MT"/>
          <w:rtl/>
        </w:rPr>
        <w:t xml:space="preserve"> </w:t>
      </w:r>
      <w:r w:rsidRPr="00E02288">
        <w:rPr>
          <w:rFonts w:ascii="Brush Script MT" w:hAnsi="Brush Script MT" w:hint="eastAsia"/>
          <w:rtl/>
        </w:rPr>
        <w:t>ומשפטיים</w:t>
      </w:r>
      <w:r w:rsidRPr="00E02288">
        <w:rPr>
          <w:rFonts w:ascii="Brush Script MT" w:hAnsi="Brush Script MT"/>
          <w:rtl/>
        </w:rPr>
        <w:t xml:space="preserve">. </w:t>
      </w:r>
      <w:r w:rsidRPr="00E02288">
        <w:rPr>
          <w:rFonts w:ascii="Brush Script MT" w:hAnsi="Brush Script MT" w:hint="eastAsia"/>
          <w:rtl/>
        </w:rPr>
        <w:t>לטעמו</w:t>
      </w:r>
      <w:r>
        <w:rPr>
          <w:rFonts w:ascii="Brush Script MT" w:hAnsi="Brush Script MT" w:hint="cs"/>
          <w:rtl/>
        </w:rPr>
        <w:t>,</w:t>
      </w:r>
      <w:r w:rsidRPr="00E02288">
        <w:rPr>
          <w:rFonts w:ascii="Brush Script MT" w:hAnsi="Brush Script MT"/>
          <w:rtl/>
        </w:rPr>
        <w:t xml:space="preserve"> </w:t>
      </w:r>
      <w:r w:rsidRPr="00E02288">
        <w:rPr>
          <w:rFonts w:ascii="Brush Script MT" w:hAnsi="Brush Script MT" w:hint="eastAsia"/>
          <w:rtl/>
        </w:rPr>
        <w:t>ההסדר</w:t>
      </w:r>
      <w:r w:rsidRPr="00E02288">
        <w:rPr>
          <w:rFonts w:ascii="Brush Script MT" w:hAnsi="Brush Script MT"/>
          <w:rtl/>
        </w:rPr>
        <w:t xml:space="preserve"> </w:t>
      </w:r>
      <w:r w:rsidRPr="00E02288">
        <w:rPr>
          <w:rFonts w:ascii="Brush Script MT" w:hAnsi="Brush Script MT" w:hint="eastAsia"/>
          <w:rtl/>
        </w:rPr>
        <w:t>הושג</w:t>
      </w:r>
      <w:r w:rsidRPr="00E02288">
        <w:rPr>
          <w:rFonts w:ascii="Brush Script MT" w:hAnsi="Brush Script MT"/>
          <w:rtl/>
        </w:rPr>
        <w:t xml:space="preserve"> </w:t>
      </w:r>
      <w:r w:rsidRPr="00E02288">
        <w:rPr>
          <w:rFonts w:ascii="Brush Script MT" w:hAnsi="Brush Script MT" w:hint="eastAsia"/>
          <w:rtl/>
        </w:rPr>
        <w:t>בזכות</w:t>
      </w:r>
      <w:r w:rsidRPr="00E02288">
        <w:rPr>
          <w:rFonts w:ascii="Brush Script MT" w:hAnsi="Brush Script MT"/>
          <w:rtl/>
        </w:rPr>
        <w:t xml:space="preserve"> </w:t>
      </w:r>
      <w:r w:rsidRPr="00E02288">
        <w:rPr>
          <w:rFonts w:ascii="Brush Script MT" w:hAnsi="Brush Script MT" w:hint="eastAsia"/>
          <w:rtl/>
        </w:rPr>
        <w:t>ולא</w:t>
      </w:r>
      <w:r w:rsidRPr="00E02288">
        <w:rPr>
          <w:rFonts w:ascii="Brush Script MT" w:hAnsi="Brush Script MT"/>
          <w:rtl/>
        </w:rPr>
        <w:t xml:space="preserve"> </w:t>
      </w:r>
      <w:r w:rsidRPr="00E02288">
        <w:rPr>
          <w:rFonts w:ascii="Brush Script MT" w:hAnsi="Brush Script MT" w:hint="eastAsia"/>
          <w:rtl/>
        </w:rPr>
        <w:t>בחסד</w:t>
      </w:r>
      <w:r w:rsidRPr="00E02288">
        <w:rPr>
          <w:rFonts w:ascii="Brush Script MT" w:hAnsi="Brush Script MT"/>
          <w:rtl/>
        </w:rPr>
        <w:t xml:space="preserve">. </w:t>
      </w:r>
    </w:p>
    <w:p w14:paraId="2B1D490B" w14:textId="77777777" w:rsidR="00AA5EF4" w:rsidRPr="00E02288" w:rsidRDefault="00AA5EF4" w:rsidP="00AA5EF4">
      <w:pPr>
        <w:spacing w:line="360" w:lineRule="auto"/>
        <w:ind w:left="720" w:hanging="720"/>
        <w:jc w:val="both"/>
        <w:rPr>
          <w:rFonts w:ascii="Brush Script MT" w:hAnsi="Brush Script MT"/>
          <w:rtl/>
        </w:rPr>
      </w:pPr>
    </w:p>
    <w:p w14:paraId="1D87FC85" w14:textId="77777777" w:rsidR="00AA5EF4" w:rsidRPr="00E02288" w:rsidRDefault="00AA5EF4" w:rsidP="00AA5EF4">
      <w:pPr>
        <w:spacing w:line="360" w:lineRule="auto"/>
        <w:ind w:left="720" w:hanging="720"/>
        <w:jc w:val="both"/>
        <w:rPr>
          <w:rFonts w:ascii="Brush Script MT" w:hAnsi="Brush Script MT"/>
          <w:rtl/>
        </w:rPr>
      </w:pPr>
      <w:r w:rsidRPr="00E02288">
        <w:rPr>
          <w:rFonts w:ascii="Brush Script MT" w:hAnsi="Brush Script MT"/>
          <w:rtl/>
        </w:rPr>
        <w:t>32.</w:t>
      </w:r>
      <w:r w:rsidRPr="00E02288">
        <w:rPr>
          <w:rFonts w:ascii="Brush Script MT" w:hAnsi="Brush Script MT"/>
          <w:rtl/>
        </w:rPr>
        <w:tab/>
      </w:r>
      <w:r w:rsidRPr="00E02288">
        <w:rPr>
          <w:rFonts w:ascii="Brush Script MT" w:hAnsi="Brush Script MT" w:hint="eastAsia"/>
          <w:rtl/>
        </w:rPr>
        <w:t>לטענתו</w:t>
      </w:r>
      <w:r w:rsidRPr="00E02288">
        <w:rPr>
          <w:rFonts w:ascii="Brush Script MT" w:hAnsi="Brush Script MT"/>
          <w:rtl/>
        </w:rPr>
        <w:t xml:space="preserve">, </w:t>
      </w:r>
      <w:r>
        <w:rPr>
          <w:rFonts w:ascii="Brush Script MT" w:hAnsi="Brush Script MT" w:hint="cs"/>
          <w:rtl/>
        </w:rPr>
        <w:t>הודאת הנאשמים הביאה ל</w:t>
      </w:r>
      <w:r w:rsidRPr="00E02288">
        <w:rPr>
          <w:rFonts w:ascii="Brush Script MT" w:hAnsi="Brush Script MT" w:hint="eastAsia"/>
          <w:rtl/>
        </w:rPr>
        <w:t>חיסכון</w:t>
      </w:r>
      <w:r w:rsidRPr="00E02288">
        <w:rPr>
          <w:rFonts w:ascii="Brush Script MT" w:hAnsi="Brush Script MT"/>
          <w:rtl/>
        </w:rPr>
        <w:t xml:space="preserve"> </w:t>
      </w:r>
      <w:r w:rsidRPr="00E02288">
        <w:rPr>
          <w:rFonts w:ascii="Brush Script MT" w:hAnsi="Brush Script MT" w:hint="eastAsia"/>
          <w:rtl/>
        </w:rPr>
        <w:t>אדיר</w:t>
      </w:r>
      <w:r w:rsidRPr="00E02288">
        <w:rPr>
          <w:rFonts w:ascii="Brush Script MT" w:hAnsi="Brush Script MT"/>
          <w:rtl/>
        </w:rPr>
        <w:t xml:space="preserve"> </w:t>
      </w:r>
      <w:r w:rsidRPr="00E02288">
        <w:rPr>
          <w:rFonts w:ascii="Brush Script MT" w:hAnsi="Brush Script MT" w:hint="eastAsia"/>
          <w:rtl/>
        </w:rPr>
        <w:t>בזמן</w:t>
      </w:r>
      <w:r w:rsidRPr="00E02288">
        <w:rPr>
          <w:rFonts w:ascii="Brush Script MT" w:hAnsi="Brush Script MT"/>
          <w:rtl/>
        </w:rPr>
        <w:t xml:space="preserve"> </w:t>
      </w:r>
      <w:r w:rsidRPr="00E02288">
        <w:rPr>
          <w:rFonts w:ascii="Brush Script MT" w:hAnsi="Brush Script MT" w:hint="eastAsia"/>
          <w:rtl/>
        </w:rPr>
        <w:t>השיפוטי</w:t>
      </w:r>
      <w:r w:rsidRPr="00E02288">
        <w:rPr>
          <w:rFonts w:ascii="Brush Script MT" w:hAnsi="Brush Script MT"/>
          <w:rtl/>
        </w:rPr>
        <w:t xml:space="preserve">, </w:t>
      </w:r>
      <w:r w:rsidRPr="00E02288">
        <w:rPr>
          <w:rFonts w:ascii="Brush Script MT" w:hAnsi="Brush Script MT" w:hint="eastAsia"/>
          <w:rtl/>
        </w:rPr>
        <w:t>מדובר</w:t>
      </w:r>
      <w:r w:rsidRPr="00E02288">
        <w:rPr>
          <w:rFonts w:ascii="Brush Script MT" w:hAnsi="Brush Script MT"/>
          <w:rtl/>
        </w:rPr>
        <w:t xml:space="preserve"> </w:t>
      </w:r>
      <w:r w:rsidRPr="00E02288">
        <w:rPr>
          <w:rFonts w:ascii="Brush Script MT" w:hAnsi="Brush Script MT" w:hint="eastAsia"/>
          <w:rtl/>
        </w:rPr>
        <w:t>בארבעה</w:t>
      </w:r>
      <w:r w:rsidRPr="00E02288">
        <w:rPr>
          <w:rFonts w:ascii="Brush Script MT" w:hAnsi="Brush Script MT"/>
          <w:rtl/>
        </w:rPr>
        <w:t xml:space="preserve"> </w:t>
      </w:r>
      <w:r w:rsidRPr="00E02288">
        <w:rPr>
          <w:rFonts w:ascii="Brush Script MT" w:hAnsi="Brush Script MT" w:hint="eastAsia"/>
          <w:rtl/>
        </w:rPr>
        <w:t>נאשמים</w:t>
      </w:r>
      <w:r w:rsidRPr="00E02288">
        <w:rPr>
          <w:rFonts w:ascii="Brush Script MT" w:hAnsi="Brush Script MT"/>
          <w:rtl/>
        </w:rPr>
        <w:t xml:space="preserve"> </w:t>
      </w:r>
      <w:r w:rsidRPr="00E02288">
        <w:rPr>
          <w:rFonts w:ascii="Brush Script MT" w:hAnsi="Brush Script MT" w:hint="eastAsia"/>
          <w:rtl/>
        </w:rPr>
        <w:t>ובארבעה</w:t>
      </w:r>
      <w:r w:rsidRPr="00E02288">
        <w:rPr>
          <w:rFonts w:ascii="Brush Script MT" w:hAnsi="Brush Script MT"/>
          <w:rtl/>
        </w:rPr>
        <w:t xml:space="preserve"> </w:t>
      </w:r>
      <w:r w:rsidRPr="00E02288">
        <w:rPr>
          <w:rFonts w:ascii="Brush Script MT" w:hAnsi="Brush Script MT" w:hint="eastAsia"/>
          <w:rtl/>
        </w:rPr>
        <w:t>באי</w:t>
      </w:r>
      <w:r w:rsidRPr="00E02288">
        <w:rPr>
          <w:rFonts w:ascii="Brush Script MT" w:hAnsi="Brush Script MT"/>
          <w:rtl/>
        </w:rPr>
        <w:t xml:space="preserve"> </w:t>
      </w:r>
      <w:r w:rsidRPr="00E02288">
        <w:rPr>
          <w:rFonts w:ascii="Brush Script MT" w:hAnsi="Brush Script MT" w:hint="eastAsia"/>
          <w:rtl/>
        </w:rPr>
        <w:t>כוח</w:t>
      </w:r>
      <w:r w:rsidRPr="00E02288">
        <w:rPr>
          <w:rFonts w:ascii="Brush Script MT" w:hAnsi="Brush Script MT"/>
          <w:rtl/>
        </w:rPr>
        <w:t xml:space="preserve"> </w:t>
      </w:r>
      <w:r w:rsidRPr="00E02288">
        <w:rPr>
          <w:rFonts w:ascii="Brush Script MT" w:hAnsi="Brush Script MT" w:hint="eastAsia"/>
          <w:rtl/>
        </w:rPr>
        <w:t>שהיו</w:t>
      </w:r>
      <w:r w:rsidRPr="00E02288">
        <w:rPr>
          <w:rFonts w:ascii="Brush Script MT" w:hAnsi="Brush Script MT"/>
          <w:rtl/>
        </w:rPr>
        <w:t xml:space="preserve"> </w:t>
      </w:r>
      <w:r w:rsidRPr="00E02288">
        <w:rPr>
          <w:rFonts w:ascii="Brush Script MT" w:hAnsi="Brush Script MT" w:hint="eastAsia"/>
          <w:rtl/>
        </w:rPr>
        <w:t>צריכים</w:t>
      </w:r>
      <w:r w:rsidRPr="00E02288">
        <w:rPr>
          <w:rFonts w:ascii="Brush Script MT" w:hAnsi="Brush Script MT"/>
          <w:rtl/>
        </w:rPr>
        <w:t xml:space="preserve"> </w:t>
      </w:r>
      <w:r w:rsidRPr="00E02288">
        <w:rPr>
          <w:rFonts w:ascii="Brush Script MT" w:hAnsi="Brush Script MT" w:hint="eastAsia"/>
          <w:rtl/>
        </w:rPr>
        <w:t>לחקור</w:t>
      </w:r>
      <w:r w:rsidRPr="00E02288">
        <w:rPr>
          <w:rFonts w:ascii="Brush Script MT" w:hAnsi="Brush Script MT"/>
          <w:rtl/>
        </w:rPr>
        <w:t xml:space="preserve"> </w:t>
      </w:r>
      <w:r w:rsidRPr="00E02288">
        <w:rPr>
          <w:rFonts w:ascii="Brush Script MT" w:hAnsi="Brush Script MT" w:hint="eastAsia"/>
          <w:rtl/>
        </w:rPr>
        <w:t>כ</w:t>
      </w:r>
      <w:r w:rsidRPr="00E02288">
        <w:rPr>
          <w:rFonts w:ascii="Brush Script MT" w:hAnsi="Brush Script MT"/>
          <w:rtl/>
        </w:rPr>
        <w:t xml:space="preserve"> - 50 </w:t>
      </w:r>
      <w:r w:rsidRPr="00E02288">
        <w:rPr>
          <w:rFonts w:ascii="Brush Script MT" w:hAnsi="Brush Script MT" w:hint="eastAsia"/>
          <w:rtl/>
        </w:rPr>
        <w:t>עדים</w:t>
      </w:r>
      <w:r w:rsidRPr="00E02288">
        <w:rPr>
          <w:rFonts w:ascii="Brush Script MT" w:hAnsi="Brush Script MT"/>
          <w:rtl/>
        </w:rPr>
        <w:t xml:space="preserve"> </w:t>
      </w:r>
      <w:r w:rsidRPr="00E02288">
        <w:rPr>
          <w:rFonts w:ascii="Brush Script MT" w:hAnsi="Brush Script MT" w:hint="eastAsia"/>
          <w:rtl/>
        </w:rPr>
        <w:t>בצורה</w:t>
      </w:r>
      <w:r w:rsidRPr="00E02288">
        <w:rPr>
          <w:rFonts w:ascii="Brush Script MT" w:hAnsi="Brush Script MT"/>
          <w:rtl/>
        </w:rPr>
        <w:t xml:space="preserve"> </w:t>
      </w:r>
      <w:r w:rsidRPr="00E02288">
        <w:rPr>
          <w:rFonts w:ascii="Brush Script MT" w:hAnsi="Brush Script MT" w:hint="eastAsia"/>
          <w:rtl/>
        </w:rPr>
        <w:t>יסודית</w:t>
      </w:r>
      <w:r w:rsidRPr="00E02288">
        <w:rPr>
          <w:rFonts w:ascii="Brush Script MT" w:hAnsi="Brush Script MT"/>
          <w:rtl/>
        </w:rPr>
        <w:t xml:space="preserve"> </w:t>
      </w:r>
      <w:r w:rsidRPr="00E02288">
        <w:rPr>
          <w:rFonts w:ascii="Brush Script MT" w:hAnsi="Brush Script MT" w:hint="eastAsia"/>
          <w:rtl/>
        </w:rPr>
        <w:t>אשר</w:t>
      </w:r>
      <w:r w:rsidRPr="00E02288">
        <w:rPr>
          <w:rFonts w:ascii="Brush Script MT" w:hAnsi="Brush Script MT"/>
          <w:rtl/>
        </w:rPr>
        <w:t xml:space="preserve"> </w:t>
      </w:r>
      <w:r w:rsidRPr="00E02288">
        <w:rPr>
          <w:rFonts w:ascii="Brush Script MT" w:hAnsi="Brush Script MT" w:hint="eastAsia"/>
          <w:rtl/>
        </w:rPr>
        <w:t>הייתה</w:t>
      </w:r>
      <w:r w:rsidRPr="00E02288">
        <w:rPr>
          <w:rFonts w:ascii="Brush Script MT" w:hAnsi="Brush Script MT"/>
          <w:rtl/>
        </w:rPr>
        <w:t xml:space="preserve"> </w:t>
      </w:r>
      <w:r w:rsidRPr="00E02288">
        <w:rPr>
          <w:rFonts w:ascii="Brush Script MT" w:hAnsi="Brush Script MT" w:hint="eastAsia"/>
          <w:rtl/>
        </w:rPr>
        <w:t>מאריכה</w:t>
      </w:r>
      <w:r w:rsidRPr="00E02288">
        <w:rPr>
          <w:rFonts w:ascii="Brush Script MT" w:hAnsi="Brush Script MT"/>
          <w:rtl/>
        </w:rPr>
        <w:t xml:space="preserve"> </w:t>
      </w:r>
      <w:r w:rsidRPr="00E02288">
        <w:rPr>
          <w:rFonts w:ascii="Brush Script MT" w:hAnsi="Brush Script MT" w:hint="eastAsia"/>
          <w:rtl/>
        </w:rPr>
        <w:t>את</w:t>
      </w:r>
      <w:r w:rsidRPr="00E02288">
        <w:rPr>
          <w:rFonts w:ascii="Brush Script MT" w:hAnsi="Brush Script MT"/>
          <w:rtl/>
        </w:rPr>
        <w:t xml:space="preserve"> </w:t>
      </w:r>
      <w:r w:rsidRPr="00E02288">
        <w:rPr>
          <w:rFonts w:ascii="Brush Script MT" w:hAnsi="Brush Script MT" w:hint="eastAsia"/>
          <w:rtl/>
        </w:rPr>
        <w:t>התנהלות</w:t>
      </w:r>
      <w:r w:rsidRPr="00E02288">
        <w:rPr>
          <w:rFonts w:ascii="Brush Script MT" w:hAnsi="Brush Script MT"/>
          <w:rtl/>
        </w:rPr>
        <w:t xml:space="preserve"> </w:t>
      </w:r>
      <w:r w:rsidRPr="00E02288">
        <w:rPr>
          <w:rFonts w:ascii="Brush Script MT" w:hAnsi="Brush Script MT" w:hint="eastAsia"/>
          <w:rtl/>
        </w:rPr>
        <w:t>המשפט</w:t>
      </w:r>
      <w:r w:rsidRPr="00E02288">
        <w:rPr>
          <w:rFonts w:ascii="Brush Script MT" w:hAnsi="Brush Script MT"/>
          <w:rtl/>
        </w:rPr>
        <w:t xml:space="preserve"> </w:t>
      </w:r>
      <w:r w:rsidRPr="00E02288">
        <w:rPr>
          <w:rFonts w:ascii="Brush Script MT" w:hAnsi="Brush Script MT" w:hint="eastAsia"/>
          <w:rtl/>
        </w:rPr>
        <w:t>בצורה</w:t>
      </w:r>
      <w:r w:rsidRPr="00E02288">
        <w:rPr>
          <w:rFonts w:ascii="Brush Script MT" w:hAnsi="Brush Script MT"/>
          <w:rtl/>
        </w:rPr>
        <w:t xml:space="preserve"> </w:t>
      </w:r>
      <w:r w:rsidRPr="00E02288">
        <w:rPr>
          <w:rFonts w:ascii="Brush Script MT" w:hAnsi="Brush Script MT" w:hint="eastAsia"/>
          <w:rtl/>
        </w:rPr>
        <w:t>קיצונית</w:t>
      </w:r>
      <w:r w:rsidRPr="00E02288">
        <w:rPr>
          <w:rFonts w:ascii="Brush Script MT" w:hAnsi="Brush Script MT"/>
          <w:rtl/>
        </w:rPr>
        <w:t>.</w:t>
      </w:r>
    </w:p>
    <w:p w14:paraId="04EF45C6" w14:textId="77777777" w:rsidR="00AA5EF4" w:rsidRPr="00E02288" w:rsidRDefault="00AA5EF4" w:rsidP="00AA5EF4">
      <w:pPr>
        <w:spacing w:line="360" w:lineRule="auto"/>
        <w:jc w:val="both"/>
        <w:rPr>
          <w:rFonts w:ascii="Brush Script MT" w:hAnsi="Brush Script MT"/>
          <w:rtl/>
        </w:rPr>
      </w:pPr>
    </w:p>
    <w:p w14:paraId="6A546D08" w14:textId="77777777" w:rsidR="00AA5EF4" w:rsidRDefault="00AA5EF4" w:rsidP="00AA5EF4">
      <w:pPr>
        <w:spacing w:line="360" w:lineRule="auto"/>
        <w:ind w:left="720" w:hanging="720"/>
        <w:jc w:val="both"/>
        <w:rPr>
          <w:rFonts w:ascii="Brush Script MT" w:hAnsi="Brush Script MT"/>
          <w:rtl/>
        </w:rPr>
      </w:pPr>
      <w:r w:rsidRPr="00E02288">
        <w:rPr>
          <w:rFonts w:ascii="Brush Script MT" w:hAnsi="Brush Script MT"/>
          <w:rtl/>
        </w:rPr>
        <w:t>33.</w:t>
      </w:r>
      <w:r w:rsidRPr="00E02288">
        <w:rPr>
          <w:rFonts w:ascii="Brush Script MT" w:hAnsi="Brush Script MT"/>
          <w:rtl/>
        </w:rPr>
        <w:tab/>
      </w:r>
      <w:r w:rsidRPr="00E02288">
        <w:rPr>
          <w:rFonts w:ascii="Brush Script MT" w:hAnsi="Brush Script MT" w:hint="eastAsia"/>
          <w:rtl/>
        </w:rPr>
        <w:t>לעניין</w:t>
      </w:r>
      <w:r w:rsidRPr="00E02288">
        <w:rPr>
          <w:rFonts w:ascii="Brush Script MT" w:hAnsi="Brush Script MT"/>
          <w:rtl/>
        </w:rPr>
        <w:t xml:space="preserve"> </w:t>
      </w:r>
      <w:r w:rsidRPr="00E02288">
        <w:rPr>
          <w:rFonts w:ascii="Brush Script MT" w:hAnsi="Brush Script MT" w:hint="eastAsia"/>
          <w:rtl/>
        </w:rPr>
        <w:t>נסיבות</w:t>
      </w:r>
      <w:r w:rsidRPr="00E02288">
        <w:rPr>
          <w:rFonts w:ascii="Brush Script MT" w:hAnsi="Brush Script MT"/>
          <w:rtl/>
        </w:rPr>
        <w:t xml:space="preserve"> </w:t>
      </w:r>
      <w:r w:rsidRPr="00E02288">
        <w:rPr>
          <w:rFonts w:ascii="Brush Script MT" w:hAnsi="Brush Script MT" w:hint="eastAsia"/>
          <w:rtl/>
        </w:rPr>
        <w:t>הקשורות</w:t>
      </w:r>
      <w:r w:rsidRPr="00E02288">
        <w:rPr>
          <w:rFonts w:ascii="Brush Script MT" w:hAnsi="Brush Script MT"/>
          <w:rtl/>
        </w:rPr>
        <w:t xml:space="preserve"> </w:t>
      </w:r>
      <w:r w:rsidRPr="00E02288">
        <w:rPr>
          <w:rFonts w:ascii="Brush Script MT" w:hAnsi="Brush Script MT" w:hint="eastAsia"/>
          <w:rtl/>
        </w:rPr>
        <w:t>לנאשמים</w:t>
      </w:r>
      <w:r w:rsidRPr="00E02288">
        <w:rPr>
          <w:rFonts w:ascii="Brush Script MT" w:hAnsi="Brush Script MT"/>
          <w:rtl/>
        </w:rPr>
        <w:t xml:space="preserve"> </w:t>
      </w:r>
      <w:r w:rsidRPr="00E02288">
        <w:rPr>
          <w:rFonts w:ascii="Brush Script MT" w:hAnsi="Brush Script MT" w:hint="eastAsia"/>
          <w:rtl/>
        </w:rPr>
        <w:t>טען</w:t>
      </w:r>
      <w:r w:rsidRPr="00E02288">
        <w:rPr>
          <w:rFonts w:ascii="Brush Script MT" w:hAnsi="Brush Script MT"/>
          <w:rtl/>
        </w:rPr>
        <w:t xml:space="preserve">, </w:t>
      </w:r>
      <w:r w:rsidRPr="00E02288">
        <w:rPr>
          <w:rFonts w:ascii="Brush Script MT" w:hAnsi="Brush Script MT" w:hint="eastAsia"/>
          <w:rtl/>
        </w:rPr>
        <w:t>שנאשם</w:t>
      </w:r>
      <w:r w:rsidRPr="00E02288">
        <w:rPr>
          <w:rFonts w:ascii="Brush Script MT" w:hAnsi="Brush Script MT"/>
          <w:rtl/>
        </w:rPr>
        <w:t xml:space="preserve"> 2 </w:t>
      </w:r>
      <w:r w:rsidRPr="00E02288">
        <w:rPr>
          <w:rFonts w:ascii="Brush Script MT" w:hAnsi="Brush Script MT" w:hint="eastAsia"/>
          <w:rtl/>
        </w:rPr>
        <w:t>נשוי</w:t>
      </w:r>
      <w:r w:rsidRPr="00E02288">
        <w:rPr>
          <w:rFonts w:ascii="Brush Script MT" w:hAnsi="Brush Script MT"/>
          <w:rtl/>
        </w:rPr>
        <w:t xml:space="preserve"> </w:t>
      </w:r>
      <w:r w:rsidRPr="00E02288">
        <w:rPr>
          <w:rFonts w:ascii="Brush Script MT" w:hAnsi="Brush Script MT" w:hint="eastAsia"/>
          <w:rtl/>
        </w:rPr>
        <w:t>ואב</w:t>
      </w:r>
      <w:r w:rsidRPr="00E02288">
        <w:rPr>
          <w:rFonts w:ascii="Brush Script MT" w:hAnsi="Brush Script MT"/>
          <w:rtl/>
        </w:rPr>
        <w:t xml:space="preserve"> </w:t>
      </w:r>
      <w:r w:rsidRPr="00E02288">
        <w:rPr>
          <w:rFonts w:ascii="Brush Script MT" w:hAnsi="Brush Script MT" w:hint="eastAsia"/>
          <w:rtl/>
        </w:rPr>
        <w:t>לשלושה</w:t>
      </w:r>
      <w:r w:rsidRPr="00E02288">
        <w:rPr>
          <w:rFonts w:ascii="Brush Script MT" w:hAnsi="Brush Script MT"/>
          <w:rtl/>
        </w:rPr>
        <w:t xml:space="preserve"> </w:t>
      </w:r>
      <w:r w:rsidRPr="00E02288">
        <w:rPr>
          <w:rFonts w:ascii="Brush Script MT" w:hAnsi="Brush Script MT" w:hint="eastAsia"/>
          <w:rtl/>
        </w:rPr>
        <w:t>ילדים</w:t>
      </w:r>
      <w:r w:rsidRPr="00E02288">
        <w:rPr>
          <w:rFonts w:ascii="Brush Script MT" w:hAnsi="Brush Script MT"/>
          <w:rtl/>
        </w:rPr>
        <w:t xml:space="preserve"> </w:t>
      </w:r>
      <w:r w:rsidRPr="00E02288">
        <w:rPr>
          <w:rFonts w:ascii="Brush Script MT" w:hAnsi="Brush Script MT" w:hint="eastAsia"/>
          <w:rtl/>
        </w:rPr>
        <w:t>קטינים</w:t>
      </w:r>
      <w:r w:rsidRPr="00E02288">
        <w:rPr>
          <w:rFonts w:ascii="Brush Script MT" w:hAnsi="Brush Script MT"/>
          <w:rtl/>
        </w:rPr>
        <w:t xml:space="preserve"> </w:t>
      </w:r>
      <w:r w:rsidRPr="00E02288">
        <w:rPr>
          <w:rFonts w:ascii="Brush Script MT" w:hAnsi="Brush Script MT" w:hint="eastAsia"/>
          <w:rtl/>
        </w:rPr>
        <w:t>הסמ</w:t>
      </w:r>
      <w:r>
        <w:rPr>
          <w:rFonts w:ascii="Brush Script MT" w:hAnsi="Brush Script MT" w:hint="cs"/>
          <w:rtl/>
        </w:rPr>
        <w:t>ו</w:t>
      </w:r>
      <w:r w:rsidRPr="00E02288">
        <w:rPr>
          <w:rFonts w:ascii="Brush Script MT" w:hAnsi="Brush Script MT" w:hint="eastAsia"/>
          <w:rtl/>
        </w:rPr>
        <w:t>כים</w:t>
      </w:r>
      <w:r w:rsidRPr="00E02288">
        <w:rPr>
          <w:rFonts w:ascii="Brush Script MT" w:hAnsi="Brush Script MT"/>
          <w:rtl/>
        </w:rPr>
        <w:t xml:space="preserve"> </w:t>
      </w:r>
      <w:r>
        <w:rPr>
          <w:rFonts w:ascii="Brush Script MT" w:hAnsi="Brush Script MT" w:hint="cs"/>
          <w:rtl/>
        </w:rPr>
        <w:t>ע</w:t>
      </w:r>
      <w:r w:rsidRPr="00E02288">
        <w:rPr>
          <w:rFonts w:ascii="Brush Script MT" w:hAnsi="Brush Script MT" w:hint="eastAsia"/>
          <w:rtl/>
        </w:rPr>
        <w:t>ל</w:t>
      </w:r>
      <w:r>
        <w:rPr>
          <w:rFonts w:ascii="Brush Script MT" w:hAnsi="Brush Script MT" w:hint="cs"/>
          <w:rtl/>
        </w:rPr>
        <w:t xml:space="preserve"> </w:t>
      </w:r>
      <w:r w:rsidRPr="00E02288">
        <w:rPr>
          <w:rFonts w:ascii="Brush Script MT" w:hAnsi="Brush Script MT" w:hint="eastAsia"/>
          <w:rtl/>
        </w:rPr>
        <w:t>שולחנו</w:t>
      </w:r>
      <w:r w:rsidRPr="00E02288">
        <w:rPr>
          <w:rFonts w:ascii="Brush Script MT" w:hAnsi="Brush Script MT"/>
          <w:rtl/>
        </w:rPr>
        <w:t xml:space="preserve">. </w:t>
      </w:r>
    </w:p>
    <w:p w14:paraId="43E7BD46" w14:textId="77777777" w:rsidR="00AA5EF4" w:rsidRDefault="00AA5EF4" w:rsidP="00AA5EF4">
      <w:pPr>
        <w:spacing w:line="360" w:lineRule="auto"/>
        <w:ind w:left="720" w:hanging="720"/>
        <w:jc w:val="both"/>
        <w:rPr>
          <w:rFonts w:ascii="Brush Script MT" w:hAnsi="Brush Script MT"/>
          <w:rtl/>
        </w:rPr>
      </w:pPr>
    </w:p>
    <w:p w14:paraId="2C54F974" w14:textId="77777777" w:rsidR="00AA5EF4" w:rsidRDefault="00AA5EF4" w:rsidP="00AA5EF4">
      <w:pPr>
        <w:spacing w:line="360" w:lineRule="auto"/>
        <w:ind w:left="720"/>
        <w:jc w:val="both"/>
        <w:rPr>
          <w:rFonts w:ascii="Brush Script MT" w:hAnsi="Brush Script MT"/>
          <w:rtl/>
        </w:rPr>
      </w:pPr>
      <w:r w:rsidRPr="00E02288">
        <w:rPr>
          <w:rFonts w:ascii="Brush Script MT" w:hAnsi="Brush Script MT" w:hint="eastAsia"/>
          <w:rtl/>
        </w:rPr>
        <w:t>לדבריו</w:t>
      </w:r>
      <w:r w:rsidRPr="00E02288">
        <w:rPr>
          <w:rFonts w:ascii="Brush Script MT" w:hAnsi="Brush Script MT"/>
          <w:rtl/>
        </w:rPr>
        <w:t xml:space="preserve">, </w:t>
      </w:r>
      <w:r w:rsidRPr="00E02288">
        <w:rPr>
          <w:rFonts w:ascii="Brush Script MT" w:hAnsi="Brush Script MT" w:hint="eastAsia"/>
          <w:rtl/>
        </w:rPr>
        <w:t>מדובר</w:t>
      </w:r>
      <w:r w:rsidRPr="00E02288">
        <w:rPr>
          <w:rFonts w:ascii="Brush Script MT" w:hAnsi="Brush Script MT"/>
          <w:rtl/>
        </w:rPr>
        <w:t xml:space="preserve"> </w:t>
      </w:r>
      <w:r w:rsidRPr="00E02288">
        <w:rPr>
          <w:rFonts w:ascii="Brush Script MT" w:hAnsi="Brush Script MT" w:hint="eastAsia"/>
          <w:rtl/>
        </w:rPr>
        <w:t>באב</w:t>
      </w:r>
      <w:r w:rsidRPr="00E02288">
        <w:rPr>
          <w:rFonts w:ascii="Brush Script MT" w:hAnsi="Brush Script MT"/>
          <w:rtl/>
        </w:rPr>
        <w:t xml:space="preserve"> </w:t>
      </w:r>
      <w:r w:rsidRPr="00E02288">
        <w:rPr>
          <w:rFonts w:ascii="Brush Script MT" w:hAnsi="Brush Script MT" w:hint="eastAsia"/>
          <w:rtl/>
        </w:rPr>
        <w:t>דומיננטי</w:t>
      </w:r>
      <w:r w:rsidRPr="00E02288">
        <w:rPr>
          <w:rFonts w:ascii="Brush Script MT" w:hAnsi="Brush Script MT"/>
          <w:rtl/>
        </w:rPr>
        <w:t xml:space="preserve"> </w:t>
      </w:r>
      <w:r w:rsidRPr="00E02288">
        <w:rPr>
          <w:rFonts w:ascii="Brush Script MT" w:hAnsi="Brush Script MT" w:hint="eastAsia"/>
          <w:rtl/>
        </w:rPr>
        <w:t>הקשור</w:t>
      </w:r>
      <w:r w:rsidRPr="00E02288">
        <w:rPr>
          <w:rFonts w:ascii="Brush Script MT" w:hAnsi="Brush Script MT"/>
          <w:rtl/>
        </w:rPr>
        <w:t xml:space="preserve"> </w:t>
      </w:r>
      <w:r w:rsidRPr="00E02288">
        <w:rPr>
          <w:rFonts w:ascii="Brush Script MT" w:hAnsi="Brush Script MT" w:hint="eastAsia"/>
          <w:rtl/>
        </w:rPr>
        <w:t>לילדיו</w:t>
      </w:r>
      <w:r w:rsidRPr="00E02288">
        <w:rPr>
          <w:rFonts w:ascii="Brush Script MT" w:hAnsi="Brush Script MT"/>
          <w:rtl/>
        </w:rPr>
        <w:t xml:space="preserve"> </w:t>
      </w:r>
      <w:r w:rsidRPr="00E02288">
        <w:rPr>
          <w:rFonts w:ascii="Brush Script MT" w:hAnsi="Brush Script MT" w:hint="eastAsia"/>
          <w:rtl/>
        </w:rPr>
        <w:t>בצורה</w:t>
      </w:r>
      <w:r w:rsidRPr="00E02288">
        <w:rPr>
          <w:rFonts w:ascii="Brush Script MT" w:hAnsi="Brush Script MT"/>
          <w:rtl/>
        </w:rPr>
        <w:t xml:space="preserve"> </w:t>
      </w:r>
      <w:r w:rsidRPr="00E02288">
        <w:rPr>
          <w:rFonts w:ascii="Brush Script MT" w:hAnsi="Brush Script MT" w:hint="eastAsia"/>
          <w:rtl/>
        </w:rPr>
        <w:t>הדוקה</w:t>
      </w:r>
      <w:r w:rsidRPr="00E02288">
        <w:rPr>
          <w:rFonts w:ascii="Brush Script MT" w:hAnsi="Brush Script MT"/>
          <w:rtl/>
        </w:rPr>
        <w:t xml:space="preserve">, </w:t>
      </w:r>
      <w:r>
        <w:rPr>
          <w:rFonts w:ascii="Brush Script MT" w:hAnsi="Brush Script MT" w:hint="cs"/>
          <w:rtl/>
        </w:rPr>
        <w:t>כך שהרחקתו</w:t>
      </w:r>
      <w:r w:rsidRPr="00E02288">
        <w:rPr>
          <w:rFonts w:ascii="Brush Script MT" w:hAnsi="Brush Script MT"/>
          <w:rtl/>
        </w:rPr>
        <w:t xml:space="preserve"> </w:t>
      </w:r>
      <w:r>
        <w:rPr>
          <w:rFonts w:ascii="Brush Script MT" w:hAnsi="Brush Script MT" w:hint="cs"/>
          <w:rtl/>
        </w:rPr>
        <w:t>אל מאחורי סורג ובריח תביא ל</w:t>
      </w:r>
      <w:r w:rsidRPr="00E02288">
        <w:rPr>
          <w:rFonts w:ascii="Brush Script MT" w:hAnsi="Brush Script MT" w:hint="eastAsia"/>
          <w:rtl/>
        </w:rPr>
        <w:t>ניתוק</w:t>
      </w:r>
      <w:r>
        <w:rPr>
          <w:rFonts w:ascii="Brush Script MT" w:hAnsi="Brush Script MT" w:hint="cs"/>
          <w:rtl/>
        </w:rPr>
        <w:t>ו</w:t>
      </w:r>
      <w:r w:rsidRPr="00E02288">
        <w:rPr>
          <w:rFonts w:ascii="Brush Script MT" w:hAnsi="Brush Script MT"/>
          <w:rtl/>
        </w:rPr>
        <w:t xml:space="preserve"> </w:t>
      </w:r>
      <w:r w:rsidRPr="00E02288">
        <w:rPr>
          <w:rFonts w:ascii="Brush Script MT" w:hAnsi="Brush Script MT" w:hint="eastAsia"/>
          <w:rtl/>
        </w:rPr>
        <w:t>מילדיו</w:t>
      </w:r>
      <w:r>
        <w:rPr>
          <w:rFonts w:ascii="Brush Script MT" w:hAnsi="Brush Script MT" w:hint="cs"/>
          <w:rtl/>
        </w:rPr>
        <w:t xml:space="preserve">, דבר שייתן </w:t>
      </w:r>
      <w:r w:rsidRPr="00E02288">
        <w:rPr>
          <w:rFonts w:ascii="Brush Script MT" w:hAnsi="Brush Script MT" w:hint="eastAsia"/>
          <w:rtl/>
        </w:rPr>
        <w:t>את</w:t>
      </w:r>
      <w:r w:rsidRPr="00E02288">
        <w:rPr>
          <w:rFonts w:ascii="Brush Script MT" w:hAnsi="Brush Script MT"/>
          <w:rtl/>
        </w:rPr>
        <w:t xml:space="preserve"> </w:t>
      </w:r>
      <w:r w:rsidRPr="00E02288">
        <w:rPr>
          <w:rFonts w:ascii="Brush Script MT" w:hAnsi="Brush Script MT" w:hint="eastAsia"/>
          <w:rtl/>
        </w:rPr>
        <w:t>אותותיו</w:t>
      </w:r>
      <w:r>
        <w:rPr>
          <w:rFonts w:ascii="Brush Script MT" w:hAnsi="Brush Script MT" w:hint="cs"/>
          <w:rtl/>
        </w:rPr>
        <w:t xml:space="preserve"> עליהם</w:t>
      </w:r>
      <w:r w:rsidRPr="00E02288">
        <w:rPr>
          <w:rFonts w:ascii="Brush Script MT" w:hAnsi="Brush Script MT"/>
          <w:rtl/>
        </w:rPr>
        <w:t xml:space="preserve">. </w:t>
      </w:r>
      <w:r w:rsidRPr="00E02288">
        <w:rPr>
          <w:rFonts w:ascii="Brush Script MT" w:hAnsi="Brush Script MT" w:hint="eastAsia"/>
          <w:rtl/>
        </w:rPr>
        <w:t>הנאשם</w:t>
      </w:r>
      <w:r w:rsidRPr="00E02288">
        <w:rPr>
          <w:rFonts w:ascii="Brush Script MT" w:hAnsi="Brush Script MT"/>
          <w:rtl/>
        </w:rPr>
        <w:t xml:space="preserve"> </w:t>
      </w:r>
      <w:r w:rsidRPr="00E02288">
        <w:rPr>
          <w:rFonts w:ascii="Brush Script MT" w:hAnsi="Brush Script MT" w:hint="eastAsia"/>
          <w:rtl/>
        </w:rPr>
        <w:t>הודה</w:t>
      </w:r>
      <w:r w:rsidRPr="00E02288">
        <w:rPr>
          <w:rFonts w:ascii="Brush Script MT" w:hAnsi="Brush Script MT"/>
          <w:rtl/>
        </w:rPr>
        <w:t xml:space="preserve"> </w:t>
      </w:r>
      <w:r w:rsidRPr="00E02288">
        <w:rPr>
          <w:rFonts w:ascii="Brush Script MT" w:hAnsi="Brush Script MT" w:hint="eastAsia"/>
          <w:rtl/>
        </w:rPr>
        <w:t>ולקח</w:t>
      </w:r>
      <w:r w:rsidRPr="00E02288">
        <w:rPr>
          <w:rFonts w:ascii="Brush Script MT" w:hAnsi="Brush Script MT"/>
          <w:rtl/>
        </w:rPr>
        <w:t xml:space="preserve"> </w:t>
      </w:r>
      <w:r w:rsidRPr="00E02288">
        <w:rPr>
          <w:rFonts w:ascii="Brush Script MT" w:hAnsi="Brush Script MT" w:hint="eastAsia"/>
          <w:rtl/>
        </w:rPr>
        <w:t>אחריות</w:t>
      </w:r>
      <w:r w:rsidRPr="00E02288">
        <w:rPr>
          <w:rFonts w:ascii="Brush Script MT" w:hAnsi="Brush Script MT"/>
          <w:rtl/>
        </w:rPr>
        <w:t xml:space="preserve"> </w:t>
      </w:r>
      <w:r w:rsidRPr="00E02288">
        <w:rPr>
          <w:rFonts w:ascii="Brush Script MT" w:hAnsi="Brush Script MT" w:hint="eastAsia"/>
          <w:rtl/>
        </w:rPr>
        <w:t>מלאה</w:t>
      </w:r>
      <w:r w:rsidRPr="00E02288">
        <w:rPr>
          <w:rFonts w:ascii="Brush Script MT" w:hAnsi="Brush Script MT"/>
          <w:rtl/>
        </w:rPr>
        <w:t xml:space="preserve"> </w:t>
      </w:r>
      <w:r w:rsidRPr="00E02288">
        <w:rPr>
          <w:rFonts w:ascii="Brush Script MT" w:hAnsi="Brush Script MT" w:hint="eastAsia"/>
          <w:rtl/>
        </w:rPr>
        <w:t>על</w:t>
      </w:r>
      <w:r w:rsidRPr="00E02288">
        <w:rPr>
          <w:rFonts w:ascii="Brush Script MT" w:hAnsi="Brush Script MT"/>
          <w:rtl/>
        </w:rPr>
        <w:t xml:space="preserve"> </w:t>
      </w:r>
      <w:r w:rsidRPr="00E02288">
        <w:rPr>
          <w:rFonts w:ascii="Brush Script MT" w:hAnsi="Brush Script MT" w:hint="eastAsia"/>
          <w:rtl/>
        </w:rPr>
        <w:t>מעשיו</w:t>
      </w:r>
      <w:r w:rsidRPr="00E02288">
        <w:rPr>
          <w:rFonts w:ascii="Brush Script MT" w:hAnsi="Brush Script MT"/>
          <w:rtl/>
        </w:rPr>
        <w:t>.</w:t>
      </w:r>
    </w:p>
    <w:p w14:paraId="52F29482" w14:textId="77777777" w:rsidR="00AA5EF4" w:rsidRDefault="00AA5EF4" w:rsidP="00AA5EF4">
      <w:pPr>
        <w:spacing w:line="360" w:lineRule="auto"/>
        <w:ind w:left="720"/>
        <w:jc w:val="both"/>
        <w:rPr>
          <w:rFonts w:ascii="Brush Script MT" w:hAnsi="Brush Script MT"/>
          <w:rtl/>
        </w:rPr>
      </w:pPr>
    </w:p>
    <w:p w14:paraId="3F381000" w14:textId="77777777" w:rsidR="00AA5EF4" w:rsidRDefault="00AA5EF4" w:rsidP="00AA5EF4">
      <w:pPr>
        <w:spacing w:line="360" w:lineRule="auto"/>
        <w:ind w:left="720"/>
        <w:jc w:val="both"/>
        <w:rPr>
          <w:rFonts w:ascii="Brush Script MT" w:hAnsi="Brush Script MT"/>
          <w:rtl/>
        </w:rPr>
      </w:pPr>
      <w:r w:rsidRPr="00E13426">
        <w:rPr>
          <w:rFonts w:ascii="Brush Script MT" w:hAnsi="Brush Script MT" w:hint="eastAsia"/>
          <w:rtl/>
        </w:rPr>
        <w:t>נאשם</w:t>
      </w:r>
      <w:r w:rsidRPr="00E13426">
        <w:rPr>
          <w:rFonts w:ascii="Brush Script MT" w:hAnsi="Brush Script MT"/>
          <w:rtl/>
        </w:rPr>
        <w:t xml:space="preserve"> 3, </w:t>
      </w:r>
      <w:r w:rsidRPr="00E13426">
        <w:rPr>
          <w:rFonts w:ascii="Brush Script MT" w:hAnsi="Brush Script MT" w:hint="cs"/>
          <w:rtl/>
        </w:rPr>
        <w:t>יליד 22.6.1997, כך בשל גילו הוגש</w:t>
      </w:r>
      <w:r>
        <w:rPr>
          <w:rFonts w:ascii="Brush Script MT" w:hAnsi="Brush Script MT" w:hint="cs"/>
          <w:rtl/>
        </w:rPr>
        <w:t xml:space="preserve"> ביום</w:t>
      </w:r>
      <w:r w:rsidRPr="00E13426">
        <w:rPr>
          <w:rFonts w:ascii="Brush Script MT" w:hAnsi="Brush Script MT" w:hint="cs"/>
          <w:rtl/>
        </w:rPr>
        <w:t xml:space="preserve"> 21.2.16 תסקיר מטעם שירות המבחן, שבו סקר קצין המבחן את תולדות חיו, התפתחותו, הרקע המשפחתי, הקשיים מהבחינות השונות, המסגרות החינוכיות השונות בהן היה הנאשם עד שפרש מהן בהיותו בכיתה יא, בשלב מסוים החל </w:t>
      </w:r>
      <w:r>
        <w:rPr>
          <w:rFonts w:ascii="Brush Script MT" w:hAnsi="Brush Script MT" w:hint="cs"/>
          <w:rtl/>
        </w:rPr>
        <w:t>לעבוד</w:t>
      </w:r>
      <w:r w:rsidRPr="00E13426">
        <w:rPr>
          <w:rFonts w:ascii="Brush Script MT" w:hAnsi="Brush Script MT" w:hint="cs"/>
          <w:rtl/>
        </w:rPr>
        <w:t xml:space="preserve"> כשליח דואר בעיריית חיפה עד שהתפטר בשל יחס לא הולם, לטענתו. הנאשם גויס לצה"ל וביקש לשרת</w:t>
      </w:r>
      <w:r>
        <w:rPr>
          <w:rFonts w:ascii="Brush Script MT" w:hAnsi="Brush Script MT" w:hint="cs"/>
          <w:rtl/>
        </w:rPr>
        <w:t>, לדבריו,</w:t>
      </w:r>
      <w:r w:rsidRPr="00E13426">
        <w:rPr>
          <w:rFonts w:ascii="Brush Script MT" w:hAnsi="Brush Script MT" w:hint="cs"/>
          <w:rtl/>
        </w:rPr>
        <w:t xml:space="preserve"> ביחידה קרבית, אך משבקשתו לא נענתה, הוא ערק מהשירות כשבסופו של ההליך, הוא שוחרר </w:t>
      </w:r>
      <w:r>
        <w:rPr>
          <w:rFonts w:ascii="Brush Script MT" w:hAnsi="Brush Script MT" w:hint="cs"/>
          <w:rtl/>
        </w:rPr>
        <w:t xml:space="preserve">מהצבא </w:t>
      </w:r>
      <w:r w:rsidRPr="00E13426">
        <w:rPr>
          <w:rFonts w:ascii="Brush Script MT" w:hAnsi="Brush Script MT" w:hint="cs"/>
          <w:rtl/>
        </w:rPr>
        <w:t xml:space="preserve">בשל אי התאמה. </w:t>
      </w:r>
    </w:p>
    <w:p w14:paraId="64CAA27E" w14:textId="77777777" w:rsidR="00AA5EF4" w:rsidRDefault="00AA5EF4" w:rsidP="00AA5EF4">
      <w:pPr>
        <w:spacing w:line="360" w:lineRule="auto"/>
        <w:ind w:left="720"/>
        <w:jc w:val="both"/>
        <w:rPr>
          <w:rFonts w:ascii="Brush Script MT" w:hAnsi="Brush Script MT"/>
          <w:rtl/>
        </w:rPr>
      </w:pPr>
    </w:p>
    <w:p w14:paraId="4CC8BB73" w14:textId="77777777" w:rsidR="00AA5EF4" w:rsidRPr="00E13426" w:rsidRDefault="00AA5EF4" w:rsidP="00AA5EF4">
      <w:pPr>
        <w:spacing w:line="360" w:lineRule="auto"/>
        <w:ind w:left="720"/>
        <w:jc w:val="both"/>
        <w:rPr>
          <w:rFonts w:ascii="Brush Script MT" w:hAnsi="Brush Script MT"/>
          <w:rtl/>
        </w:rPr>
      </w:pPr>
      <w:r w:rsidRPr="00E13426">
        <w:rPr>
          <w:rFonts w:ascii="Brush Script MT" w:hAnsi="Brush Script MT" w:hint="cs"/>
          <w:rtl/>
        </w:rPr>
        <w:t>נאשם 3 החל להסתבך עם החוק בגיל צעיר ובהיותו בן 13 שנים</w:t>
      </w:r>
      <w:r>
        <w:rPr>
          <w:rFonts w:ascii="Brush Script MT" w:hAnsi="Brush Script MT" w:hint="cs"/>
          <w:rtl/>
        </w:rPr>
        <w:t xml:space="preserve"> </w:t>
      </w:r>
      <w:r>
        <w:rPr>
          <w:rFonts w:ascii="Brush Script MT" w:hAnsi="Brush Script MT"/>
          <w:rtl/>
        </w:rPr>
        <w:t>–</w:t>
      </w:r>
      <w:r>
        <w:rPr>
          <w:rFonts w:ascii="Brush Script MT" w:hAnsi="Brush Script MT" w:hint="cs"/>
          <w:rtl/>
        </w:rPr>
        <w:t xml:space="preserve"> ראו ת/4,</w:t>
      </w:r>
      <w:r w:rsidRPr="00E13426">
        <w:rPr>
          <w:rFonts w:ascii="Brush Script MT" w:hAnsi="Brush Script MT" w:hint="cs"/>
          <w:rtl/>
        </w:rPr>
        <w:t xml:space="preserve"> ואף בהמשך נדון לעונש מאסר וכי בשנת 2014 ולאחר שסיים ריצוי עונשו, הוא טופל במסגרת הרשות לשיקום האסיר ובמקביל עבד בחנות "פירות וירקות" והתמיד בכך, גורמי הטיפול היו בדעה כי הוא "עבר תהליך משמעותי בשיקום" ואף הביע רצון "להתקדם בחייו ולהמשיך לנהל אורח חיים תקין ונורמטיבי" ועקב כך נוצר קשר והתקרבות </w:t>
      </w:r>
      <w:r>
        <w:rPr>
          <w:rFonts w:ascii="Brush Script MT" w:hAnsi="Brush Script MT" w:hint="cs"/>
          <w:rtl/>
        </w:rPr>
        <w:t xml:space="preserve">בינו </w:t>
      </w:r>
      <w:r w:rsidRPr="00E13426">
        <w:rPr>
          <w:rFonts w:ascii="Brush Script MT" w:hAnsi="Brush Script MT" w:hint="cs"/>
          <w:rtl/>
        </w:rPr>
        <w:t>לבני משפחת</w:t>
      </w:r>
      <w:r>
        <w:rPr>
          <w:rFonts w:ascii="Brush Script MT" w:hAnsi="Brush Script MT" w:hint="cs"/>
          <w:rtl/>
        </w:rPr>
        <w:t xml:space="preserve">ו, </w:t>
      </w:r>
      <w:r w:rsidRPr="00E13426">
        <w:rPr>
          <w:rFonts w:ascii="Brush Script MT" w:hAnsi="Brush Script MT" w:hint="cs"/>
          <w:rtl/>
        </w:rPr>
        <w:t>שתמיכתם בו סייעה לו.</w:t>
      </w:r>
    </w:p>
    <w:p w14:paraId="4BCC1866" w14:textId="77777777" w:rsidR="00AA5EF4" w:rsidRPr="00F064B5" w:rsidRDefault="00AA5EF4" w:rsidP="00AA5EF4">
      <w:pPr>
        <w:spacing w:line="360" w:lineRule="auto"/>
        <w:ind w:left="720"/>
        <w:jc w:val="both"/>
        <w:rPr>
          <w:rFonts w:ascii="Brush Script MT" w:hAnsi="Brush Script MT"/>
          <w:highlight w:val="cyan"/>
          <w:rtl/>
        </w:rPr>
      </w:pPr>
    </w:p>
    <w:p w14:paraId="6FD0D0ED" w14:textId="77777777" w:rsidR="00AA5EF4" w:rsidRDefault="00AA5EF4" w:rsidP="00AA5EF4">
      <w:pPr>
        <w:spacing w:line="360" w:lineRule="auto"/>
        <w:ind w:left="720"/>
        <w:jc w:val="both"/>
        <w:rPr>
          <w:rFonts w:ascii="Brush Script MT" w:hAnsi="Brush Script MT"/>
          <w:rtl/>
        </w:rPr>
      </w:pPr>
      <w:r w:rsidRPr="00E13426">
        <w:rPr>
          <w:rFonts w:ascii="Brush Script MT" w:hAnsi="Brush Script MT" w:hint="cs"/>
          <w:rtl/>
        </w:rPr>
        <w:t>שירות המבחן בפרק הערכת הסיכון וסיכויי השיקום, תוך התייחס</w:t>
      </w:r>
      <w:r>
        <w:rPr>
          <w:rFonts w:ascii="Brush Script MT" w:hAnsi="Brush Script MT" w:hint="cs"/>
          <w:rtl/>
        </w:rPr>
        <w:t>ות</w:t>
      </w:r>
      <w:r w:rsidRPr="00E13426">
        <w:rPr>
          <w:rFonts w:ascii="Brush Script MT" w:hAnsi="Brush Script MT" w:hint="cs"/>
          <w:rtl/>
        </w:rPr>
        <w:t xml:space="preserve"> למכלול השיקולים, ובין השאר, העבירה בה הורשע והסדר הטיעון, המליץ שירות המבחן על הענישה המוסכמת בהסדר </w:t>
      </w:r>
      <w:r>
        <w:rPr>
          <w:rFonts w:ascii="Brush Script MT" w:hAnsi="Brush Script MT" w:hint="cs"/>
          <w:rtl/>
        </w:rPr>
        <w:t>ה</w:t>
      </w:r>
      <w:r w:rsidRPr="00E13426">
        <w:rPr>
          <w:rFonts w:ascii="Brush Script MT" w:hAnsi="Brush Script MT" w:hint="cs"/>
          <w:rtl/>
        </w:rPr>
        <w:t>טיעון.</w:t>
      </w:r>
    </w:p>
    <w:p w14:paraId="38EC0610" w14:textId="77777777" w:rsidR="00AA5EF4" w:rsidRDefault="00AA5EF4" w:rsidP="00AA5EF4">
      <w:pPr>
        <w:spacing w:line="360" w:lineRule="auto"/>
        <w:ind w:left="720"/>
        <w:jc w:val="both"/>
        <w:rPr>
          <w:rFonts w:ascii="Brush Script MT" w:hAnsi="Brush Script MT"/>
          <w:rtl/>
        </w:rPr>
      </w:pPr>
      <w:r>
        <w:rPr>
          <w:rFonts w:ascii="Brush Script MT" w:hAnsi="Brush Script MT" w:hint="cs"/>
          <w:rtl/>
        </w:rPr>
        <w:t xml:space="preserve"> </w:t>
      </w:r>
    </w:p>
    <w:p w14:paraId="51B1784A" w14:textId="77777777" w:rsidR="00AA5EF4" w:rsidRPr="00E13426" w:rsidRDefault="00AA5EF4" w:rsidP="00AA5EF4">
      <w:pPr>
        <w:spacing w:line="360" w:lineRule="auto"/>
        <w:ind w:left="720"/>
        <w:jc w:val="both"/>
        <w:rPr>
          <w:rFonts w:ascii="Brush Script MT" w:hAnsi="Brush Script MT"/>
          <w:rtl/>
        </w:rPr>
      </w:pPr>
      <w:r>
        <w:rPr>
          <w:rFonts w:ascii="Brush Script MT" w:hAnsi="Brush Script MT" w:hint="cs"/>
          <w:rtl/>
        </w:rPr>
        <w:t xml:space="preserve">גם בעניינו של </w:t>
      </w:r>
      <w:r w:rsidRPr="00E13426">
        <w:rPr>
          <w:rFonts w:ascii="Brush Script MT" w:hAnsi="Brush Script MT" w:hint="cs"/>
          <w:rtl/>
        </w:rPr>
        <w:t>נאשם 3 הצטרף הסנגור לבקש</w:t>
      </w:r>
      <w:r>
        <w:rPr>
          <w:rFonts w:ascii="Brush Script MT" w:hAnsi="Brush Script MT" w:hint="cs"/>
          <w:rtl/>
        </w:rPr>
        <w:t xml:space="preserve">ת </w:t>
      </w:r>
      <w:r w:rsidRPr="00E13426">
        <w:rPr>
          <w:rFonts w:ascii="Brush Script MT" w:hAnsi="Brush Script MT" w:hint="cs"/>
          <w:rtl/>
        </w:rPr>
        <w:t>ה</w:t>
      </w:r>
      <w:r>
        <w:rPr>
          <w:rFonts w:ascii="Brush Script MT" w:hAnsi="Brush Script MT" w:hint="cs"/>
          <w:rtl/>
        </w:rPr>
        <w:t>מאשימה</w:t>
      </w:r>
      <w:r w:rsidRPr="00E13426">
        <w:rPr>
          <w:rFonts w:ascii="Brush Script MT" w:hAnsi="Brush Script MT" w:hint="cs"/>
          <w:rtl/>
        </w:rPr>
        <w:t xml:space="preserve"> לאמץ את הענישה שהתגבשה בה</w:t>
      </w:r>
      <w:r>
        <w:rPr>
          <w:rFonts w:ascii="Brush Script MT" w:hAnsi="Brush Script MT" w:hint="cs"/>
          <w:rtl/>
        </w:rPr>
        <w:t>ס</w:t>
      </w:r>
      <w:r w:rsidRPr="00E13426">
        <w:rPr>
          <w:rFonts w:ascii="Brush Script MT" w:hAnsi="Brush Script MT" w:hint="cs"/>
          <w:rtl/>
        </w:rPr>
        <w:t>דר הטיעון תוך שהוא מפנה גם כן, לנסיבותיו האישיות של נאשם זה, לתסקיר ויתר הטענות שהובאו על ידי שני הצדדים והנוגעות לשיקולים ולנימוקים שהביאו להתגבשות הסדר הטיעון.</w:t>
      </w:r>
    </w:p>
    <w:p w14:paraId="20609EFA" w14:textId="77777777" w:rsidR="00AA5EF4" w:rsidRPr="00E13426" w:rsidRDefault="00AA5EF4" w:rsidP="00AA5EF4">
      <w:pPr>
        <w:spacing w:line="360" w:lineRule="auto"/>
        <w:ind w:left="720"/>
        <w:jc w:val="both"/>
        <w:rPr>
          <w:rFonts w:ascii="Brush Script MT" w:hAnsi="Brush Script MT"/>
          <w:rtl/>
        </w:rPr>
      </w:pPr>
    </w:p>
    <w:p w14:paraId="35BFAC78" w14:textId="77777777" w:rsidR="00AA5EF4" w:rsidRDefault="00AA5EF4" w:rsidP="00AA5EF4">
      <w:pPr>
        <w:spacing w:line="360" w:lineRule="auto"/>
        <w:ind w:left="720" w:hanging="720"/>
        <w:jc w:val="both"/>
        <w:rPr>
          <w:rFonts w:ascii="Brush Script MT" w:hAnsi="Brush Script MT"/>
          <w:rtl/>
        </w:rPr>
      </w:pPr>
      <w:r w:rsidRPr="00E13426">
        <w:rPr>
          <w:rFonts w:ascii="Brush Script MT" w:hAnsi="Brush Script MT"/>
          <w:rtl/>
        </w:rPr>
        <w:t>34.</w:t>
      </w:r>
      <w:r w:rsidRPr="00E13426">
        <w:rPr>
          <w:rFonts w:ascii="Brush Script MT" w:hAnsi="Brush Script MT"/>
          <w:rtl/>
        </w:rPr>
        <w:tab/>
      </w:r>
      <w:r w:rsidRPr="00E13426">
        <w:rPr>
          <w:rFonts w:ascii="Brush Script MT" w:hAnsi="Brush Script MT" w:hint="eastAsia"/>
          <w:rtl/>
        </w:rPr>
        <w:t>לגבי</w:t>
      </w:r>
      <w:r w:rsidRPr="00E13426">
        <w:rPr>
          <w:rFonts w:ascii="Brush Script MT" w:hAnsi="Brush Script MT"/>
          <w:rtl/>
        </w:rPr>
        <w:t xml:space="preserve"> </w:t>
      </w:r>
      <w:r w:rsidRPr="00E13426">
        <w:rPr>
          <w:rFonts w:ascii="Brush Script MT" w:hAnsi="Brush Script MT" w:hint="eastAsia"/>
          <w:rtl/>
        </w:rPr>
        <w:t>נאשם</w:t>
      </w:r>
      <w:r w:rsidRPr="00E13426">
        <w:rPr>
          <w:rFonts w:ascii="Brush Script MT" w:hAnsi="Brush Script MT"/>
          <w:rtl/>
        </w:rPr>
        <w:t xml:space="preserve"> 4, </w:t>
      </w:r>
      <w:r w:rsidRPr="00E13426">
        <w:rPr>
          <w:rFonts w:ascii="Brush Script MT" w:hAnsi="Brush Script MT" w:hint="eastAsia"/>
          <w:rtl/>
        </w:rPr>
        <w:t>טען</w:t>
      </w:r>
      <w:r w:rsidRPr="00E13426">
        <w:rPr>
          <w:rFonts w:ascii="Brush Script MT" w:hAnsi="Brush Script MT"/>
          <w:rtl/>
        </w:rPr>
        <w:t xml:space="preserve"> </w:t>
      </w:r>
      <w:r w:rsidRPr="00E13426">
        <w:rPr>
          <w:rFonts w:ascii="Brush Script MT" w:hAnsi="Brush Script MT" w:hint="eastAsia"/>
          <w:rtl/>
        </w:rPr>
        <w:t>הסנגור</w:t>
      </w:r>
      <w:r w:rsidRPr="00E13426">
        <w:rPr>
          <w:rFonts w:ascii="Brush Script MT" w:hAnsi="Brush Script MT"/>
          <w:rtl/>
        </w:rPr>
        <w:t xml:space="preserve">, </w:t>
      </w:r>
      <w:r w:rsidRPr="00E13426">
        <w:rPr>
          <w:rFonts w:ascii="Brush Script MT" w:hAnsi="Brush Script MT" w:hint="eastAsia"/>
          <w:rtl/>
        </w:rPr>
        <w:t>שהגם</w:t>
      </w:r>
      <w:r w:rsidRPr="00E13426">
        <w:rPr>
          <w:rFonts w:ascii="Brush Script MT" w:hAnsi="Brush Script MT"/>
          <w:rtl/>
        </w:rPr>
        <w:t xml:space="preserve"> </w:t>
      </w:r>
      <w:r w:rsidRPr="00E13426">
        <w:rPr>
          <w:rFonts w:ascii="Brush Script MT" w:hAnsi="Brush Script MT" w:hint="eastAsia"/>
          <w:rtl/>
        </w:rPr>
        <w:t>שמדובר</w:t>
      </w:r>
      <w:r w:rsidRPr="00E13426">
        <w:rPr>
          <w:rFonts w:ascii="Brush Script MT" w:hAnsi="Brush Script MT"/>
          <w:rtl/>
        </w:rPr>
        <w:t xml:space="preserve"> </w:t>
      </w:r>
      <w:r w:rsidRPr="00E13426">
        <w:rPr>
          <w:rFonts w:ascii="Brush Script MT" w:hAnsi="Brush Script MT" w:hint="eastAsia"/>
          <w:rtl/>
        </w:rPr>
        <w:t>בנאשם</w:t>
      </w:r>
      <w:r w:rsidRPr="00E13426">
        <w:rPr>
          <w:rFonts w:ascii="Brush Script MT" w:hAnsi="Brush Script MT"/>
          <w:rtl/>
        </w:rPr>
        <w:t xml:space="preserve"> </w:t>
      </w:r>
      <w:r w:rsidRPr="00E13426">
        <w:rPr>
          <w:rFonts w:ascii="Brush Script MT" w:hAnsi="Brush Script MT" w:hint="cs"/>
          <w:rtl/>
        </w:rPr>
        <w:t xml:space="preserve">יליד 22.6.97 - (כך נטען בכתב האישום המקורי לעומת זאת בכתב האישום המתוקן נטען כי הוא יליד 23.9.92 ואולם על פי </w:t>
      </w:r>
      <w:r>
        <w:rPr>
          <w:rFonts w:ascii="Brush Script MT" w:hAnsi="Brush Script MT" w:hint="cs"/>
          <w:rtl/>
        </w:rPr>
        <w:t>הר</w:t>
      </w:r>
      <w:r w:rsidRPr="00E13426">
        <w:rPr>
          <w:rFonts w:ascii="Brush Script MT" w:hAnsi="Brush Script MT" w:hint="cs"/>
          <w:rtl/>
        </w:rPr>
        <w:t xml:space="preserve">ישום </w:t>
      </w:r>
      <w:r>
        <w:rPr>
          <w:rFonts w:ascii="Brush Script MT" w:hAnsi="Brush Script MT" w:hint="cs"/>
          <w:rtl/>
        </w:rPr>
        <w:t>ה</w:t>
      </w:r>
      <w:r w:rsidRPr="00E13426">
        <w:rPr>
          <w:rFonts w:ascii="Brush Script MT" w:hAnsi="Brush Script MT" w:hint="cs"/>
          <w:rtl/>
        </w:rPr>
        <w:t xml:space="preserve">פלילי </w:t>
      </w:r>
      <w:r>
        <w:rPr>
          <w:rFonts w:ascii="Brush Script MT" w:hAnsi="Brush Script MT" w:hint="cs"/>
          <w:rtl/>
        </w:rPr>
        <w:t xml:space="preserve">ת/3 </w:t>
      </w:r>
      <w:r w:rsidRPr="00E13426">
        <w:rPr>
          <w:rFonts w:ascii="Brush Script MT" w:hAnsi="Brush Script MT" w:hint="cs"/>
          <w:rtl/>
        </w:rPr>
        <w:t xml:space="preserve">הוא יליד  </w:t>
      </w:r>
      <w:r>
        <w:rPr>
          <w:rFonts w:ascii="Brush Script MT" w:hAnsi="Brush Script MT" w:hint="cs"/>
          <w:rtl/>
        </w:rPr>
        <w:t>23.9.92</w:t>
      </w:r>
      <w:r w:rsidRPr="00E13426">
        <w:rPr>
          <w:rFonts w:ascii="Brush Script MT" w:hAnsi="Brush Script MT" w:hint="cs"/>
          <w:rtl/>
        </w:rPr>
        <w:t xml:space="preserve">), מכל מקום לטענת הסנגור המדובר </w:t>
      </w:r>
      <w:r w:rsidRPr="00E13426">
        <w:rPr>
          <w:rFonts w:ascii="Brush Script MT" w:hAnsi="Brush Script MT" w:hint="eastAsia"/>
          <w:rtl/>
        </w:rPr>
        <w:t>בנאשם</w:t>
      </w:r>
      <w:r w:rsidRPr="00E13426">
        <w:rPr>
          <w:rFonts w:ascii="Brush Script MT" w:hAnsi="Brush Script MT"/>
          <w:rtl/>
        </w:rPr>
        <w:t xml:space="preserve"> </w:t>
      </w:r>
      <w:r w:rsidRPr="00E13426">
        <w:rPr>
          <w:rFonts w:ascii="Brush Script MT" w:hAnsi="Brush Script MT" w:hint="eastAsia"/>
          <w:rtl/>
        </w:rPr>
        <w:t>צעיר</w:t>
      </w:r>
      <w:r w:rsidRPr="00E13426">
        <w:rPr>
          <w:rFonts w:ascii="Brush Script MT" w:hAnsi="Brush Script MT"/>
          <w:rtl/>
        </w:rPr>
        <w:t xml:space="preserve"> </w:t>
      </w:r>
      <w:r w:rsidRPr="00E13426">
        <w:rPr>
          <w:rFonts w:ascii="Brush Script MT" w:hAnsi="Brush Script MT" w:hint="eastAsia"/>
          <w:rtl/>
        </w:rPr>
        <w:t>שנמצא</w:t>
      </w:r>
      <w:r w:rsidRPr="00E13426">
        <w:rPr>
          <w:rFonts w:ascii="Brush Script MT" w:hAnsi="Brush Script MT"/>
          <w:rtl/>
        </w:rPr>
        <w:t xml:space="preserve"> </w:t>
      </w:r>
      <w:r w:rsidRPr="00E13426">
        <w:rPr>
          <w:rFonts w:ascii="Brush Script MT" w:hAnsi="Brush Script MT" w:hint="eastAsia"/>
          <w:rtl/>
        </w:rPr>
        <w:t>על</w:t>
      </w:r>
      <w:r w:rsidRPr="00E13426">
        <w:rPr>
          <w:rFonts w:ascii="Brush Script MT" w:hAnsi="Brush Script MT"/>
          <w:rtl/>
        </w:rPr>
        <w:t xml:space="preserve"> </w:t>
      </w:r>
      <w:r w:rsidRPr="00E13426">
        <w:rPr>
          <w:rFonts w:ascii="Brush Script MT" w:hAnsi="Brush Script MT" w:hint="eastAsia"/>
          <w:rtl/>
        </w:rPr>
        <w:t>הגבול</w:t>
      </w:r>
      <w:r w:rsidRPr="00E13426">
        <w:rPr>
          <w:rFonts w:ascii="Brush Script MT" w:hAnsi="Brush Script MT"/>
          <w:rtl/>
        </w:rPr>
        <w:t xml:space="preserve"> </w:t>
      </w:r>
      <w:r w:rsidRPr="00E13426">
        <w:rPr>
          <w:rFonts w:ascii="Brush Script MT" w:hAnsi="Brush Script MT" w:hint="eastAsia"/>
          <w:rtl/>
        </w:rPr>
        <w:t>של</w:t>
      </w:r>
      <w:r w:rsidRPr="00E13426">
        <w:rPr>
          <w:rFonts w:ascii="Brush Script MT" w:hAnsi="Brush Script MT"/>
          <w:rtl/>
        </w:rPr>
        <w:t xml:space="preserve"> </w:t>
      </w:r>
      <w:r>
        <w:rPr>
          <w:rFonts w:ascii="Brush Script MT" w:hAnsi="Brush Script MT" w:hint="cs"/>
          <w:rtl/>
        </w:rPr>
        <w:t>קטגוריית ה</w:t>
      </w:r>
      <w:r w:rsidRPr="00E13426">
        <w:rPr>
          <w:rFonts w:ascii="Brush Script MT" w:hAnsi="Brush Script MT" w:hint="eastAsia"/>
          <w:rtl/>
        </w:rPr>
        <w:t>בגיר</w:t>
      </w:r>
      <w:r>
        <w:rPr>
          <w:rFonts w:ascii="Brush Script MT" w:hAnsi="Brush Script MT" w:hint="cs"/>
          <w:rtl/>
        </w:rPr>
        <w:t xml:space="preserve">ים </w:t>
      </w:r>
      <w:r w:rsidRPr="00E13426">
        <w:rPr>
          <w:rFonts w:ascii="Brush Script MT" w:hAnsi="Brush Script MT"/>
          <w:rtl/>
        </w:rPr>
        <w:t xml:space="preserve">- </w:t>
      </w:r>
      <w:r>
        <w:rPr>
          <w:rFonts w:ascii="Brush Script MT" w:hAnsi="Brush Script MT" w:hint="cs"/>
          <w:rtl/>
        </w:rPr>
        <w:t>ה</w:t>
      </w:r>
      <w:r w:rsidRPr="00E13426">
        <w:rPr>
          <w:rFonts w:ascii="Brush Script MT" w:hAnsi="Brush Script MT" w:hint="eastAsia"/>
          <w:rtl/>
        </w:rPr>
        <w:t>צעיר</w:t>
      </w:r>
      <w:r>
        <w:rPr>
          <w:rFonts w:ascii="Brush Script MT" w:hAnsi="Brush Script MT" w:hint="cs"/>
          <w:rtl/>
        </w:rPr>
        <w:t>ים</w:t>
      </w:r>
      <w:r w:rsidRPr="00E13426">
        <w:rPr>
          <w:rFonts w:ascii="Brush Script MT" w:hAnsi="Brush Script MT"/>
          <w:rtl/>
        </w:rPr>
        <w:t>.</w:t>
      </w:r>
      <w:r w:rsidRPr="00E02288">
        <w:rPr>
          <w:rFonts w:ascii="Brush Script MT" w:hAnsi="Brush Script MT"/>
          <w:rtl/>
        </w:rPr>
        <w:t xml:space="preserve"> </w:t>
      </w:r>
    </w:p>
    <w:p w14:paraId="154854A8" w14:textId="77777777" w:rsidR="00AA5EF4" w:rsidRDefault="00AA5EF4" w:rsidP="00AA5EF4">
      <w:pPr>
        <w:spacing w:line="360" w:lineRule="auto"/>
        <w:ind w:left="720" w:hanging="720"/>
        <w:jc w:val="both"/>
        <w:rPr>
          <w:rFonts w:ascii="Brush Script MT" w:hAnsi="Brush Script MT"/>
          <w:rtl/>
        </w:rPr>
      </w:pPr>
    </w:p>
    <w:p w14:paraId="12E47B70" w14:textId="77777777" w:rsidR="00AA5EF4" w:rsidRDefault="00AA5EF4" w:rsidP="00AA5EF4">
      <w:pPr>
        <w:spacing w:line="360" w:lineRule="auto"/>
        <w:ind w:left="720"/>
        <w:jc w:val="both"/>
        <w:rPr>
          <w:rFonts w:ascii="Brush Script MT" w:hAnsi="Brush Script MT"/>
          <w:rtl/>
        </w:rPr>
      </w:pPr>
      <w:r w:rsidRPr="00E02288">
        <w:rPr>
          <w:rFonts w:ascii="Brush Script MT" w:hAnsi="Brush Script MT" w:hint="eastAsia"/>
          <w:rtl/>
        </w:rPr>
        <w:t>הנאשם</w:t>
      </w:r>
      <w:r w:rsidRPr="00E02288">
        <w:rPr>
          <w:rFonts w:ascii="Brush Script MT" w:hAnsi="Brush Script MT"/>
          <w:rtl/>
        </w:rPr>
        <w:t xml:space="preserve"> </w:t>
      </w:r>
      <w:r w:rsidRPr="00E02288">
        <w:rPr>
          <w:rFonts w:ascii="Brush Script MT" w:hAnsi="Brush Script MT" w:hint="eastAsia"/>
          <w:rtl/>
        </w:rPr>
        <w:t>בן</w:t>
      </w:r>
      <w:r w:rsidRPr="00E02288">
        <w:rPr>
          <w:rFonts w:ascii="Brush Script MT" w:hAnsi="Brush Script MT"/>
          <w:rtl/>
        </w:rPr>
        <w:t xml:space="preserve"> </w:t>
      </w:r>
      <w:r w:rsidRPr="00E02288">
        <w:rPr>
          <w:rFonts w:ascii="Brush Script MT" w:hAnsi="Brush Script MT" w:hint="eastAsia"/>
          <w:rtl/>
        </w:rPr>
        <w:t>בכור</w:t>
      </w:r>
      <w:r w:rsidRPr="00E02288">
        <w:rPr>
          <w:rFonts w:ascii="Brush Script MT" w:hAnsi="Brush Script MT"/>
          <w:rtl/>
        </w:rPr>
        <w:t xml:space="preserve"> </w:t>
      </w:r>
      <w:r w:rsidRPr="00E02288">
        <w:rPr>
          <w:rFonts w:ascii="Brush Script MT" w:hAnsi="Brush Script MT" w:hint="eastAsia"/>
          <w:rtl/>
        </w:rPr>
        <w:t>למשפחה</w:t>
      </w:r>
      <w:r w:rsidRPr="00E02288">
        <w:rPr>
          <w:rFonts w:ascii="Brush Script MT" w:hAnsi="Brush Script MT"/>
          <w:rtl/>
        </w:rPr>
        <w:t xml:space="preserve"> </w:t>
      </w:r>
      <w:r w:rsidRPr="00E02288">
        <w:rPr>
          <w:rFonts w:ascii="Brush Script MT" w:hAnsi="Brush Script MT" w:hint="eastAsia"/>
          <w:rtl/>
        </w:rPr>
        <w:t>אשר</w:t>
      </w:r>
      <w:r w:rsidRPr="00E02288">
        <w:rPr>
          <w:rFonts w:ascii="Brush Script MT" w:hAnsi="Brush Script MT"/>
          <w:rtl/>
        </w:rPr>
        <w:t xml:space="preserve"> </w:t>
      </w:r>
      <w:r w:rsidRPr="00E02288">
        <w:rPr>
          <w:rFonts w:ascii="Brush Script MT" w:hAnsi="Brush Script MT" w:hint="eastAsia"/>
          <w:rtl/>
        </w:rPr>
        <w:t>בעקבות</w:t>
      </w:r>
      <w:r w:rsidRPr="00E02288">
        <w:rPr>
          <w:rFonts w:ascii="Brush Script MT" w:hAnsi="Brush Script MT"/>
          <w:rtl/>
        </w:rPr>
        <w:t xml:space="preserve"> </w:t>
      </w:r>
      <w:r w:rsidRPr="00E02288">
        <w:rPr>
          <w:rFonts w:ascii="Brush Script MT" w:hAnsi="Brush Script MT" w:hint="eastAsia"/>
          <w:rtl/>
        </w:rPr>
        <w:t>גירושי</w:t>
      </w:r>
      <w:r w:rsidRPr="00E02288">
        <w:rPr>
          <w:rFonts w:ascii="Brush Script MT" w:hAnsi="Brush Script MT"/>
          <w:rtl/>
        </w:rPr>
        <w:t xml:space="preserve"> </w:t>
      </w:r>
      <w:r w:rsidRPr="00E02288">
        <w:rPr>
          <w:rFonts w:ascii="Brush Script MT" w:hAnsi="Brush Script MT" w:hint="eastAsia"/>
          <w:rtl/>
        </w:rPr>
        <w:t>ההורים</w:t>
      </w:r>
      <w:r w:rsidRPr="00E02288">
        <w:rPr>
          <w:rFonts w:ascii="Brush Script MT" w:hAnsi="Brush Script MT"/>
          <w:rtl/>
        </w:rPr>
        <w:t xml:space="preserve"> </w:t>
      </w:r>
      <w:r w:rsidRPr="00E02288">
        <w:rPr>
          <w:rFonts w:ascii="Brush Script MT" w:hAnsi="Brush Script MT" w:hint="eastAsia"/>
          <w:rtl/>
        </w:rPr>
        <w:t>ספג</w:t>
      </w:r>
      <w:r w:rsidRPr="00E02288">
        <w:rPr>
          <w:rFonts w:ascii="Brush Script MT" w:hAnsi="Brush Script MT"/>
          <w:rtl/>
        </w:rPr>
        <w:t xml:space="preserve"> </w:t>
      </w:r>
      <w:r w:rsidRPr="00E02288">
        <w:rPr>
          <w:rFonts w:ascii="Brush Script MT" w:hAnsi="Brush Script MT" w:hint="eastAsia"/>
          <w:rtl/>
        </w:rPr>
        <w:t>את</w:t>
      </w:r>
      <w:r w:rsidRPr="00E02288">
        <w:rPr>
          <w:rFonts w:ascii="Brush Script MT" w:hAnsi="Brush Script MT"/>
          <w:rtl/>
        </w:rPr>
        <w:t xml:space="preserve"> </w:t>
      </w:r>
      <w:r w:rsidRPr="00E02288">
        <w:rPr>
          <w:rFonts w:ascii="Brush Script MT" w:hAnsi="Brush Script MT" w:hint="eastAsia"/>
          <w:rtl/>
        </w:rPr>
        <w:t>המשבר</w:t>
      </w:r>
      <w:r w:rsidRPr="00E02288">
        <w:rPr>
          <w:rFonts w:ascii="Brush Script MT" w:hAnsi="Brush Script MT"/>
          <w:rtl/>
        </w:rPr>
        <w:t xml:space="preserve"> </w:t>
      </w:r>
      <w:r w:rsidRPr="00E02288">
        <w:rPr>
          <w:rFonts w:ascii="Brush Script MT" w:hAnsi="Brush Script MT" w:hint="eastAsia"/>
          <w:rtl/>
        </w:rPr>
        <w:t>הגדול</w:t>
      </w:r>
      <w:r w:rsidRPr="00E02288">
        <w:rPr>
          <w:rFonts w:ascii="Brush Script MT" w:hAnsi="Brush Script MT"/>
          <w:rtl/>
        </w:rPr>
        <w:t xml:space="preserve"> </w:t>
      </w:r>
      <w:r w:rsidRPr="00E02288">
        <w:rPr>
          <w:rFonts w:ascii="Brush Script MT" w:hAnsi="Brush Script MT" w:hint="eastAsia"/>
          <w:rtl/>
        </w:rPr>
        <w:t>ביותר</w:t>
      </w:r>
      <w:r w:rsidRPr="00E02288">
        <w:rPr>
          <w:rFonts w:ascii="Brush Script MT" w:hAnsi="Brush Script MT"/>
          <w:rtl/>
        </w:rPr>
        <w:t xml:space="preserve">. </w:t>
      </w:r>
      <w:r w:rsidRPr="00E02288">
        <w:rPr>
          <w:rFonts w:ascii="Brush Script MT" w:hAnsi="Brush Script MT" w:hint="eastAsia"/>
          <w:rtl/>
        </w:rPr>
        <w:t>מדובר</w:t>
      </w:r>
      <w:r w:rsidRPr="00E02288">
        <w:rPr>
          <w:rFonts w:ascii="Brush Script MT" w:hAnsi="Brush Script MT"/>
          <w:rtl/>
        </w:rPr>
        <w:t xml:space="preserve"> </w:t>
      </w:r>
      <w:r w:rsidRPr="00E02288">
        <w:rPr>
          <w:rFonts w:ascii="Brush Script MT" w:hAnsi="Brush Script MT" w:hint="eastAsia"/>
          <w:rtl/>
        </w:rPr>
        <w:t>בהרשעה</w:t>
      </w:r>
      <w:r w:rsidRPr="00E02288">
        <w:rPr>
          <w:rFonts w:ascii="Brush Script MT" w:hAnsi="Brush Script MT"/>
          <w:rtl/>
        </w:rPr>
        <w:t xml:space="preserve"> </w:t>
      </w:r>
      <w:r w:rsidRPr="00E02288">
        <w:rPr>
          <w:rFonts w:ascii="Brush Script MT" w:hAnsi="Brush Script MT" w:hint="eastAsia"/>
          <w:rtl/>
        </w:rPr>
        <w:t>שנייה</w:t>
      </w:r>
      <w:r w:rsidRPr="00E02288">
        <w:rPr>
          <w:rFonts w:ascii="Brush Script MT" w:hAnsi="Brush Script MT"/>
          <w:rtl/>
        </w:rPr>
        <w:t xml:space="preserve"> </w:t>
      </w:r>
      <w:r w:rsidRPr="00E02288">
        <w:rPr>
          <w:rFonts w:ascii="Brush Script MT" w:hAnsi="Brush Script MT" w:hint="eastAsia"/>
          <w:rtl/>
        </w:rPr>
        <w:t>של</w:t>
      </w:r>
      <w:r w:rsidRPr="00E02288">
        <w:rPr>
          <w:rFonts w:ascii="Brush Script MT" w:hAnsi="Brush Script MT"/>
          <w:rtl/>
        </w:rPr>
        <w:t xml:space="preserve"> </w:t>
      </w:r>
      <w:r w:rsidRPr="00E02288">
        <w:rPr>
          <w:rFonts w:ascii="Brush Script MT" w:hAnsi="Brush Script MT" w:hint="eastAsia"/>
          <w:rtl/>
        </w:rPr>
        <w:t>הנאשם</w:t>
      </w:r>
      <w:r w:rsidRPr="00E02288">
        <w:rPr>
          <w:rFonts w:ascii="Brush Script MT" w:hAnsi="Brush Script MT"/>
          <w:rtl/>
        </w:rPr>
        <w:t>.</w:t>
      </w:r>
    </w:p>
    <w:p w14:paraId="62603953" w14:textId="77777777" w:rsidR="00AA5EF4" w:rsidRDefault="00AA5EF4" w:rsidP="00AA5EF4">
      <w:pPr>
        <w:spacing w:line="360" w:lineRule="auto"/>
        <w:ind w:left="720"/>
        <w:jc w:val="both"/>
        <w:rPr>
          <w:rFonts w:ascii="Brush Script MT" w:hAnsi="Brush Script MT"/>
          <w:rtl/>
        </w:rPr>
      </w:pPr>
    </w:p>
    <w:p w14:paraId="2084037D" w14:textId="77777777" w:rsidR="00AA5EF4" w:rsidRPr="00E02288" w:rsidRDefault="00AA5EF4" w:rsidP="00AA5EF4">
      <w:pPr>
        <w:spacing w:line="360" w:lineRule="auto"/>
        <w:ind w:left="720"/>
        <w:jc w:val="both"/>
        <w:rPr>
          <w:rFonts w:ascii="Brush Script MT" w:hAnsi="Brush Script MT"/>
          <w:rtl/>
        </w:rPr>
      </w:pPr>
      <w:r w:rsidRPr="00E02288">
        <w:rPr>
          <w:rFonts w:ascii="Brush Script MT" w:hAnsi="Brush Script MT" w:hint="eastAsia"/>
          <w:rtl/>
        </w:rPr>
        <w:t>הנאשם</w:t>
      </w:r>
      <w:r w:rsidRPr="00E02288">
        <w:rPr>
          <w:rFonts w:ascii="Brush Script MT" w:hAnsi="Brush Script MT"/>
          <w:rtl/>
        </w:rPr>
        <w:t xml:space="preserve"> </w:t>
      </w:r>
      <w:r w:rsidRPr="00E02288">
        <w:rPr>
          <w:rFonts w:ascii="Brush Script MT" w:hAnsi="Brush Script MT" w:hint="eastAsia"/>
          <w:rtl/>
        </w:rPr>
        <w:t>הבין</w:t>
      </w:r>
      <w:r w:rsidRPr="00E02288">
        <w:rPr>
          <w:rFonts w:ascii="Brush Script MT" w:hAnsi="Brush Script MT"/>
          <w:rtl/>
        </w:rPr>
        <w:t xml:space="preserve"> </w:t>
      </w:r>
      <w:r w:rsidRPr="00E02288">
        <w:rPr>
          <w:rFonts w:ascii="Brush Script MT" w:hAnsi="Brush Script MT" w:hint="eastAsia"/>
          <w:rtl/>
        </w:rPr>
        <w:t>את</w:t>
      </w:r>
      <w:r w:rsidRPr="00E02288">
        <w:rPr>
          <w:rFonts w:ascii="Brush Script MT" w:hAnsi="Brush Script MT"/>
          <w:rtl/>
        </w:rPr>
        <w:t xml:space="preserve"> </w:t>
      </w:r>
      <w:r w:rsidRPr="00E02288">
        <w:rPr>
          <w:rFonts w:ascii="Brush Script MT" w:hAnsi="Brush Script MT" w:hint="eastAsia"/>
          <w:rtl/>
        </w:rPr>
        <w:t>חומרת</w:t>
      </w:r>
      <w:r w:rsidRPr="00E02288">
        <w:rPr>
          <w:rFonts w:ascii="Brush Script MT" w:hAnsi="Brush Script MT"/>
          <w:rtl/>
        </w:rPr>
        <w:t xml:space="preserve"> </w:t>
      </w:r>
      <w:r w:rsidRPr="00E02288">
        <w:rPr>
          <w:rFonts w:ascii="Brush Script MT" w:hAnsi="Brush Script MT" w:hint="eastAsia"/>
          <w:rtl/>
        </w:rPr>
        <w:t>מעשיו</w:t>
      </w:r>
      <w:r w:rsidRPr="00E02288">
        <w:rPr>
          <w:rFonts w:ascii="Brush Script MT" w:hAnsi="Brush Script MT"/>
          <w:rtl/>
        </w:rPr>
        <w:t xml:space="preserve"> </w:t>
      </w:r>
      <w:r w:rsidRPr="00E02288">
        <w:rPr>
          <w:rFonts w:ascii="Brush Script MT" w:hAnsi="Brush Script MT" w:hint="eastAsia"/>
          <w:rtl/>
        </w:rPr>
        <w:t>וביקש</w:t>
      </w:r>
      <w:r w:rsidRPr="00E02288">
        <w:rPr>
          <w:rFonts w:ascii="Brush Script MT" w:hAnsi="Brush Script MT"/>
          <w:rtl/>
        </w:rPr>
        <w:t xml:space="preserve"> </w:t>
      </w:r>
      <w:r w:rsidRPr="00E02288">
        <w:rPr>
          <w:rFonts w:ascii="Brush Script MT" w:hAnsi="Brush Script MT" w:hint="eastAsia"/>
          <w:rtl/>
        </w:rPr>
        <w:t>שבמסגרת</w:t>
      </w:r>
      <w:r w:rsidRPr="00E02288">
        <w:rPr>
          <w:rFonts w:ascii="Brush Script MT" w:hAnsi="Brush Script MT"/>
          <w:rtl/>
        </w:rPr>
        <w:t xml:space="preserve"> </w:t>
      </w:r>
      <w:r w:rsidRPr="00E02288">
        <w:rPr>
          <w:rFonts w:ascii="Brush Script MT" w:hAnsi="Brush Script MT" w:hint="eastAsia"/>
          <w:rtl/>
        </w:rPr>
        <w:t>גזר</w:t>
      </w:r>
      <w:r w:rsidRPr="00E02288">
        <w:rPr>
          <w:rFonts w:ascii="Brush Script MT" w:hAnsi="Brush Script MT"/>
          <w:rtl/>
        </w:rPr>
        <w:t xml:space="preserve"> </w:t>
      </w:r>
      <w:r w:rsidRPr="00E02288">
        <w:rPr>
          <w:rFonts w:ascii="Brush Script MT" w:hAnsi="Brush Script MT" w:hint="eastAsia"/>
          <w:rtl/>
        </w:rPr>
        <w:t>הדין</w:t>
      </w:r>
      <w:r w:rsidRPr="00E02288">
        <w:rPr>
          <w:rFonts w:ascii="Brush Script MT" w:hAnsi="Brush Script MT"/>
          <w:rtl/>
        </w:rPr>
        <w:t xml:space="preserve">, </w:t>
      </w:r>
      <w:r w:rsidRPr="00E02288">
        <w:rPr>
          <w:rFonts w:ascii="Brush Script MT" w:hAnsi="Brush Script MT" w:hint="eastAsia"/>
          <w:rtl/>
        </w:rPr>
        <w:t>ביהמ</w:t>
      </w:r>
      <w:r w:rsidRPr="00E02288">
        <w:rPr>
          <w:rFonts w:ascii="Brush Script MT" w:hAnsi="Brush Script MT"/>
          <w:rtl/>
        </w:rPr>
        <w:t>"</w:t>
      </w:r>
      <w:r w:rsidRPr="00E02288">
        <w:rPr>
          <w:rFonts w:ascii="Brush Script MT" w:hAnsi="Brush Script MT" w:hint="eastAsia"/>
          <w:rtl/>
        </w:rPr>
        <w:t>ש</w:t>
      </w:r>
      <w:r w:rsidRPr="00E02288">
        <w:rPr>
          <w:rFonts w:ascii="Brush Script MT" w:hAnsi="Brush Script MT"/>
          <w:rtl/>
        </w:rPr>
        <w:t xml:space="preserve"> </w:t>
      </w:r>
      <w:r w:rsidRPr="00E02288">
        <w:rPr>
          <w:rFonts w:ascii="Brush Script MT" w:hAnsi="Brush Script MT" w:hint="eastAsia"/>
          <w:rtl/>
        </w:rPr>
        <w:t>יבחן</w:t>
      </w:r>
      <w:r w:rsidRPr="00E02288">
        <w:rPr>
          <w:rFonts w:ascii="Brush Script MT" w:hAnsi="Brush Script MT"/>
          <w:rtl/>
        </w:rPr>
        <w:t xml:space="preserve"> </w:t>
      </w:r>
      <w:r w:rsidRPr="00E02288">
        <w:rPr>
          <w:rFonts w:ascii="Brush Script MT" w:hAnsi="Brush Script MT" w:hint="eastAsia"/>
          <w:rtl/>
        </w:rPr>
        <w:t>אפיק</w:t>
      </w:r>
      <w:r w:rsidRPr="00E02288">
        <w:rPr>
          <w:rFonts w:ascii="Brush Script MT" w:hAnsi="Brush Script MT"/>
          <w:rtl/>
        </w:rPr>
        <w:t xml:space="preserve"> </w:t>
      </w:r>
      <w:r w:rsidRPr="00E02288">
        <w:rPr>
          <w:rFonts w:ascii="Brush Script MT" w:hAnsi="Brush Script MT" w:hint="eastAsia"/>
          <w:rtl/>
        </w:rPr>
        <w:t>שיקומי</w:t>
      </w:r>
      <w:r w:rsidRPr="00E02288">
        <w:rPr>
          <w:rFonts w:ascii="Brush Script MT" w:hAnsi="Brush Script MT"/>
          <w:rtl/>
        </w:rPr>
        <w:t xml:space="preserve"> </w:t>
      </w:r>
      <w:r w:rsidRPr="00E02288">
        <w:rPr>
          <w:rFonts w:ascii="Brush Script MT" w:hAnsi="Brush Script MT" w:hint="eastAsia"/>
          <w:rtl/>
        </w:rPr>
        <w:t>עבורו</w:t>
      </w:r>
      <w:r w:rsidRPr="00E02288">
        <w:rPr>
          <w:rFonts w:ascii="Brush Script MT" w:hAnsi="Brush Script MT"/>
          <w:rtl/>
        </w:rPr>
        <w:t xml:space="preserve">, </w:t>
      </w:r>
      <w:r w:rsidRPr="00E02288">
        <w:rPr>
          <w:rFonts w:ascii="Brush Script MT" w:hAnsi="Brush Script MT" w:hint="eastAsia"/>
          <w:rtl/>
        </w:rPr>
        <w:t>בתוך</w:t>
      </w:r>
      <w:r w:rsidRPr="00E02288">
        <w:rPr>
          <w:rFonts w:ascii="Brush Script MT" w:hAnsi="Brush Script MT"/>
          <w:rtl/>
        </w:rPr>
        <w:t xml:space="preserve"> </w:t>
      </w:r>
      <w:r w:rsidRPr="00E02288">
        <w:rPr>
          <w:rFonts w:ascii="Brush Script MT" w:hAnsi="Brush Script MT" w:hint="eastAsia"/>
          <w:rtl/>
        </w:rPr>
        <w:t>מתקן</w:t>
      </w:r>
      <w:r w:rsidRPr="00E02288">
        <w:rPr>
          <w:rFonts w:ascii="Brush Script MT" w:hAnsi="Brush Script MT"/>
          <w:rtl/>
        </w:rPr>
        <w:t xml:space="preserve"> </w:t>
      </w:r>
      <w:r w:rsidRPr="00E02288">
        <w:rPr>
          <w:rFonts w:ascii="Brush Script MT" w:hAnsi="Brush Script MT" w:hint="eastAsia"/>
          <w:rtl/>
        </w:rPr>
        <w:t>הכליאה</w:t>
      </w:r>
      <w:r w:rsidRPr="00E02288">
        <w:rPr>
          <w:rFonts w:ascii="Brush Script MT" w:hAnsi="Brush Script MT"/>
          <w:rtl/>
        </w:rPr>
        <w:t>.</w:t>
      </w:r>
    </w:p>
    <w:p w14:paraId="0386A031" w14:textId="77777777" w:rsidR="00AA5EF4" w:rsidRPr="00E02288" w:rsidRDefault="00AA5EF4" w:rsidP="00AA5EF4">
      <w:pPr>
        <w:spacing w:line="360" w:lineRule="auto"/>
        <w:jc w:val="both"/>
        <w:rPr>
          <w:rFonts w:ascii="Brush Script MT" w:hAnsi="Brush Script MT"/>
          <w:rtl/>
        </w:rPr>
      </w:pPr>
    </w:p>
    <w:p w14:paraId="5EBC19BE" w14:textId="77777777" w:rsidR="00AA5EF4" w:rsidRDefault="00AA5EF4" w:rsidP="00AA5EF4">
      <w:pPr>
        <w:spacing w:line="360" w:lineRule="auto"/>
        <w:ind w:left="720" w:hanging="720"/>
        <w:jc w:val="both"/>
        <w:rPr>
          <w:rFonts w:ascii="Brush Script MT" w:hAnsi="Brush Script MT"/>
          <w:rtl/>
        </w:rPr>
      </w:pPr>
      <w:r w:rsidRPr="00E02288">
        <w:rPr>
          <w:rFonts w:ascii="Brush Script MT" w:hAnsi="Brush Script MT"/>
          <w:rtl/>
        </w:rPr>
        <w:t>35.</w:t>
      </w:r>
      <w:r w:rsidRPr="00E02288">
        <w:rPr>
          <w:rFonts w:ascii="Brush Script MT" w:hAnsi="Brush Script MT"/>
          <w:rtl/>
        </w:rPr>
        <w:tab/>
      </w:r>
      <w:r w:rsidRPr="00E02288">
        <w:rPr>
          <w:rFonts w:ascii="Brush Script MT" w:hAnsi="Brush Script MT" w:hint="eastAsia"/>
          <w:rtl/>
        </w:rPr>
        <w:t>לטענת</w:t>
      </w:r>
      <w:r w:rsidRPr="00E02288">
        <w:rPr>
          <w:rFonts w:ascii="Brush Script MT" w:hAnsi="Brush Script MT"/>
          <w:rtl/>
        </w:rPr>
        <w:t xml:space="preserve"> </w:t>
      </w:r>
      <w:r w:rsidRPr="00E02288">
        <w:rPr>
          <w:rFonts w:ascii="Brush Script MT" w:hAnsi="Brush Script MT" w:hint="eastAsia"/>
          <w:rtl/>
        </w:rPr>
        <w:t>הסנגור</w:t>
      </w:r>
      <w:r w:rsidRPr="00E02288">
        <w:rPr>
          <w:rFonts w:ascii="Brush Script MT" w:hAnsi="Brush Script MT"/>
          <w:rtl/>
        </w:rPr>
        <w:t xml:space="preserve">, </w:t>
      </w:r>
      <w:r w:rsidRPr="00E02288">
        <w:rPr>
          <w:rFonts w:ascii="Brush Script MT" w:hAnsi="Brush Script MT" w:hint="eastAsia"/>
          <w:rtl/>
        </w:rPr>
        <w:t>במסגרת</w:t>
      </w:r>
      <w:r w:rsidRPr="00E02288">
        <w:rPr>
          <w:rFonts w:ascii="Brush Script MT" w:hAnsi="Brush Script MT"/>
          <w:rtl/>
        </w:rPr>
        <w:t xml:space="preserve"> </w:t>
      </w:r>
      <w:r w:rsidRPr="00E02288">
        <w:rPr>
          <w:rFonts w:ascii="Brush Script MT" w:hAnsi="Brush Script MT" w:hint="eastAsia"/>
          <w:rtl/>
        </w:rPr>
        <w:t>מעצרו</w:t>
      </w:r>
      <w:r w:rsidRPr="00E02288">
        <w:rPr>
          <w:rFonts w:ascii="Brush Script MT" w:hAnsi="Brush Script MT"/>
          <w:rtl/>
        </w:rPr>
        <w:t xml:space="preserve"> </w:t>
      </w:r>
      <w:r w:rsidRPr="00E02288">
        <w:rPr>
          <w:rFonts w:ascii="Brush Script MT" w:hAnsi="Brush Script MT" w:hint="eastAsia"/>
          <w:rtl/>
        </w:rPr>
        <w:t>הועבר</w:t>
      </w:r>
      <w:r w:rsidRPr="00E02288">
        <w:rPr>
          <w:rFonts w:ascii="Brush Script MT" w:hAnsi="Brush Script MT"/>
          <w:rtl/>
        </w:rPr>
        <w:t xml:space="preserve"> </w:t>
      </w:r>
      <w:r w:rsidRPr="00E02288">
        <w:rPr>
          <w:rFonts w:ascii="Brush Script MT" w:hAnsi="Brush Script MT" w:hint="eastAsia"/>
          <w:rtl/>
        </w:rPr>
        <w:t>הנאשם</w:t>
      </w:r>
      <w:r w:rsidRPr="00E02288">
        <w:rPr>
          <w:rFonts w:ascii="Brush Script MT" w:hAnsi="Brush Script MT"/>
          <w:rtl/>
        </w:rPr>
        <w:t xml:space="preserve"> </w:t>
      </w:r>
      <w:r w:rsidRPr="00E02288">
        <w:rPr>
          <w:rFonts w:ascii="Brush Script MT" w:hAnsi="Brush Script MT" w:hint="eastAsia"/>
          <w:rtl/>
        </w:rPr>
        <w:t>למתק</w:t>
      </w:r>
      <w:r>
        <w:rPr>
          <w:rFonts w:ascii="Brush Script MT" w:hAnsi="Brush Script MT" w:hint="cs"/>
          <w:rtl/>
        </w:rPr>
        <w:t>ן</w:t>
      </w:r>
      <w:r w:rsidRPr="00E02288">
        <w:rPr>
          <w:rFonts w:ascii="Brush Script MT" w:hAnsi="Brush Script MT"/>
          <w:rtl/>
        </w:rPr>
        <w:t xml:space="preserve"> </w:t>
      </w:r>
      <w:r w:rsidRPr="00E02288">
        <w:rPr>
          <w:rFonts w:ascii="Brush Script MT" w:hAnsi="Brush Script MT" w:hint="eastAsia"/>
          <w:rtl/>
        </w:rPr>
        <w:t>כליאה</w:t>
      </w:r>
      <w:r w:rsidRPr="00E02288">
        <w:rPr>
          <w:rFonts w:ascii="Brush Script MT" w:hAnsi="Brush Script MT"/>
          <w:rtl/>
        </w:rPr>
        <w:t xml:space="preserve"> </w:t>
      </w:r>
      <w:r w:rsidRPr="00E02288">
        <w:rPr>
          <w:rFonts w:ascii="Brush Script MT" w:hAnsi="Brush Script MT" w:hint="eastAsia"/>
          <w:rtl/>
        </w:rPr>
        <w:t>בדרום</w:t>
      </w:r>
      <w:r w:rsidRPr="00E02288">
        <w:rPr>
          <w:rFonts w:ascii="Brush Script MT" w:hAnsi="Brush Script MT"/>
          <w:rtl/>
        </w:rPr>
        <w:t xml:space="preserve"> </w:t>
      </w:r>
      <w:r w:rsidRPr="00E02288">
        <w:rPr>
          <w:rFonts w:ascii="Brush Script MT" w:hAnsi="Brush Script MT" w:hint="eastAsia"/>
          <w:rtl/>
        </w:rPr>
        <w:t>הארץ</w:t>
      </w:r>
      <w:r w:rsidRPr="00E02288">
        <w:rPr>
          <w:rFonts w:ascii="Brush Script MT" w:hAnsi="Brush Script MT"/>
          <w:rtl/>
        </w:rPr>
        <w:t xml:space="preserve">, </w:t>
      </w:r>
      <w:r w:rsidRPr="00E02288">
        <w:rPr>
          <w:rFonts w:ascii="Brush Script MT" w:hAnsi="Brush Script MT" w:hint="eastAsia"/>
          <w:rtl/>
        </w:rPr>
        <w:t>משפחתו</w:t>
      </w:r>
      <w:r w:rsidRPr="00E02288">
        <w:rPr>
          <w:rFonts w:ascii="Brush Script MT" w:hAnsi="Brush Script MT"/>
          <w:rtl/>
        </w:rPr>
        <w:t xml:space="preserve"> </w:t>
      </w:r>
      <w:r w:rsidRPr="00E02288">
        <w:rPr>
          <w:rFonts w:ascii="Brush Script MT" w:hAnsi="Brush Script MT" w:hint="eastAsia"/>
          <w:rtl/>
        </w:rPr>
        <w:t>מתקשה</w:t>
      </w:r>
      <w:r w:rsidRPr="00E02288">
        <w:rPr>
          <w:rFonts w:ascii="Brush Script MT" w:hAnsi="Brush Script MT"/>
          <w:rtl/>
        </w:rPr>
        <w:t xml:space="preserve"> </w:t>
      </w:r>
      <w:r w:rsidRPr="00E02288">
        <w:rPr>
          <w:rFonts w:ascii="Brush Script MT" w:hAnsi="Brush Script MT" w:hint="eastAsia"/>
          <w:rtl/>
        </w:rPr>
        <w:t>קושי</w:t>
      </w:r>
      <w:r w:rsidRPr="00E02288">
        <w:rPr>
          <w:rFonts w:ascii="Brush Script MT" w:hAnsi="Brush Script MT"/>
          <w:rtl/>
        </w:rPr>
        <w:t xml:space="preserve"> </w:t>
      </w:r>
      <w:r w:rsidRPr="00E02288">
        <w:rPr>
          <w:rFonts w:ascii="Brush Script MT" w:hAnsi="Brush Script MT" w:hint="eastAsia"/>
          <w:rtl/>
        </w:rPr>
        <w:t>של</w:t>
      </w:r>
      <w:r w:rsidRPr="00E02288">
        <w:rPr>
          <w:rFonts w:ascii="Brush Script MT" w:hAnsi="Brush Script MT"/>
          <w:rtl/>
        </w:rPr>
        <w:t xml:space="preserve"> </w:t>
      </w:r>
      <w:r w:rsidRPr="00E02288">
        <w:rPr>
          <w:rFonts w:ascii="Brush Script MT" w:hAnsi="Brush Script MT" w:hint="eastAsia"/>
          <w:rtl/>
        </w:rPr>
        <w:t>ממש</w:t>
      </w:r>
      <w:r w:rsidRPr="00E02288">
        <w:rPr>
          <w:rFonts w:ascii="Brush Script MT" w:hAnsi="Brush Script MT"/>
          <w:rtl/>
        </w:rPr>
        <w:t xml:space="preserve"> </w:t>
      </w:r>
      <w:r w:rsidRPr="00E02288">
        <w:rPr>
          <w:rFonts w:ascii="Brush Script MT" w:hAnsi="Brush Script MT" w:hint="eastAsia"/>
          <w:rtl/>
        </w:rPr>
        <w:t>לבקרו</w:t>
      </w:r>
      <w:r w:rsidRPr="00E02288">
        <w:rPr>
          <w:rFonts w:ascii="Brush Script MT" w:hAnsi="Brush Script MT"/>
          <w:rtl/>
        </w:rPr>
        <w:t xml:space="preserve">, </w:t>
      </w:r>
      <w:r w:rsidRPr="00E02288">
        <w:rPr>
          <w:rFonts w:ascii="Brush Script MT" w:hAnsi="Brush Script MT" w:hint="eastAsia"/>
          <w:rtl/>
        </w:rPr>
        <w:t>והוא</w:t>
      </w:r>
      <w:r w:rsidRPr="00E02288">
        <w:rPr>
          <w:rFonts w:ascii="Brush Script MT" w:hAnsi="Brush Script MT"/>
          <w:rtl/>
        </w:rPr>
        <w:t xml:space="preserve"> </w:t>
      </w:r>
      <w:r w:rsidRPr="00E02288">
        <w:rPr>
          <w:rFonts w:ascii="Brush Script MT" w:hAnsi="Brush Script MT" w:hint="eastAsia"/>
          <w:rtl/>
        </w:rPr>
        <w:t>נמצא</w:t>
      </w:r>
      <w:r w:rsidRPr="00E02288">
        <w:rPr>
          <w:rFonts w:ascii="Brush Script MT" w:hAnsi="Brush Script MT"/>
          <w:rtl/>
        </w:rPr>
        <w:t xml:space="preserve"> </w:t>
      </w:r>
      <w:r w:rsidRPr="00E02288">
        <w:rPr>
          <w:rFonts w:ascii="Brush Script MT" w:hAnsi="Brush Script MT" w:hint="eastAsia"/>
          <w:rtl/>
        </w:rPr>
        <w:t>שם</w:t>
      </w:r>
      <w:r w:rsidRPr="00E02288">
        <w:rPr>
          <w:rFonts w:ascii="Brush Script MT" w:hAnsi="Brush Script MT"/>
          <w:rtl/>
        </w:rPr>
        <w:t xml:space="preserve"> </w:t>
      </w:r>
      <w:r w:rsidRPr="00E02288">
        <w:rPr>
          <w:rFonts w:ascii="Brush Script MT" w:hAnsi="Brush Script MT" w:hint="eastAsia"/>
          <w:rtl/>
        </w:rPr>
        <w:t>לבדו</w:t>
      </w:r>
      <w:r w:rsidRPr="00E02288">
        <w:rPr>
          <w:rFonts w:ascii="Brush Script MT" w:hAnsi="Brush Script MT"/>
          <w:rtl/>
        </w:rPr>
        <w:t xml:space="preserve"> </w:t>
      </w:r>
      <w:r>
        <w:rPr>
          <w:rFonts w:ascii="Brush Script MT" w:hAnsi="Brush Script MT" w:hint="cs"/>
          <w:rtl/>
        </w:rPr>
        <w:t xml:space="preserve">מזה </w:t>
      </w:r>
      <w:r w:rsidRPr="00E02288">
        <w:rPr>
          <w:rFonts w:ascii="Brush Script MT" w:hAnsi="Brush Script MT" w:hint="eastAsia"/>
          <w:rtl/>
        </w:rPr>
        <w:t>חודשים</w:t>
      </w:r>
      <w:r w:rsidRPr="00E02288">
        <w:rPr>
          <w:rFonts w:ascii="Brush Script MT" w:hAnsi="Brush Script MT"/>
          <w:rtl/>
        </w:rPr>
        <w:t xml:space="preserve"> </w:t>
      </w:r>
      <w:r w:rsidRPr="00E02288">
        <w:rPr>
          <w:rFonts w:ascii="Brush Script MT" w:hAnsi="Brush Script MT" w:hint="eastAsia"/>
          <w:rtl/>
        </w:rPr>
        <w:t>ארוכים</w:t>
      </w:r>
      <w:r w:rsidRPr="00E02288">
        <w:rPr>
          <w:rFonts w:ascii="Brush Script MT" w:hAnsi="Brush Script MT"/>
          <w:rtl/>
        </w:rPr>
        <w:t>.</w:t>
      </w:r>
    </w:p>
    <w:p w14:paraId="713472B9" w14:textId="77777777" w:rsidR="00AA5EF4" w:rsidRPr="00E02288" w:rsidRDefault="00AA5EF4" w:rsidP="00AA5EF4">
      <w:pPr>
        <w:spacing w:line="360" w:lineRule="auto"/>
        <w:ind w:left="720" w:hanging="720"/>
        <w:jc w:val="both"/>
        <w:rPr>
          <w:rFonts w:ascii="Brush Script MT" w:hAnsi="Brush Script MT"/>
          <w:rtl/>
        </w:rPr>
      </w:pPr>
    </w:p>
    <w:p w14:paraId="04222835" w14:textId="77777777" w:rsidR="00AA5EF4" w:rsidRDefault="00AA5EF4" w:rsidP="00AA5EF4">
      <w:pPr>
        <w:spacing w:line="360" w:lineRule="auto"/>
        <w:ind w:left="720" w:hanging="720"/>
        <w:jc w:val="both"/>
        <w:rPr>
          <w:rFonts w:ascii="Brush Script MT" w:hAnsi="Brush Script MT"/>
          <w:rtl/>
        </w:rPr>
      </w:pPr>
      <w:r w:rsidRPr="00E02288">
        <w:rPr>
          <w:rFonts w:ascii="Brush Script MT" w:hAnsi="Brush Script MT"/>
          <w:rtl/>
        </w:rPr>
        <w:t>36.</w:t>
      </w:r>
      <w:r w:rsidRPr="00E02288">
        <w:rPr>
          <w:rFonts w:ascii="Brush Script MT" w:hAnsi="Brush Script MT"/>
          <w:rtl/>
        </w:rPr>
        <w:tab/>
      </w:r>
      <w:r w:rsidRPr="00E02288">
        <w:rPr>
          <w:rFonts w:ascii="Brush Script MT" w:hAnsi="Brush Script MT" w:hint="eastAsia"/>
          <w:rtl/>
        </w:rPr>
        <w:t>לעניין</w:t>
      </w:r>
      <w:r w:rsidRPr="00E02288">
        <w:rPr>
          <w:rFonts w:ascii="Brush Script MT" w:hAnsi="Brush Script MT"/>
          <w:rtl/>
        </w:rPr>
        <w:t xml:space="preserve"> </w:t>
      </w:r>
      <w:r w:rsidRPr="00E02288">
        <w:rPr>
          <w:rFonts w:ascii="Brush Script MT" w:hAnsi="Brush Script MT" w:hint="eastAsia"/>
          <w:rtl/>
        </w:rPr>
        <w:t>הקנסות</w:t>
      </w:r>
      <w:r w:rsidRPr="00E02288">
        <w:rPr>
          <w:rFonts w:ascii="Brush Script MT" w:hAnsi="Brush Script MT"/>
          <w:rtl/>
        </w:rPr>
        <w:t xml:space="preserve">, </w:t>
      </w:r>
      <w:r w:rsidRPr="00E02288">
        <w:rPr>
          <w:rFonts w:ascii="Brush Script MT" w:hAnsi="Brush Script MT" w:hint="eastAsia"/>
          <w:rtl/>
        </w:rPr>
        <w:t>ביקש</w:t>
      </w:r>
      <w:r w:rsidRPr="00E02288">
        <w:rPr>
          <w:rFonts w:ascii="Brush Script MT" w:hAnsi="Brush Script MT"/>
          <w:rtl/>
        </w:rPr>
        <w:t xml:space="preserve"> </w:t>
      </w:r>
      <w:r w:rsidRPr="00E02288">
        <w:rPr>
          <w:rFonts w:ascii="Brush Script MT" w:hAnsi="Brush Script MT" w:hint="eastAsia"/>
          <w:rtl/>
        </w:rPr>
        <w:t>הסנגור</w:t>
      </w:r>
      <w:r w:rsidRPr="00E02288">
        <w:rPr>
          <w:rFonts w:ascii="Brush Script MT" w:hAnsi="Brush Script MT"/>
          <w:rtl/>
        </w:rPr>
        <w:t xml:space="preserve"> </w:t>
      </w:r>
      <w:r w:rsidRPr="00E02288">
        <w:rPr>
          <w:rFonts w:ascii="Brush Script MT" w:hAnsi="Brush Script MT" w:hint="eastAsia"/>
          <w:rtl/>
        </w:rPr>
        <w:t>להימנע</w:t>
      </w:r>
      <w:r w:rsidRPr="00E02288">
        <w:rPr>
          <w:rFonts w:ascii="Brush Script MT" w:hAnsi="Brush Script MT"/>
          <w:rtl/>
        </w:rPr>
        <w:t xml:space="preserve"> </w:t>
      </w:r>
      <w:r w:rsidRPr="00E02288">
        <w:rPr>
          <w:rFonts w:ascii="Brush Script MT" w:hAnsi="Brush Script MT" w:hint="eastAsia"/>
          <w:rtl/>
        </w:rPr>
        <w:t>ככל</w:t>
      </w:r>
      <w:r w:rsidRPr="00E02288">
        <w:rPr>
          <w:rFonts w:ascii="Brush Script MT" w:hAnsi="Brush Script MT"/>
          <w:rtl/>
        </w:rPr>
        <w:t xml:space="preserve"> </w:t>
      </w:r>
      <w:r w:rsidRPr="00E02288">
        <w:rPr>
          <w:rFonts w:ascii="Brush Script MT" w:hAnsi="Brush Script MT" w:hint="eastAsia"/>
          <w:rtl/>
        </w:rPr>
        <w:t>הניתן</w:t>
      </w:r>
      <w:r w:rsidRPr="00E02288">
        <w:rPr>
          <w:rFonts w:ascii="Brush Script MT" w:hAnsi="Brush Script MT"/>
          <w:rtl/>
        </w:rPr>
        <w:t xml:space="preserve"> </w:t>
      </w:r>
      <w:r w:rsidRPr="00E02288">
        <w:rPr>
          <w:rFonts w:ascii="Brush Script MT" w:hAnsi="Brush Script MT" w:hint="eastAsia"/>
          <w:rtl/>
        </w:rPr>
        <w:t>מהטלתם</w:t>
      </w:r>
      <w:r w:rsidRPr="00E02288">
        <w:rPr>
          <w:rFonts w:ascii="Brush Script MT" w:hAnsi="Brush Script MT"/>
          <w:rtl/>
        </w:rPr>
        <w:t xml:space="preserve">. </w:t>
      </w:r>
      <w:r w:rsidRPr="00E02288">
        <w:rPr>
          <w:rFonts w:ascii="Brush Script MT" w:hAnsi="Brush Script MT" w:hint="eastAsia"/>
          <w:rtl/>
        </w:rPr>
        <w:t>לטענתו</w:t>
      </w:r>
      <w:r w:rsidRPr="00E02288">
        <w:rPr>
          <w:rFonts w:ascii="Brush Script MT" w:hAnsi="Brush Script MT"/>
          <w:rtl/>
        </w:rPr>
        <w:t xml:space="preserve">, </w:t>
      </w:r>
      <w:r w:rsidRPr="00E02288">
        <w:rPr>
          <w:rFonts w:ascii="Brush Script MT" w:hAnsi="Brush Script MT" w:hint="eastAsia"/>
          <w:rtl/>
        </w:rPr>
        <w:t>ככל</w:t>
      </w:r>
      <w:r w:rsidRPr="00E02288">
        <w:rPr>
          <w:rFonts w:ascii="Brush Script MT" w:hAnsi="Brush Script MT"/>
          <w:rtl/>
        </w:rPr>
        <w:t xml:space="preserve"> </w:t>
      </w:r>
      <w:r>
        <w:rPr>
          <w:rFonts w:ascii="Brush Script MT" w:hAnsi="Brush Script MT" w:hint="eastAsia"/>
          <w:rtl/>
        </w:rPr>
        <w:t>שי</w:t>
      </w:r>
      <w:r>
        <w:rPr>
          <w:rFonts w:ascii="Brush Script MT" w:hAnsi="Brush Script MT" w:hint="cs"/>
          <w:rtl/>
        </w:rPr>
        <w:t xml:space="preserve">וטלו </w:t>
      </w:r>
      <w:r w:rsidRPr="00E02288">
        <w:rPr>
          <w:rFonts w:ascii="Brush Script MT" w:hAnsi="Brush Script MT" w:hint="eastAsia"/>
          <w:rtl/>
        </w:rPr>
        <w:t>קנסות</w:t>
      </w:r>
      <w:r w:rsidRPr="00E02288">
        <w:rPr>
          <w:rFonts w:ascii="Brush Script MT" w:hAnsi="Brush Script MT"/>
          <w:rtl/>
        </w:rPr>
        <w:t xml:space="preserve">, </w:t>
      </w:r>
      <w:r w:rsidRPr="00E02288">
        <w:rPr>
          <w:rFonts w:ascii="Brush Script MT" w:hAnsi="Brush Script MT" w:hint="eastAsia"/>
          <w:rtl/>
        </w:rPr>
        <w:t>הם</w:t>
      </w:r>
      <w:r w:rsidRPr="00E02288">
        <w:rPr>
          <w:rFonts w:ascii="Brush Script MT" w:hAnsi="Brush Script MT"/>
          <w:rtl/>
        </w:rPr>
        <w:t xml:space="preserve"> </w:t>
      </w:r>
      <w:r w:rsidRPr="00E02288">
        <w:rPr>
          <w:rFonts w:ascii="Brush Script MT" w:hAnsi="Brush Script MT" w:hint="eastAsia"/>
          <w:rtl/>
        </w:rPr>
        <w:t>יוטלו</w:t>
      </w:r>
      <w:r w:rsidRPr="00E02288">
        <w:rPr>
          <w:rFonts w:ascii="Brush Script MT" w:hAnsi="Brush Script MT"/>
          <w:rtl/>
        </w:rPr>
        <w:t xml:space="preserve"> </w:t>
      </w:r>
      <w:r w:rsidRPr="00E02288">
        <w:rPr>
          <w:rFonts w:ascii="Brush Script MT" w:hAnsi="Brush Script MT" w:hint="eastAsia"/>
          <w:rtl/>
        </w:rPr>
        <w:t>על</w:t>
      </w:r>
      <w:r w:rsidRPr="00E02288">
        <w:rPr>
          <w:rFonts w:ascii="Brush Script MT" w:hAnsi="Brush Script MT"/>
          <w:rtl/>
        </w:rPr>
        <w:t xml:space="preserve"> </w:t>
      </w:r>
      <w:r w:rsidRPr="00E02288">
        <w:rPr>
          <w:rFonts w:ascii="Brush Script MT" w:hAnsi="Brush Script MT" w:hint="eastAsia"/>
          <w:rtl/>
        </w:rPr>
        <w:t>כתפי</w:t>
      </w:r>
      <w:r>
        <w:rPr>
          <w:rFonts w:ascii="Brush Script MT" w:hAnsi="Brush Script MT" w:hint="cs"/>
          <w:rtl/>
        </w:rPr>
        <w:t xml:space="preserve"> </w:t>
      </w:r>
      <w:r w:rsidRPr="00E02288">
        <w:rPr>
          <w:rFonts w:ascii="Brush Script MT" w:hAnsi="Brush Script MT" w:hint="eastAsia"/>
          <w:rtl/>
        </w:rPr>
        <w:t>המשפחות</w:t>
      </w:r>
      <w:r w:rsidRPr="00E02288">
        <w:rPr>
          <w:rFonts w:ascii="Brush Script MT" w:hAnsi="Brush Script MT"/>
          <w:rtl/>
        </w:rPr>
        <w:t>.</w:t>
      </w:r>
    </w:p>
    <w:p w14:paraId="2D6D3C9E" w14:textId="77777777" w:rsidR="00AA5EF4" w:rsidRDefault="00AA5EF4" w:rsidP="00AA5EF4">
      <w:pPr>
        <w:spacing w:line="360" w:lineRule="auto"/>
        <w:ind w:left="720" w:hanging="720"/>
        <w:jc w:val="both"/>
        <w:rPr>
          <w:rFonts w:ascii="Brush Script MT" w:hAnsi="Brush Script MT"/>
          <w:rtl/>
        </w:rPr>
      </w:pPr>
    </w:p>
    <w:p w14:paraId="52BB3830" w14:textId="77777777" w:rsidR="00AA5EF4" w:rsidRDefault="00AA5EF4" w:rsidP="00AA5EF4">
      <w:pPr>
        <w:spacing w:line="360" w:lineRule="auto"/>
        <w:ind w:left="720"/>
        <w:jc w:val="both"/>
        <w:rPr>
          <w:rFonts w:ascii="Brush Script MT" w:hAnsi="Brush Script MT"/>
          <w:rtl/>
        </w:rPr>
      </w:pPr>
      <w:r w:rsidRPr="00E02288">
        <w:rPr>
          <w:rFonts w:ascii="Brush Script MT" w:hAnsi="Brush Script MT" w:hint="eastAsia"/>
          <w:rtl/>
        </w:rPr>
        <w:t>לטעמו</w:t>
      </w:r>
      <w:r w:rsidRPr="00E02288">
        <w:rPr>
          <w:rFonts w:ascii="Brush Script MT" w:hAnsi="Brush Script MT"/>
          <w:rtl/>
        </w:rPr>
        <w:t xml:space="preserve">, </w:t>
      </w:r>
      <w:r w:rsidRPr="00E02288">
        <w:rPr>
          <w:rFonts w:ascii="Brush Script MT" w:hAnsi="Brush Script MT" w:hint="eastAsia"/>
          <w:rtl/>
        </w:rPr>
        <w:t>מדובר</w:t>
      </w:r>
      <w:r w:rsidRPr="00E02288">
        <w:rPr>
          <w:rFonts w:ascii="Brush Script MT" w:hAnsi="Brush Script MT"/>
          <w:rtl/>
        </w:rPr>
        <w:t xml:space="preserve"> </w:t>
      </w:r>
      <w:r w:rsidRPr="00E02288">
        <w:rPr>
          <w:rFonts w:ascii="Brush Script MT" w:hAnsi="Brush Script MT" w:hint="eastAsia"/>
          <w:rtl/>
        </w:rPr>
        <w:t>בנטל</w:t>
      </w:r>
      <w:r w:rsidRPr="00E02288">
        <w:rPr>
          <w:rFonts w:ascii="Brush Script MT" w:hAnsi="Brush Script MT"/>
          <w:rtl/>
        </w:rPr>
        <w:t xml:space="preserve"> </w:t>
      </w:r>
      <w:r w:rsidRPr="00E02288">
        <w:rPr>
          <w:rFonts w:ascii="Brush Script MT" w:hAnsi="Brush Script MT" w:hint="eastAsia"/>
          <w:rtl/>
        </w:rPr>
        <w:t>קשה</w:t>
      </w:r>
      <w:r w:rsidRPr="00E02288">
        <w:rPr>
          <w:rFonts w:ascii="Brush Script MT" w:hAnsi="Brush Script MT"/>
          <w:rtl/>
        </w:rPr>
        <w:t xml:space="preserve"> </w:t>
      </w:r>
      <w:r w:rsidRPr="00E02288">
        <w:rPr>
          <w:rFonts w:ascii="Brush Script MT" w:hAnsi="Brush Script MT" w:hint="eastAsia"/>
          <w:rtl/>
        </w:rPr>
        <w:t>מנשוא</w:t>
      </w:r>
      <w:r w:rsidRPr="00E02288">
        <w:rPr>
          <w:rFonts w:ascii="Brush Script MT" w:hAnsi="Brush Script MT"/>
          <w:rtl/>
        </w:rPr>
        <w:t xml:space="preserve"> </w:t>
      </w:r>
      <w:r w:rsidRPr="00E02288">
        <w:rPr>
          <w:rFonts w:ascii="Brush Script MT" w:hAnsi="Brush Script MT" w:hint="eastAsia"/>
          <w:rtl/>
        </w:rPr>
        <w:t>במיוחד</w:t>
      </w:r>
      <w:r w:rsidRPr="00E02288">
        <w:rPr>
          <w:rFonts w:ascii="Brush Script MT" w:hAnsi="Brush Script MT"/>
          <w:rtl/>
        </w:rPr>
        <w:t xml:space="preserve"> </w:t>
      </w:r>
      <w:r w:rsidRPr="00E02288">
        <w:rPr>
          <w:rFonts w:ascii="Brush Script MT" w:hAnsi="Brush Script MT" w:hint="eastAsia"/>
          <w:rtl/>
        </w:rPr>
        <w:t>לאור</w:t>
      </w:r>
      <w:r w:rsidRPr="00E02288">
        <w:rPr>
          <w:rFonts w:ascii="Brush Script MT" w:hAnsi="Brush Script MT"/>
          <w:rtl/>
        </w:rPr>
        <w:t xml:space="preserve"> </w:t>
      </w:r>
      <w:r w:rsidRPr="00E02288">
        <w:rPr>
          <w:rFonts w:ascii="Brush Script MT" w:hAnsi="Brush Script MT" w:hint="eastAsia"/>
          <w:rtl/>
        </w:rPr>
        <w:t>העובדה</w:t>
      </w:r>
      <w:r w:rsidRPr="00E02288">
        <w:rPr>
          <w:rFonts w:ascii="Brush Script MT" w:hAnsi="Brush Script MT"/>
          <w:rtl/>
        </w:rPr>
        <w:t xml:space="preserve"> </w:t>
      </w:r>
      <w:r w:rsidRPr="00E02288">
        <w:rPr>
          <w:rFonts w:ascii="Brush Script MT" w:hAnsi="Brush Script MT" w:hint="eastAsia"/>
          <w:rtl/>
        </w:rPr>
        <w:t>כי</w:t>
      </w:r>
      <w:r w:rsidRPr="00E02288">
        <w:rPr>
          <w:rFonts w:ascii="Brush Script MT" w:hAnsi="Brush Script MT"/>
          <w:rtl/>
        </w:rPr>
        <w:t xml:space="preserve"> </w:t>
      </w:r>
      <w:r w:rsidRPr="00E02288">
        <w:rPr>
          <w:rFonts w:ascii="Brush Script MT" w:hAnsi="Brush Script MT" w:hint="eastAsia"/>
          <w:rtl/>
        </w:rPr>
        <w:t>מדובר</w:t>
      </w:r>
      <w:r w:rsidRPr="00E02288">
        <w:rPr>
          <w:rFonts w:ascii="Brush Script MT" w:hAnsi="Brush Script MT"/>
          <w:rtl/>
        </w:rPr>
        <w:t xml:space="preserve"> </w:t>
      </w:r>
      <w:r w:rsidRPr="00E02288">
        <w:rPr>
          <w:rFonts w:ascii="Brush Script MT" w:hAnsi="Brush Script MT" w:hint="eastAsia"/>
          <w:rtl/>
        </w:rPr>
        <w:t>במשפחות</w:t>
      </w:r>
      <w:r w:rsidRPr="00E02288">
        <w:rPr>
          <w:rFonts w:ascii="Brush Script MT" w:hAnsi="Brush Script MT"/>
          <w:rtl/>
        </w:rPr>
        <w:t xml:space="preserve"> </w:t>
      </w:r>
      <w:r w:rsidRPr="00E02288">
        <w:rPr>
          <w:rFonts w:ascii="Brush Script MT" w:hAnsi="Brush Script MT" w:hint="eastAsia"/>
          <w:rtl/>
        </w:rPr>
        <w:t>קשות</w:t>
      </w:r>
      <w:r w:rsidRPr="00E02288">
        <w:rPr>
          <w:rFonts w:ascii="Brush Script MT" w:hAnsi="Brush Script MT"/>
          <w:rtl/>
        </w:rPr>
        <w:t xml:space="preserve"> </w:t>
      </w:r>
      <w:r w:rsidRPr="00E02288">
        <w:rPr>
          <w:rFonts w:ascii="Brush Script MT" w:hAnsi="Brush Script MT" w:hint="eastAsia"/>
          <w:rtl/>
        </w:rPr>
        <w:t>יום</w:t>
      </w:r>
      <w:r w:rsidRPr="00E02288">
        <w:rPr>
          <w:rFonts w:ascii="Brush Script MT" w:hAnsi="Brush Script MT"/>
          <w:rtl/>
        </w:rPr>
        <w:t xml:space="preserve">. </w:t>
      </w:r>
    </w:p>
    <w:p w14:paraId="73676B84" w14:textId="77777777" w:rsidR="00AA5EF4" w:rsidRDefault="00AA5EF4" w:rsidP="00AA5EF4">
      <w:pPr>
        <w:spacing w:line="360" w:lineRule="auto"/>
        <w:ind w:left="720" w:hanging="720"/>
        <w:jc w:val="both"/>
        <w:rPr>
          <w:rFonts w:ascii="Brush Script MT" w:hAnsi="Brush Script MT"/>
          <w:rtl/>
        </w:rPr>
      </w:pPr>
    </w:p>
    <w:p w14:paraId="61949E3D" w14:textId="77777777" w:rsidR="00AA5EF4" w:rsidRPr="00E02288" w:rsidRDefault="00AA5EF4" w:rsidP="00AA5EF4">
      <w:pPr>
        <w:spacing w:line="360" w:lineRule="auto"/>
        <w:ind w:left="720"/>
        <w:jc w:val="both"/>
        <w:rPr>
          <w:rFonts w:ascii="Brush Script MT" w:hAnsi="Brush Script MT"/>
          <w:rtl/>
        </w:rPr>
      </w:pPr>
      <w:r w:rsidRPr="00E02288">
        <w:rPr>
          <w:rFonts w:ascii="Brush Script MT" w:hAnsi="Brush Script MT" w:hint="eastAsia"/>
          <w:rtl/>
        </w:rPr>
        <w:t>לכן</w:t>
      </w:r>
      <w:r w:rsidRPr="00E02288">
        <w:rPr>
          <w:rFonts w:ascii="Brush Script MT" w:hAnsi="Brush Script MT"/>
          <w:rtl/>
        </w:rPr>
        <w:t xml:space="preserve"> </w:t>
      </w:r>
      <w:r>
        <w:rPr>
          <w:rFonts w:ascii="Brush Script MT" w:hAnsi="Brush Script MT" w:hint="cs"/>
          <w:rtl/>
        </w:rPr>
        <w:t>ו</w:t>
      </w:r>
      <w:r w:rsidRPr="00E02288">
        <w:rPr>
          <w:rFonts w:ascii="Brush Script MT" w:hAnsi="Brush Script MT" w:hint="eastAsia"/>
          <w:rtl/>
        </w:rPr>
        <w:t>במידה</w:t>
      </w:r>
      <w:r w:rsidRPr="00E02288">
        <w:rPr>
          <w:rFonts w:ascii="Brush Script MT" w:hAnsi="Brush Script MT"/>
          <w:rtl/>
        </w:rPr>
        <w:t xml:space="preserve"> </w:t>
      </w:r>
      <w:r w:rsidRPr="00E02288">
        <w:rPr>
          <w:rFonts w:ascii="Brush Script MT" w:hAnsi="Brush Script MT" w:hint="eastAsia"/>
          <w:rtl/>
        </w:rPr>
        <w:t>ויוחלט</w:t>
      </w:r>
      <w:r w:rsidRPr="00E02288">
        <w:rPr>
          <w:rFonts w:ascii="Brush Script MT" w:hAnsi="Brush Script MT"/>
          <w:rtl/>
        </w:rPr>
        <w:t xml:space="preserve"> </w:t>
      </w:r>
      <w:r w:rsidRPr="00E02288">
        <w:rPr>
          <w:rFonts w:ascii="Brush Script MT" w:hAnsi="Brush Script MT" w:hint="eastAsia"/>
          <w:rtl/>
        </w:rPr>
        <w:t>כי</w:t>
      </w:r>
      <w:r w:rsidRPr="00E02288">
        <w:rPr>
          <w:rFonts w:ascii="Brush Script MT" w:hAnsi="Brush Script MT"/>
          <w:rtl/>
        </w:rPr>
        <w:t xml:space="preserve"> </w:t>
      </w:r>
      <w:r w:rsidRPr="00E02288">
        <w:rPr>
          <w:rFonts w:ascii="Brush Script MT" w:hAnsi="Brush Script MT" w:hint="eastAsia"/>
          <w:rtl/>
        </w:rPr>
        <w:t>יש</w:t>
      </w:r>
      <w:r w:rsidRPr="00E02288">
        <w:rPr>
          <w:rFonts w:ascii="Brush Script MT" w:hAnsi="Brush Script MT"/>
          <w:rtl/>
        </w:rPr>
        <w:t xml:space="preserve"> </w:t>
      </w:r>
      <w:r w:rsidRPr="00E02288">
        <w:rPr>
          <w:rFonts w:ascii="Brush Script MT" w:hAnsi="Brush Script MT" w:hint="eastAsia"/>
          <w:rtl/>
        </w:rPr>
        <w:t>מקום</w:t>
      </w:r>
      <w:r w:rsidRPr="00E02288">
        <w:rPr>
          <w:rFonts w:ascii="Brush Script MT" w:hAnsi="Brush Script MT"/>
          <w:rtl/>
        </w:rPr>
        <w:t xml:space="preserve"> </w:t>
      </w:r>
      <w:r w:rsidRPr="00E02288">
        <w:rPr>
          <w:rFonts w:ascii="Brush Script MT" w:hAnsi="Brush Script MT" w:hint="eastAsia"/>
          <w:rtl/>
        </w:rPr>
        <w:t>להטיל</w:t>
      </w:r>
      <w:r w:rsidRPr="00E02288">
        <w:rPr>
          <w:rFonts w:ascii="Brush Script MT" w:hAnsi="Brush Script MT"/>
          <w:rtl/>
        </w:rPr>
        <w:t xml:space="preserve"> </w:t>
      </w:r>
      <w:r w:rsidRPr="00E02288">
        <w:rPr>
          <w:rFonts w:ascii="Brush Script MT" w:hAnsi="Brush Script MT" w:hint="eastAsia"/>
          <w:rtl/>
        </w:rPr>
        <w:t>קנס</w:t>
      </w:r>
      <w:r w:rsidRPr="00E02288">
        <w:rPr>
          <w:rFonts w:ascii="Brush Script MT" w:hAnsi="Brush Script MT"/>
          <w:rtl/>
        </w:rPr>
        <w:t xml:space="preserve">, </w:t>
      </w:r>
      <w:r w:rsidRPr="00E02288">
        <w:rPr>
          <w:rFonts w:ascii="Brush Script MT" w:hAnsi="Brush Script MT" w:hint="eastAsia"/>
          <w:rtl/>
        </w:rPr>
        <w:t>ביקש שהקנס</w:t>
      </w:r>
      <w:r w:rsidRPr="00E02288">
        <w:rPr>
          <w:rFonts w:ascii="Brush Script MT" w:hAnsi="Brush Script MT"/>
          <w:rtl/>
        </w:rPr>
        <w:t xml:space="preserve"> </w:t>
      </w:r>
      <w:r w:rsidRPr="00E02288">
        <w:rPr>
          <w:rFonts w:ascii="Brush Script MT" w:hAnsi="Brush Script MT" w:hint="eastAsia"/>
          <w:rtl/>
        </w:rPr>
        <w:t>ייפרס</w:t>
      </w:r>
      <w:r w:rsidRPr="00E02288">
        <w:rPr>
          <w:rFonts w:ascii="Brush Script MT" w:hAnsi="Brush Script MT"/>
          <w:rtl/>
        </w:rPr>
        <w:t xml:space="preserve"> </w:t>
      </w:r>
      <w:r w:rsidRPr="00E02288">
        <w:rPr>
          <w:rFonts w:ascii="Brush Script MT" w:hAnsi="Brush Script MT" w:hint="eastAsia"/>
          <w:rtl/>
        </w:rPr>
        <w:t>לתשלומים</w:t>
      </w:r>
      <w:r w:rsidRPr="00E02288">
        <w:rPr>
          <w:rFonts w:ascii="Brush Script MT" w:hAnsi="Brush Script MT"/>
          <w:rtl/>
        </w:rPr>
        <w:t xml:space="preserve"> </w:t>
      </w:r>
      <w:r w:rsidRPr="00E02288">
        <w:rPr>
          <w:rFonts w:ascii="Brush Script MT" w:hAnsi="Brush Script MT" w:hint="eastAsia"/>
          <w:rtl/>
        </w:rPr>
        <w:t>ויהיה</w:t>
      </w:r>
      <w:r w:rsidRPr="00E02288">
        <w:rPr>
          <w:rFonts w:ascii="Brush Script MT" w:hAnsi="Brush Script MT"/>
          <w:rtl/>
        </w:rPr>
        <w:t xml:space="preserve"> </w:t>
      </w:r>
      <w:r w:rsidRPr="00E02288">
        <w:rPr>
          <w:rFonts w:ascii="Brush Script MT" w:hAnsi="Brush Script MT" w:hint="eastAsia"/>
          <w:rtl/>
        </w:rPr>
        <w:t>ממועד</w:t>
      </w:r>
      <w:r w:rsidRPr="00E02288">
        <w:rPr>
          <w:rFonts w:ascii="Brush Script MT" w:hAnsi="Brush Script MT"/>
          <w:rtl/>
        </w:rPr>
        <w:t xml:space="preserve"> </w:t>
      </w:r>
      <w:r w:rsidRPr="00E02288">
        <w:rPr>
          <w:rFonts w:ascii="Brush Script MT" w:hAnsi="Brush Script MT" w:hint="eastAsia"/>
          <w:rtl/>
        </w:rPr>
        <w:t>שחרורם</w:t>
      </w:r>
      <w:r w:rsidRPr="00E02288">
        <w:rPr>
          <w:rFonts w:ascii="Brush Script MT" w:hAnsi="Brush Script MT"/>
          <w:rtl/>
        </w:rPr>
        <w:t xml:space="preserve"> </w:t>
      </w:r>
      <w:r w:rsidRPr="00E02288">
        <w:rPr>
          <w:rFonts w:ascii="Brush Script MT" w:hAnsi="Brush Script MT" w:hint="eastAsia"/>
          <w:rtl/>
        </w:rPr>
        <w:t>של</w:t>
      </w:r>
      <w:r w:rsidRPr="00E02288">
        <w:rPr>
          <w:rFonts w:ascii="Brush Script MT" w:hAnsi="Brush Script MT"/>
          <w:rtl/>
        </w:rPr>
        <w:t xml:space="preserve"> </w:t>
      </w:r>
      <w:r w:rsidRPr="00E02288">
        <w:rPr>
          <w:rFonts w:ascii="Brush Script MT" w:hAnsi="Brush Script MT" w:hint="eastAsia"/>
          <w:rtl/>
        </w:rPr>
        <w:t>הנאשמים</w:t>
      </w:r>
      <w:r w:rsidRPr="00E02288">
        <w:rPr>
          <w:rFonts w:ascii="Brush Script MT" w:hAnsi="Brush Script MT"/>
          <w:rtl/>
        </w:rPr>
        <w:t xml:space="preserve">. </w:t>
      </w:r>
    </w:p>
    <w:p w14:paraId="1D876A98" w14:textId="77777777" w:rsidR="00AA5EF4" w:rsidRPr="00E02288" w:rsidRDefault="00AA5EF4" w:rsidP="00AA5EF4">
      <w:pPr>
        <w:spacing w:line="360" w:lineRule="auto"/>
        <w:jc w:val="both"/>
        <w:rPr>
          <w:rFonts w:ascii="Brush Script MT" w:hAnsi="Brush Script MT"/>
          <w:b/>
          <w:bCs/>
          <w:u w:val="single"/>
          <w:rtl/>
        </w:rPr>
      </w:pPr>
    </w:p>
    <w:p w14:paraId="6F111A4A" w14:textId="77777777" w:rsidR="00AA5EF4" w:rsidRPr="00980534" w:rsidRDefault="00AA5EF4" w:rsidP="00AA5EF4">
      <w:pPr>
        <w:spacing w:line="360" w:lineRule="auto"/>
        <w:jc w:val="both"/>
        <w:rPr>
          <w:rFonts w:ascii="Brush Script MT" w:hAnsi="Brush Script MT"/>
          <w:b/>
          <w:bCs/>
          <w:rtl/>
        </w:rPr>
      </w:pPr>
      <w:r>
        <w:rPr>
          <w:rFonts w:ascii="Brush Script MT" w:hAnsi="Brush Script MT" w:hint="cs"/>
          <w:b/>
          <w:bCs/>
          <w:u w:val="single"/>
          <w:rtl/>
        </w:rPr>
        <w:t>דברי</w:t>
      </w:r>
      <w:r w:rsidRPr="00E02288">
        <w:rPr>
          <w:rFonts w:ascii="Brush Script MT" w:hAnsi="Brush Script MT"/>
          <w:b/>
          <w:bCs/>
          <w:u w:val="single"/>
          <w:rtl/>
        </w:rPr>
        <w:t xml:space="preserve"> </w:t>
      </w:r>
      <w:r w:rsidRPr="00E02288">
        <w:rPr>
          <w:rFonts w:ascii="Brush Script MT" w:hAnsi="Brush Script MT" w:hint="eastAsia"/>
          <w:b/>
          <w:bCs/>
          <w:u w:val="single"/>
          <w:rtl/>
        </w:rPr>
        <w:t>הנאשמים</w:t>
      </w:r>
      <w:r>
        <w:rPr>
          <w:rFonts w:ascii="Brush Script MT" w:hAnsi="Brush Script MT" w:hint="cs"/>
          <w:b/>
          <w:bCs/>
          <w:rtl/>
        </w:rPr>
        <w:t>:</w:t>
      </w:r>
    </w:p>
    <w:p w14:paraId="7E2A7740" w14:textId="77777777" w:rsidR="00AA5EF4" w:rsidRPr="00E02288" w:rsidRDefault="00AA5EF4" w:rsidP="00AA5EF4">
      <w:pPr>
        <w:spacing w:line="360" w:lineRule="auto"/>
        <w:jc w:val="both"/>
        <w:rPr>
          <w:rFonts w:ascii="Brush Script MT" w:hAnsi="Brush Script MT"/>
          <w:rtl/>
        </w:rPr>
      </w:pPr>
    </w:p>
    <w:p w14:paraId="3E2DC185" w14:textId="77777777" w:rsidR="00AA5EF4" w:rsidRDefault="00AA5EF4" w:rsidP="00AA5EF4">
      <w:pPr>
        <w:spacing w:line="360" w:lineRule="auto"/>
        <w:jc w:val="both"/>
        <w:rPr>
          <w:rFonts w:ascii="Brush Script MT" w:hAnsi="Brush Script MT"/>
          <w:rtl/>
        </w:rPr>
      </w:pPr>
      <w:r w:rsidRPr="00E02288">
        <w:rPr>
          <w:rFonts w:ascii="Brush Script MT" w:hAnsi="Brush Script MT"/>
          <w:rtl/>
        </w:rPr>
        <w:t>37.</w:t>
      </w:r>
      <w:r w:rsidRPr="00E02288">
        <w:rPr>
          <w:rFonts w:ascii="Brush Script MT" w:hAnsi="Brush Script MT"/>
          <w:rtl/>
        </w:rPr>
        <w:tab/>
      </w:r>
      <w:r w:rsidRPr="00E02288">
        <w:rPr>
          <w:rFonts w:ascii="Brush Script MT" w:hAnsi="Brush Script MT" w:hint="eastAsia"/>
          <w:rtl/>
        </w:rPr>
        <w:t>הנאשמים</w:t>
      </w:r>
      <w:r w:rsidRPr="00E02288">
        <w:rPr>
          <w:rFonts w:ascii="Brush Script MT" w:hAnsi="Brush Script MT"/>
          <w:rtl/>
        </w:rPr>
        <w:t xml:space="preserve"> </w:t>
      </w:r>
      <w:r w:rsidRPr="00E02288">
        <w:rPr>
          <w:rFonts w:ascii="Brush Script MT" w:hAnsi="Brush Script MT" w:hint="eastAsia"/>
          <w:rtl/>
        </w:rPr>
        <w:t>הביעו</w:t>
      </w:r>
      <w:r w:rsidRPr="00E02288">
        <w:rPr>
          <w:rFonts w:ascii="Brush Script MT" w:hAnsi="Brush Script MT"/>
          <w:rtl/>
        </w:rPr>
        <w:t xml:space="preserve"> </w:t>
      </w:r>
      <w:r w:rsidRPr="00E02288">
        <w:rPr>
          <w:rFonts w:ascii="Brush Script MT" w:hAnsi="Brush Script MT" w:hint="eastAsia"/>
          <w:rtl/>
        </w:rPr>
        <w:t>צער</w:t>
      </w:r>
      <w:r w:rsidRPr="00E02288">
        <w:rPr>
          <w:rFonts w:ascii="Brush Script MT" w:hAnsi="Brush Script MT"/>
          <w:rtl/>
        </w:rPr>
        <w:t xml:space="preserve"> </w:t>
      </w:r>
      <w:r w:rsidRPr="00E02288">
        <w:rPr>
          <w:rFonts w:ascii="Brush Script MT" w:hAnsi="Brush Script MT" w:hint="eastAsia"/>
          <w:rtl/>
        </w:rPr>
        <w:t>על</w:t>
      </w:r>
      <w:r w:rsidRPr="00E02288">
        <w:rPr>
          <w:rFonts w:ascii="Brush Script MT" w:hAnsi="Brush Script MT"/>
          <w:rtl/>
        </w:rPr>
        <w:t xml:space="preserve"> </w:t>
      </w:r>
      <w:r w:rsidRPr="00E02288">
        <w:rPr>
          <w:rFonts w:ascii="Brush Script MT" w:hAnsi="Brush Script MT" w:hint="eastAsia"/>
          <w:rtl/>
        </w:rPr>
        <w:t>מעשיהם</w:t>
      </w:r>
      <w:r w:rsidRPr="00E02288">
        <w:rPr>
          <w:rFonts w:ascii="Brush Script MT" w:hAnsi="Brush Script MT"/>
          <w:rtl/>
        </w:rPr>
        <w:t>.</w:t>
      </w:r>
    </w:p>
    <w:p w14:paraId="7C65DB1D" w14:textId="77777777" w:rsidR="00AA5EF4" w:rsidRPr="00980534" w:rsidRDefault="00AA5EF4" w:rsidP="00AA5EF4">
      <w:pPr>
        <w:spacing w:line="360" w:lineRule="auto"/>
        <w:jc w:val="both"/>
        <w:rPr>
          <w:b/>
          <w:bCs/>
          <w:rtl/>
        </w:rPr>
      </w:pPr>
      <w:r w:rsidRPr="00E02288">
        <w:rPr>
          <w:b/>
          <w:bCs/>
          <w:u w:val="single"/>
          <w:rtl/>
        </w:rPr>
        <w:t>דיון והכרעה</w:t>
      </w:r>
      <w:r>
        <w:rPr>
          <w:rFonts w:hint="cs"/>
          <w:b/>
          <w:bCs/>
          <w:rtl/>
        </w:rPr>
        <w:t>:</w:t>
      </w:r>
    </w:p>
    <w:p w14:paraId="6A93D288" w14:textId="77777777" w:rsidR="00AA5EF4" w:rsidRPr="00E02288" w:rsidRDefault="00AA5EF4" w:rsidP="00AA5EF4">
      <w:pPr>
        <w:spacing w:line="360" w:lineRule="auto"/>
        <w:jc w:val="both"/>
        <w:rPr>
          <w:rFonts w:ascii="Arial" w:hAnsi="Arial"/>
          <w:color w:val="000000"/>
          <w:rtl/>
        </w:rPr>
      </w:pPr>
    </w:p>
    <w:p w14:paraId="440093EE" w14:textId="77777777" w:rsidR="00AA5EF4" w:rsidRDefault="00AA5EF4" w:rsidP="00AA5EF4">
      <w:pPr>
        <w:spacing w:line="360" w:lineRule="auto"/>
        <w:ind w:left="720" w:hanging="720"/>
        <w:jc w:val="both"/>
        <w:rPr>
          <w:rFonts w:ascii="Arial" w:hAnsi="Arial"/>
          <w:color w:val="000000"/>
          <w:rtl/>
        </w:rPr>
      </w:pPr>
      <w:r w:rsidRPr="00E02288">
        <w:rPr>
          <w:rFonts w:ascii="Arial" w:hAnsi="Arial"/>
          <w:color w:val="000000"/>
          <w:rtl/>
        </w:rPr>
        <w:t>38.</w:t>
      </w:r>
      <w:r w:rsidRPr="00E02288">
        <w:rPr>
          <w:rFonts w:ascii="Arial" w:hAnsi="Arial"/>
          <w:color w:val="000000"/>
          <w:rtl/>
        </w:rPr>
        <w:tab/>
        <w:t xml:space="preserve">הסחר בנשק הפך להיות עיסוק משתלם לעשיית רווחים קלים, </w:t>
      </w:r>
      <w:r>
        <w:rPr>
          <w:rFonts w:ascii="Arial" w:hAnsi="Arial" w:hint="cs"/>
          <w:color w:val="000000"/>
          <w:rtl/>
        </w:rPr>
        <w:t>חרף הסכנה הרבה הנשקפת לציבור מתופעה זו ובעיקר לרשויות אכיפת החוק המתקשים באיתור העבירות וגילוין זאת בשל ביצוען בסתר ובחוגי העבריינות המצומצמת והאינטרסנטי</w:t>
      </w:r>
      <w:r>
        <w:rPr>
          <w:rFonts w:ascii="Arial" w:hAnsi="Arial" w:hint="eastAsia"/>
          <w:color w:val="000000"/>
          <w:rtl/>
        </w:rPr>
        <w:t>ת</w:t>
      </w:r>
      <w:r>
        <w:rPr>
          <w:rFonts w:ascii="Arial" w:hAnsi="Arial" w:hint="cs"/>
          <w:color w:val="000000"/>
          <w:rtl/>
        </w:rPr>
        <w:t xml:space="preserve">; </w:t>
      </w:r>
      <w:r w:rsidRPr="00E02288">
        <w:rPr>
          <w:rFonts w:ascii="Arial" w:hAnsi="Arial"/>
          <w:color w:val="000000"/>
          <w:rtl/>
        </w:rPr>
        <w:t xml:space="preserve">תופעה זו, הינה חמורה ומדאיגה. </w:t>
      </w:r>
    </w:p>
    <w:p w14:paraId="6537FA35" w14:textId="77777777" w:rsidR="00AA5EF4" w:rsidRDefault="00AA5EF4" w:rsidP="00AA5EF4">
      <w:pPr>
        <w:spacing w:line="360" w:lineRule="auto"/>
        <w:ind w:left="720" w:hanging="720"/>
        <w:jc w:val="both"/>
        <w:rPr>
          <w:rFonts w:ascii="Arial" w:hAnsi="Arial"/>
          <w:color w:val="000000"/>
          <w:rtl/>
        </w:rPr>
      </w:pPr>
    </w:p>
    <w:p w14:paraId="2F86C0E9" w14:textId="77777777" w:rsidR="00AA5EF4" w:rsidRDefault="00AA5EF4" w:rsidP="00AA5EF4">
      <w:pPr>
        <w:spacing w:line="360" w:lineRule="auto"/>
        <w:ind w:left="720"/>
        <w:jc w:val="both"/>
        <w:rPr>
          <w:rFonts w:ascii="Arial" w:hAnsi="Arial"/>
          <w:color w:val="000000"/>
          <w:rtl/>
        </w:rPr>
      </w:pPr>
      <w:r w:rsidRPr="00E02288">
        <w:rPr>
          <w:rFonts w:ascii="Arial" w:hAnsi="Arial"/>
          <w:color w:val="000000"/>
          <w:rtl/>
        </w:rPr>
        <w:t>חומרתה הרבה</w:t>
      </w:r>
      <w:r>
        <w:rPr>
          <w:rFonts w:ascii="Arial" w:hAnsi="Arial" w:hint="cs"/>
          <w:color w:val="000000"/>
          <w:rtl/>
        </w:rPr>
        <w:t xml:space="preserve"> של העבירה </w:t>
      </w:r>
      <w:r w:rsidRPr="00E02288">
        <w:rPr>
          <w:rFonts w:ascii="Arial" w:hAnsi="Arial"/>
          <w:color w:val="000000"/>
          <w:rtl/>
        </w:rPr>
        <w:t>נובעת הן מעצם ביצוע עבירת הנשק, והן משימוש בנשק זה לשם ביצוע עבירות נוספות</w:t>
      </w:r>
      <w:r>
        <w:rPr>
          <w:rFonts w:ascii="Arial" w:hAnsi="Arial" w:hint="cs"/>
          <w:color w:val="000000"/>
        </w:rPr>
        <w:t xml:space="preserve"> </w:t>
      </w:r>
      <w:r>
        <w:rPr>
          <w:rFonts w:ascii="Arial" w:hAnsi="Arial" w:hint="cs"/>
          <w:color w:val="000000"/>
          <w:rtl/>
        </w:rPr>
        <w:t>ע"י עבריינים בין אם זה בתחום הפלילי ובין אם זה בתחום הביטחוני.</w:t>
      </w:r>
    </w:p>
    <w:p w14:paraId="5FA37592" w14:textId="77777777" w:rsidR="00AA5EF4" w:rsidRPr="00BA2515" w:rsidRDefault="00AA5EF4" w:rsidP="00AA5EF4">
      <w:pPr>
        <w:spacing w:line="360" w:lineRule="auto"/>
        <w:ind w:left="720" w:hanging="720"/>
        <w:jc w:val="both"/>
        <w:rPr>
          <w:rtl/>
        </w:rPr>
      </w:pPr>
    </w:p>
    <w:p w14:paraId="1CE25475" w14:textId="77777777" w:rsidR="00AA5EF4" w:rsidRDefault="00AA5EF4" w:rsidP="00AA5EF4">
      <w:pPr>
        <w:spacing w:line="360" w:lineRule="auto"/>
        <w:ind w:left="720" w:hanging="720"/>
        <w:jc w:val="both"/>
        <w:rPr>
          <w:rtl/>
        </w:rPr>
      </w:pPr>
      <w:r w:rsidRPr="00E02288">
        <w:rPr>
          <w:rtl/>
        </w:rPr>
        <w:t>39.</w:t>
      </w:r>
      <w:r w:rsidRPr="00E02288">
        <w:rPr>
          <w:rtl/>
        </w:rPr>
        <w:tab/>
        <w:t xml:space="preserve">במדרג עבירות הנשק מצויה העבירה של יצור, יבוא, יצוא וסחר בנשק לפי </w:t>
      </w:r>
      <w:hyperlink r:id="rId33" w:history="1">
        <w:r w:rsidR="0033288D" w:rsidRPr="0033288D">
          <w:rPr>
            <w:rStyle w:val="Hyperlink"/>
            <w:rtl/>
          </w:rPr>
          <w:t>סעיף 144(ב2)</w:t>
        </w:r>
      </w:hyperlink>
      <w:r w:rsidRPr="00E02288">
        <w:rPr>
          <w:rtl/>
        </w:rPr>
        <w:t xml:space="preserve"> ל</w:t>
      </w:r>
      <w:hyperlink r:id="rId34" w:history="1">
        <w:r w:rsidR="00431203" w:rsidRPr="00431203">
          <w:rPr>
            <w:color w:val="0000FF"/>
            <w:u w:val="single"/>
            <w:rtl/>
          </w:rPr>
          <w:t>חוק העונשין</w:t>
        </w:r>
      </w:hyperlink>
      <w:r w:rsidRPr="00E02288">
        <w:rPr>
          <w:rtl/>
        </w:rPr>
        <w:t xml:space="preserve">, בדרגה העליונה מבחינת חומרתה, העונש המקסימאלי בגינה הוא 15 שנות מאסר. </w:t>
      </w:r>
    </w:p>
    <w:p w14:paraId="31CECDFE" w14:textId="77777777" w:rsidR="00AA5EF4" w:rsidRDefault="00AA5EF4" w:rsidP="00AA5EF4">
      <w:pPr>
        <w:spacing w:line="360" w:lineRule="auto"/>
        <w:ind w:left="720"/>
        <w:jc w:val="both"/>
        <w:rPr>
          <w:rtl/>
        </w:rPr>
      </w:pPr>
    </w:p>
    <w:p w14:paraId="65C159AB" w14:textId="77777777" w:rsidR="00AA5EF4" w:rsidRDefault="00AA5EF4" w:rsidP="00AA5EF4">
      <w:pPr>
        <w:spacing w:line="360" w:lineRule="auto"/>
        <w:ind w:left="720"/>
        <w:jc w:val="both"/>
        <w:rPr>
          <w:rtl/>
        </w:rPr>
      </w:pPr>
      <w:r w:rsidRPr="00E02288">
        <w:rPr>
          <w:rtl/>
        </w:rPr>
        <w:t>העונש המרבי בגין עבירות הובלה ונשיאה של נשק הינו  10 שנות מאסר, העונש המרבי בגין החזקה הינו 7 שנות מאסר.</w:t>
      </w:r>
      <w:r>
        <w:rPr>
          <w:rFonts w:hint="cs"/>
          <w:rtl/>
        </w:rPr>
        <w:t xml:space="preserve"> </w:t>
      </w:r>
    </w:p>
    <w:p w14:paraId="4599F181" w14:textId="77777777" w:rsidR="00AA5EF4" w:rsidRDefault="00AA5EF4" w:rsidP="00AA5EF4">
      <w:pPr>
        <w:spacing w:line="360" w:lineRule="auto"/>
        <w:ind w:left="720"/>
        <w:jc w:val="both"/>
        <w:rPr>
          <w:rtl/>
        </w:rPr>
      </w:pPr>
    </w:p>
    <w:p w14:paraId="3DD2A96C" w14:textId="77777777" w:rsidR="00AA5EF4" w:rsidRDefault="00AA5EF4" w:rsidP="00AA5EF4">
      <w:pPr>
        <w:spacing w:line="360" w:lineRule="auto"/>
        <w:ind w:left="720" w:hanging="720"/>
        <w:jc w:val="both"/>
        <w:rPr>
          <w:rtl/>
        </w:rPr>
      </w:pPr>
      <w:r w:rsidRPr="00E02288">
        <w:rPr>
          <w:rtl/>
        </w:rPr>
        <w:t>40.</w:t>
      </w:r>
      <w:r w:rsidRPr="00E02288">
        <w:rPr>
          <w:rtl/>
        </w:rPr>
        <w:tab/>
        <w:t>אכן ריבוי העבירות המבוצעות בנשק, התחושה שנשק בלתי מורשה מצוי בידי כל מי שחפץ ובשל הסכנה הנשקפת מנשק זה לציבור, נקטו בתי המשפט בשנים האחרונות בגישה מחמירה שתכליתה הכרזת מלחמה של רשויות האכיפה בתופעה</w:t>
      </w:r>
      <w:r>
        <w:rPr>
          <w:rFonts w:hint="cs"/>
          <w:rtl/>
        </w:rPr>
        <w:t xml:space="preserve"> מסוכנת</w:t>
      </w:r>
      <w:r w:rsidRPr="00E02288">
        <w:rPr>
          <w:rtl/>
        </w:rPr>
        <w:t xml:space="preserve"> זו – ראו לעניין זה </w:t>
      </w:r>
      <w:hyperlink r:id="rId35" w:history="1">
        <w:r w:rsidR="00431203" w:rsidRPr="00431203">
          <w:rPr>
            <w:color w:val="0000FF"/>
            <w:u w:val="single"/>
            <w:rtl/>
          </w:rPr>
          <w:t>ע"פ 4450/11</w:t>
        </w:r>
      </w:hyperlink>
      <w:r w:rsidRPr="00E02288">
        <w:rPr>
          <w:rtl/>
        </w:rPr>
        <w:t xml:space="preserve"> </w:t>
      </w:r>
      <w:r w:rsidRPr="00E02288">
        <w:rPr>
          <w:b/>
          <w:bCs/>
          <w:rtl/>
        </w:rPr>
        <w:t>עספור נ' מדינת ישראל</w:t>
      </w:r>
      <w:r w:rsidRPr="00E02288">
        <w:rPr>
          <w:rtl/>
        </w:rPr>
        <w:t xml:space="preserve"> - (ניתן ביום 8/2/12) ו</w:t>
      </w:r>
      <w:hyperlink r:id="rId36" w:history="1">
        <w:r w:rsidR="00431203" w:rsidRPr="00431203">
          <w:rPr>
            <w:color w:val="0000FF"/>
            <w:u w:val="single"/>
            <w:rtl/>
          </w:rPr>
          <w:t>ע"פ 2251/11</w:t>
        </w:r>
      </w:hyperlink>
      <w:r w:rsidRPr="00E02288">
        <w:rPr>
          <w:rtl/>
        </w:rPr>
        <w:t xml:space="preserve"> </w:t>
      </w:r>
      <w:r w:rsidRPr="00E02288">
        <w:rPr>
          <w:b/>
          <w:bCs/>
          <w:rtl/>
        </w:rPr>
        <w:t>נפאע נ' מדינת ישראל</w:t>
      </w:r>
      <w:r w:rsidRPr="00E02288">
        <w:rPr>
          <w:rtl/>
        </w:rPr>
        <w:t xml:space="preserve"> - (ניתן ביום 4/12/11), שם נקבע כי:</w:t>
      </w:r>
    </w:p>
    <w:p w14:paraId="55BA599E" w14:textId="77777777" w:rsidR="00AA5EF4" w:rsidRPr="00E02288" w:rsidRDefault="00AA5EF4" w:rsidP="00AA5EF4">
      <w:pPr>
        <w:spacing w:line="360" w:lineRule="auto"/>
        <w:ind w:left="720" w:hanging="720"/>
        <w:jc w:val="both"/>
        <w:rPr>
          <w:rtl/>
        </w:rPr>
      </w:pPr>
    </w:p>
    <w:p w14:paraId="690CE3E1" w14:textId="77777777" w:rsidR="00AA5EF4" w:rsidRDefault="00AA5EF4" w:rsidP="00AA5EF4">
      <w:pPr>
        <w:spacing w:line="360" w:lineRule="auto"/>
        <w:ind w:left="720"/>
        <w:jc w:val="both"/>
        <w:rPr>
          <w:rtl/>
        </w:rPr>
      </w:pPr>
      <w:r w:rsidRPr="00E02288">
        <w:rPr>
          <w:rtl/>
        </w:rPr>
        <w:t>"</w:t>
      </w:r>
      <w:r w:rsidRPr="00E02288">
        <w:rPr>
          <w:b/>
          <w:bCs/>
          <w:rtl/>
        </w:rPr>
        <w:t>נוכח מימדיה המדאיגים של תופעת הסחר הבלתי חוקי בנשק, הסכנות הנשקפות ממנה והקלות היחסית שבה ניתן לבצען, אכן הגיעה השעה – בכפוף לנסיבותיו הקונקרטיות של כל מקרה ומקרה - להחמיר בעונשי המאסר הנגזרים על נאשמים בעבירות אלו לעומת העונשים הנגזרים כיום</w:t>
      </w:r>
      <w:r w:rsidRPr="00E02288">
        <w:rPr>
          <w:rtl/>
        </w:rPr>
        <w:t xml:space="preserve">". </w:t>
      </w:r>
    </w:p>
    <w:p w14:paraId="2E8F14A4" w14:textId="77777777" w:rsidR="00AA5EF4" w:rsidRPr="00E02288" w:rsidRDefault="00AA5EF4" w:rsidP="00AA5EF4">
      <w:pPr>
        <w:spacing w:line="360" w:lineRule="auto"/>
        <w:ind w:left="720"/>
        <w:jc w:val="both"/>
        <w:rPr>
          <w:rtl/>
        </w:rPr>
      </w:pPr>
    </w:p>
    <w:p w14:paraId="4217B29E" w14:textId="77777777" w:rsidR="00AA5EF4" w:rsidRDefault="00AA5EF4" w:rsidP="00AA5EF4">
      <w:pPr>
        <w:spacing w:line="360" w:lineRule="auto"/>
        <w:ind w:left="720" w:hanging="720"/>
        <w:jc w:val="both"/>
        <w:rPr>
          <w:rtl/>
        </w:rPr>
      </w:pPr>
      <w:r w:rsidRPr="00E02288">
        <w:rPr>
          <w:rtl/>
        </w:rPr>
        <w:t>41.</w:t>
      </w:r>
      <w:r w:rsidRPr="00E02288">
        <w:rPr>
          <w:rtl/>
        </w:rPr>
        <w:tab/>
        <w:t>המגמה להחמיר בענישה בעבירות נשק זכתה לתמיכה מליאה בפסק דין שניתן ע"י בית משפט העליון ב</w:t>
      </w:r>
      <w:hyperlink r:id="rId37" w:history="1">
        <w:r w:rsidR="00431203" w:rsidRPr="00431203">
          <w:rPr>
            <w:color w:val="0000FF"/>
            <w:u w:val="single"/>
            <w:rtl/>
          </w:rPr>
          <w:t>ע"פ 1323/13</w:t>
        </w:r>
      </w:hyperlink>
      <w:r w:rsidRPr="00E02288">
        <w:rPr>
          <w:rtl/>
        </w:rPr>
        <w:t xml:space="preserve"> </w:t>
      </w:r>
      <w:r w:rsidRPr="00E02288">
        <w:rPr>
          <w:b/>
          <w:bCs/>
          <w:rtl/>
        </w:rPr>
        <w:t>רך חסן  נגד מדינת ישראל</w:t>
      </w:r>
      <w:r w:rsidRPr="00E02288">
        <w:rPr>
          <w:rtl/>
        </w:rPr>
        <w:t xml:space="preserve"> - (ניתן ביום 5.6.13) - (להלן: "</w:t>
      </w:r>
      <w:r>
        <w:rPr>
          <w:rFonts w:hint="cs"/>
          <w:b/>
          <w:bCs/>
          <w:rtl/>
        </w:rPr>
        <w:t xml:space="preserve">עניין </w:t>
      </w:r>
      <w:r w:rsidRPr="00E02288">
        <w:rPr>
          <w:b/>
          <w:bCs/>
          <w:rtl/>
        </w:rPr>
        <w:t>חסן</w:t>
      </w:r>
      <w:r w:rsidRPr="00E02288">
        <w:rPr>
          <w:rtl/>
        </w:rPr>
        <w:t>"), שם קבעה השופטת ע. ארבל:</w:t>
      </w:r>
    </w:p>
    <w:p w14:paraId="222C257A" w14:textId="77777777" w:rsidR="00AA5EF4" w:rsidRPr="00E02288" w:rsidRDefault="00AA5EF4" w:rsidP="00AA5EF4">
      <w:pPr>
        <w:spacing w:line="360" w:lineRule="auto"/>
        <w:ind w:left="720" w:hanging="720"/>
        <w:jc w:val="both"/>
        <w:rPr>
          <w:rtl/>
        </w:rPr>
      </w:pPr>
    </w:p>
    <w:p w14:paraId="12A67724" w14:textId="77777777" w:rsidR="00AA5EF4" w:rsidRPr="00E02288" w:rsidRDefault="00AA5EF4" w:rsidP="00AA5EF4">
      <w:pPr>
        <w:spacing w:line="360" w:lineRule="auto"/>
        <w:ind w:left="720"/>
        <w:jc w:val="both"/>
        <w:rPr>
          <w:b/>
          <w:bCs/>
          <w:rtl/>
        </w:rPr>
      </w:pPr>
      <w:r w:rsidRPr="00E02288">
        <w:rPr>
          <w:b/>
          <w:bCs/>
          <w:rtl/>
        </w:rPr>
        <w:t>"נוכח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w:t>
      </w:r>
    </w:p>
    <w:p w14:paraId="17354DF0" w14:textId="77777777" w:rsidR="00AA5EF4" w:rsidRPr="00E02288" w:rsidRDefault="00AA5EF4" w:rsidP="00AA5EF4">
      <w:pPr>
        <w:spacing w:line="360" w:lineRule="auto"/>
        <w:jc w:val="both"/>
        <w:rPr>
          <w:rtl/>
        </w:rPr>
      </w:pPr>
    </w:p>
    <w:p w14:paraId="72FBA9F4" w14:textId="77777777" w:rsidR="00AA5EF4" w:rsidRDefault="00AA5EF4" w:rsidP="00AA5EF4">
      <w:pPr>
        <w:spacing w:line="360" w:lineRule="auto"/>
        <w:ind w:left="720" w:hanging="720"/>
        <w:jc w:val="both"/>
        <w:rPr>
          <w:rtl/>
        </w:rPr>
      </w:pPr>
      <w:r w:rsidRPr="00E02288">
        <w:rPr>
          <w:rFonts w:ascii="Arial" w:hAnsi="Arial"/>
          <w:color w:val="000000"/>
          <w:rtl/>
        </w:rPr>
        <w:t>42.</w:t>
      </w:r>
      <w:r w:rsidRPr="00E02288">
        <w:rPr>
          <w:rFonts w:ascii="Arial" w:hAnsi="Arial"/>
          <w:color w:val="000000"/>
          <w:rtl/>
        </w:rPr>
        <w:tab/>
        <w:t>כאמור, בענייננו הגיעו הצדדים לידי הסדר טיעון לעניין העונש, לפיו הוסכם כי</w:t>
      </w:r>
      <w:r w:rsidRPr="00E02288">
        <w:rPr>
          <w:rtl/>
        </w:rPr>
        <w:t xml:space="preserve"> על הנאשם 1 יוטלו 18 חודשי מאסר בפועל ויופעל מאסר מותנה מתיק</w:t>
      </w:r>
      <w:r>
        <w:rPr>
          <w:rtl/>
        </w:rPr>
        <w:t xml:space="preserve"> </w:t>
      </w:r>
      <w:r w:rsidRPr="00E02288">
        <w:rPr>
          <w:rtl/>
        </w:rPr>
        <w:t xml:space="preserve">קודם </w:t>
      </w:r>
      <w:r>
        <w:rPr>
          <w:rFonts w:hint="cs"/>
          <w:rtl/>
        </w:rPr>
        <w:t>שבו הוטל עליו ב</w:t>
      </w:r>
      <w:hyperlink r:id="rId38" w:history="1">
        <w:r w:rsidR="00431203" w:rsidRPr="00431203">
          <w:rPr>
            <w:color w:val="0000FF"/>
            <w:u w:val="single"/>
            <w:rtl/>
          </w:rPr>
          <w:t>תיק פלילי (מח' חי')  47072-03-10</w:t>
        </w:r>
      </w:hyperlink>
      <w:r w:rsidRPr="00E02288">
        <w:rPr>
          <w:rtl/>
        </w:rPr>
        <w:t xml:space="preserve">, </w:t>
      </w:r>
      <w:r>
        <w:rPr>
          <w:rFonts w:hint="cs"/>
          <w:rtl/>
        </w:rPr>
        <w:t>כש</w:t>
      </w:r>
      <w:r w:rsidRPr="00E02288">
        <w:rPr>
          <w:rtl/>
        </w:rPr>
        <w:t xml:space="preserve">מחיצתו </w:t>
      </w:r>
      <w:r>
        <w:rPr>
          <w:rFonts w:hint="cs"/>
          <w:rtl/>
        </w:rPr>
        <w:t xml:space="preserve">תהיה </w:t>
      </w:r>
      <w:r w:rsidRPr="00E02288">
        <w:rPr>
          <w:rtl/>
        </w:rPr>
        <w:t xml:space="preserve">במצטבר לעונש </w:t>
      </w:r>
      <w:r>
        <w:rPr>
          <w:rFonts w:hint="cs"/>
          <w:rtl/>
        </w:rPr>
        <w:t xml:space="preserve">שיוטל עליו </w:t>
      </w:r>
      <w:r w:rsidRPr="00E02288">
        <w:rPr>
          <w:rtl/>
        </w:rPr>
        <w:t xml:space="preserve">בתיק זה ומחיצתו </w:t>
      </w:r>
      <w:r>
        <w:rPr>
          <w:rFonts w:hint="cs"/>
          <w:rtl/>
        </w:rPr>
        <w:t xml:space="preserve">תהיה </w:t>
      </w:r>
      <w:r w:rsidRPr="00E02288">
        <w:rPr>
          <w:rtl/>
        </w:rPr>
        <w:t>בחופף –</w:t>
      </w:r>
      <w:r>
        <w:rPr>
          <w:rFonts w:hint="cs"/>
          <w:rtl/>
        </w:rPr>
        <w:t xml:space="preserve"> כך ש</w:t>
      </w:r>
      <w:r w:rsidRPr="00E02288">
        <w:rPr>
          <w:rtl/>
        </w:rPr>
        <w:t>סה"כ</w:t>
      </w:r>
      <w:r>
        <w:rPr>
          <w:rFonts w:hint="cs"/>
          <w:rtl/>
        </w:rPr>
        <w:t xml:space="preserve"> יוטלו עליו</w:t>
      </w:r>
      <w:r w:rsidRPr="00E02288">
        <w:rPr>
          <w:rtl/>
        </w:rPr>
        <w:t>:  30 חודשי מאסר בפועל</w:t>
      </w:r>
      <w:r>
        <w:rPr>
          <w:rFonts w:hint="cs"/>
          <w:rtl/>
        </w:rPr>
        <w:t xml:space="preserve"> מיום מעצרו.</w:t>
      </w:r>
    </w:p>
    <w:p w14:paraId="3BB3F791" w14:textId="77777777" w:rsidR="00AA5EF4" w:rsidRDefault="00AA5EF4" w:rsidP="00AA5EF4">
      <w:pPr>
        <w:spacing w:line="360" w:lineRule="auto"/>
        <w:ind w:left="720" w:hanging="720"/>
        <w:jc w:val="both"/>
        <w:rPr>
          <w:rtl/>
        </w:rPr>
      </w:pPr>
    </w:p>
    <w:p w14:paraId="022D4E52" w14:textId="77777777" w:rsidR="00AA5EF4" w:rsidRPr="002A53A4" w:rsidRDefault="00AA5EF4" w:rsidP="00AA5EF4">
      <w:pPr>
        <w:spacing w:line="360" w:lineRule="auto"/>
        <w:ind w:left="720"/>
        <w:jc w:val="both"/>
        <w:rPr>
          <w:rtl/>
        </w:rPr>
      </w:pPr>
      <w:r w:rsidRPr="00E02288">
        <w:rPr>
          <w:rtl/>
        </w:rPr>
        <w:t xml:space="preserve">על הנאשם 2, יוטלו 12 </w:t>
      </w:r>
      <w:r w:rsidRPr="002A53A4">
        <w:rPr>
          <w:rtl/>
        </w:rPr>
        <w:t xml:space="preserve">חודשי מאסר בפועל ועל </w:t>
      </w:r>
      <w:r w:rsidRPr="002A53A4">
        <w:rPr>
          <w:rFonts w:hint="cs"/>
          <w:rtl/>
        </w:rPr>
        <w:t>נאשם 3 יוטל אותו עונש, קרי, 12 חודשי מאסר בפועל.</w:t>
      </w:r>
    </w:p>
    <w:p w14:paraId="1F224EB2" w14:textId="77777777" w:rsidR="00AA5EF4" w:rsidRPr="002A53A4" w:rsidRDefault="00AA5EF4" w:rsidP="00AA5EF4">
      <w:pPr>
        <w:spacing w:line="360" w:lineRule="auto"/>
        <w:ind w:left="720"/>
        <w:jc w:val="both"/>
        <w:rPr>
          <w:rtl/>
        </w:rPr>
      </w:pPr>
    </w:p>
    <w:p w14:paraId="0231D145" w14:textId="77777777" w:rsidR="00AA5EF4" w:rsidRPr="002A53A4" w:rsidRDefault="00AA5EF4" w:rsidP="00AA5EF4">
      <w:pPr>
        <w:spacing w:line="360" w:lineRule="auto"/>
        <w:ind w:left="720"/>
        <w:jc w:val="both"/>
        <w:rPr>
          <w:rtl/>
        </w:rPr>
      </w:pPr>
      <w:r w:rsidRPr="002A53A4">
        <w:rPr>
          <w:rFonts w:hint="cs"/>
          <w:rtl/>
        </w:rPr>
        <w:t xml:space="preserve">על </w:t>
      </w:r>
      <w:r w:rsidRPr="002A53A4">
        <w:rPr>
          <w:rtl/>
        </w:rPr>
        <w:t>הנאשם 4, יוטלו 18 חודשי מאסר בפועל ויופעל מאסר מותנה</w:t>
      </w:r>
      <w:r w:rsidRPr="002A53A4">
        <w:rPr>
          <w:rFonts w:hint="cs"/>
          <w:rtl/>
        </w:rPr>
        <w:t xml:space="preserve"> שהוטל עליו ב</w:t>
      </w:r>
      <w:r w:rsidRPr="002A53A4">
        <w:rPr>
          <w:rtl/>
        </w:rPr>
        <w:t xml:space="preserve">תיק </w:t>
      </w:r>
      <w:r w:rsidRPr="002A53A4">
        <w:rPr>
          <w:rFonts w:hint="cs"/>
          <w:rtl/>
        </w:rPr>
        <w:t xml:space="preserve"> </w:t>
      </w:r>
      <w:r w:rsidRPr="002A53A4">
        <w:rPr>
          <w:rtl/>
        </w:rPr>
        <w:t xml:space="preserve">קודם </w:t>
      </w:r>
      <w:hyperlink r:id="rId39" w:history="1">
        <w:r w:rsidR="00431203" w:rsidRPr="00431203">
          <w:rPr>
            <w:color w:val="0000FF"/>
            <w:u w:val="single"/>
            <w:rtl/>
          </w:rPr>
          <w:t>ת"פ (שלום קריות) 40402-10-12</w:t>
        </w:r>
      </w:hyperlink>
      <w:r w:rsidRPr="002A53A4">
        <w:rPr>
          <w:rtl/>
        </w:rPr>
        <w:t xml:space="preserve">, </w:t>
      </w:r>
      <w:r w:rsidRPr="002A53A4">
        <w:rPr>
          <w:rFonts w:hint="cs"/>
          <w:rtl/>
        </w:rPr>
        <w:t>באופן ש</w:t>
      </w:r>
      <w:r w:rsidRPr="002A53A4">
        <w:rPr>
          <w:rtl/>
        </w:rPr>
        <w:t xml:space="preserve">מחציתו </w:t>
      </w:r>
      <w:r w:rsidRPr="002A53A4">
        <w:rPr>
          <w:rFonts w:hint="cs"/>
          <w:rtl/>
        </w:rPr>
        <w:t xml:space="preserve">תהיה </w:t>
      </w:r>
      <w:r w:rsidRPr="002A53A4">
        <w:rPr>
          <w:rtl/>
        </w:rPr>
        <w:t xml:space="preserve">במצטבר לעונש </w:t>
      </w:r>
      <w:r w:rsidRPr="002A53A4">
        <w:rPr>
          <w:rFonts w:hint="cs"/>
          <w:rtl/>
        </w:rPr>
        <w:t xml:space="preserve">שיוטל </w:t>
      </w:r>
      <w:r w:rsidRPr="002A53A4">
        <w:rPr>
          <w:rtl/>
        </w:rPr>
        <w:t xml:space="preserve">בתיק זה ומחציתו </w:t>
      </w:r>
      <w:r w:rsidRPr="002A53A4">
        <w:rPr>
          <w:rFonts w:hint="cs"/>
          <w:rtl/>
        </w:rPr>
        <w:t xml:space="preserve">תהיה </w:t>
      </w:r>
      <w:r w:rsidRPr="002A53A4">
        <w:rPr>
          <w:rtl/>
        </w:rPr>
        <w:t xml:space="preserve">בחופף – </w:t>
      </w:r>
      <w:r w:rsidRPr="002A53A4">
        <w:rPr>
          <w:rFonts w:hint="cs"/>
          <w:rtl/>
        </w:rPr>
        <w:t>כך ש</w:t>
      </w:r>
      <w:r w:rsidRPr="002A53A4">
        <w:rPr>
          <w:rtl/>
        </w:rPr>
        <w:t>סה"כ</w:t>
      </w:r>
      <w:r w:rsidRPr="002A53A4">
        <w:rPr>
          <w:rFonts w:hint="cs"/>
          <w:rtl/>
        </w:rPr>
        <w:t xml:space="preserve"> יוטל על נאשם 4 עונש של</w:t>
      </w:r>
      <w:r w:rsidRPr="002A53A4">
        <w:rPr>
          <w:rtl/>
        </w:rPr>
        <w:t>: 24 חודשי מאסר בפועל.</w:t>
      </w:r>
      <w:r w:rsidRPr="002A53A4">
        <w:rPr>
          <w:rFonts w:hint="cs"/>
          <w:rtl/>
        </w:rPr>
        <w:t xml:space="preserve"> </w:t>
      </w:r>
    </w:p>
    <w:p w14:paraId="4C35FCF0" w14:textId="77777777" w:rsidR="00AA5EF4" w:rsidRPr="002A53A4" w:rsidRDefault="00AA5EF4" w:rsidP="00AA5EF4">
      <w:pPr>
        <w:spacing w:line="360" w:lineRule="auto"/>
        <w:ind w:left="720"/>
        <w:jc w:val="both"/>
        <w:rPr>
          <w:rtl/>
        </w:rPr>
      </w:pPr>
    </w:p>
    <w:p w14:paraId="4E3557DC" w14:textId="77777777" w:rsidR="00AA5EF4" w:rsidRPr="002A53A4" w:rsidRDefault="00AA5EF4" w:rsidP="00AA5EF4">
      <w:pPr>
        <w:spacing w:line="360" w:lineRule="auto"/>
        <w:jc w:val="both"/>
        <w:rPr>
          <w:rtl/>
        </w:rPr>
      </w:pPr>
    </w:p>
    <w:p w14:paraId="6F786724" w14:textId="77777777" w:rsidR="00AA5EF4" w:rsidRPr="00E02288" w:rsidRDefault="00AA5EF4" w:rsidP="00AA5EF4">
      <w:pPr>
        <w:spacing w:line="360" w:lineRule="auto"/>
        <w:ind w:left="720" w:hanging="720"/>
        <w:jc w:val="both"/>
        <w:rPr>
          <w:rFonts w:ascii="Arial" w:hAnsi="Arial"/>
          <w:color w:val="000000"/>
          <w:rtl/>
        </w:rPr>
      </w:pPr>
      <w:r w:rsidRPr="002A53A4">
        <w:rPr>
          <w:rtl/>
        </w:rPr>
        <w:t>43.</w:t>
      </w:r>
      <w:r w:rsidRPr="002A53A4">
        <w:rPr>
          <w:rtl/>
        </w:rPr>
        <w:tab/>
      </w:r>
      <w:r w:rsidRPr="002A53A4">
        <w:rPr>
          <w:rFonts w:ascii="Arial" w:hAnsi="Arial"/>
          <w:color w:val="000000"/>
          <w:rtl/>
        </w:rPr>
        <w:t xml:space="preserve">בבואי לבחון את הסדר הטיעון, אני מוצא כי הוא נמצא במתחם הסבירות של הענישה </w:t>
      </w:r>
      <w:r w:rsidRPr="002A53A4">
        <w:rPr>
          <w:rFonts w:ascii="Arial" w:hAnsi="Arial" w:hint="cs"/>
          <w:color w:val="000000"/>
          <w:rtl/>
        </w:rPr>
        <w:t xml:space="preserve">והגם שהעונשים המוסכמים מצויים ברף הנמוך של מתחם הענישה לאור עברם של חלק מהנאשמים, מהות העבירות בהן הורשעו הנאשמים וסוג הנשק שעוצמתו המזיקה והקטלנית רבה ביותר, אך בהתחשב </w:t>
      </w:r>
      <w:r w:rsidRPr="002A53A4">
        <w:rPr>
          <w:rFonts w:ascii="Arial" w:hAnsi="Arial"/>
          <w:color w:val="000000"/>
          <w:rtl/>
        </w:rPr>
        <w:t>בנימוקיה של המאשימה יש כדי</w:t>
      </w:r>
      <w:r w:rsidRPr="00E02288">
        <w:rPr>
          <w:rFonts w:ascii="Arial" w:hAnsi="Arial"/>
          <w:color w:val="000000"/>
          <w:rtl/>
        </w:rPr>
        <w:t xml:space="preserve"> לקיים את "הלכת האיזון" שנקבעה ב</w:t>
      </w:r>
      <w:hyperlink r:id="rId40" w:history="1">
        <w:r w:rsidR="00431203" w:rsidRPr="00431203">
          <w:rPr>
            <w:rFonts w:ascii="Arial" w:hAnsi="Arial"/>
            <w:color w:val="0000FF"/>
            <w:u w:val="single"/>
            <w:rtl/>
          </w:rPr>
          <w:t>ע"פ 1958/98 פלוני נגד מדינת ישראל, פ"ד נז</w:t>
        </w:r>
      </w:hyperlink>
      <w:r w:rsidRPr="00E02288">
        <w:rPr>
          <w:rFonts w:ascii="Arial" w:hAnsi="Arial"/>
          <w:color w:val="000000"/>
          <w:rtl/>
        </w:rPr>
        <w:t>(1), 577, באשר לעקרונות המנחים, אימוץ הסדרי טיעון.</w:t>
      </w:r>
    </w:p>
    <w:p w14:paraId="7919B035" w14:textId="77777777" w:rsidR="00AA5EF4" w:rsidRPr="00E02288" w:rsidRDefault="00AA5EF4" w:rsidP="00AA5EF4">
      <w:pPr>
        <w:spacing w:line="360" w:lineRule="auto"/>
        <w:jc w:val="both"/>
        <w:rPr>
          <w:rtl/>
        </w:rPr>
      </w:pPr>
    </w:p>
    <w:p w14:paraId="6989E341" w14:textId="77777777" w:rsidR="00AA5EF4" w:rsidRPr="00E02288" w:rsidRDefault="00AA5EF4" w:rsidP="00AA5EF4">
      <w:pPr>
        <w:spacing w:line="360" w:lineRule="auto"/>
        <w:jc w:val="both"/>
        <w:rPr>
          <w:rFonts w:ascii="Arial" w:hAnsi="Arial"/>
          <w:color w:val="000000"/>
          <w:rtl/>
        </w:rPr>
      </w:pPr>
      <w:r w:rsidRPr="00E02288">
        <w:rPr>
          <w:rFonts w:ascii="Arial" w:hAnsi="Arial"/>
          <w:b/>
          <w:bCs/>
          <w:color w:val="000000"/>
          <w:u w:val="single"/>
          <w:rtl/>
        </w:rPr>
        <w:t>סוף דבר</w:t>
      </w:r>
      <w:r w:rsidRPr="00E02288">
        <w:rPr>
          <w:rFonts w:ascii="Arial" w:hAnsi="Arial"/>
          <w:b/>
          <w:bCs/>
          <w:color w:val="000000"/>
          <w:rtl/>
        </w:rPr>
        <w:t>:</w:t>
      </w:r>
    </w:p>
    <w:p w14:paraId="69E01425" w14:textId="77777777" w:rsidR="00AA5EF4" w:rsidRPr="00E02288" w:rsidRDefault="00AA5EF4" w:rsidP="00AA5EF4">
      <w:pPr>
        <w:spacing w:line="360" w:lineRule="auto"/>
        <w:jc w:val="both"/>
        <w:rPr>
          <w:rFonts w:ascii="Arial" w:hAnsi="Arial"/>
          <w:color w:val="000000"/>
          <w:rtl/>
        </w:rPr>
      </w:pPr>
    </w:p>
    <w:p w14:paraId="5471BFFC" w14:textId="77777777" w:rsidR="00AA5EF4" w:rsidRPr="00E02288" w:rsidRDefault="00AA5EF4" w:rsidP="00AA5EF4">
      <w:pPr>
        <w:spacing w:line="360" w:lineRule="auto"/>
        <w:ind w:left="720" w:hanging="720"/>
        <w:jc w:val="both"/>
        <w:rPr>
          <w:rFonts w:ascii="Arial" w:hAnsi="Arial"/>
          <w:color w:val="000000"/>
          <w:rtl/>
        </w:rPr>
      </w:pPr>
      <w:r w:rsidRPr="00E02288">
        <w:rPr>
          <w:rFonts w:ascii="Arial" w:hAnsi="Arial"/>
          <w:color w:val="000000"/>
          <w:rtl/>
        </w:rPr>
        <w:t>44.</w:t>
      </w:r>
      <w:r w:rsidRPr="00E02288">
        <w:rPr>
          <w:rFonts w:ascii="Arial" w:hAnsi="Arial"/>
          <w:color w:val="000000"/>
          <w:rtl/>
        </w:rPr>
        <w:tab/>
        <w:t>לאחר שבחנתי את עובדות כתב האישום המתוקן, אני מחליט לכבד את הסדר הטיעון ביחס לנאשמים ולאמצו.</w:t>
      </w:r>
    </w:p>
    <w:p w14:paraId="2ADEF9A5" w14:textId="77777777" w:rsidR="00AA5EF4" w:rsidRPr="00E02288" w:rsidRDefault="00AA5EF4" w:rsidP="00AA5EF4">
      <w:pPr>
        <w:spacing w:line="360" w:lineRule="auto"/>
        <w:jc w:val="both"/>
        <w:rPr>
          <w:rtl/>
        </w:rPr>
      </w:pPr>
    </w:p>
    <w:p w14:paraId="471BF347" w14:textId="77777777" w:rsidR="00AA5EF4" w:rsidRPr="00E02288" w:rsidRDefault="00AA5EF4" w:rsidP="00AA5EF4">
      <w:pPr>
        <w:spacing w:line="360" w:lineRule="auto"/>
        <w:ind w:left="720"/>
        <w:jc w:val="both"/>
        <w:rPr>
          <w:rtl/>
        </w:rPr>
      </w:pPr>
      <w:r w:rsidRPr="00E02288">
        <w:rPr>
          <w:rtl/>
        </w:rPr>
        <w:t>על כן, ומבלי להתעלם מחומרת העבירות, אני מחליט להטיל על הנאשמים את העונשים הבאים:</w:t>
      </w:r>
    </w:p>
    <w:p w14:paraId="1650B773" w14:textId="77777777" w:rsidR="00AA5EF4" w:rsidRPr="00E02288" w:rsidRDefault="00AA5EF4" w:rsidP="00AA5EF4">
      <w:pPr>
        <w:spacing w:line="360" w:lineRule="auto"/>
        <w:ind w:firstLine="720"/>
        <w:jc w:val="both"/>
        <w:rPr>
          <w:b/>
          <w:bCs/>
          <w:u w:val="single"/>
          <w:rtl/>
        </w:rPr>
      </w:pPr>
      <w:r>
        <w:rPr>
          <w:rFonts w:hint="cs"/>
          <w:b/>
          <w:bCs/>
          <w:u w:val="single"/>
          <w:rtl/>
        </w:rPr>
        <w:t xml:space="preserve">על </w:t>
      </w:r>
      <w:r w:rsidRPr="00E02288">
        <w:rPr>
          <w:b/>
          <w:bCs/>
          <w:u w:val="single"/>
          <w:rtl/>
        </w:rPr>
        <w:t>נאשם 1</w:t>
      </w:r>
    </w:p>
    <w:p w14:paraId="319A6349" w14:textId="77777777" w:rsidR="00AA5EF4" w:rsidRPr="00E02288" w:rsidRDefault="00AA5EF4" w:rsidP="00AA5EF4">
      <w:pPr>
        <w:spacing w:line="360" w:lineRule="auto"/>
        <w:jc w:val="both"/>
        <w:rPr>
          <w:rtl/>
        </w:rPr>
      </w:pPr>
    </w:p>
    <w:p w14:paraId="0ADFBD51" w14:textId="77777777" w:rsidR="00AA5EF4" w:rsidRPr="00E02288" w:rsidRDefault="00AA5EF4" w:rsidP="00AA5EF4">
      <w:pPr>
        <w:spacing w:line="360" w:lineRule="auto"/>
        <w:ind w:left="1440" w:hanging="720"/>
        <w:jc w:val="both"/>
        <w:rPr>
          <w:rtl/>
        </w:rPr>
      </w:pPr>
      <w:r w:rsidRPr="00E02288">
        <w:rPr>
          <w:rtl/>
        </w:rPr>
        <w:t>א.</w:t>
      </w:r>
      <w:r w:rsidRPr="00E02288">
        <w:rPr>
          <w:rtl/>
        </w:rPr>
        <w:tab/>
      </w:r>
      <w:r w:rsidRPr="00E02288">
        <w:rPr>
          <w:rFonts w:ascii="Calibri" w:hAnsi="Calibri"/>
          <w:rtl/>
        </w:rPr>
        <w:t xml:space="preserve">18 </w:t>
      </w:r>
      <w:r w:rsidRPr="00E02288">
        <w:rPr>
          <w:rFonts w:ascii="Calibri" w:hAnsi="Calibri" w:hint="eastAsia"/>
          <w:rtl/>
        </w:rPr>
        <w:t>חודשי</w:t>
      </w:r>
      <w:r w:rsidRPr="00E02288">
        <w:rPr>
          <w:rFonts w:ascii="Calibri" w:hAnsi="Calibri"/>
          <w:rtl/>
        </w:rPr>
        <w:t xml:space="preserve"> </w:t>
      </w:r>
      <w:r w:rsidRPr="00E02288">
        <w:rPr>
          <w:rFonts w:ascii="Calibri" w:hAnsi="Calibri" w:hint="eastAsia"/>
          <w:rtl/>
        </w:rPr>
        <w:t>מאסר</w:t>
      </w:r>
      <w:r w:rsidRPr="00E02288">
        <w:rPr>
          <w:rFonts w:ascii="Calibri" w:hAnsi="Calibri"/>
          <w:rtl/>
        </w:rPr>
        <w:t xml:space="preserve"> </w:t>
      </w:r>
      <w:r w:rsidRPr="00E02288">
        <w:rPr>
          <w:rFonts w:ascii="Calibri" w:hAnsi="Calibri" w:hint="eastAsia"/>
          <w:rtl/>
        </w:rPr>
        <w:t>בפועל</w:t>
      </w:r>
      <w:r w:rsidRPr="00E02288">
        <w:rPr>
          <w:rFonts w:ascii="Calibri" w:hAnsi="Calibri"/>
          <w:rtl/>
        </w:rPr>
        <w:t xml:space="preserve">. </w:t>
      </w:r>
      <w:r w:rsidRPr="00E02288">
        <w:rPr>
          <w:rFonts w:ascii="Calibri" w:hAnsi="Calibri" w:hint="eastAsia"/>
          <w:rtl/>
        </w:rPr>
        <w:t>אני</w:t>
      </w:r>
      <w:r w:rsidRPr="00E02288">
        <w:rPr>
          <w:rFonts w:ascii="Calibri" w:hAnsi="Calibri"/>
          <w:rtl/>
        </w:rPr>
        <w:t xml:space="preserve"> </w:t>
      </w:r>
      <w:r w:rsidRPr="00E02288">
        <w:rPr>
          <w:rFonts w:ascii="Calibri" w:hAnsi="Calibri" w:hint="eastAsia"/>
          <w:rtl/>
        </w:rPr>
        <w:t>מורה</w:t>
      </w:r>
      <w:r w:rsidRPr="00E02288">
        <w:rPr>
          <w:rFonts w:ascii="Calibri" w:hAnsi="Calibri"/>
          <w:rtl/>
        </w:rPr>
        <w:t xml:space="preserve"> </w:t>
      </w:r>
      <w:r w:rsidRPr="00E02288">
        <w:rPr>
          <w:rFonts w:ascii="Calibri" w:hAnsi="Calibri" w:hint="eastAsia"/>
          <w:rtl/>
        </w:rPr>
        <w:t>על</w:t>
      </w:r>
      <w:r w:rsidRPr="00E02288">
        <w:rPr>
          <w:rFonts w:ascii="Calibri" w:hAnsi="Calibri"/>
          <w:rtl/>
        </w:rPr>
        <w:t xml:space="preserve"> </w:t>
      </w:r>
      <w:r w:rsidRPr="00E02288">
        <w:rPr>
          <w:rFonts w:ascii="Calibri" w:hAnsi="Calibri" w:hint="eastAsia"/>
          <w:rtl/>
        </w:rPr>
        <w:t>הפעלת</w:t>
      </w:r>
      <w:r w:rsidRPr="00E02288">
        <w:rPr>
          <w:rFonts w:ascii="Calibri" w:hAnsi="Calibri"/>
          <w:rtl/>
        </w:rPr>
        <w:t xml:space="preserve"> 24 </w:t>
      </w:r>
      <w:r w:rsidRPr="00E02288">
        <w:rPr>
          <w:rFonts w:ascii="Calibri" w:hAnsi="Calibri" w:hint="eastAsia"/>
          <w:rtl/>
        </w:rPr>
        <w:t>חודשי</w:t>
      </w:r>
      <w:r w:rsidRPr="00E02288">
        <w:rPr>
          <w:rFonts w:ascii="Calibri" w:hAnsi="Calibri"/>
          <w:rtl/>
        </w:rPr>
        <w:t xml:space="preserve"> </w:t>
      </w:r>
      <w:r w:rsidRPr="00E02288">
        <w:rPr>
          <w:rFonts w:ascii="Calibri" w:hAnsi="Calibri" w:hint="eastAsia"/>
          <w:rtl/>
        </w:rPr>
        <w:t>המאסר</w:t>
      </w:r>
      <w:r w:rsidRPr="00E02288">
        <w:rPr>
          <w:rFonts w:ascii="Calibri" w:hAnsi="Calibri"/>
          <w:rtl/>
        </w:rPr>
        <w:t xml:space="preserve"> </w:t>
      </w:r>
      <w:r w:rsidRPr="00E02288">
        <w:rPr>
          <w:rFonts w:ascii="Calibri" w:hAnsi="Calibri" w:hint="eastAsia"/>
          <w:rtl/>
        </w:rPr>
        <w:t>המותנ</w:t>
      </w:r>
      <w:r>
        <w:rPr>
          <w:rFonts w:ascii="Calibri" w:hAnsi="Calibri" w:hint="cs"/>
          <w:rtl/>
        </w:rPr>
        <w:t>ים ו</w:t>
      </w:r>
      <w:r w:rsidRPr="00E02288">
        <w:rPr>
          <w:rFonts w:ascii="Calibri" w:hAnsi="Calibri" w:hint="eastAsia"/>
          <w:rtl/>
        </w:rPr>
        <w:t>שהוטלו</w:t>
      </w:r>
      <w:r w:rsidRPr="00E02288">
        <w:rPr>
          <w:rFonts w:ascii="Calibri" w:hAnsi="Calibri"/>
          <w:rtl/>
        </w:rPr>
        <w:t xml:space="preserve"> </w:t>
      </w:r>
      <w:r w:rsidRPr="00E02288">
        <w:rPr>
          <w:rFonts w:ascii="Calibri" w:hAnsi="Calibri" w:hint="eastAsia"/>
          <w:rtl/>
        </w:rPr>
        <w:t>עליו</w:t>
      </w:r>
      <w:r w:rsidRPr="00E02288">
        <w:rPr>
          <w:rFonts w:ascii="Calibri" w:hAnsi="Calibri"/>
          <w:rtl/>
        </w:rPr>
        <w:t xml:space="preserve"> </w:t>
      </w:r>
      <w:r w:rsidRPr="00E02288">
        <w:rPr>
          <w:rFonts w:ascii="Calibri" w:hAnsi="Calibri" w:hint="eastAsia"/>
          <w:rtl/>
        </w:rPr>
        <w:t>ב</w:t>
      </w:r>
      <w:hyperlink r:id="rId41" w:history="1">
        <w:r w:rsidR="00431203" w:rsidRPr="00431203">
          <w:rPr>
            <w:rFonts w:ascii="Calibri" w:hAnsi="Calibri" w:hint="eastAsia"/>
            <w:color w:val="0000FF"/>
            <w:u w:val="single"/>
            <w:rtl/>
          </w:rPr>
          <w:t>ת</w:t>
        </w:r>
        <w:r w:rsidR="00431203" w:rsidRPr="00431203">
          <w:rPr>
            <w:rFonts w:ascii="Calibri" w:hAnsi="Calibri"/>
            <w:color w:val="0000FF"/>
            <w:u w:val="single"/>
            <w:rtl/>
          </w:rPr>
          <w:t>"</w:t>
        </w:r>
        <w:r w:rsidR="00431203" w:rsidRPr="00431203">
          <w:rPr>
            <w:rFonts w:ascii="Calibri" w:hAnsi="Calibri" w:hint="eastAsia"/>
            <w:color w:val="0000FF"/>
            <w:u w:val="single"/>
            <w:rtl/>
          </w:rPr>
          <w:t>פ</w:t>
        </w:r>
        <w:r w:rsidR="00431203" w:rsidRPr="00431203">
          <w:rPr>
            <w:rFonts w:ascii="Calibri" w:hAnsi="Calibri"/>
            <w:color w:val="0000FF"/>
            <w:u w:val="single"/>
            <w:rtl/>
          </w:rPr>
          <w:t xml:space="preserve"> 47072-03-10</w:t>
        </w:r>
      </w:hyperlink>
      <w:r>
        <w:rPr>
          <w:rFonts w:ascii="Calibri" w:hAnsi="Calibri" w:hint="cs"/>
          <w:rtl/>
        </w:rPr>
        <w:t xml:space="preserve">(מח' חי') </w:t>
      </w:r>
      <w:r w:rsidRPr="00E02288">
        <w:rPr>
          <w:rFonts w:ascii="Calibri" w:hAnsi="Calibri" w:hint="eastAsia"/>
          <w:rtl/>
        </w:rPr>
        <w:t>באופן</w:t>
      </w:r>
      <w:r w:rsidRPr="00E02288">
        <w:rPr>
          <w:rFonts w:ascii="Calibri" w:hAnsi="Calibri"/>
          <w:rtl/>
        </w:rPr>
        <w:t xml:space="preserve"> </w:t>
      </w:r>
      <w:r w:rsidRPr="00E02288">
        <w:rPr>
          <w:rFonts w:ascii="Calibri" w:hAnsi="Calibri" w:hint="eastAsia"/>
          <w:rtl/>
        </w:rPr>
        <w:t>ש</w:t>
      </w:r>
      <w:r w:rsidRPr="00E02288">
        <w:rPr>
          <w:rFonts w:ascii="Calibri" w:hAnsi="Calibri"/>
          <w:rtl/>
        </w:rPr>
        <w:t xml:space="preserve"> -12 </w:t>
      </w:r>
      <w:r w:rsidRPr="00E02288">
        <w:rPr>
          <w:rFonts w:ascii="Calibri" w:hAnsi="Calibri" w:hint="eastAsia"/>
          <w:rtl/>
        </w:rPr>
        <w:t>חודשים</w:t>
      </w:r>
      <w:r w:rsidRPr="00E02288">
        <w:rPr>
          <w:rFonts w:ascii="Calibri" w:hAnsi="Calibri"/>
          <w:rtl/>
        </w:rPr>
        <w:t xml:space="preserve"> </w:t>
      </w:r>
      <w:r w:rsidRPr="00E02288">
        <w:rPr>
          <w:rFonts w:ascii="Calibri" w:hAnsi="Calibri" w:hint="eastAsia"/>
          <w:rtl/>
        </w:rPr>
        <w:t>מתוכ</w:t>
      </w:r>
      <w:r>
        <w:rPr>
          <w:rFonts w:ascii="Calibri" w:hAnsi="Calibri" w:hint="cs"/>
          <w:rtl/>
        </w:rPr>
        <w:t>ם</w:t>
      </w:r>
      <w:r w:rsidRPr="00E02288">
        <w:rPr>
          <w:rFonts w:ascii="Calibri" w:hAnsi="Calibri"/>
          <w:rtl/>
        </w:rPr>
        <w:t xml:space="preserve"> </w:t>
      </w:r>
      <w:r w:rsidRPr="00E02288">
        <w:rPr>
          <w:rFonts w:ascii="Calibri" w:hAnsi="Calibri" w:hint="eastAsia"/>
          <w:rtl/>
        </w:rPr>
        <w:t>ירוצו</w:t>
      </w:r>
      <w:r w:rsidRPr="00E02288">
        <w:rPr>
          <w:rFonts w:ascii="Calibri" w:hAnsi="Calibri"/>
          <w:rtl/>
        </w:rPr>
        <w:t xml:space="preserve"> </w:t>
      </w:r>
      <w:r w:rsidRPr="00E02288">
        <w:rPr>
          <w:rFonts w:ascii="Calibri" w:hAnsi="Calibri" w:hint="eastAsia"/>
          <w:rtl/>
        </w:rPr>
        <w:t>במצטבר</w:t>
      </w:r>
      <w:r w:rsidRPr="00E02288">
        <w:rPr>
          <w:rFonts w:ascii="Calibri" w:hAnsi="Calibri"/>
          <w:rtl/>
        </w:rPr>
        <w:t xml:space="preserve"> </w:t>
      </w:r>
      <w:r w:rsidRPr="00E02288">
        <w:rPr>
          <w:rFonts w:ascii="Calibri" w:hAnsi="Calibri" w:hint="eastAsia"/>
          <w:rtl/>
        </w:rPr>
        <w:t>למאסר</w:t>
      </w:r>
      <w:r w:rsidRPr="00E02288">
        <w:rPr>
          <w:rFonts w:ascii="Calibri" w:hAnsi="Calibri"/>
          <w:rtl/>
        </w:rPr>
        <w:t xml:space="preserve"> </w:t>
      </w:r>
      <w:r w:rsidRPr="00E02288">
        <w:rPr>
          <w:rFonts w:ascii="Calibri" w:hAnsi="Calibri" w:hint="eastAsia"/>
          <w:rtl/>
        </w:rPr>
        <w:t>שהוטל</w:t>
      </w:r>
      <w:r w:rsidRPr="00E02288">
        <w:rPr>
          <w:rFonts w:ascii="Calibri" w:hAnsi="Calibri"/>
          <w:rtl/>
        </w:rPr>
        <w:t xml:space="preserve"> </w:t>
      </w:r>
      <w:r w:rsidRPr="00E02288">
        <w:rPr>
          <w:rFonts w:ascii="Calibri" w:hAnsi="Calibri" w:hint="eastAsia"/>
          <w:rtl/>
        </w:rPr>
        <w:t>בתיק</w:t>
      </w:r>
      <w:r w:rsidRPr="00E02288">
        <w:rPr>
          <w:rFonts w:ascii="Calibri" w:hAnsi="Calibri"/>
          <w:rtl/>
        </w:rPr>
        <w:t xml:space="preserve"> </w:t>
      </w:r>
      <w:r w:rsidRPr="00E02288">
        <w:rPr>
          <w:rFonts w:ascii="Calibri" w:hAnsi="Calibri" w:hint="eastAsia"/>
          <w:rtl/>
        </w:rPr>
        <w:t>זה</w:t>
      </w:r>
      <w:r w:rsidRPr="00E02288">
        <w:rPr>
          <w:rFonts w:ascii="Calibri" w:hAnsi="Calibri"/>
          <w:rtl/>
        </w:rPr>
        <w:t xml:space="preserve"> </w:t>
      </w:r>
      <w:r w:rsidRPr="00E02288">
        <w:rPr>
          <w:rFonts w:ascii="Calibri" w:hAnsi="Calibri" w:hint="eastAsia"/>
          <w:rtl/>
        </w:rPr>
        <w:t>ויתרת</w:t>
      </w:r>
      <w:r w:rsidRPr="00E02288">
        <w:rPr>
          <w:rFonts w:ascii="Calibri" w:hAnsi="Calibri"/>
          <w:rtl/>
        </w:rPr>
        <w:t xml:space="preserve"> 12 </w:t>
      </w:r>
      <w:r w:rsidRPr="00E02288">
        <w:rPr>
          <w:rFonts w:ascii="Calibri" w:hAnsi="Calibri" w:hint="eastAsia"/>
          <w:rtl/>
        </w:rPr>
        <w:t>החודשים</w:t>
      </w:r>
      <w:r w:rsidRPr="00E02288">
        <w:rPr>
          <w:rFonts w:ascii="Calibri" w:hAnsi="Calibri"/>
          <w:rtl/>
        </w:rPr>
        <w:t xml:space="preserve"> </w:t>
      </w:r>
      <w:r w:rsidRPr="00E02288">
        <w:rPr>
          <w:rFonts w:ascii="Calibri" w:hAnsi="Calibri" w:hint="eastAsia"/>
          <w:rtl/>
        </w:rPr>
        <w:t>תרוצה</w:t>
      </w:r>
      <w:r w:rsidRPr="00E02288">
        <w:rPr>
          <w:rFonts w:ascii="Calibri" w:hAnsi="Calibri"/>
          <w:rtl/>
        </w:rPr>
        <w:t xml:space="preserve"> </w:t>
      </w:r>
      <w:r w:rsidRPr="00E02288">
        <w:rPr>
          <w:rFonts w:ascii="Calibri" w:hAnsi="Calibri" w:hint="eastAsia"/>
          <w:rtl/>
        </w:rPr>
        <w:t>בחופף</w:t>
      </w:r>
      <w:r w:rsidRPr="00E02288">
        <w:rPr>
          <w:rFonts w:ascii="Calibri" w:hAnsi="Calibri"/>
          <w:rtl/>
        </w:rPr>
        <w:t xml:space="preserve"> </w:t>
      </w:r>
      <w:r w:rsidRPr="00E02288">
        <w:rPr>
          <w:rFonts w:ascii="Calibri" w:hAnsi="Calibri" w:hint="eastAsia"/>
          <w:rtl/>
        </w:rPr>
        <w:t>לו</w:t>
      </w:r>
      <w:r w:rsidRPr="00E02288">
        <w:rPr>
          <w:rFonts w:ascii="Calibri" w:hAnsi="Calibri"/>
          <w:rtl/>
        </w:rPr>
        <w:t xml:space="preserve">. </w:t>
      </w:r>
    </w:p>
    <w:p w14:paraId="446E7F14" w14:textId="77777777" w:rsidR="00AA5EF4" w:rsidRPr="00E02288" w:rsidRDefault="00AA5EF4" w:rsidP="00AA5EF4">
      <w:pPr>
        <w:spacing w:line="360" w:lineRule="auto"/>
        <w:ind w:left="720" w:hanging="720"/>
        <w:jc w:val="both"/>
        <w:rPr>
          <w:rtl/>
        </w:rPr>
      </w:pPr>
    </w:p>
    <w:p w14:paraId="5E0DF403" w14:textId="77777777" w:rsidR="00AA5EF4" w:rsidRDefault="00AA5EF4" w:rsidP="00AA5EF4">
      <w:pPr>
        <w:spacing w:line="360" w:lineRule="auto"/>
        <w:ind w:left="720" w:firstLine="720"/>
        <w:jc w:val="both"/>
        <w:rPr>
          <w:u w:val="single"/>
          <w:rtl/>
        </w:rPr>
      </w:pPr>
      <w:r w:rsidRPr="00E02288">
        <w:rPr>
          <w:u w:val="single"/>
          <w:rtl/>
        </w:rPr>
        <w:t>סה"כ</w:t>
      </w:r>
      <w:r>
        <w:rPr>
          <w:u w:val="single"/>
          <w:rtl/>
        </w:rPr>
        <w:t xml:space="preserve"> ירצה הנאשם 30 חודשי מאסר בפועל</w:t>
      </w:r>
      <w:r>
        <w:rPr>
          <w:rFonts w:hint="cs"/>
          <w:u w:val="single"/>
          <w:rtl/>
        </w:rPr>
        <w:t xml:space="preserve"> מיום מעצרו 16.6.15. </w:t>
      </w:r>
    </w:p>
    <w:p w14:paraId="5856F772" w14:textId="77777777" w:rsidR="00AA5EF4" w:rsidRPr="00E02288" w:rsidRDefault="00AA5EF4" w:rsidP="00AA5EF4">
      <w:pPr>
        <w:spacing w:line="360" w:lineRule="auto"/>
        <w:ind w:left="720" w:firstLine="720"/>
        <w:jc w:val="both"/>
        <w:rPr>
          <w:u w:val="single"/>
          <w:rtl/>
        </w:rPr>
      </w:pPr>
    </w:p>
    <w:p w14:paraId="1B5FC0E2" w14:textId="77777777" w:rsidR="00AA5EF4" w:rsidRDefault="00AA5EF4" w:rsidP="00AA5EF4">
      <w:pPr>
        <w:spacing w:line="360" w:lineRule="auto"/>
        <w:ind w:left="1440" w:hanging="720"/>
        <w:jc w:val="both"/>
        <w:rPr>
          <w:rFonts w:ascii="Calibri" w:hAnsi="Calibri"/>
          <w:rtl/>
        </w:rPr>
      </w:pPr>
      <w:r w:rsidRPr="00E02288">
        <w:rPr>
          <w:rFonts w:ascii="Calibri" w:hAnsi="Calibri" w:hint="eastAsia"/>
          <w:rtl/>
        </w:rPr>
        <w:t>ב</w:t>
      </w:r>
      <w:r w:rsidRPr="00E02288">
        <w:rPr>
          <w:rFonts w:ascii="Calibri" w:hAnsi="Calibri"/>
          <w:rtl/>
        </w:rPr>
        <w:t>.</w:t>
      </w:r>
      <w:r w:rsidRPr="00E02288">
        <w:rPr>
          <w:rFonts w:ascii="Calibri" w:hAnsi="Calibri"/>
          <w:rtl/>
        </w:rPr>
        <w:tab/>
        <w:t xml:space="preserve">24 </w:t>
      </w:r>
      <w:r w:rsidRPr="00E02288">
        <w:rPr>
          <w:rFonts w:ascii="Calibri" w:hAnsi="Calibri" w:hint="eastAsia"/>
          <w:rtl/>
        </w:rPr>
        <w:t>חודשי</w:t>
      </w:r>
      <w:r w:rsidRPr="00E02288">
        <w:rPr>
          <w:rFonts w:ascii="Calibri" w:hAnsi="Calibri"/>
          <w:rtl/>
        </w:rPr>
        <w:t xml:space="preserve"> </w:t>
      </w:r>
      <w:r w:rsidRPr="00E02288">
        <w:rPr>
          <w:rFonts w:ascii="Calibri" w:hAnsi="Calibri" w:hint="eastAsia"/>
          <w:rtl/>
        </w:rPr>
        <w:t>מאסר</w:t>
      </w:r>
      <w:r w:rsidRPr="00E02288">
        <w:rPr>
          <w:rFonts w:ascii="Calibri" w:hAnsi="Calibri"/>
          <w:rtl/>
        </w:rPr>
        <w:t xml:space="preserve"> </w:t>
      </w:r>
      <w:r w:rsidRPr="00E02288">
        <w:rPr>
          <w:rFonts w:ascii="Calibri" w:hAnsi="Calibri" w:hint="eastAsia"/>
          <w:rtl/>
        </w:rPr>
        <w:t>על</w:t>
      </w:r>
      <w:r w:rsidRPr="00E02288">
        <w:rPr>
          <w:rFonts w:ascii="Calibri" w:hAnsi="Calibri"/>
          <w:rtl/>
        </w:rPr>
        <w:t xml:space="preserve"> </w:t>
      </w:r>
      <w:r w:rsidRPr="00E02288">
        <w:rPr>
          <w:rFonts w:ascii="Calibri" w:hAnsi="Calibri" w:hint="eastAsia"/>
          <w:rtl/>
        </w:rPr>
        <w:t>תנאי</w:t>
      </w:r>
      <w:r w:rsidRPr="00E02288">
        <w:rPr>
          <w:rFonts w:ascii="Calibri" w:hAnsi="Calibri"/>
          <w:rtl/>
        </w:rPr>
        <w:t xml:space="preserve"> </w:t>
      </w:r>
      <w:r w:rsidRPr="00E02288">
        <w:rPr>
          <w:rFonts w:ascii="Calibri" w:hAnsi="Calibri" w:hint="eastAsia"/>
          <w:rtl/>
        </w:rPr>
        <w:t>ולמשך</w:t>
      </w:r>
      <w:r w:rsidRPr="00E02288">
        <w:rPr>
          <w:rFonts w:ascii="Calibri" w:hAnsi="Calibri"/>
          <w:rtl/>
        </w:rPr>
        <w:t xml:space="preserve"> 3 </w:t>
      </w:r>
      <w:r w:rsidRPr="00E02288">
        <w:rPr>
          <w:rFonts w:ascii="Calibri" w:hAnsi="Calibri" w:hint="eastAsia"/>
          <w:rtl/>
        </w:rPr>
        <w:t>שנים</w:t>
      </w:r>
      <w:r w:rsidRPr="00E02288">
        <w:rPr>
          <w:rFonts w:ascii="Calibri" w:hAnsi="Calibri"/>
          <w:rtl/>
        </w:rPr>
        <w:t xml:space="preserve"> </w:t>
      </w:r>
      <w:r w:rsidRPr="00E02288">
        <w:rPr>
          <w:rFonts w:ascii="Calibri" w:hAnsi="Calibri" w:hint="eastAsia"/>
          <w:rtl/>
        </w:rPr>
        <w:t>שלא</w:t>
      </w:r>
      <w:r w:rsidRPr="00E02288">
        <w:rPr>
          <w:rFonts w:ascii="Calibri" w:hAnsi="Calibri"/>
          <w:rtl/>
        </w:rPr>
        <w:t xml:space="preserve"> </w:t>
      </w:r>
      <w:r w:rsidRPr="00E02288">
        <w:rPr>
          <w:rFonts w:ascii="Calibri" w:hAnsi="Calibri" w:hint="eastAsia"/>
          <w:rtl/>
        </w:rPr>
        <w:t>יעבור</w:t>
      </w:r>
      <w:r w:rsidRPr="00E02288">
        <w:rPr>
          <w:rFonts w:ascii="Calibri" w:hAnsi="Calibri"/>
          <w:rtl/>
        </w:rPr>
        <w:t xml:space="preserve"> </w:t>
      </w:r>
      <w:r w:rsidRPr="00E02288">
        <w:rPr>
          <w:rFonts w:ascii="Calibri" w:hAnsi="Calibri" w:hint="eastAsia"/>
          <w:rtl/>
        </w:rPr>
        <w:t>כל</w:t>
      </w:r>
      <w:r w:rsidRPr="00E02288">
        <w:rPr>
          <w:rFonts w:ascii="Calibri" w:hAnsi="Calibri"/>
          <w:rtl/>
        </w:rPr>
        <w:t xml:space="preserve"> </w:t>
      </w:r>
      <w:r w:rsidRPr="00E02288">
        <w:rPr>
          <w:rFonts w:ascii="Calibri" w:hAnsi="Calibri" w:hint="eastAsia"/>
          <w:rtl/>
        </w:rPr>
        <w:t>עבירה</w:t>
      </w:r>
      <w:r w:rsidRPr="00E02288">
        <w:rPr>
          <w:rFonts w:ascii="Calibri" w:hAnsi="Calibri"/>
          <w:rtl/>
        </w:rPr>
        <w:t xml:space="preserve"> </w:t>
      </w:r>
      <w:r w:rsidRPr="00E02288">
        <w:rPr>
          <w:rFonts w:ascii="Calibri" w:hAnsi="Calibri" w:hint="eastAsia"/>
          <w:rtl/>
        </w:rPr>
        <w:t>בנשק</w:t>
      </w:r>
      <w:r w:rsidRPr="00E02288">
        <w:rPr>
          <w:rFonts w:ascii="Calibri" w:hAnsi="Calibri"/>
          <w:rtl/>
        </w:rPr>
        <w:t xml:space="preserve"> </w:t>
      </w:r>
      <w:r w:rsidRPr="00E02288">
        <w:rPr>
          <w:rFonts w:ascii="Calibri" w:hAnsi="Calibri" w:hint="eastAsia"/>
          <w:rtl/>
        </w:rPr>
        <w:t>מסוג</w:t>
      </w:r>
      <w:r w:rsidRPr="00E02288">
        <w:rPr>
          <w:rFonts w:ascii="Calibri" w:hAnsi="Calibri"/>
          <w:rtl/>
        </w:rPr>
        <w:t xml:space="preserve"> </w:t>
      </w:r>
      <w:r w:rsidRPr="00E02288">
        <w:rPr>
          <w:rFonts w:ascii="Calibri" w:hAnsi="Calibri" w:hint="eastAsia"/>
          <w:rtl/>
        </w:rPr>
        <w:t>פשע</w:t>
      </w:r>
      <w:r w:rsidRPr="00E02288">
        <w:rPr>
          <w:rFonts w:ascii="Calibri" w:hAnsi="Calibri"/>
          <w:rtl/>
        </w:rPr>
        <w:t xml:space="preserve"> </w:t>
      </w:r>
      <w:r w:rsidRPr="00E02288">
        <w:rPr>
          <w:rFonts w:ascii="Calibri" w:hAnsi="Calibri" w:hint="eastAsia"/>
          <w:rtl/>
        </w:rPr>
        <w:t>ויורשע</w:t>
      </w:r>
      <w:r w:rsidRPr="00E02288">
        <w:rPr>
          <w:rFonts w:ascii="Calibri" w:hAnsi="Calibri"/>
          <w:rtl/>
        </w:rPr>
        <w:t xml:space="preserve"> </w:t>
      </w:r>
      <w:r w:rsidRPr="00E02288">
        <w:rPr>
          <w:rFonts w:ascii="Calibri" w:hAnsi="Calibri" w:hint="eastAsia"/>
          <w:rtl/>
        </w:rPr>
        <w:t>בגינה</w:t>
      </w:r>
      <w:r w:rsidRPr="00E02288">
        <w:rPr>
          <w:rFonts w:ascii="Calibri" w:hAnsi="Calibri"/>
          <w:rtl/>
        </w:rPr>
        <w:t xml:space="preserve">. </w:t>
      </w:r>
    </w:p>
    <w:p w14:paraId="43776A3B" w14:textId="77777777" w:rsidR="00AA5EF4" w:rsidRPr="00E02288" w:rsidRDefault="00AA5EF4" w:rsidP="00AA5EF4">
      <w:pPr>
        <w:spacing w:line="360" w:lineRule="auto"/>
        <w:ind w:left="1440" w:hanging="720"/>
        <w:jc w:val="both"/>
        <w:rPr>
          <w:rFonts w:ascii="Calibri" w:hAnsi="Calibri"/>
        </w:rPr>
      </w:pPr>
    </w:p>
    <w:p w14:paraId="573321E3" w14:textId="77777777" w:rsidR="00AA5EF4" w:rsidRDefault="00AA5EF4" w:rsidP="00AA5EF4">
      <w:pPr>
        <w:spacing w:line="360" w:lineRule="auto"/>
        <w:ind w:left="1440" w:hanging="720"/>
        <w:jc w:val="both"/>
        <w:rPr>
          <w:rFonts w:ascii="Calibri" w:hAnsi="Calibri"/>
          <w:rtl/>
        </w:rPr>
      </w:pPr>
      <w:r w:rsidRPr="00E02288">
        <w:rPr>
          <w:rFonts w:ascii="Calibri" w:hAnsi="Calibri" w:hint="eastAsia"/>
          <w:rtl/>
        </w:rPr>
        <w:t>ג</w:t>
      </w:r>
      <w:r w:rsidRPr="00E02288">
        <w:rPr>
          <w:rFonts w:ascii="Calibri" w:hAnsi="Calibri"/>
          <w:rtl/>
        </w:rPr>
        <w:t>.</w:t>
      </w:r>
      <w:r w:rsidRPr="00E02288">
        <w:rPr>
          <w:rFonts w:ascii="Calibri" w:hAnsi="Calibri"/>
          <w:rtl/>
        </w:rPr>
        <w:tab/>
      </w:r>
      <w:r w:rsidRPr="00E02288">
        <w:rPr>
          <w:rFonts w:ascii="Calibri" w:hAnsi="Calibri" w:hint="eastAsia"/>
          <w:rtl/>
        </w:rPr>
        <w:t>קנס</w:t>
      </w:r>
      <w:r w:rsidRPr="00E02288">
        <w:rPr>
          <w:rFonts w:ascii="Calibri" w:hAnsi="Calibri"/>
          <w:rtl/>
        </w:rPr>
        <w:t xml:space="preserve"> </w:t>
      </w:r>
      <w:r w:rsidRPr="00E02288">
        <w:rPr>
          <w:rFonts w:ascii="Calibri" w:hAnsi="Calibri" w:hint="eastAsia"/>
          <w:rtl/>
        </w:rPr>
        <w:t>כספי</w:t>
      </w:r>
      <w:r w:rsidRPr="00E02288">
        <w:rPr>
          <w:rFonts w:ascii="Calibri" w:hAnsi="Calibri"/>
          <w:rtl/>
        </w:rPr>
        <w:t xml:space="preserve"> </w:t>
      </w:r>
      <w:r w:rsidRPr="00E02288">
        <w:rPr>
          <w:rFonts w:ascii="Calibri" w:hAnsi="Calibri" w:hint="eastAsia"/>
          <w:rtl/>
        </w:rPr>
        <w:t>בסך</w:t>
      </w:r>
      <w:r w:rsidRPr="00E02288">
        <w:rPr>
          <w:rFonts w:ascii="Calibri" w:hAnsi="Calibri"/>
          <w:rtl/>
        </w:rPr>
        <w:t xml:space="preserve"> </w:t>
      </w:r>
      <w:r w:rsidRPr="00E02288">
        <w:rPr>
          <w:rFonts w:ascii="Calibri" w:hAnsi="Calibri" w:hint="eastAsia"/>
          <w:rtl/>
        </w:rPr>
        <w:t>של</w:t>
      </w:r>
      <w:r w:rsidRPr="00E02288">
        <w:rPr>
          <w:rFonts w:ascii="Calibri" w:hAnsi="Calibri"/>
          <w:rtl/>
        </w:rPr>
        <w:t xml:space="preserve"> 5,000 </w:t>
      </w:r>
      <w:r w:rsidRPr="00E02288">
        <w:rPr>
          <w:rFonts w:ascii="Calibri" w:hAnsi="Calibri" w:hint="eastAsia"/>
          <w:rtl/>
        </w:rPr>
        <w:t>₪</w:t>
      </w:r>
      <w:r w:rsidRPr="00E02288">
        <w:rPr>
          <w:rFonts w:ascii="Calibri" w:hAnsi="Calibri"/>
          <w:rtl/>
        </w:rPr>
        <w:t xml:space="preserve"> </w:t>
      </w:r>
      <w:r w:rsidRPr="00E02288">
        <w:rPr>
          <w:rFonts w:ascii="Calibri" w:hAnsi="Calibri" w:hint="eastAsia"/>
          <w:rtl/>
        </w:rPr>
        <w:t>או</w:t>
      </w:r>
      <w:r w:rsidRPr="00E02288">
        <w:rPr>
          <w:rFonts w:ascii="Calibri" w:hAnsi="Calibri"/>
          <w:rtl/>
        </w:rPr>
        <w:t xml:space="preserve"> 50 </w:t>
      </w:r>
      <w:r w:rsidRPr="00E02288">
        <w:rPr>
          <w:rFonts w:ascii="Calibri" w:hAnsi="Calibri" w:hint="eastAsia"/>
          <w:rtl/>
        </w:rPr>
        <w:t>ימי</w:t>
      </w:r>
      <w:r w:rsidRPr="00E02288">
        <w:rPr>
          <w:rFonts w:ascii="Calibri" w:hAnsi="Calibri"/>
          <w:rtl/>
        </w:rPr>
        <w:t xml:space="preserve"> </w:t>
      </w:r>
      <w:r w:rsidRPr="00E02288">
        <w:rPr>
          <w:rFonts w:ascii="Calibri" w:hAnsi="Calibri" w:hint="eastAsia"/>
          <w:rtl/>
        </w:rPr>
        <w:t>מאסר</w:t>
      </w:r>
      <w:r w:rsidRPr="00E02288">
        <w:rPr>
          <w:rFonts w:ascii="Calibri" w:hAnsi="Calibri"/>
          <w:rtl/>
        </w:rPr>
        <w:t xml:space="preserve"> </w:t>
      </w:r>
      <w:r w:rsidRPr="00E02288">
        <w:rPr>
          <w:rFonts w:ascii="Calibri" w:hAnsi="Calibri" w:hint="eastAsia"/>
          <w:rtl/>
        </w:rPr>
        <w:t>תמורתו</w:t>
      </w:r>
      <w:r w:rsidRPr="00E02288">
        <w:rPr>
          <w:rFonts w:ascii="Calibri" w:hAnsi="Calibri"/>
          <w:rtl/>
        </w:rPr>
        <w:t xml:space="preserve">. </w:t>
      </w:r>
      <w:r w:rsidRPr="00E02288">
        <w:rPr>
          <w:rFonts w:ascii="Calibri" w:hAnsi="Calibri" w:hint="eastAsia"/>
          <w:rtl/>
        </w:rPr>
        <w:t>הקנס</w:t>
      </w:r>
      <w:r w:rsidRPr="00E02288">
        <w:rPr>
          <w:rFonts w:ascii="Calibri" w:hAnsi="Calibri"/>
          <w:rtl/>
        </w:rPr>
        <w:t xml:space="preserve"> </w:t>
      </w:r>
      <w:r w:rsidRPr="00E02288">
        <w:rPr>
          <w:rFonts w:ascii="Calibri" w:hAnsi="Calibri" w:hint="eastAsia"/>
          <w:rtl/>
        </w:rPr>
        <w:t>ישולם</w:t>
      </w:r>
      <w:r w:rsidRPr="00E02288">
        <w:rPr>
          <w:rFonts w:ascii="Calibri" w:hAnsi="Calibri"/>
          <w:rtl/>
        </w:rPr>
        <w:t xml:space="preserve"> </w:t>
      </w:r>
      <w:r w:rsidRPr="00E02288">
        <w:rPr>
          <w:rFonts w:ascii="Calibri" w:hAnsi="Calibri" w:hint="eastAsia"/>
          <w:rtl/>
        </w:rPr>
        <w:t>תוך</w:t>
      </w:r>
      <w:r w:rsidRPr="00E02288">
        <w:rPr>
          <w:rFonts w:ascii="Calibri" w:hAnsi="Calibri"/>
          <w:rtl/>
        </w:rPr>
        <w:t xml:space="preserve"> 120 </w:t>
      </w:r>
      <w:r w:rsidRPr="00E02288">
        <w:rPr>
          <w:rFonts w:ascii="Calibri" w:hAnsi="Calibri" w:hint="eastAsia"/>
          <w:rtl/>
        </w:rPr>
        <w:t>יום</w:t>
      </w:r>
      <w:r w:rsidRPr="00E02288">
        <w:rPr>
          <w:rFonts w:ascii="Calibri" w:hAnsi="Calibri"/>
          <w:rtl/>
        </w:rPr>
        <w:t xml:space="preserve"> </w:t>
      </w:r>
      <w:r w:rsidRPr="00E02288">
        <w:rPr>
          <w:rFonts w:ascii="Calibri" w:hAnsi="Calibri" w:hint="eastAsia"/>
          <w:rtl/>
        </w:rPr>
        <w:t>מיום</w:t>
      </w:r>
      <w:r w:rsidRPr="00E02288">
        <w:rPr>
          <w:rFonts w:ascii="Calibri" w:hAnsi="Calibri"/>
          <w:rtl/>
        </w:rPr>
        <w:t xml:space="preserve"> </w:t>
      </w:r>
      <w:r w:rsidRPr="00E02288">
        <w:rPr>
          <w:rFonts w:ascii="Calibri" w:hAnsi="Calibri" w:hint="eastAsia"/>
          <w:rtl/>
        </w:rPr>
        <w:t>מתן</w:t>
      </w:r>
      <w:r w:rsidRPr="00E02288">
        <w:rPr>
          <w:rFonts w:ascii="Calibri" w:hAnsi="Calibri"/>
          <w:rtl/>
        </w:rPr>
        <w:t xml:space="preserve"> </w:t>
      </w:r>
      <w:r w:rsidRPr="00E02288">
        <w:rPr>
          <w:rFonts w:ascii="Calibri" w:hAnsi="Calibri" w:hint="eastAsia"/>
          <w:rtl/>
        </w:rPr>
        <w:t>גזר</w:t>
      </w:r>
      <w:r w:rsidRPr="00E02288">
        <w:rPr>
          <w:rFonts w:ascii="Calibri" w:hAnsi="Calibri"/>
          <w:rtl/>
        </w:rPr>
        <w:t xml:space="preserve"> </w:t>
      </w:r>
      <w:r w:rsidRPr="00E02288">
        <w:rPr>
          <w:rFonts w:ascii="Calibri" w:hAnsi="Calibri" w:hint="eastAsia"/>
          <w:rtl/>
        </w:rPr>
        <w:t>הדין</w:t>
      </w:r>
      <w:r w:rsidRPr="00E02288">
        <w:rPr>
          <w:rFonts w:ascii="Calibri" w:hAnsi="Calibri"/>
          <w:rtl/>
        </w:rPr>
        <w:t>.</w:t>
      </w:r>
    </w:p>
    <w:p w14:paraId="5FA7F41B" w14:textId="77777777" w:rsidR="00AA5EF4" w:rsidRPr="00E02288" w:rsidRDefault="00AA5EF4" w:rsidP="00AA5EF4">
      <w:pPr>
        <w:spacing w:line="360" w:lineRule="auto"/>
        <w:ind w:left="1440" w:hanging="720"/>
        <w:jc w:val="both"/>
        <w:rPr>
          <w:rFonts w:ascii="Calibri" w:hAnsi="Calibri"/>
          <w:rtl/>
        </w:rPr>
      </w:pPr>
    </w:p>
    <w:p w14:paraId="494C8633" w14:textId="77777777" w:rsidR="00AA5EF4" w:rsidRPr="00E02288" w:rsidRDefault="00AA5EF4" w:rsidP="00AA5EF4">
      <w:pPr>
        <w:spacing w:line="360" w:lineRule="auto"/>
        <w:ind w:left="720"/>
        <w:jc w:val="both"/>
        <w:rPr>
          <w:rFonts w:ascii="Calibri" w:hAnsi="Calibri"/>
          <w:rtl/>
        </w:rPr>
      </w:pPr>
      <w:r>
        <w:rPr>
          <w:rFonts w:hint="cs"/>
          <w:b/>
          <w:bCs/>
          <w:u w:val="single"/>
          <w:rtl/>
        </w:rPr>
        <w:t xml:space="preserve">על </w:t>
      </w:r>
      <w:r w:rsidRPr="00E02288">
        <w:rPr>
          <w:b/>
          <w:bCs/>
          <w:u w:val="single"/>
          <w:rtl/>
        </w:rPr>
        <w:t>נאשם 2</w:t>
      </w:r>
      <w:r>
        <w:rPr>
          <w:rFonts w:ascii="Calibri" w:hAnsi="Calibri" w:hint="cs"/>
          <w:rtl/>
        </w:rPr>
        <w:t xml:space="preserve"> </w:t>
      </w:r>
    </w:p>
    <w:p w14:paraId="17C53CEE" w14:textId="77777777" w:rsidR="00AA5EF4" w:rsidRPr="00E02288" w:rsidRDefault="00AA5EF4" w:rsidP="00AA5EF4">
      <w:pPr>
        <w:spacing w:line="360" w:lineRule="auto"/>
        <w:jc w:val="both"/>
        <w:rPr>
          <w:b/>
          <w:bCs/>
          <w:u w:val="single"/>
          <w:rtl/>
        </w:rPr>
      </w:pPr>
    </w:p>
    <w:p w14:paraId="04BF273E" w14:textId="77777777" w:rsidR="00AA5EF4" w:rsidRPr="00E02288" w:rsidRDefault="00AA5EF4" w:rsidP="00AA5EF4">
      <w:pPr>
        <w:spacing w:line="360" w:lineRule="auto"/>
        <w:ind w:firstLine="720"/>
        <w:jc w:val="both"/>
        <w:rPr>
          <w:b/>
          <w:bCs/>
          <w:u w:val="single"/>
        </w:rPr>
      </w:pPr>
      <w:r w:rsidRPr="00E02288">
        <w:rPr>
          <w:rtl/>
        </w:rPr>
        <w:t>א.</w:t>
      </w:r>
      <w:r w:rsidRPr="00E02288">
        <w:rPr>
          <w:rtl/>
        </w:rPr>
        <w:tab/>
        <w:t xml:space="preserve">12 </w:t>
      </w:r>
      <w:r w:rsidRPr="00E02288">
        <w:rPr>
          <w:rFonts w:ascii="Calibri" w:hAnsi="Calibri" w:hint="eastAsia"/>
          <w:rtl/>
        </w:rPr>
        <w:t>חודשי</w:t>
      </w:r>
      <w:r w:rsidRPr="00E02288">
        <w:rPr>
          <w:rFonts w:ascii="Calibri" w:hAnsi="Calibri"/>
          <w:rtl/>
        </w:rPr>
        <w:t xml:space="preserve"> </w:t>
      </w:r>
      <w:r w:rsidRPr="00E02288">
        <w:rPr>
          <w:rFonts w:ascii="Calibri" w:hAnsi="Calibri" w:hint="eastAsia"/>
          <w:rtl/>
        </w:rPr>
        <w:t>מאסר</w:t>
      </w:r>
      <w:r w:rsidRPr="00E02288">
        <w:rPr>
          <w:rFonts w:ascii="Calibri" w:hAnsi="Calibri"/>
          <w:rtl/>
        </w:rPr>
        <w:t xml:space="preserve"> </w:t>
      </w:r>
      <w:r w:rsidRPr="00E02288">
        <w:rPr>
          <w:rFonts w:ascii="Calibri" w:hAnsi="Calibri" w:hint="eastAsia"/>
          <w:rtl/>
        </w:rPr>
        <w:t>בפועל</w:t>
      </w:r>
      <w:r>
        <w:rPr>
          <w:rFonts w:hint="cs"/>
          <w:b/>
          <w:bCs/>
          <w:rtl/>
        </w:rPr>
        <w:t xml:space="preserve"> </w:t>
      </w:r>
      <w:r>
        <w:rPr>
          <w:rFonts w:hint="cs"/>
          <w:rtl/>
        </w:rPr>
        <w:t xml:space="preserve">מיום </w:t>
      </w:r>
      <w:r w:rsidRPr="00EB6F05">
        <w:rPr>
          <w:rFonts w:hint="cs"/>
          <w:rtl/>
        </w:rPr>
        <w:t xml:space="preserve">מעצרו </w:t>
      </w:r>
      <w:r>
        <w:rPr>
          <w:rFonts w:hint="cs"/>
          <w:rtl/>
        </w:rPr>
        <w:t>03.06.15.</w:t>
      </w:r>
    </w:p>
    <w:p w14:paraId="34513284" w14:textId="77777777" w:rsidR="00AA5EF4" w:rsidRPr="00E02288" w:rsidRDefault="00AA5EF4" w:rsidP="00AA5EF4">
      <w:pPr>
        <w:spacing w:line="360" w:lineRule="auto"/>
        <w:jc w:val="both"/>
        <w:rPr>
          <w:rFonts w:ascii="Calibri" w:hAnsi="Calibri"/>
          <w:rtl/>
        </w:rPr>
      </w:pPr>
    </w:p>
    <w:p w14:paraId="2A0BC640" w14:textId="77777777" w:rsidR="00AA5EF4" w:rsidRPr="00E02288" w:rsidRDefault="00AA5EF4" w:rsidP="00AA5EF4">
      <w:pPr>
        <w:spacing w:line="360" w:lineRule="auto"/>
        <w:ind w:left="1440" w:hanging="720"/>
        <w:jc w:val="both"/>
        <w:rPr>
          <w:b/>
          <w:bCs/>
          <w:u w:val="single"/>
          <w:rtl/>
        </w:rPr>
      </w:pPr>
      <w:r w:rsidRPr="00E02288">
        <w:rPr>
          <w:rFonts w:ascii="Calibri" w:hAnsi="Calibri" w:hint="eastAsia"/>
          <w:rtl/>
        </w:rPr>
        <w:t>ב</w:t>
      </w:r>
      <w:r w:rsidRPr="00E02288">
        <w:rPr>
          <w:rFonts w:ascii="Calibri" w:hAnsi="Calibri"/>
          <w:rtl/>
        </w:rPr>
        <w:t>.</w:t>
      </w:r>
      <w:r w:rsidRPr="00E02288">
        <w:rPr>
          <w:rFonts w:ascii="Calibri" w:hAnsi="Calibri"/>
          <w:rtl/>
        </w:rPr>
        <w:tab/>
        <w:t xml:space="preserve">12 </w:t>
      </w:r>
      <w:r w:rsidRPr="00E02288">
        <w:rPr>
          <w:rFonts w:ascii="Calibri" w:hAnsi="Calibri" w:hint="eastAsia"/>
          <w:rtl/>
        </w:rPr>
        <w:t>חודשי</w:t>
      </w:r>
      <w:r w:rsidRPr="00E02288">
        <w:rPr>
          <w:rFonts w:ascii="Calibri" w:hAnsi="Calibri"/>
          <w:rtl/>
        </w:rPr>
        <w:t xml:space="preserve"> </w:t>
      </w:r>
      <w:r w:rsidRPr="00E02288">
        <w:rPr>
          <w:rFonts w:ascii="Calibri" w:hAnsi="Calibri" w:hint="eastAsia"/>
          <w:rtl/>
        </w:rPr>
        <w:t>מאסר</w:t>
      </w:r>
      <w:r w:rsidRPr="00E02288">
        <w:rPr>
          <w:rFonts w:ascii="Calibri" w:hAnsi="Calibri"/>
          <w:rtl/>
        </w:rPr>
        <w:t xml:space="preserve"> </w:t>
      </w:r>
      <w:r w:rsidRPr="00E02288">
        <w:rPr>
          <w:rFonts w:ascii="Calibri" w:hAnsi="Calibri" w:hint="eastAsia"/>
          <w:rtl/>
        </w:rPr>
        <w:t>על</w:t>
      </w:r>
      <w:r w:rsidRPr="00E02288">
        <w:rPr>
          <w:rFonts w:ascii="Calibri" w:hAnsi="Calibri"/>
          <w:rtl/>
        </w:rPr>
        <w:t xml:space="preserve"> </w:t>
      </w:r>
      <w:r w:rsidRPr="00E02288">
        <w:rPr>
          <w:rFonts w:ascii="Calibri" w:hAnsi="Calibri" w:hint="eastAsia"/>
          <w:rtl/>
        </w:rPr>
        <w:t>תנאי</w:t>
      </w:r>
      <w:r w:rsidRPr="00E02288">
        <w:rPr>
          <w:rFonts w:ascii="Calibri" w:hAnsi="Calibri"/>
          <w:rtl/>
        </w:rPr>
        <w:t xml:space="preserve"> </w:t>
      </w:r>
      <w:r w:rsidRPr="00E02288">
        <w:rPr>
          <w:rFonts w:ascii="Calibri" w:hAnsi="Calibri" w:hint="eastAsia"/>
          <w:rtl/>
        </w:rPr>
        <w:t>ולמשך</w:t>
      </w:r>
      <w:r w:rsidRPr="00E02288">
        <w:rPr>
          <w:rFonts w:ascii="Calibri" w:hAnsi="Calibri"/>
          <w:rtl/>
        </w:rPr>
        <w:t xml:space="preserve"> 3 </w:t>
      </w:r>
      <w:r w:rsidRPr="00E02288">
        <w:rPr>
          <w:rFonts w:ascii="Calibri" w:hAnsi="Calibri" w:hint="eastAsia"/>
          <w:rtl/>
        </w:rPr>
        <w:t>שנים</w:t>
      </w:r>
      <w:r w:rsidRPr="00E02288">
        <w:rPr>
          <w:rFonts w:ascii="Calibri" w:hAnsi="Calibri"/>
          <w:rtl/>
        </w:rPr>
        <w:t xml:space="preserve"> </w:t>
      </w:r>
      <w:r w:rsidRPr="00E02288">
        <w:rPr>
          <w:rFonts w:ascii="Calibri" w:hAnsi="Calibri" w:hint="eastAsia"/>
          <w:rtl/>
        </w:rPr>
        <w:t>שלא</w:t>
      </w:r>
      <w:r w:rsidRPr="00E02288">
        <w:rPr>
          <w:rFonts w:ascii="Calibri" w:hAnsi="Calibri"/>
          <w:rtl/>
        </w:rPr>
        <w:t xml:space="preserve"> </w:t>
      </w:r>
      <w:r w:rsidRPr="00E02288">
        <w:rPr>
          <w:rFonts w:ascii="Calibri" w:hAnsi="Calibri" w:hint="eastAsia"/>
          <w:rtl/>
        </w:rPr>
        <w:t>יעבור</w:t>
      </w:r>
      <w:r w:rsidRPr="00E02288">
        <w:rPr>
          <w:rFonts w:ascii="Calibri" w:hAnsi="Calibri"/>
          <w:rtl/>
        </w:rPr>
        <w:t xml:space="preserve"> </w:t>
      </w:r>
      <w:r w:rsidRPr="00E02288">
        <w:rPr>
          <w:rFonts w:ascii="Calibri" w:hAnsi="Calibri" w:hint="eastAsia"/>
          <w:rtl/>
        </w:rPr>
        <w:t>כל</w:t>
      </w:r>
      <w:r w:rsidRPr="00E02288">
        <w:rPr>
          <w:rFonts w:ascii="Calibri" w:hAnsi="Calibri"/>
          <w:rtl/>
        </w:rPr>
        <w:t xml:space="preserve"> </w:t>
      </w:r>
      <w:r w:rsidRPr="00E02288">
        <w:rPr>
          <w:rFonts w:ascii="Calibri" w:hAnsi="Calibri" w:hint="eastAsia"/>
          <w:rtl/>
        </w:rPr>
        <w:t>עבירה</w:t>
      </w:r>
      <w:r w:rsidRPr="00E02288">
        <w:rPr>
          <w:rFonts w:ascii="Calibri" w:hAnsi="Calibri"/>
          <w:rtl/>
        </w:rPr>
        <w:t xml:space="preserve"> </w:t>
      </w:r>
      <w:r w:rsidRPr="00E02288">
        <w:rPr>
          <w:rFonts w:ascii="Calibri" w:hAnsi="Calibri" w:hint="eastAsia"/>
          <w:rtl/>
        </w:rPr>
        <w:t>בנשק</w:t>
      </w:r>
      <w:r w:rsidRPr="00E02288">
        <w:rPr>
          <w:rFonts w:ascii="Calibri" w:hAnsi="Calibri"/>
          <w:rtl/>
        </w:rPr>
        <w:t xml:space="preserve"> </w:t>
      </w:r>
      <w:r w:rsidRPr="00E02288">
        <w:rPr>
          <w:rFonts w:ascii="Calibri" w:hAnsi="Calibri" w:hint="eastAsia"/>
          <w:rtl/>
        </w:rPr>
        <w:t>מסוג</w:t>
      </w:r>
      <w:r w:rsidRPr="00E02288">
        <w:rPr>
          <w:rFonts w:ascii="Calibri" w:hAnsi="Calibri"/>
          <w:rtl/>
        </w:rPr>
        <w:t xml:space="preserve"> </w:t>
      </w:r>
      <w:r w:rsidRPr="00E02288">
        <w:rPr>
          <w:rFonts w:ascii="Calibri" w:hAnsi="Calibri" w:hint="eastAsia"/>
          <w:rtl/>
        </w:rPr>
        <w:t>פשע</w:t>
      </w:r>
      <w:r w:rsidRPr="00E02288">
        <w:rPr>
          <w:rFonts w:ascii="Calibri" w:hAnsi="Calibri"/>
          <w:rtl/>
        </w:rPr>
        <w:t xml:space="preserve"> </w:t>
      </w:r>
      <w:r w:rsidRPr="00E02288">
        <w:rPr>
          <w:rFonts w:ascii="Calibri" w:hAnsi="Calibri" w:hint="eastAsia"/>
          <w:rtl/>
        </w:rPr>
        <w:t>ויורשע</w:t>
      </w:r>
      <w:r w:rsidRPr="00E02288">
        <w:rPr>
          <w:rFonts w:ascii="Calibri" w:hAnsi="Calibri"/>
          <w:rtl/>
        </w:rPr>
        <w:t xml:space="preserve"> </w:t>
      </w:r>
      <w:r w:rsidRPr="00E02288">
        <w:rPr>
          <w:rFonts w:ascii="Calibri" w:hAnsi="Calibri" w:hint="eastAsia"/>
          <w:rtl/>
        </w:rPr>
        <w:t>בגינה</w:t>
      </w:r>
      <w:r w:rsidRPr="00E02288">
        <w:rPr>
          <w:rFonts w:ascii="Calibri" w:hAnsi="Calibri"/>
          <w:rtl/>
        </w:rPr>
        <w:t xml:space="preserve">. </w:t>
      </w:r>
    </w:p>
    <w:p w14:paraId="20C145FE" w14:textId="77777777" w:rsidR="00AA5EF4" w:rsidRPr="00E02288" w:rsidRDefault="00AA5EF4" w:rsidP="00AA5EF4">
      <w:pPr>
        <w:spacing w:line="360" w:lineRule="auto"/>
        <w:ind w:left="720" w:hanging="720"/>
        <w:jc w:val="both"/>
        <w:rPr>
          <w:b/>
          <w:bCs/>
          <w:u w:val="single"/>
          <w:rtl/>
        </w:rPr>
      </w:pPr>
    </w:p>
    <w:p w14:paraId="31A6D25A" w14:textId="77777777" w:rsidR="00AA5EF4" w:rsidRDefault="00AA5EF4" w:rsidP="00AA5EF4">
      <w:pPr>
        <w:spacing w:line="360" w:lineRule="auto"/>
        <w:ind w:left="1440" w:hanging="720"/>
        <w:jc w:val="both"/>
        <w:rPr>
          <w:b/>
          <w:bCs/>
          <w:u w:val="single"/>
          <w:rtl/>
        </w:rPr>
      </w:pPr>
      <w:r w:rsidRPr="00E02288">
        <w:rPr>
          <w:rtl/>
        </w:rPr>
        <w:t>ג.</w:t>
      </w:r>
      <w:r w:rsidRPr="00E02288">
        <w:rPr>
          <w:rtl/>
        </w:rPr>
        <w:tab/>
      </w:r>
      <w:r w:rsidRPr="00E02288">
        <w:rPr>
          <w:rFonts w:ascii="Calibri" w:hAnsi="Calibri" w:hint="eastAsia"/>
          <w:rtl/>
        </w:rPr>
        <w:t>קנס</w:t>
      </w:r>
      <w:r w:rsidRPr="00E02288">
        <w:rPr>
          <w:rFonts w:ascii="Calibri" w:hAnsi="Calibri"/>
          <w:rtl/>
        </w:rPr>
        <w:t xml:space="preserve"> </w:t>
      </w:r>
      <w:r w:rsidRPr="00E02288">
        <w:rPr>
          <w:rFonts w:ascii="Calibri" w:hAnsi="Calibri" w:hint="eastAsia"/>
          <w:rtl/>
        </w:rPr>
        <w:t>כספי</w:t>
      </w:r>
      <w:r w:rsidRPr="00E02288">
        <w:rPr>
          <w:rFonts w:ascii="Calibri" w:hAnsi="Calibri"/>
          <w:rtl/>
        </w:rPr>
        <w:t xml:space="preserve"> </w:t>
      </w:r>
      <w:r w:rsidRPr="00E02288">
        <w:rPr>
          <w:rFonts w:ascii="Calibri" w:hAnsi="Calibri" w:hint="eastAsia"/>
          <w:rtl/>
        </w:rPr>
        <w:t>בסך</w:t>
      </w:r>
      <w:r w:rsidRPr="00E02288">
        <w:rPr>
          <w:rFonts w:ascii="Calibri" w:hAnsi="Calibri"/>
          <w:rtl/>
        </w:rPr>
        <w:t xml:space="preserve"> </w:t>
      </w:r>
      <w:r w:rsidRPr="00E02288">
        <w:rPr>
          <w:rFonts w:ascii="Calibri" w:hAnsi="Calibri" w:hint="eastAsia"/>
          <w:rtl/>
        </w:rPr>
        <w:t>של</w:t>
      </w:r>
      <w:r w:rsidRPr="00E02288">
        <w:rPr>
          <w:rFonts w:ascii="Calibri" w:hAnsi="Calibri"/>
          <w:rtl/>
        </w:rPr>
        <w:t xml:space="preserve"> 3,000 </w:t>
      </w:r>
      <w:r w:rsidRPr="00E02288">
        <w:rPr>
          <w:rFonts w:ascii="Calibri" w:hAnsi="Calibri" w:hint="eastAsia"/>
          <w:rtl/>
        </w:rPr>
        <w:t>₪</w:t>
      </w:r>
      <w:r w:rsidRPr="00E02288">
        <w:rPr>
          <w:rFonts w:ascii="Calibri" w:hAnsi="Calibri"/>
          <w:rtl/>
        </w:rPr>
        <w:t xml:space="preserve"> </w:t>
      </w:r>
      <w:r w:rsidRPr="00E02288">
        <w:rPr>
          <w:rFonts w:ascii="Calibri" w:hAnsi="Calibri" w:hint="eastAsia"/>
          <w:rtl/>
        </w:rPr>
        <w:t>או</w:t>
      </w:r>
      <w:r w:rsidRPr="00E02288">
        <w:rPr>
          <w:rFonts w:ascii="Calibri" w:hAnsi="Calibri"/>
          <w:rtl/>
        </w:rPr>
        <w:t xml:space="preserve"> 30 </w:t>
      </w:r>
      <w:r w:rsidRPr="00E02288">
        <w:rPr>
          <w:rFonts w:ascii="Calibri" w:hAnsi="Calibri" w:hint="eastAsia"/>
          <w:rtl/>
        </w:rPr>
        <w:t>ימי</w:t>
      </w:r>
      <w:r w:rsidRPr="00E02288">
        <w:rPr>
          <w:rFonts w:ascii="Calibri" w:hAnsi="Calibri"/>
          <w:rtl/>
        </w:rPr>
        <w:t xml:space="preserve"> </w:t>
      </w:r>
      <w:r w:rsidRPr="00E02288">
        <w:rPr>
          <w:rFonts w:ascii="Calibri" w:hAnsi="Calibri" w:hint="eastAsia"/>
          <w:rtl/>
        </w:rPr>
        <w:t>מאסר</w:t>
      </w:r>
      <w:r w:rsidRPr="00E02288">
        <w:rPr>
          <w:rFonts w:ascii="Calibri" w:hAnsi="Calibri"/>
          <w:rtl/>
        </w:rPr>
        <w:t xml:space="preserve"> </w:t>
      </w:r>
      <w:r w:rsidRPr="00E02288">
        <w:rPr>
          <w:rFonts w:ascii="Calibri" w:hAnsi="Calibri" w:hint="eastAsia"/>
          <w:rtl/>
        </w:rPr>
        <w:t>תמורתו</w:t>
      </w:r>
      <w:r w:rsidRPr="00E02288">
        <w:rPr>
          <w:rFonts w:ascii="Calibri" w:hAnsi="Calibri"/>
          <w:rtl/>
        </w:rPr>
        <w:t xml:space="preserve">. </w:t>
      </w:r>
      <w:r w:rsidRPr="00E02288">
        <w:rPr>
          <w:rFonts w:ascii="Calibri" w:hAnsi="Calibri" w:hint="eastAsia"/>
          <w:rtl/>
        </w:rPr>
        <w:t>הקנס</w:t>
      </w:r>
      <w:r w:rsidRPr="00E02288">
        <w:rPr>
          <w:rFonts w:ascii="Calibri" w:hAnsi="Calibri"/>
          <w:rtl/>
        </w:rPr>
        <w:t xml:space="preserve"> </w:t>
      </w:r>
      <w:r w:rsidRPr="00E02288">
        <w:rPr>
          <w:rFonts w:ascii="Calibri" w:hAnsi="Calibri" w:hint="eastAsia"/>
          <w:rtl/>
        </w:rPr>
        <w:t>ישולם</w:t>
      </w:r>
      <w:r w:rsidRPr="00E02288">
        <w:rPr>
          <w:rFonts w:ascii="Calibri" w:hAnsi="Calibri"/>
          <w:rtl/>
        </w:rPr>
        <w:t xml:space="preserve"> </w:t>
      </w:r>
      <w:r w:rsidRPr="00E02288">
        <w:rPr>
          <w:rFonts w:ascii="Calibri" w:hAnsi="Calibri" w:hint="eastAsia"/>
          <w:rtl/>
        </w:rPr>
        <w:t>תוך</w:t>
      </w:r>
      <w:r w:rsidRPr="00E02288">
        <w:rPr>
          <w:rFonts w:ascii="Calibri" w:hAnsi="Calibri"/>
          <w:rtl/>
        </w:rPr>
        <w:t xml:space="preserve"> 120 </w:t>
      </w:r>
      <w:r w:rsidRPr="00E02288">
        <w:rPr>
          <w:rFonts w:ascii="Calibri" w:hAnsi="Calibri" w:hint="eastAsia"/>
          <w:rtl/>
        </w:rPr>
        <w:t>יום</w:t>
      </w:r>
      <w:r w:rsidRPr="00E02288">
        <w:rPr>
          <w:rFonts w:ascii="Calibri" w:hAnsi="Calibri"/>
          <w:rtl/>
        </w:rPr>
        <w:t xml:space="preserve"> </w:t>
      </w:r>
      <w:r w:rsidRPr="00E02288">
        <w:rPr>
          <w:rFonts w:ascii="Calibri" w:hAnsi="Calibri" w:hint="eastAsia"/>
          <w:rtl/>
        </w:rPr>
        <w:t>מיום</w:t>
      </w:r>
      <w:r w:rsidRPr="00E02288">
        <w:rPr>
          <w:rFonts w:ascii="Calibri" w:hAnsi="Calibri"/>
          <w:rtl/>
        </w:rPr>
        <w:t xml:space="preserve"> </w:t>
      </w:r>
      <w:r w:rsidRPr="00E02288">
        <w:rPr>
          <w:rFonts w:ascii="Calibri" w:hAnsi="Calibri" w:hint="eastAsia"/>
          <w:rtl/>
        </w:rPr>
        <w:t>מתן</w:t>
      </w:r>
      <w:r w:rsidRPr="00E02288">
        <w:rPr>
          <w:rFonts w:ascii="Calibri" w:hAnsi="Calibri"/>
          <w:rtl/>
        </w:rPr>
        <w:t xml:space="preserve"> </w:t>
      </w:r>
      <w:r w:rsidRPr="00E02288">
        <w:rPr>
          <w:rFonts w:ascii="Calibri" w:hAnsi="Calibri" w:hint="eastAsia"/>
          <w:rtl/>
        </w:rPr>
        <w:t>גזר</w:t>
      </w:r>
      <w:r w:rsidRPr="00E02288">
        <w:rPr>
          <w:rFonts w:ascii="Calibri" w:hAnsi="Calibri"/>
          <w:rtl/>
        </w:rPr>
        <w:t xml:space="preserve"> </w:t>
      </w:r>
      <w:r w:rsidRPr="00E02288">
        <w:rPr>
          <w:rFonts w:ascii="Calibri" w:hAnsi="Calibri" w:hint="eastAsia"/>
          <w:rtl/>
        </w:rPr>
        <w:t>הדין</w:t>
      </w:r>
      <w:r w:rsidRPr="00E02288">
        <w:rPr>
          <w:rFonts w:ascii="Calibri" w:hAnsi="Calibri"/>
          <w:rtl/>
        </w:rPr>
        <w:t>.</w:t>
      </w:r>
    </w:p>
    <w:p w14:paraId="67E09F8F" w14:textId="77777777" w:rsidR="00AA5EF4" w:rsidRDefault="00AA5EF4" w:rsidP="00AA5EF4">
      <w:pPr>
        <w:spacing w:line="360" w:lineRule="auto"/>
        <w:ind w:left="720" w:hanging="720"/>
        <w:jc w:val="both"/>
        <w:rPr>
          <w:b/>
          <w:bCs/>
          <w:u w:val="single"/>
          <w:rtl/>
        </w:rPr>
      </w:pPr>
    </w:p>
    <w:p w14:paraId="2F561B20" w14:textId="77777777" w:rsidR="00AA5EF4" w:rsidRPr="002A53A4" w:rsidRDefault="00AA5EF4" w:rsidP="00AA5EF4">
      <w:pPr>
        <w:spacing w:line="360" w:lineRule="auto"/>
        <w:ind w:left="720"/>
        <w:jc w:val="both"/>
        <w:rPr>
          <w:b/>
          <w:bCs/>
          <w:u w:val="single"/>
          <w:rtl/>
        </w:rPr>
      </w:pPr>
      <w:r w:rsidRPr="002A53A4">
        <w:rPr>
          <w:rFonts w:hint="cs"/>
          <w:b/>
          <w:bCs/>
          <w:u w:val="single"/>
          <w:rtl/>
        </w:rPr>
        <w:t>על נאשם 3</w:t>
      </w:r>
    </w:p>
    <w:p w14:paraId="155B5CDD" w14:textId="77777777" w:rsidR="00AA5EF4" w:rsidRPr="002A53A4" w:rsidRDefault="00AA5EF4" w:rsidP="00AA5EF4">
      <w:pPr>
        <w:spacing w:line="360" w:lineRule="auto"/>
        <w:ind w:left="720" w:hanging="720"/>
        <w:jc w:val="both"/>
        <w:rPr>
          <w:b/>
          <w:bCs/>
          <w:u w:val="single"/>
          <w:rtl/>
        </w:rPr>
      </w:pPr>
    </w:p>
    <w:p w14:paraId="6D0653A3" w14:textId="77777777" w:rsidR="00AA5EF4" w:rsidRPr="002A53A4" w:rsidRDefault="00AA5EF4" w:rsidP="00AA5EF4">
      <w:pPr>
        <w:spacing w:line="360" w:lineRule="auto"/>
        <w:ind w:left="720" w:hanging="720"/>
        <w:jc w:val="both"/>
        <w:rPr>
          <w:rtl/>
        </w:rPr>
      </w:pPr>
      <w:r w:rsidRPr="002A53A4">
        <w:rPr>
          <w:rtl/>
        </w:rPr>
        <w:tab/>
      </w:r>
      <w:r w:rsidRPr="002A53A4">
        <w:rPr>
          <w:rFonts w:hint="cs"/>
          <w:rtl/>
        </w:rPr>
        <w:t>א.</w:t>
      </w:r>
      <w:r w:rsidRPr="002A53A4">
        <w:rPr>
          <w:rFonts w:hint="cs"/>
          <w:rtl/>
        </w:rPr>
        <w:tab/>
        <w:t>12 חודשי מאסר בפועל מיום מעצרו 03.06.15.</w:t>
      </w:r>
    </w:p>
    <w:p w14:paraId="26C38DC0" w14:textId="77777777" w:rsidR="00AA5EF4" w:rsidRPr="002A53A4" w:rsidRDefault="00AA5EF4" w:rsidP="00AA5EF4">
      <w:pPr>
        <w:spacing w:line="360" w:lineRule="auto"/>
        <w:ind w:left="720" w:hanging="720"/>
        <w:jc w:val="both"/>
        <w:rPr>
          <w:rtl/>
        </w:rPr>
      </w:pPr>
    </w:p>
    <w:p w14:paraId="3721CA34" w14:textId="77777777" w:rsidR="00AA5EF4" w:rsidRPr="002A53A4" w:rsidRDefault="00AA5EF4" w:rsidP="00AA5EF4">
      <w:pPr>
        <w:spacing w:line="360" w:lineRule="auto"/>
        <w:ind w:left="1440" w:hanging="720"/>
        <w:jc w:val="both"/>
        <w:rPr>
          <w:rtl/>
        </w:rPr>
      </w:pPr>
      <w:r w:rsidRPr="002A53A4">
        <w:rPr>
          <w:rFonts w:hint="cs"/>
          <w:rtl/>
        </w:rPr>
        <w:t>ב.</w:t>
      </w:r>
      <w:r w:rsidRPr="002A53A4">
        <w:rPr>
          <w:rFonts w:hint="cs"/>
          <w:rtl/>
        </w:rPr>
        <w:tab/>
        <w:t>12 חודשי מאסר על תנאי ולשלוש שנים; עונש שהנאשם יישא רק אם יעבור בתקופת התנאי עבירת נשק שהיא פשע.</w:t>
      </w:r>
    </w:p>
    <w:p w14:paraId="2657035C" w14:textId="77777777" w:rsidR="00AA5EF4" w:rsidRPr="002A53A4" w:rsidRDefault="00AA5EF4" w:rsidP="00AA5EF4">
      <w:pPr>
        <w:spacing w:line="360" w:lineRule="auto"/>
        <w:ind w:left="1440" w:hanging="720"/>
        <w:jc w:val="both"/>
        <w:rPr>
          <w:rtl/>
        </w:rPr>
      </w:pPr>
    </w:p>
    <w:p w14:paraId="7328AB6C" w14:textId="77777777" w:rsidR="00AA5EF4" w:rsidRPr="00E02288" w:rsidRDefault="00AA5EF4" w:rsidP="00AA5EF4">
      <w:pPr>
        <w:spacing w:line="360" w:lineRule="auto"/>
        <w:ind w:left="1440" w:hanging="720"/>
        <w:jc w:val="both"/>
        <w:rPr>
          <w:rFonts w:ascii="Calibri" w:hAnsi="Calibri"/>
        </w:rPr>
      </w:pPr>
      <w:r w:rsidRPr="002A53A4">
        <w:rPr>
          <w:rFonts w:ascii="Calibri" w:hAnsi="Calibri" w:hint="cs"/>
          <w:rtl/>
        </w:rPr>
        <w:t>ג.</w:t>
      </w:r>
      <w:r w:rsidRPr="002A53A4">
        <w:rPr>
          <w:rFonts w:ascii="Calibri" w:hAnsi="Calibri" w:hint="cs"/>
          <w:rtl/>
        </w:rPr>
        <w:tab/>
        <w:t>קנס כספי בסך של 3</w:t>
      </w:r>
      <w:r>
        <w:rPr>
          <w:rFonts w:ascii="Calibri" w:hAnsi="Calibri" w:hint="cs"/>
          <w:rtl/>
        </w:rPr>
        <w:t>,</w:t>
      </w:r>
      <w:r w:rsidRPr="002A53A4">
        <w:rPr>
          <w:rFonts w:ascii="Calibri" w:hAnsi="Calibri" w:hint="cs"/>
          <w:rtl/>
        </w:rPr>
        <w:t xml:space="preserve">000 </w:t>
      </w:r>
      <w:r w:rsidRPr="002A53A4">
        <w:rPr>
          <w:rFonts w:ascii="Calibri" w:hAnsi="Calibri" w:hint="eastAsia"/>
          <w:rtl/>
        </w:rPr>
        <w:t>₪</w:t>
      </w:r>
      <w:r w:rsidRPr="002A53A4">
        <w:rPr>
          <w:rFonts w:ascii="Calibri" w:hAnsi="Calibri" w:hint="cs"/>
          <w:rtl/>
        </w:rPr>
        <w:t xml:space="preserve"> </w:t>
      </w:r>
      <w:r w:rsidRPr="00E02288">
        <w:rPr>
          <w:rFonts w:ascii="Calibri" w:hAnsi="Calibri" w:hint="eastAsia"/>
          <w:rtl/>
        </w:rPr>
        <w:t>או</w:t>
      </w:r>
      <w:r w:rsidRPr="00E02288">
        <w:rPr>
          <w:rFonts w:ascii="Calibri" w:hAnsi="Calibri"/>
          <w:rtl/>
        </w:rPr>
        <w:t xml:space="preserve"> 30 </w:t>
      </w:r>
      <w:r w:rsidRPr="00E02288">
        <w:rPr>
          <w:rFonts w:ascii="Calibri" w:hAnsi="Calibri" w:hint="eastAsia"/>
          <w:rtl/>
        </w:rPr>
        <w:t>ימי</w:t>
      </w:r>
      <w:r w:rsidRPr="00E02288">
        <w:rPr>
          <w:rFonts w:ascii="Calibri" w:hAnsi="Calibri"/>
          <w:rtl/>
        </w:rPr>
        <w:t xml:space="preserve"> </w:t>
      </w:r>
      <w:r w:rsidRPr="00E02288">
        <w:rPr>
          <w:rFonts w:ascii="Calibri" w:hAnsi="Calibri" w:hint="eastAsia"/>
          <w:rtl/>
        </w:rPr>
        <w:t>מאסר</w:t>
      </w:r>
      <w:r w:rsidRPr="00E02288">
        <w:rPr>
          <w:rFonts w:ascii="Calibri" w:hAnsi="Calibri"/>
          <w:rtl/>
        </w:rPr>
        <w:t xml:space="preserve"> </w:t>
      </w:r>
      <w:r w:rsidRPr="00E02288">
        <w:rPr>
          <w:rFonts w:ascii="Calibri" w:hAnsi="Calibri" w:hint="eastAsia"/>
          <w:rtl/>
        </w:rPr>
        <w:t>תמורתו</w:t>
      </w:r>
      <w:r>
        <w:rPr>
          <w:rFonts w:ascii="Calibri" w:hAnsi="Calibri" w:hint="cs"/>
          <w:rtl/>
        </w:rPr>
        <w:t xml:space="preserve">, </w:t>
      </w:r>
      <w:r w:rsidRPr="002A53A4">
        <w:rPr>
          <w:rFonts w:ascii="Calibri" w:hAnsi="Calibri" w:hint="cs"/>
          <w:rtl/>
        </w:rPr>
        <w:t>שישולם תוך 120 יום מיום מתן גזר הדין.</w:t>
      </w:r>
    </w:p>
    <w:p w14:paraId="7A45479D" w14:textId="77777777" w:rsidR="00AA5EF4" w:rsidRDefault="00AA5EF4" w:rsidP="00AA5EF4">
      <w:pPr>
        <w:spacing w:line="360" w:lineRule="auto"/>
        <w:ind w:left="720" w:hanging="720"/>
        <w:jc w:val="both"/>
        <w:rPr>
          <w:b/>
          <w:bCs/>
          <w:u w:val="single"/>
          <w:rtl/>
        </w:rPr>
      </w:pPr>
      <w:r w:rsidRPr="00B32F6E">
        <w:rPr>
          <w:rtl/>
        </w:rPr>
        <w:tab/>
      </w:r>
      <w:r>
        <w:rPr>
          <w:rFonts w:hint="cs"/>
          <w:b/>
          <w:bCs/>
          <w:u w:val="single"/>
          <w:rtl/>
        </w:rPr>
        <w:t xml:space="preserve">על </w:t>
      </w:r>
      <w:r w:rsidRPr="00E02288">
        <w:rPr>
          <w:b/>
          <w:bCs/>
          <w:u w:val="single"/>
          <w:rtl/>
        </w:rPr>
        <w:t>נאשם 4</w:t>
      </w:r>
    </w:p>
    <w:p w14:paraId="4ED95C21" w14:textId="77777777" w:rsidR="00AA5EF4" w:rsidRPr="00E02288" w:rsidRDefault="00AA5EF4" w:rsidP="00AA5EF4">
      <w:pPr>
        <w:spacing w:line="360" w:lineRule="auto"/>
        <w:jc w:val="both"/>
        <w:rPr>
          <w:rtl/>
        </w:rPr>
      </w:pPr>
    </w:p>
    <w:p w14:paraId="03B02ED7" w14:textId="77777777" w:rsidR="00AA5EF4" w:rsidRPr="00E02288" w:rsidRDefault="00AA5EF4" w:rsidP="00AA5EF4">
      <w:pPr>
        <w:spacing w:line="360" w:lineRule="auto"/>
        <w:ind w:left="1440" w:hanging="720"/>
        <w:jc w:val="both"/>
        <w:rPr>
          <w:rtl/>
        </w:rPr>
      </w:pPr>
      <w:r w:rsidRPr="00E02288">
        <w:rPr>
          <w:rtl/>
        </w:rPr>
        <w:t>א.</w:t>
      </w:r>
      <w:r w:rsidRPr="00E02288">
        <w:rPr>
          <w:rtl/>
        </w:rPr>
        <w:tab/>
        <w:t xml:space="preserve"> 18 חודשי מאסר בפועל. אני מורה על הפעלת 12 חודשי המאסר המותנה שהוטלו על הנאשם ב</w:t>
      </w:r>
      <w:hyperlink r:id="rId42" w:history="1">
        <w:r w:rsidR="00431203" w:rsidRPr="00431203">
          <w:rPr>
            <w:color w:val="0000FF"/>
            <w:u w:val="single"/>
            <w:rtl/>
          </w:rPr>
          <w:t>ת"פ (של' קריות) 40402-10-12</w:t>
        </w:r>
      </w:hyperlink>
      <w:r w:rsidRPr="00E02288">
        <w:rPr>
          <w:rtl/>
        </w:rPr>
        <w:t>, באופן ש - 6 חודשים מתוכו ירוצו במצטבר למאסר שהוטל בתיק זה ויתרת 6 החודשים תרוצה בחופף לו.</w:t>
      </w:r>
    </w:p>
    <w:p w14:paraId="1901A136" w14:textId="77777777" w:rsidR="00AA5EF4" w:rsidRPr="00E02288" w:rsidRDefault="00AA5EF4" w:rsidP="00AA5EF4">
      <w:pPr>
        <w:spacing w:line="360" w:lineRule="auto"/>
        <w:ind w:left="720" w:hanging="720"/>
        <w:jc w:val="both"/>
        <w:rPr>
          <w:rtl/>
        </w:rPr>
      </w:pPr>
    </w:p>
    <w:p w14:paraId="6E924372" w14:textId="77777777" w:rsidR="00AA5EF4" w:rsidRDefault="00AA5EF4" w:rsidP="00AA5EF4">
      <w:pPr>
        <w:spacing w:line="360" w:lineRule="auto"/>
        <w:ind w:left="720" w:hanging="720"/>
        <w:jc w:val="both"/>
        <w:rPr>
          <w:u w:val="single"/>
          <w:rtl/>
        </w:rPr>
      </w:pPr>
      <w:r w:rsidRPr="00E02288">
        <w:rPr>
          <w:rtl/>
        </w:rPr>
        <w:t xml:space="preserve"> </w:t>
      </w:r>
      <w:r w:rsidRPr="00E02288">
        <w:rPr>
          <w:rtl/>
        </w:rPr>
        <w:tab/>
      </w:r>
      <w:r>
        <w:rPr>
          <w:rtl/>
        </w:rPr>
        <w:tab/>
      </w:r>
      <w:r w:rsidRPr="00E02288">
        <w:rPr>
          <w:u w:val="single"/>
          <w:rtl/>
        </w:rPr>
        <w:t>סה"כ</w:t>
      </w:r>
      <w:r>
        <w:rPr>
          <w:u w:val="single"/>
          <w:rtl/>
        </w:rPr>
        <w:t xml:space="preserve"> ירצה הנאשם</w:t>
      </w:r>
      <w:r>
        <w:rPr>
          <w:rFonts w:hint="cs"/>
          <w:u w:val="single"/>
          <w:rtl/>
        </w:rPr>
        <w:t xml:space="preserve"> 4 עונש כולל של </w:t>
      </w:r>
      <w:r>
        <w:rPr>
          <w:u w:val="single"/>
          <w:rtl/>
        </w:rPr>
        <w:t>24 חודשי מאסר בפועל</w:t>
      </w:r>
      <w:r>
        <w:rPr>
          <w:rFonts w:hint="cs"/>
          <w:u w:val="single"/>
          <w:rtl/>
        </w:rPr>
        <w:t xml:space="preserve"> בניכוי ימי מעצרו מיום   </w:t>
      </w:r>
    </w:p>
    <w:p w14:paraId="7C325A68" w14:textId="77777777" w:rsidR="00AA5EF4" w:rsidRDefault="00AA5EF4" w:rsidP="00AA5EF4">
      <w:pPr>
        <w:spacing w:line="360" w:lineRule="auto"/>
        <w:ind w:left="720" w:hanging="720"/>
        <w:jc w:val="both"/>
        <w:rPr>
          <w:rtl/>
        </w:rPr>
      </w:pPr>
      <w:r>
        <w:rPr>
          <w:rtl/>
        </w:rPr>
        <w:tab/>
      </w:r>
      <w:r>
        <w:rPr>
          <w:rtl/>
        </w:rPr>
        <w:tab/>
      </w:r>
      <w:r>
        <w:rPr>
          <w:rFonts w:hint="cs"/>
          <w:rtl/>
        </w:rPr>
        <w:t>03.06.15.</w:t>
      </w:r>
    </w:p>
    <w:p w14:paraId="32C33A7F" w14:textId="77777777" w:rsidR="00AA5EF4" w:rsidRPr="0015272D" w:rsidRDefault="00AA5EF4" w:rsidP="00AA5EF4">
      <w:pPr>
        <w:spacing w:line="360" w:lineRule="auto"/>
        <w:ind w:left="720" w:hanging="720"/>
        <w:jc w:val="both"/>
      </w:pPr>
      <w:r w:rsidRPr="0015272D">
        <w:rPr>
          <w:rtl/>
        </w:rPr>
        <w:tab/>
      </w:r>
    </w:p>
    <w:p w14:paraId="06A7F793" w14:textId="77777777" w:rsidR="00AA5EF4" w:rsidRDefault="00AA5EF4" w:rsidP="00AA5EF4">
      <w:pPr>
        <w:spacing w:line="360" w:lineRule="auto"/>
        <w:ind w:left="1440" w:hanging="720"/>
        <w:jc w:val="both"/>
        <w:rPr>
          <w:rFonts w:ascii="Calibri" w:hAnsi="Calibri"/>
          <w:rtl/>
        </w:rPr>
      </w:pPr>
      <w:r w:rsidRPr="00E02288">
        <w:rPr>
          <w:rFonts w:ascii="Calibri" w:hAnsi="Calibri" w:hint="eastAsia"/>
          <w:rtl/>
        </w:rPr>
        <w:t>ב</w:t>
      </w:r>
      <w:r w:rsidRPr="00E02288">
        <w:rPr>
          <w:rFonts w:ascii="Calibri" w:hAnsi="Calibri"/>
          <w:rtl/>
        </w:rPr>
        <w:t>.</w:t>
      </w:r>
      <w:r w:rsidRPr="00E02288">
        <w:rPr>
          <w:rFonts w:ascii="Calibri" w:hAnsi="Calibri"/>
          <w:rtl/>
        </w:rPr>
        <w:tab/>
      </w:r>
      <w:r>
        <w:rPr>
          <w:rFonts w:ascii="Calibri" w:hAnsi="Calibri" w:hint="cs"/>
          <w:rtl/>
        </w:rPr>
        <w:t>18</w:t>
      </w:r>
      <w:r w:rsidRPr="00E02288">
        <w:rPr>
          <w:rFonts w:ascii="Calibri" w:hAnsi="Calibri"/>
          <w:rtl/>
        </w:rPr>
        <w:t xml:space="preserve"> </w:t>
      </w:r>
      <w:r w:rsidRPr="00E02288">
        <w:rPr>
          <w:rFonts w:ascii="Calibri" w:hAnsi="Calibri" w:hint="eastAsia"/>
          <w:rtl/>
        </w:rPr>
        <w:t>חודשי</w:t>
      </w:r>
      <w:r w:rsidRPr="00E02288">
        <w:rPr>
          <w:rFonts w:ascii="Calibri" w:hAnsi="Calibri"/>
          <w:rtl/>
        </w:rPr>
        <w:t xml:space="preserve"> </w:t>
      </w:r>
      <w:r w:rsidRPr="00E02288">
        <w:rPr>
          <w:rFonts w:ascii="Calibri" w:hAnsi="Calibri" w:hint="eastAsia"/>
          <w:rtl/>
        </w:rPr>
        <w:t>מאסר</w:t>
      </w:r>
      <w:r w:rsidRPr="00E02288">
        <w:rPr>
          <w:rFonts w:ascii="Calibri" w:hAnsi="Calibri"/>
          <w:rtl/>
        </w:rPr>
        <w:t xml:space="preserve"> </w:t>
      </w:r>
      <w:r w:rsidRPr="00E02288">
        <w:rPr>
          <w:rFonts w:ascii="Calibri" w:hAnsi="Calibri" w:hint="eastAsia"/>
          <w:rtl/>
        </w:rPr>
        <w:t>על</w:t>
      </w:r>
      <w:r w:rsidRPr="00E02288">
        <w:rPr>
          <w:rFonts w:ascii="Calibri" w:hAnsi="Calibri"/>
          <w:rtl/>
        </w:rPr>
        <w:t xml:space="preserve"> </w:t>
      </w:r>
      <w:r w:rsidRPr="00E02288">
        <w:rPr>
          <w:rFonts w:ascii="Calibri" w:hAnsi="Calibri" w:hint="eastAsia"/>
          <w:rtl/>
        </w:rPr>
        <w:t>תנאי</w:t>
      </w:r>
      <w:r w:rsidRPr="00E02288">
        <w:rPr>
          <w:rFonts w:ascii="Calibri" w:hAnsi="Calibri"/>
          <w:rtl/>
        </w:rPr>
        <w:t xml:space="preserve"> </w:t>
      </w:r>
      <w:r w:rsidRPr="00E02288">
        <w:rPr>
          <w:rFonts w:ascii="Calibri" w:hAnsi="Calibri" w:hint="eastAsia"/>
          <w:rtl/>
        </w:rPr>
        <w:t>ולמשך</w:t>
      </w:r>
      <w:r w:rsidRPr="00E02288">
        <w:rPr>
          <w:rFonts w:ascii="Calibri" w:hAnsi="Calibri"/>
          <w:rtl/>
        </w:rPr>
        <w:t xml:space="preserve"> 3 </w:t>
      </w:r>
      <w:r w:rsidRPr="00E02288">
        <w:rPr>
          <w:rFonts w:ascii="Calibri" w:hAnsi="Calibri" w:hint="eastAsia"/>
          <w:rtl/>
        </w:rPr>
        <w:t>שנים</w:t>
      </w:r>
      <w:r w:rsidRPr="00E02288">
        <w:rPr>
          <w:rFonts w:ascii="Calibri" w:hAnsi="Calibri"/>
          <w:rtl/>
        </w:rPr>
        <w:t xml:space="preserve"> </w:t>
      </w:r>
      <w:r w:rsidRPr="00E02288">
        <w:rPr>
          <w:rFonts w:ascii="Calibri" w:hAnsi="Calibri" w:hint="eastAsia"/>
          <w:rtl/>
        </w:rPr>
        <w:t>שלא</w:t>
      </w:r>
      <w:r w:rsidRPr="00E02288">
        <w:rPr>
          <w:rFonts w:ascii="Calibri" w:hAnsi="Calibri"/>
          <w:rtl/>
        </w:rPr>
        <w:t xml:space="preserve"> </w:t>
      </w:r>
      <w:r w:rsidRPr="00E02288">
        <w:rPr>
          <w:rFonts w:ascii="Calibri" w:hAnsi="Calibri" w:hint="eastAsia"/>
          <w:rtl/>
        </w:rPr>
        <w:t>יעבור</w:t>
      </w:r>
      <w:r w:rsidRPr="00E02288">
        <w:rPr>
          <w:rFonts w:ascii="Calibri" w:hAnsi="Calibri"/>
          <w:rtl/>
        </w:rPr>
        <w:t xml:space="preserve"> </w:t>
      </w:r>
      <w:r w:rsidRPr="00E02288">
        <w:rPr>
          <w:rFonts w:ascii="Calibri" w:hAnsi="Calibri" w:hint="eastAsia"/>
          <w:rtl/>
        </w:rPr>
        <w:t>כל</w:t>
      </w:r>
      <w:r w:rsidRPr="00E02288">
        <w:rPr>
          <w:rFonts w:ascii="Calibri" w:hAnsi="Calibri"/>
          <w:rtl/>
        </w:rPr>
        <w:t xml:space="preserve"> </w:t>
      </w:r>
      <w:r w:rsidRPr="00E02288">
        <w:rPr>
          <w:rFonts w:ascii="Calibri" w:hAnsi="Calibri" w:hint="eastAsia"/>
          <w:rtl/>
        </w:rPr>
        <w:t>עבירה</w:t>
      </w:r>
      <w:r w:rsidRPr="00E02288">
        <w:rPr>
          <w:rFonts w:ascii="Calibri" w:hAnsi="Calibri"/>
          <w:rtl/>
        </w:rPr>
        <w:t xml:space="preserve"> </w:t>
      </w:r>
      <w:r w:rsidRPr="00E02288">
        <w:rPr>
          <w:rFonts w:ascii="Calibri" w:hAnsi="Calibri" w:hint="eastAsia"/>
          <w:rtl/>
        </w:rPr>
        <w:t>בנשק</w:t>
      </w:r>
      <w:r w:rsidRPr="00E02288">
        <w:rPr>
          <w:rFonts w:ascii="Calibri" w:hAnsi="Calibri"/>
          <w:rtl/>
        </w:rPr>
        <w:t xml:space="preserve"> </w:t>
      </w:r>
      <w:r w:rsidRPr="00E02288">
        <w:rPr>
          <w:rFonts w:ascii="Calibri" w:hAnsi="Calibri" w:hint="eastAsia"/>
          <w:rtl/>
        </w:rPr>
        <w:t>מסוג</w:t>
      </w:r>
      <w:r w:rsidRPr="00E02288">
        <w:rPr>
          <w:rFonts w:ascii="Calibri" w:hAnsi="Calibri"/>
          <w:rtl/>
        </w:rPr>
        <w:t xml:space="preserve"> </w:t>
      </w:r>
      <w:r w:rsidRPr="00E02288">
        <w:rPr>
          <w:rFonts w:ascii="Calibri" w:hAnsi="Calibri" w:hint="eastAsia"/>
          <w:rtl/>
        </w:rPr>
        <w:t>פשע</w:t>
      </w:r>
      <w:r w:rsidRPr="00E02288">
        <w:rPr>
          <w:rFonts w:ascii="Calibri" w:hAnsi="Calibri"/>
          <w:rtl/>
        </w:rPr>
        <w:t xml:space="preserve"> </w:t>
      </w:r>
      <w:r w:rsidRPr="00E02288">
        <w:rPr>
          <w:rFonts w:ascii="Calibri" w:hAnsi="Calibri" w:hint="eastAsia"/>
          <w:rtl/>
        </w:rPr>
        <w:t>ויורשע</w:t>
      </w:r>
      <w:r w:rsidRPr="00E02288">
        <w:rPr>
          <w:rFonts w:ascii="Calibri" w:hAnsi="Calibri"/>
          <w:rtl/>
        </w:rPr>
        <w:t xml:space="preserve"> </w:t>
      </w:r>
      <w:r w:rsidRPr="00E02288">
        <w:rPr>
          <w:rFonts w:ascii="Calibri" w:hAnsi="Calibri" w:hint="eastAsia"/>
          <w:rtl/>
        </w:rPr>
        <w:t>בגינה</w:t>
      </w:r>
      <w:r w:rsidRPr="00E02288">
        <w:rPr>
          <w:rFonts w:ascii="Calibri" w:hAnsi="Calibri"/>
          <w:rtl/>
        </w:rPr>
        <w:t xml:space="preserve">. </w:t>
      </w:r>
    </w:p>
    <w:p w14:paraId="74D18948" w14:textId="77777777" w:rsidR="00AA5EF4" w:rsidRDefault="00AA5EF4" w:rsidP="00AA5EF4">
      <w:pPr>
        <w:spacing w:line="360" w:lineRule="auto"/>
        <w:ind w:left="1440" w:hanging="720"/>
        <w:jc w:val="both"/>
        <w:rPr>
          <w:rFonts w:ascii="Calibri" w:hAnsi="Calibri"/>
          <w:rtl/>
        </w:rPr>
      </w:pPr>
    </w:p>
    <w:p w14:paraId="258C88EB" w14:textId="77777777" w:rsidR="00AA5EF4" w:rsidRDefault="00AA5EF4" w:rsidP="00AA5EF4">
      <w:pPr>
        <w:spacing w:line="360" w:lineRule="auto"/>
        <w:ind w:left="1436" w:hanging="825"/>
        <w:jc w:val="both"/>
        <w:rPr>
          <w:rFonts w:ascii="Calibri" w:hAnsi="Calibri"/>
          <w:rtl/>
        </w:rPr>
      </w:pPr>
      <w:r w:rsidRPr="00E02288">
        <w:rPr>
          <w:rFonts w:ascii="Calibri" w:hAnsi="Calibri" w:hint="eastAsia"/>
          <w:rtl/>
        </w:rPr>
        <w:t>ג</w:t>
      </w:r>
      <w:r w:rsidRPr="00E02288">
        <w:rPr>
          <w:rFonts w:ascii="Calibri" w:hAnsi="Calibri"/>
          <w:rtl/>
        </w:rPr>
        <w:t>.</w:t>
      </w:r>
      <w:r w:rsidRPr="00E02288">
        <w:rPr>
          <w:rFonts w:ascii="Calibri" w:hAnsi="Calibri"/>
          <w:rtl/>
        </w:rPr>
        <w:tab/>
      </w:r>
      <w:r w:rsidRPr="00E02288">
        <w:rPr>
          <w:rFonts w:ascii="Calibri" w:hAnsi="Calibri" w:hint="eastAsia"/>
          <w:rtl/>
        </w:rPr>
        <w:t>קנס</w:t>
      </w:r>
      <w:r w:rsidRPr="00E02288">
        <w:rPr>
          <w:rFonts w:ascii="Calibri" w:hAnsi="Calibri"/>
          <w:rtl/>
        </w:rPr>
        <w:t xml:space="preserve"> </w:t>
      </w:r>
      <w:r w:rsidRPr="00E02288">
        <w:rPr>
          <w:rFonts w:ascii="Calibri" w:hAnsi="Calibri" w:hint="eastAsia"/>
          <w:rtl/>
        </w:rPr>
        <w:t>כספי</w:t>
      </w:r>
      <w:r w:rsidRPr="00E02288">
        <w:rPr>
          <w:rFonts w:ascii="Calibri" w:hAnsi="Calibri"/>
          <w:rtl/>
        </w:rPr>
        <w:t xml:space="preserve"> </w:t>
      </w:r>
      <w:r w:rsidRPr="00E02288">
        <w:rPr>
          <w:rFonts w:ascii="Calibri" w:hAnsi="Calibri" w:hint="eastAsia"/>
          <w:rtl/>
        </w:rPr>
        <w:t>בסך</w:t>
      </w:r>
      <w:r w:rsidRPr="00E02288">
        <w:rPr>
          <w:rFonts w:ascii="Calibri" w:hAnsi="Calibri"/>
          <w:rtl/>
        </w:rPr>
        <w:t xml:space="preserve"> </w:t>
      </w:r>
      <w:r w:rsidRPr="00E02288">
        <w:rPr>
          <w:rFonts w:ascii="Calibri" w:hAnsi="Calibri" w:hint="eastAsia"/>
          <w:rtl/>
        </w:rPr>
        <w:t>של</w:t>
      </w:r>
      <w:r w:rsidRPr="00E02288">
        <w:rPr>
          <w:rFonts w:ascii="Calibri" w:hAnsi="Calibri"/>
          <w:rtl/>
        </w:rPr>
        <w:t xml:space="preserve"> 5,000 </w:t>
      </w:r>
      <w:r w:rsidRPr="00E02288">
        <w:rPr>
          <w:rFonts w:ascii="Calibri" w:hAnsi="Calibri" w:hint="eastAsia"/>
          <w:rtl/>
        </w:rPr>
        <w:t>₪</w:t>
      </w:r>
      <w:r w:rsidRPr="00E02288">
        <w:rPr>
          <w:rFonts w:ascii="Calibri" w:hAnsi="Calibri"/>
          <w:rtl/>
        </w:rPr>
        <w:t xml:space="preserve"> </w:t>
      </w:r>
      <w:r w:rsidRPr="00E02288">
        <w:rPr>
          <w:rFonts w:ascii="Calibri" w:hAnsi="Calibri" w:hint="eastAsia"/>
          <w:rtl/>
        </w:rPr>
        <w:t>או</w:t>
      </w:r>
      <w:r w:rsidRPr="00E02288">
        <w:rPr>
          <w:rFonts w:ascii="Calibri" w:hAnsi="Calibri"/>
          <w:rtl/>
        </w:rPr>
        <w:t xml:space="preserve"> 50 </w:t>
      </w:r>
      <w:r w:rsidRPr="00E02288">
        <w:rPr>
          <w:rFonts w:ascii="Calibri" w:hAnsi="Calibri" w:hint="eastAsia"/>
          <w:rtl/>
        </w:rPr>
        <w:t>ימי</w:t>
      </w:r>
      <w:r w:rsidRPr="00E02288">
        <w:rPr>
          <w:rFonts w:ascii="Calibri" w:hAnsi="Calibri"/>
          <w:rtl/>
        </w:rPr>
        <w:t xml:space="preserve"> </w:t>
      </w:r>
      <w:r w:rsidRPr="00E02288">
        <w:rPr>
          <w:rFonts w:ascii="Calibri" w:hAnsi="Calibri" w:hint="eastAsia"/>
          <w:rtl/>
        </w:rPr>
        <w:t>מאסר</w:t>
      </w:r>
      <w:r w:rsidRPr="00E02288">
        <w:rPr>
          <w:rFonts w:ascii="Calibri" w:hAnsi="Calibri"/>
          <w:rtl/>
        </w:rPr>
        <w:t xml:space="preserve"> </w:t>
      </w:r>
      <w:r w:rsidRPr="00E02288">
        <w:rPr>
          <w:rFonts w:ascii="Calibri" w:hAnsi="Calibri" w:hint="eastAsia"/>
          <w:rtl/>
        </w:rPr>
        <w:t>תמורתו</w:t>
      </w:r>
      <w:r w:rsidRPr="00E02288">
        <w:rPr>
          <w:rFonts w:ascii="Calibri" w:hAnsi="Calibri"/>
          <w:rtl/>
        </w:rPr>
        <w:t xml:space="preserve">. </w:t>
      </w:r>
      <w:r w:rsidRPr="00E02288">
        <w:rPr>
          <w:rFonts w:ascii="Calibri" w:hAnsi="Calibri" w:hint="eastAsia"/>
          <w:rtl/>
        </w:rPr>
        <w:t>הקנס</w:t>
      </w:r>
      <w:r w:rsidRPr="00E02288">
        <w:rPr>
          <w:rFonts w:ascii="Calibri" w:hAnsi="Calibri"/>
          <w:rtl/>
        </w:rPr>
        <w:t xml:space="preserve"> </w:t>
      </w:r>
      <w:r w:rsidRPr="00E02288">
        <w:rPr>
          <w:rFonts w:ascii="Calibri" w:hAnsi="Calibri" w:hint="eastAsia"/>
          <w:rtl/>
        </w:rPr>
        <w:t>ישולם</w:t>
      </w:r>
      <w:r w:rsidRPr="00E02288">
        <w:rPr>
          <w:rFonts w:ascii="Calibri" w:hAnsi="Calibri"/>
          <w:rtl/>
        </w:rPr>
        <w:t xml:space="preserve"> </w:t>
      </w:r>
      <w:r w:rsidRPr="00E02288">
        <w:rPr>
          <w:rFonts w:ascii="Calibri" w:hAnsi="Calibri" w:hint="eastAsia"/>
          <w:rtl/>
        </w:rPr>
        <w:t>תוך</w:t>
      </w:r>
      <w:r w:rsidRPr="00E02288">
        <w:rPr>
          <w:rFonts w:ascii="Calibri" w:hAnsi="Calibri"/>
          <w:rtl/>
        </w:rPr>
        <w:t xml:space="preserve"> 120 </w:t>
      </w:r>
      <w:r w:rsidRPr="00E02288">
        <w:rPr>
          <w:rFonts w:ascii="Calibri" w:hAnsi="Calibri" w:hint="eastAsia"/>
          <w:rtl/>
        </w:rPr>
        <w:t>יום</w:t>
      </w:r>
      <w:r w:rsidRPr="00E02288">
        <w:rPr>
          <w:rFonts w:ascii="Calibri" w:hAnsi="Calibri"/>
          <w:rtl/>
        </w:rPr>
        <w:t xml:space="preserve"> </w:t>
      </w:r>
      <w:r w:rsidRPr="00E02288">
        <w:rPr>
          <w:rFonts w:ascii="Calibri" w:hAnsi="Calibri" w:hint="eastAsia"/>
          <w:rtl/>
        </w:rPr>
        <w:t>מיום</w:t>
      </w:r>
      <w:r w:rsidRPr="00E02288">
        <w:rPr>
          <w:rFonts w:ascii="Calibri" w:hAnsi="Calibri"/>
          <w:rtl/>
        </w:rPr>
        <w:t xml:space="preserve"> </w:t>
      </w:r>
      <w:r w:rsidRPr="00E02288">
        <w:rPr>
          <w:rFonts w:ascii="Calibri" w:hAnsi="Calibri" w:hint="eastAsia"/>
          <w:rtl/>
        </w:rPr>
        <w:t>מתן</w:t>
      </w:r>
      <w:r w:rsidRPr="00E02288">
        <w:rPr>
          <w:rFonts w:ascii="Calibri" w:hAnsi="Calibri"/>
          <w:rtl/>
        </w:rPr>
        <w:t xml:space="preserve"> </w:t>
      </w:r>
      <w:r w:rsidRPr="00E02288">
        <w:rPr>
          <w:rFonts w:ascii="Calibri" w:hAnsi="Calibri" w:hint="eastAsia"/>
          <w:rtl/>
        </w:rPr>
        <w:t>גזר</w:t>
      </w:r>
      <w:r w:rsidRPr="00E02288">
        <w:rPr>
          <w:rFonts w:ascii="Calibri" w:hAnsi="Calibri"/>
          <w:rtl/>
        </w:rPr>
        <w:t xml:space="preserve"> </w:t>
      </w:r>
      <w:r w:rsidRPr="00E02288">
        <w:rPr>
          <w:rFonts w:ascii="Calibri" w:hAnsi="Calibri" w:hint="eastAsia"/>
          <w:rtl/>
        </w:rPr>
        <w:t>הדין</w:t>
      </w:r>
      <w:r w:rsidRPr="00E02288">
        <w:rPr>
          <w:rFonts w:ascii="Calibri" w:hAnsi="Calibri"/>
          <w:rtl/>
        </w:rPr>
        <w:t>.</w:t>
      </w:r>
    </w:p>
    <w:p w14:paraId="1B6D594B" w14:textId="77777777" w:rsidR="00AA5EF4" w:rsidRDefault="00AA5EF4" w:rsidP="00AA5EF4">
      <w:pPr>
        <w:spacing w:line="360" w:lineRule="auto"/>
        <w:ind w:left="1436" w:hanging="825"/>
        <w:jc w:val="both"/>
        <w:rPr>
          <w:rFonts w:ascii="Calibri" w:hAnsi="Calibri"/>
          <w:rtl/>
        </w:rPr>
      </w:pPr>
    </w:p>
    <w:p w14:paraId="4D075562" w14:textId="77777777" w:rsidR="00AA5EF4" w:rsidRDefault="00AA5EF4" w:rsidP="00AA5EF4">
      <w:pPr>
        <w:spacing w:line="360" w:lineRule="auto"/>
        <w:ind w:left="611" w:hanging="611"/>
        <w:jc w:val="both"/>
        <w:rPr>
          <w:rFonts w:ascii="Calibri" w:hAnsi="Calibri"/>
          <w:rtl/>
        </w:rPr>
      </w:pPr>
      <w:r w:rsidRPr="00E02288">
        <w:rPr>
          <w:rFonts w:ascii="Calibri" w:hAnsi="Calibri" w:hint="eastAsia"/>
          <w:b/>
          <w:bCs/>
          <w:u w:val="single"/>
          <w:rtl/>
        </w:rPr>
        <w:t>זכות</w:t>
      </w:r>
      <w:r w:rsidRPr="00E02288">
        <w:rPr>
          <w:rFonts w:ascii="Calibri" w:hAnsi="Calibri"/>
          <w:b/>
          <w:bCs/>
          <w:u w:val="single"/>
          <w:rtl/>
        </w:rPr>
        <w:t xml:space="preserve"> </w:t>
      </w:r>
      <w:r w:rsidRPr="00E02288">
        <w:rPr>
          <w:rFonts w:ascii="Calibri" w:hAnsi="Calibri" w:hint="eastAsia"/>
          <w:b/>
          <w:bCs/>
          <w:u w:val="single"/>
          <w:rtl/>
        </w:rPr>
        <w:t>ערעור</w:t>
      </w:r>
      <w:r w:rsidRPr="00E02288">
        <w:rPr>
          <w:rFonts w:ascii="Calibri" w:hAnsi="Calibri"/>
          <w:b/>
          <w:bCs/>
          <w:u w:val="single"/>
          <w:rtl/>
        </w:rPr>
        <w:t xml:space="preserve"> </w:t>
      </w:r>
      <w:r w:rsidRPr="00E02288">
        <w:rPr>
          <w:rFonts w:ascii="Calibri" w:hAnsi="Calibri" w:hint="eastAsia"/>
          <w:b/>
          <w:bCs/>
          <w:u w:val="single"/>
          <w:rtl/>
        </w:rPr>
        <w:t>תוך</w:t>
      </w:r>
      <w:r w:rsidRPr="00E02288">
        <w:rPr>
          <w:rFonts w:ascii="Calibri" w:hAnsi="Calibri"/>
          <w:b/>
          <w:bCs/>
          <w:u w:val="single"/>
          <w:rtl/>
        </w:rPr>
        <w:t xml:space="preserve"> 45 </w:t>
      </w:r>
      <w:r w:rsidRPr="00E02288">
        <w:rPr>
          <w:rFonts w:ascii="Calibri" w:hAnsi="Calibri" w:hint="eastAsia"/>
          <w:b/>
          <w:bCs/>
          <w:u w:val="single"/>
          <w:rtl/>
        </w:rPr>
        <w:t>ימים</w:t>
      </w:r>
      <w:r w:rsidRPr="00E02288">
        <w:rPr>
          <w:rFonts w:ascii="Calibri" w:hAnsi="Calibri"/>
          <w:b/>
          <w:bCs/>
          <w:u w:val="single"/>
          <w:rtl/>
        </w:rPr>
        <w:t xml:space="preserve"> </w:t>
      </w:r>
      <w:r w:rsidRPr="00E02288">
        <w:rPr>
          <w:rFonts w:ascii="Calibri" w:hAnsi="Calibri" w:hint="eastAsia"/>
          <w:b/>
          <w:bCs/>
          <w:u w:val="single"/>
          <w:rtl/>
        </w:rPr>
        <w:t>מהיום</w:t>
      </w:r>
      <w:r w:rsidRPr="00E02288">
        <w:rPr>
          <w:rFonts w:ascii="Calibri" w:hAnsi="Calibri"/>
          <w:b/>
          <w:bCs/>
          <w:u w:val="single"/>
          <w:rtl/>
        </w:rPr>
        <w:t xml:space="preserve"> </w:t>
      </w:r>
      <w:r w:rsidRPr="00E02288">
        <w:rPr>
          <w:rFonts w:ascii="Calibri" w:hAnsi="Calibri" w:hint="eastAsia"/>
          <w:b/>
          <w:bCs/>
          <w:u w:val="single"/>
          <w:rtl/>
        </w:rPr>
        <w:t>לבית</w:t>
      </w:r>
      <w:r w:rsidRPr="00E02288">
        <w:rPr>
          <w:rFonts w:ascii="Calibri" w:hAnsi="Calibri"/>
          <w:b/>
          <w:bCs/>
          <w:u w:val="single"/>
          <w:rtl/>
        </w:rPr>
        <w:t xml:space="preserve"> </w:t>
      </w:r>
      <w:r w:rsidRPr="00E02288">
        <w:rPr>
          <w:rFonts w:ascii="Calibri" w:hAnsi="Calibri" w:hint="eastAsia"/>
          <w:b/>
          <w:bCs/>
          <w:u w:val="single"/>
          <w:rtl/>
        </w:rPr>
        <w:t>המשפט</w:t>
      </w:r>
      <w:r w:rsidRPr="00E02288">
        <w:rPr>
          <w:rFonts w:ascii="Calibri" w:hAnsi="Calibri"/>
          <w:b/>
          <w:bCs/>
          <w:u w:val="single"/>
          <w:rtl/>
        </w:rPr>
        <w:t xml:space="preserve"> </w:t>
      </w:r>
      <w:r w:rsidRPr="00E02288">
        <w:rPr>
          <w:rFonts w:ascii="Calibri" w:hAnsi="Calibri" w:hint="eastAsia"/>
          <w:b/>
          <w:bCs/>
          <w:u w:val="single"/>
          <w:rtl/>
        </w:rPr>
        <w:t>העליון</w:t>
      </w:r>
      <w:r w:rsidRPr="00E02288">
        <w:rPr>
          <w:rFonts w:ascii="Calibri" w:hAnsi="Calibri"/>
          <w:b/>
          <w:bCs/>
          <w:u w:val="single"/>
          <w:rtl/>
        </w:rPr>
        <w:t xml:space="preserve">, </w:t>
      </w:r>
      <w:r w:rsidRPr="00E02288">
        <w:rPr>
          <w:rFonts w:ascii="Calibri" w:hAnsi="Calibri" w:hint="eastAsia"/>
          <w:b/>
          <w:bCs/>
          <w:u w:val="single"/>
          <w:rtl/>
        </w:rPr>
        <w:t>הודעה</w:t>
      </w:r>
      <w:r w:rsidRPr="00E02288">
        <w:rPr>
          <w:rFonts w:ascii="Calibri" w:hAnsi="Calibri"/>
          <w:b/>
          <w:bCs/>
          <w:u w:val="single"/>
          <w:rtl/>
        </w:rPr>
        <w:t xml:space="preserve"> </w:t>
      </w:r>
      <w:r w:rsidRPr="00E02288">
        <w:rPr>
          <w:rFonts w:ascii="Calibri" w:hAnsi="Calibri" w:hint="eastAsia"/>
          <w:b/>
          <w:bCs/>
          <w:u w:val="single"/>
          <w:rtl/>
        </w:rPr>
        <w:t>לנאשמים</w:t>
      </w:r>
      <w:r w:rsidRPr="00E02288">
        <w:rPr>
          <w:rFonts w:ascii="Calibri" w:hAnsi="Calibri"/>
          <w:b/>
          <w:bCs/>
          <w:u w:val="single"/>
          <w:rtl/>
        </w:rPr>
        <w:t>.</w:t>
      </w:r>
      <w:r>
        <w:rPr>
          <w:rFonts w:ascii="Calibri" w:hAnsi="Calibri" w:hint="cs"/>
          <w:b/>
          <w:bCs/>
          <w:u w:val="single"/>
          <w:rtl/>
        </w:rPr>
        <w:t xml:space="preserve"> </w:t>
      </w:r>
      <w:r>
        <w:rPr>
          <w:rFonts w:ascii="Calibri" w:hAnsi="Calibri" w:hint="cs"/>
          <w:rtl/>
        </w:rPr>
        <w:t xml:space="preserve"> </w:t>
      </w:r>
    </w:p>
    <w:p w14:paraId="2D6360DA" w14:textId="77777777" w:rsidR="00AA5EF4" w:rsidRDefault="00AA5EF4" w:rsidP="00AA5EF4">
      <w:pPr>
        <w:spacing w:line="360" w:lineRule="auto"/>
        <w:jc w:val="both"/>
        <w:rPr>
          <w:rFonts w:ascii="Calibri" w:hAnsi="Calibri"/>
          <w:rtl/>
        </w:rPr>
      </w:pPr>
    </w:p>
    <w:p w14:paraId="58875346" w14:textId="77777777" w:rsidR="00AA5EF4" w:rsidRDefault="00431203" w:rsidP="00AA5EF4">
      <w:pPr>
        <w:spacing w:line="360" w:lineRule="auto"/>
        <w:jc w:val="both"/>
        <w:rPr>
          <w:rFonts w:cs="FrankRuehl"/>
          <w:sz w:val="28"/>
          <w:szCs w:val="28"/>
          <w:rtl/>
        </w:rPr>
      </w:pPr>
      <w:r w:rsidRPr="00431203">
        <w:rPr>
          <w:rFonts w:ascii="Calibri" w:hAnsi="Calibri"/>
          <w:color w:val="FFFFFF"/>
          <w:sz w:val="2"/>
          <w:szCs w:val="2"/>
          <w:rtl/>
        </w:rPr>
        <w:t>5129371</w:t>
      </w:r>
      <w:r>
        <w:rPr>
          <w:rFonts w:ascii="Calibri" w:hAnsi="Calibri" w:hint="eastAsia"/>
          <w:rtl/>
        </w:rPr>
        <w:t>ניתן</w:t>
      </w:r>
      <w:r>
        <w:rPr>
          <w:rFonts w:ascii="Calibri" w:hAnsi="Calibri"/>
          <w:rtl/>
        </w:rPr>
        <w:t xml:space="preserve"> </w:t>
      </w:r>
      <w:r>
        <w:rPr>
          <w:rFonts w:ascii="Calibri" w:hAnsi="Calibri" w:hint="eastAsia"/>
          <w:rtl/>
        </w:rPr>
        <w:t>היום</w:t>
      </w:r>
      <w:r>
        <w:rPr>
          <w:rFonts w:ascii="Calibri" w:hAnsi="Calibri"/>
          <w:rtl/>
        </w:rPr>
        <w:t xml:space="preserve">, </w:t>
      </w:r>
      <w:r>
        <w:rPr>
          <w:rFonts w:ascii="Calibri" w:hAnsi="Calibri" w:hint="eastAsia"/>
          <w:rtl/>
        </w:rPr>
        <w:t>כט</w:t>
      </w:r>
      <w:r>
        <w:rPr>
          <w:rFonts w:ascii="Calibri" w:hAnsi="Calibri"/>
          <w:rtl/>
        </w:rPr>
        <w:t xml:space="preserve">' </w:t>
      </w:r>
      <w:r>
        <w:rPr>
          <w:rFonts w:ascii="Calibri" w:hAnsi="Calibri" w:hint="eastAsia"/>
          <w:rtl/>
        </w:rPr>
        <w:t>אדר</w:t>
      </w:r>
      <w:r>
        <w:rPr>
          <w:rFonts w:ascii="Calibri" w:hAnsi="Calibri"/>
          <w:rtl/>
        </w:rPr>
        <w:t xml:space="preserve"> </w:t>
      </w:r>
      <w:r>
        <w:rPr>
          <w:rFonts w:ascii="Calibri" w:hAnsi="Calibri" w:hint="eastAsia"/>
          <w:rtl/>
        </w:rPr>
        <w:t>א</w:t>
      </w:r>
      <w:r>
        <w:rPr>
          <w:rFonts w:ascii="Calibri" w:hAnsi="Calibri"/>
          <w:rtl/>
        </w:rPr>
        <w:t xml:space="preserve">', 09 </w:t>
      </w:r>
      <w:r>
        <w:rPr>
          <w:rFonts w:ascii="Calibri" w:hAnsi="Calibri" w:hint="eastAsia"/>
          <w:rtl/>
        </w:rPr>
        <w:t>מרץ</w:t>
      </w:r>
      <w:r>
        <w:rPr>
          <w:rFonts w:ascii="Calibri" w:hAnsi="Calibri"/>
          <w:rtl/>
        </w:rPr>
        <w:t xml:space="preserve"> 2016, </w:t>
      </w:r>
      <w:r>
        <w:rPr>
          <w:rFonts w:ascii="Calibri" w:hAnsi="Calibri" w:hint="eastAsia"/>
          <w:rtl/>
        </w:rPr>
        <w:t>במעמד</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עו</w:t>
      </w:r>
      <w:r>
        <w:rPr>
          <w:rFonts w:ascii="Calibri" w:hAnsi="Calibri"/>
          <w:rtl/>
        </w:rPr>
        <w:t>"</w:t>
      </w:r>
      <w:r>
        <w:rPr>
          <w:rFonts w:ascii="Calibri" w:hAnsi="Calibri" w:hint="eastAsia"/>
          <w:rtl/>
        </w:rPr>
        <w:t>ד</w:t>
      </w:r>
      <w:r>
        <w:rPr>
          <w:rFonts w:ascii="Calibri" w:hAnsi="Calibri"/>
          <w:rtl/>
        </w:rPr>
        <w:t xml:space="preserve"> </w:t>
      </w:r>
      <w:r>
        <w:rPr>
          <w:rFonts w:ascii="Calibri" w:hAnsi="Calibri" w:hint="eastAsia"/>
          <w:rtl/>
        </w:rPr>
        <w:t>הגב</w:t>
      </w:r>
      <w:r>
        <w:rPr>
          <w:rFonts w:ascii="Calibri" w:hAnsi="Calibri"/>
          <w:rtl/>
        </w:rPr>
        <w:t xml:space="preserve">' </w:t>
      </w:r>
      <w:r>
        <w:rPr>
          <w:rFonts w:ascii="Calibri" w:hAnsi="Calibri" w:hint="eastAsia"/>
          <w:rtl/>
        </w:rPr>
        <w:t>שטיינשניד</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1 </w:t>
      </w:r>
      <w:r w:rsidR="00AA5EF4" w:rsidRPr="00185180">
        <w:rPr>
          <w:rFonts w:ascii="Calibri" w:hAnsi="Calibri" w:hint="eastAsia"/>
          <w:rtl/>
        </w:rPr>
        <w:t>עו</w:t>
      </w:r>
      <w:r w:rsidR="00AA5EF4" w:rsidRPr="00185180">
        <w:rPr>
          <w:rFonts w:ascii="Calibri" w:hAnsi="Calibri"/>
          <w:rtl/>
        </w:rPr>
        <w:t>"</w:t>
      </w:r>
      <w:r w:rsidR="00AA5EF4" w:rsidRPr="00185180">
        <w:rPr>
          <w:rFonts w:ascii="Calibri" w:hAnsi="Calibri" w:hint="eastAsia"/>
          <w:rtl/>
        </w:rPr>
        <w:t>ד</w:t>
      </w:r>
      <w:r w:rsidR="00AA5EF4" w:rsidRPr="00185180">
        <w:rPr>
          <w:rFonts w:ascii="Calibri" w:hAnsi="Calibri"/>
          <w:rtl/>
        </w:rPr>
        <w:t xml:space="preserve"> </w:t>
      </w:r>
      <w:r w:rsidR="00AA5EF4">
        <w:rPr>
          <w:rFonts w:ascii="Calibri" w:hAnsi="Calibri" w:hint="cs"/>
          <w:rtl/>
        </w:rPr>
        <w:t>בר</w:t>
      </w:r>
      <w:r w:rsidR="00AA5EF4" w:rsidRPr="00185180">
        <w:rPr>
          <w:rFonts w:ascii="Calibri" w:hAnsi="Calibri" w:hint="cs"/>
          <w:rtl/>
        </w:rPr>
        <w:t xml:space="preserve"> </w:t>
      </w:r>
      <w:r w:rsidR="00AA5EF4" w:rsidRPr="00185180">
        <w:rPr>
          <w:rFonts w:ascii="Calibri" w:hAnsi="Calibri" w:hint="eastAsia"/>
          <w:rtl/>
        </w:rPr>
        <w:t>עוז</w:t>
      </w:r>
      <w:r w:rsidR="00AA5EF4" w:rsidRPr="00185180">
        <w:rPr>
          <w:rFonts w:ascii="Calibri" w:hAnsi="Calibri"/>
          <w:rtl/>
        </w:rPr>
        <w:t xml:space="preserve">, </w:t>
      </w:r>
      <w:r w:rsidR="00AA5EF4" w:rsidRPr="00185180">
        <w:rPr>
          <w:rFonts w:ascii="Calibri" w:hAnsi="Calibri" w:hint="eastAsia"/>
          <w:rtl/>
        </w:rPr>
        <w:t>ב</w:t>
      </w:r>
      <w:r w:rsidR="00AA5EF4" w:rsidRPr="00185180">
        <w:rPr>
          <w:rFonts w:ascii="Calibri" w:hAnsi="Calibri"/>
          <w:rtl/>
        </w:rPr>
        <w:t>"</w:t>
      </w:r>
      <w:r w:rsidR="00AA5EF4" w:rsidRPr="00185180">
        <w:rPr>
          <w:rFonts w:ascii="Calibri" w:hAnsi="Calibri" w:hint="eastAsia"/>
          <w:rtl/>
        </w:rPr>
        <w:t>כ</w:t>
      </w:r>
      <w:r w:rsidR="00AA5EF4" w:rsidRPr="00185180">
        <w:rPr>
          <w:rFonts w:ascii="Calibri" w:hAnsi="Calibri"/>
          <w:rtl/>
        </w:rPr>
        <w:t xml:space="preserve"> </w:t>
      </w:r>
      <w:r w:rsidR="00AA5EF4" w:rsidRPr="00185180">
        <w:rPr>
          <w:rFonts w:ascii="Calibri" w:hAnsi="Calibri" w:hint="eastAsia"/>
          <w:rtl/>
        </w:rPr>
        <w:t>הנאשמים</w:t>
      </w:r>
      <w:r w:rsidR="00AA5EF4" w:rsidRPr="00185180">
        <w:rPr>
          <w:rFonts w:ascii="Calibri" w:hAnsi="Calibri"/>
          <w:rtl/>
        </w:rPr>
        <w:t xml:space="preserve"> 2 </w:t>
      </w:r>
      <w:r w:rsidR="00AA5EF4" w:rsidRPr="00185180">
        <w:rPr>
          <w:rFonts w:ascii="Calibri" w:hAnsi="Calibri" w:hint="eastAsia"/>
          <w:rtl/>
        </w:rPr>
        <w:t>ו</w:t>
      </w:r>
      <w:r w:rsidR="00AA5EF4" w:rsidRPr="00185180">
        <w:rPr>
          <w:rFonts w:ascii="Calibri" w:hAnsi="Calibri"/>
          <w:rtl/>
        </w:rPr>
        <w:t xml:space="preserve">- 4 </w:t>
      </w:r>
      <w:r w:rsidR="00AA5EF4" w:rsidRPr="00185180">
        <w:rPr>
          <w:rFonts w:ascii="Calibri" w:hAnsi="Calibri" w:hint="eastAsia"/>
          <w:rtl/>
        </w:rPr>
        <w:t>עו</w:t>
      </w:r>
      <w:r w:rsidR="00AA5EF4" w:rsidRPr="00185180">
        <w:rPr>
          <w:rFonts w:ascii="Calibri" w:hAnsi="Calibri"/>
          <w:rtl/>
        </w:rPr>
        <w:t>"</w:t>
      </w:r>
      <w:r w:rsidR="00AA5EF4" w:rsidRPr="00185180">
        <w:rPr>
          <w:rFonts w:ascii="Calibri" w:hAnsi="Calibri" w:hint="eastAsia"/>
          <w:rtl/>
        </w:rPr>
        <w:t>ד</w:t>
      </w:r>
      <w:r w:rsidR="00AA5EF4" w:rsidRPr="00185180">
        <w:rPr>
          <w:rFonts w:ascii="Calibri" w:hAnsi="Calibri" w:hint="cs"/>
          <w:rtl/>
        </w:rPr>
        <w:t xml:space="preserve"> נוי ועו"ד נוה </w:t>
      </w:r>
      <w:r w:rsidR="00AA5EF4" w:rsidRPr="00185180">
        <w:rPr>
          <w:rFonts w:ascii="Calibri" w:hAnsi="Calibri" w:hint="eastAsia"/>
          <w:rtl/>
        </w:rPr>
        <w:t>והנאשמים</w:t>
      </w:r>
      <w:r w:rsidR="00AA5EF4" w:rsidRPr="0072699D">
        <w:rPr>
          <w:rFonts w:ascii="Calibri" w:hAnsi="Calibri"/>
          <w:rtl/>
        </w:rPr>
        <w:t xml:space="preserve"> </w:t>
      </w:r>
      <w:r w:rsidR="00AA5EF4">
        <w:rPr>
          <w:rFonts w:ascii="Calibri" w:hAnsi="Calibri" w:hint="cs"/>
          <w:rtl/>
        </w:rPr>
        <w:t>באמצעות יחידת הליווי</w:t>
      </w:r>
      <w:r w:rsidR="00AA5EF4" w:rsidRPr="0072699D">
        <w:rPr>
          <w:rFonts w:ascii="Calibri" w:hAnsi="Calibri"/>
          <w:rtl/>
        </w:rPr>
        <w:t>.</w:t>
      </w:r>
    </w:p>
    <w:p w14:paraId="5A929A97" w14:textId="77777777" w:rsidR="00AA5EF4" w:rsidRPr="00431203" w:rsidRDefault="00431203" w:rsidP="00AA5EF4">
      <w:pPr>
        <w:spacing w:line="360" w:lineRule="auto"/>
        <w:jc w:val="both"/>
        <w:rPr>
          <w:rFonts w:cs="FrankRuehl"/>
          <w:color w:val="FFFFFF"/>
          <w:sz w:val="2"/>
          <w:szCs w:val="2"/>
          <w:rtl/>
        </w:rPr>
      </w:pPr>
      <w:r w:rsidRPr="00431203">
        <w:rPr>
          <w:rFonts w:cs="FrankRuehl"/>
          <w:color w:val="FFFFFF"/>
          <w:sz w:val="2"/>
          <w:szCs w:val="2"/>
          <w:rtl/>
        </w:rPr>
        <w:t>54678313</w:t>
      </w:r>
    </w:p>
    <w:p w14:paraId="45417DDA" w14:textId="77777777" w:rsidR="00AA5EF4" w:rsidRDefault="00AA5EF4" w:rsidP="00AA5EF4">
      <w:pPr>
        <w:spacing w:line="360" w:lineRule="auto"/>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C85FCB8" w14:textId="77777777" w:rsidR="00AA5EF4" w:rsidRDefault="00AA5EF4" w:rsidP="00AA5EF4">
      <w:pPr>
        <w:spacing w:line="360" w:lineRule="auto"/>
        <w:rPr>
          <w:rFonts w:cs="FrankRuehl"/>
          <w:sz w:val="28"/>
          <w:szCs w:val="28"/>
          <w:rtl/>
        </w:rPr>
      </w:pPr>
    </w:p>
    <w:p w14:paraId="3B3D0798" w14:textId="77777777" w:rsidR="00AA5EF4" w:rsidRPr="0033288D" w:rsidRDefault="0033288D" w:rsidP="00AA5EF4">
      <w:pPr>
        <w:pStyle w:val="a3"/>
        <w:spacing w:line="360" w:lineRule="auto"/>
        <w:jc w:val="center"/>
        <w:rPr>
          <w:color w:val="FFFFFF"/>
          <w:sz w:val="2"/>
          <w:szCs w:val="2"/>
          <w:rtl/>
        </w:rPr>
      </w:pPr>
      <w:r w:rsidRPr="0033288D">
        <w:rPr>
          <w:color w:val="FFFFFF"/>
          <w:sz w:val="2"/>
          <w:szCs w:val="2"/>
          <w:rtl/>
        </w:rPr>
        <w:t>5129371</w:t>
      </w:r>
    </w:p>
    <w:p w14:paraId="2F5929A9" w14:textId="77777777" w:rsidR="00431203" w:rsidRPr="0033288D" w:rsidRDefault="0033288D" w:rsidP="00431203">
      <w:pPr>
        <w:keepNext/>
        <w:rPr>
          <w:rFonts w:ascii="David" w:hAnsi="David"/>
          <w:color w:val="FFFFFF"/>
          <w:sz w:val="2"/>
          <w:szCs w:val="2"/>
          <w:rtl/>
        </w:rPr>
      </w:pPr>
      <w:r w:rsidRPr="0033288D">
        <w:rPr>
          <w:rFonts w:ascii="David" w:hAnsi="David"/>
          <w:color w:val="FFFFFF"/>
          <w:sz w:val="2"/>
          <w:szCs w:val="2"/>
          <w:rtl/>
        </w:rPr>
        <w:t>54678313</w:t>
      </w:r>
    </w:p>
    <w:p w14:paraId="0AA01143" w14:textId="77777777" w:rsidR="00431203" w:rsidRPr="00431203" w:rsidRDefault="00431203" w:rsidP="00431203">
      <w:pPr>
        <w:keepNext/>
        <w:rPr>
          <w:rFonts w:ascii="David" w:hAnsi="David"/>
          <w:color w:val="000000"/>
          <w:sz w:val="22"/>
          <w:szCs w:val="22"/>
          <w:rtl/>
        </w:rPr>
      </w:pPr>
      <w:r w:rsidRPr="00431203">
        <w:rPr>
          <w:rFonts w:ascii="David" w:hAnsi="David"/>
          <w:color w:val="000000"/>
          <w:sz w:val="22"/>
          <w:szCs w:val="22"/>
          <w:rtl/>
        </w:rPr>
        <w:t>כמאל סעב 54678313</w:t>
      </w:r>
    </w:p>
    <w:p w14:paraId="39C2FB27" w14:textId="77777777" w:rsidR="00431203" w:rsidRDefault="00431203" w:rsidP="00431203">
      <w:r w:rsidRPr="00431203">
        <w:rPr>
          <w:color w:val="000000"/>
          <w:rtl/>
        </w:rPr>
        <w:t>נוסח מסמך זה כפוף לשינויי ניסוח ועריכה</w:t>
      </w:r>
    </w:p>
    <w:p w14:paraId="0829C969" w14:textId="77777777" w:rsidR="00431203" w:rsidRDefault="00431203" w:rsidP="00431203">
      <w:pPr>
        <w:rPr>
          <w:rtl/>
        </w:rPr>
      </w:pPr>
    </w:p>
    <w:p w14:paraId="46206423" w14:textId="77777777" w:rsidR="00431203" w:rsidRDefault="00431203" w:rsidP="00431203">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r w:rsidR="006662B9">
        <w:rPr>
          <w:rFonts w:hint="cs"/>
          <w:color w:val="0000FF"/>
          <w:u w:val="single"/>
          <w:rtl/>
        </w:rPr>
        <w:t xml:space="preserve"> </w:t>
      </w:r>
    </w:p>
    <w:p w14:paraId="63AE65E2" w14:textId="77777777" w:rsidR="0033288D" w:rsidRPr="0033288D" w:rsidRDefault="0033288D" w:rsidP="0033288D">
      <w:pPr>
        <w:keepNext/>
        <w:rPr>
          <w:rFonts w:ascii="David" w:hAnsi="David"/>
          <w:color w:val="000000"/>
          <w:sz w:val="22"/>
          <w:szCs w:val="22"/>
          <w:rtl/>
        </w:rPr>
      </w:pPr>
    </w:p>
    <w:sectPr w:rsidR="0033288D" w:rsidRPr="0033288D" w:rsidSect="0033288D">
      <w:headerReference w:type="even" r:id="rId44"/>
      <w:headerReference w:type="default" r:id="rId45"/>
      <w:footerReference w:type="even" r:id="rId46"/>
      <w:footerReference w:type="default" r:id="rId4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9E345D" w14:textId="77777777" w:rsidR="00097BD4" w:rsidRDefault="00097BD4">
      <w:r>
        <w:separator/>
      </w:r>
    </w:p>
  </w:endnote>
  <w:endnote w:type="continuationSeparator" w:id="0">
    <w:p w14:paraId="4166F5B9" w14:textId="77777777" w:rsidR="00097BD4" w:rsidRDefault="00097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Brush Script MT">
    <w:panose1 w:val="03060802040406070304"/>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03AB8B" w14:textId="77777777" w:rsidR="003616D6" w:rsidRDefault="003616D6" w:rsidP="0033288D">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FD8B475" w14:textId="77777777" w:rsidR="003616D6" w:rsidRPr="0033288D" w:rsidRDefault="003616D6" w:rsidP="0033288D">
    <w:pPr>
      <w:pStyle w:val="a4"/>
      <w:pBdr>
        <w:top w:val="single" w:sz="4" w:space="1" w:color="auto"/>
        <w:between w:val="single" w:sz="4" w:space="0" w:color="auto"/>
      </w:pBdr>
      <w:spacing w:after="60"/>
      <w:jc w:val="center"/>
      <w:rPr>
        <w:rFonts w:ascii="FrankRuehl" w:hAnsi="FrankRuehl" w:cs="FrankRuehl"/>
        <w:color w:val="000000"/>
      </w:rPr>
    </w:pPr>
    <w:r w:rsidRPr="0033288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7EEFD9" w14:textId="77777777" w:rsidR="003616D6" w:rsidRDefault="003616D6" w:rsidP="0033288D">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834FB">
      <w:rPr>
        <w:rFonts w:ascii="FrankRuehl" w:hAnsi="FrankRuehl" w:cs="FrankRuehl"/>
        <w:noProof/>
        <w:rtl/>
      </w:rPr>
      <w:t>1</w:t>
    </w:r>
    <w:r>
      <w:rPr>
        <w:rFonts w:ascii="FrankRuehl" w:hAnsi="FrankRuehl" w:cs="FrankRuehl"/>
        <w:rtl/>
      </w:rPr>
      <w:fldChar w:fldCharType="end"/>
    </w:r>
  </w:p>
  <w:p w14:paraId="34C42AB4" w14:textId="77777777" w:rsidR="003616D6" w:rsidRPr="0033288D" w:rsidRDefault="003616D6" w:rsidP="0033288D">
    <w:pPr>
      <w:pStyle w:val="a4"/>
      <w:pBdr>
        <w:top w:val="single" w:sz="4" w:space="1" w:color="auto"/>
        <w:between w:val="single" w:sz="4" w:space="0" w:color="auto"/>
      </w:pBdr>
      <w:spacing w:after="60"/>
      <w:jc w:val="center"/>
      <w:rPr>
        <w:rFonts w:ascii="FrankRuehl" w:hAnsi="FrankRuehl" w:cs="FrankRuehl"/>
        <w:color w:val="000000"/>
      </w:rPr>
    </w:pPr>
    <w:r w:rsidRPr="0033288D">
      <w:rPr>
        <w:rFonts w:ascii="FrankRuehl" w:hAnsi="FrankRuehl" w:cs="FrankRuehl"/>
        <w:color w:val="000000"/>
      </w:rPr>
      <w:pict w14:anchorId="72DB71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63CE19" w14:textId="77777777" w:rsidR="00097BD4" w:rsidRDefault="00097BD4">
      <w:r>
        <w:separator/>
      </w:r>
    </w:p>
  </w:footnote>
  <w:footnote w:type="continuationSeparator" w:id="0">
    <w:p w14:paraId="0A3D30CA" w14:textId="77777777" w:rsidR="00097BD4" w:rsidRDefault="00097B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AEA989" w14:textId="77777777" w:rsidR="003616D6" w:rsidRPr="0033288D" w:rsidRDefault="003616D6" w:rsidP="0033288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54526-06-15</w:t>
    </w:r>
    <w:r>
      <w:rPr>
        <w:rFonts w:ascii="David" w:hAnsi="David"/>
        <w:color w:val="000000"/>
        <w:sz w:val="22"/>
        <w:szCs w:val="22"/>
        <w:rtl/>
      </w:rPr>
      <w:tab/>
      <w:t xml:space="preserve"> מדינת ישראל נ' מוחמד בן סעיד אמארה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145414" w14:textId="77777777" w:rsidR="003616D6" w:rsidRPr="0033288D" w:rsidRDefault="003616D6" w:rsidP="0033288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54526-06-15</w:t>
    </w:r>
    <w:r>
      <w:rPr>
        <w:rFonts w:ascii="David" w:hAnsi="David"/>
        <w:color w:val="000000"/>
        <w:sz w:val="22"/>
        <w:szCs w:val="22"/>
        <w:rtl/>
      </w:rPr>
      <w:tab/>
      <w:t xml:space="preserve"> מדינת ישראל נ' מוחמד בן סעיד אמארה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133590963">
    <w:abstractNumId w:val="1"/>
  </w:num>
  <w:num w:numId="2" w16cid:durableId="171795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A5EF4"/>
    <w:rsid w:val="00025F4E"/>
    <w:rsid w:val="000834FB"/>
    <w:rsid w:val="00097BD4"/>
    <w:rsid w:val="00174FB2"/>
    <w:rsid w:val="0033288D"/>
    <w:rsid w:val="003616D6"/>
    <w:rsid w:val="00431203"/>
    <w:rsid w:val="0065130C"/>
    <w:rsid w:val="006662B9"/>
    <w:rsid w:val="00AA5EF4"/>
    <w:rsid w:val="00B1215F"/>
    <w:rsid w:val="00B5105F"/>
    <w:rsid w:val="00DE306E"/>
    <w:rsid w:val="00F1788B"/>
    <w:rsid w:val="00FA03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D3CD2E2"/>
  <w15:chartTrackingRefBased/>
  <w15:docId w15:val="{1E6270F6-0B32-4B8D-AB96-C7E42240A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A5EF4"/>
    <w:pPr>
      <w:bidi/>
    </w:pPr>
    <w:rPr>
      <w:rFonts w:cs="David"/>
      <w:sz w:val="24"/>
      <w:szCs w:val="24"/>
    </w:rPr>
  </w:style>
  <w:style w:type="paragraph" w:styleId="1">
    <w:name w:val="heading 1"/>
    <w:basedOn w:val="a"/>
    <w:next w:val="a"/>
    <w:qFormat/>
    <w:rsid w:val="00AA5EF4"/>
    <w:pPr>
      <w:keepNext/>
      <w:spacing w:before="240" w:after="60"/>
      <w:outlineLvl w:val="0"/>
    </w:pPr>
    <w:rPr>
      <w:rFonts w:ascii="Arial" w:hAnsi="Arial" w:cs="Arial"/>
      <w:b/>
      <w:bCs/>
      <w:kern w:val="32"/>
      <w:sz w:val="32"/>
      <w:szCs w:val="32"/>
    </w:rPr>
  </w:style>
  <w:style w:type="paragraph" w:styleId="4">
    <w:name w:val="heading 4"/>
    <w:basedOn w:val="a"/>
    <w:next w:val="a"/>
    <w:qFormat/>
    <w:rsid w:val="00AA5EF4"/>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AA5EF4"/>
    <w:pPr>
      <w:tabs>
        <w:tab w:val="center" w:pos="4153"/>
        <w:tab w:val="right" w:pos="8306"/>
      </w:tabs>
    </w:pPr>
  </w:style>
  <w:style w:type="paragraph" w:styleId="a4">
    <w:name w:val="footer"/>
    <w:basedOn w:val="a"/>
    <w:rsid w:val="00AA5EF4"/>
    <w:pPr>
      <w:tabs>
        <w:tab w:val="center" w:pos="4153"/>
        <w:tab w:val="right" w:pos="8306"/>
      </w:tabs>
    </w:pPr>
  </w:style>
  <w:style w:type="character" w:styleId="a5">
    <w:name w:val="annotation reference"/>
    <w:rsid w:val="00AA5EF4"/>
    <w:rPr>
      <w:sz w:val="16"/>
      <w:szCs w:val="16"/>
    </w:rPr>
  </w:style>
  <w:style w:type="paragraph" w:styleId="a6">
    <w:name w:val="annotation text"/>
    <w:basedOn w:val="a"/>
    <w:rsid w:val="00AA5EF4"/>
    <w:rPr>
      <w:rFonts w:cs="Times New Roman"/>
      <w:lang w:eastAsia="he-IL"/>
    </w:rPr>
  </w:style>
  <w:style w:type="paragraph" w:styleId="a7">
    <w:name w:val="Balloon Text"/>
    <w:basedOn w:val="a"/>
    <w:rsid w:val="00AA5EF4"/>
    <w:rPr>
      <w:rFonts w:ascii="Tahoma" w:hAnsi="Tahoma" w:cs="Tahoma"/>
      <w:sz w:val="16"/>
      <w:szCs w:val="16"/>
    </w:rPr>
  </w:style>
  <w:style w:type="table" w:styleId="a8">
    <w:name w:val="Table Grid"/>
    <w:basedOn w:val="a1"/>
    <w:rsid w:val="00AA5EF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AA5EF4"/>
  </w:style>
  <w:style w:type="numbering" w:customStyle="1" w:styleId="10">
    <w:name w:val="ללא רשימה1"/>
    <w:next w:val="a2"/>
    <w:rsid w:val="00AA5EF4"/>
  </w:style>
  <w:style w:type="character" w:styleId="Hyperlink">
    <w:name w:val="Hyperlink"/>
    <w:rsid w:val="00AA5EF4"/>
    <w:rPr>
      <w:color w:val="0000FF"/>
      <w:u w:val="single"/>
    </w:rPr>
  </w:style>
  <w:style w:type="paragraph" w:customStyle="1" w:styleId="ListParagraph">
    <w:name w:val="List Paragraph"/>
    <w:basedOn w:val="a"/>
    <w:rsid w:val="00AA5EF4"/>
    <w:pPr>
      <w:ind w:left="720"/>
    </w:pPr>
    <w:rPr>
      <w:rFonts w:cs="Times New Roman"/>
    </w:rPr>
  </w:style>
  <w:style w:type="character" w:customStyle="1" w:styleId="TimesNewRomanTimesNewRoman">
    <w:name w:val="סגנון (לטיני) Times New Roman (עברית ושפות אחרות) Times New Roman..."/>
    <w:rsid w:val="00AA5EF4"/>
    <w:rPr>
      <w:rFonts w:ascii="Times New Roman" w:hAnsi="Times New Roman" w:cs="David" w:hint="default"/>
      <w:b/>
      <w:bCs/>
      <w:sz w:val="26"/>
      <w:szCs w:val="26"/>
    </w:rPr>
  </w:style>
  <w:style w:type="paragraph" w:customStyle="1" w:styleId="12">
    <w:name w:val="רגיל + ‏12 נק'"/>
    <w:aliases w:val="מיושר לשני הצדדים,מרווח בין שורות:  שורה וחצי"/>
    <w:basedOn w:val="a"/>
    <w:rsid w:val="00AA5EF4"/>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2" TargetMode="External"/><Relationship Id="rId18" Type="http://schemas.openxmlformats.org/officeDocument/2006/relationships/hyperlink" Target="http://www.nevo.co.il/law/70301/29" TargetMode="External"/><Relationship Id="rId26" Type="http://schemas.openxmlformats.org/officeDocument/2006/relationships/hyperlink" Target="http://www.nevo.co.il/law/70301/144.a" TargetMode="External"/><Relationship Id="rId39" Type="http://schemas.openxmlformats.org/officeDocument/2006/relationships/hyperlink" Target="http://www.nevo.co.il/case/3998567" TargetMode="External"/><Relationship Id="rId21" Type="http://schemas.openxmlformats.org/officeDocument/2006/relationships/hyperlink" Target="http://www.nevo.co.il/law/70301/29" TargetMode="External"/><Relationship Id="rId34" Type="http://schemas.openxmlformats.org/officeDocument/2006/relationships/hyperlink" Target="http://www.nevo.co.il/law/70301" TargetMode="External"/><Relationship Id="rId42" Type="http://schemas.openxmlformats.org/officeDocument/2006/relationships/hyperlink" Target="http://www.nevo.co.il/case/3998567" TargetMode="External"/><Relationship Id="rId47"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99.a.1" TargetMode="External"/><Relationship Id="rId29" Type="http://schemas.openxmlformats.org/officeDocument/2006/relationships/hyperlink" Target="http://www.nevo.co.il/case/3998567" TargetMode="External"/><Relationship Id="rId11" Type="http://schemas.openxmlformats.org/officeDocument/2006/relationships/hyperlink" Target="http://www.nevo.co.il/law/70301/144.b2" TargetMode="External"/><Relationship Id="rId24" Type="http://schemas.openxmlformats.org/officeDocument/2006/relationships/hyperlink" Target="http://www.nevo.co.il/law/70301/29" TargetMode="External"/><Relationship Id="rId32" Type="http://schemas.openxmlformats.org/officeDocument/2006/relationships/hyperlink" Target="http://www.nevo.co.il/case/4293891" TargetMode="External"/><Relationship Id="rId37" Type="http://schemas.openxmlformats.org/officeDocument/2006/relationships/hyperlink" Target="http://www.nevo.co.il/case/6473037" TargetMode="External"/><Relationship Id="rId40" Type="http://schemas.openxmlformats.org/officeDocument/2006/relationships/hyperlink" Target="http://www.nevo.co.il/case/161892"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144.a" TargetMode="External"/><Relationship Id="rId23" Type="http://schemas.openxmlformats.org/officeDocument/2006/relationships/hyperlink" Target="http://www.nevo.co.il/law/70301/144.b" TargetMode="External"/><Relationship Id="rId28" Type="http://schemas.openxmlformats.org/officeDocument/2006/relationships/hyperlink" Target="http://www.nevo.co.il/case/4618741" TargetMode="External"/><Relationship Id="rId36" Type="http://schemas.openxmlformats.org/officeDocument/2006/relationships/hyperlink" Target="http://www.nevo.co.il/case/5821327" TargetMode="External"/><Relationship Id="rId49" Type="http://schemas.openxmlformats.org/officeDocument/2006/relationships/theme" Target="theme/theme1.xml"/><Relationship Id="rId10" Type="http://schemas.openxmlformats.org/officeDocument/2006/relationships/hyperlink" Target="http://www.nevo.co.il/law/70301/144.b"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3998567"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499.a.1" TargetMode="External"/><Relationship Id="rId30" Type="http://schemas.openxmlformats.org/officeDocument/2006/relationships/hyperlink" Target="http://www.nevo.co.il/case/4618741" TargetMode="External"/><Relationship Id="rId35" Type="http://schemas.openxmlformats.org/officeDocument/2006/relationships/hyperlink" Target="http://www.nevo.co.il/case/5703734"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70301/29" TargetMode="External"/><Relationship Id="rId3" Type="http://schemas.openxmlformats.org/officeDocument/2006/relationships/settings" Target="settings.xml"/><Relationship Id="rId12" Type="http://schemas.openxmlformats.org/officeDocument/2006/relationships/hyperlink" Target="http://www.nevo.co.il/law/70301/499.a.1" TargetMode="External"/><Relationship Id="rId17" Type="http://schemas.openxmlformats.org/officeDocument/2006/relationships/hyperlink" Target="http://www.nevo.co.il/law/70301/144.b"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144.b2" TargetMode="External"/><Relationship Id="rId38" Type="http://schemas.openxmlformats.org/officeDocument/2006/relationships/hyperlink" Target="http://www.nevo.co.il/case/4618741" TargetMode="External"/><Relationship Id="rId46" Type="http://schemas.openxmlformats.org/officeDocument/2006/relationships/footer" Target="footer1.xml"/><Relationship Id="rId20" Type="http://schemas.openxmlformats.org/officeDocument/2006/relationships/hyperlink" Target="http://www.nevo.co.il/law/70301/144.b" TargetMode="External"/><Relationship Id="rId41" Type="http://schemas.openxmlformats.org/officeDocument/2006/relationships/hyperlink" Target="http://www.nevo.co.il/case/4618741"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2766</Words>
  <Characters>13834</Characters>
  <Application>Microsoft Office Word</Application>
  <DocSecurity>0</DocSecurity>
  <Lines>115</Lines>
  <Paragraphs>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16567</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3670131</vt:i4>
      </vt:variant>
      <vt:variant>
        <vt:i4>105</vt:i4>
      </vt:variant>
      <vt:variant>
        <vt:i4>0</vt:i4>
      </vt:variant>
      <vt:variant>
        <vt:i4>5</vt:i4>
      </vt:variant>
      <vt:variant>
        <vt:lpwstr>http://www.nevo.co.il/case/3998567</vt:lpwstr>
      </vt:variant>
      <vt:variant>
        <vt:lpwstr/>
      </vt:variant>
      <vt:variant>
        <vt:i4>3342462</vt:i4>
      </vt:variant>
      <vt:variant>
        <vt:i4>102</vt:i4>
      </vt:variant>
      <vt:variant>
        <vt:i4>0</vt:i4>
      </vt:variant>
      <vt:variant>
        <vt:i4>5</vt:i4>
      </vt:variant>
      <vt:variant>
        <vt:lpwstr>http://www.nevo.co.il/case/4618741</vt:lpwstr>
      </vt:variant>
      <vt:variant>
        <vt:lpwstr/>
      </vt:variant>
      <vt:variant>
        <vt:i4>589898</vt:i4>
      </vt:variant>
      <vt:variant>
        <vt:i4>99</vt:i4>
      </vt:variant>
      <vt:variant>
        <vt:i4>0</vt:i4>
      </vt:variant>
      <vt:variant>
        <vt:i4>5</vt:i4>
      </vt:variant>
      <vt:variant>
        <vt:lpwstr>http://www.nevo.co.il/case/161892</vt:lpwstr>
      </vt:variant>
      <vt:variant>
        <vt:lpwstr/>
      </vt:variant>
      <vt:variant>
        <vt:i4>3670131</vt:i4>
      </vt:variant>
      <vt:variant>
        <vt:i4>96</vt:i4>
      </vt:variant>
      <vt:variant>
        <vt:i4>0</vt:i4>
      </vt:variant>
      <vt:variant>
        <vt:i4>5</vt:i4>
      </vt:variant>
      <vt:variant>
        <vt:lpwstr>http://www.nevo.co.il/case/3998567</vt:lpwstr>
      </vt:variant>
      <vt:variant>
        <vt:lpwstr/>
      </vt:variant>
      <vt:variant>
        <vt:i4>3342462</vt:i4>
      </vt:variant>
      <vt:variant>
        <vt:i4>93</vt:i4>
      </vt:variant>
      <vt:variant>
        <vt:i4>0</vt:i4>
      </vt:variant>
      <vt:variant>
        <vt:i4>5</vt:i4>
      </vt:variant>
      <vt:variant>
        <vt:lpwstr>http://www.nevo.co.il/case/4618741</vt:lpwstr>
      </vt:variant>
      <vt:variant>
        <vt:lpwstr/>
      </vt:variant>
      <vt:variant>
        <vt:i4>3539056</vt:i4>
      </vt:variant>
      <vt:variant>
        <vt:i4>90</vt:i4>
      </vt:variant>
      <vt:variant>
        <vt:i4>0</vt:i4>
      </vt:variant>
      <vt:variant>
        <vt:i4>5</vt:i4>
      </vt:variant>
      <vt:variant>
        <vt:lpwstr>http://www.nevo.co.il/case/6473037</vt:lpwstr>
      </vt:variant>
      <vt:variant>
        <vt:lpwstr/>
      </vt:variant>
      <vt:variant>
        <vt:i4>3342463</vt:i4>
      </vt:variant>
      <vt:variant>
        <vt:i4>87</vt:i4>
      </vt:variant>
      <vt:variant>
        <vt:i4>0</vt:i4>
      </vt:variant>
      <vt:variant>
        <vt:i4>5</vt:i4>
      </vt:variant>
      <vt:variant>
        <vt:lpwstr>http://www.nevo.co.il/case/5821327</vt:lpwstr>
      </vt:variant>
      <vt:variant>
        <vt:lpwstr/>
      </vt:variant>
      <vt:variant>
        <vt:i4>3539059</vt:i4>
      </vt:variant>
      <vt:variant>
        <vt:i4>84</vt:i4>
      </vt:variant>
      <vt:variant>
        <vt:i4>0</vt:i4>
      </vt:variant>
      <vt:variant>
        <vt:i4>5</vt:i4>
      </vt:variant>
      <vt:variant>
        <vt:lpwstr>http://www.nevo.co.il/case/5703734</vt:lpwstr>
      </vt:variant>
      <vt:variant>
        <vt:lpwstr/>
      </vt:variant>
      <vt:variant>
        <vt:i4>7995492</vt:i4>
      </vt:variant>
      <vt:variant>
        <vt:i4>81</vt:i4>
      </vt:variant>
      <vt:variant>
        <vt:i4>0</vt:i4>
      </vt:variant>
      <vt:variant>
        <vt:i4>5</vt:i4>
      </vt:variant>
      <vt:variant>
        <vt:lpwstr>http://www.nevo.co.il/law/70301</vt:lpwstr>
      </vt:variant>
      <vt:variant>
        <vt:lpwstr/>
      </vt:variant>
      <vt:variant>
        <vt:i4>8192050</vt:i4>
      </vt:variant>
      <vt:variant>
        <vt:i4>78</vt:i4>
      </vt:variant>
      <vt:variant>
        <vt:i4>0</vt:i4>
      </vt:variant>
      <vt:variant>
        <vt:i4>5</vt:i4>
      </vt:variant>
      <vt:variant>
        <vt:lpwstr>http://www.nevo.co.il/law/70301/144.b2</vt:lpwstr>
      </vt:variant>
      <vt:variant>
        <vt:lpwstr/>
      </vt:variant>
      <vt:variant>
        <vt:i4>3407996</vt:i4>
      </vt:variant>
      <vt:variant>
        <vt:i4>75</vt:i4>
      </vt:variant>
      <vt:variant>
        <vt:i4>0</vt:i4>
      </vt:variant>
      <vt:variant>
        <vt:i4>5</vt:i4>
      </vt:variant>
      <vt:variant>
        <vt:lpwstr>http://www.nevo.co.il/case/4293891</vt:lpwstr>
      </vt:variant>
      <vt:variant>
        <vt:lpwstr/>
      </vt:variant>
      <vt:variant>
        <vt:i4>3670131</vt:i4>
      </vt:variant>
      <vt:variant>
        <vt:i4>72</vt:i4>
      </vt:variant>
      <vt:variant>
        <vt:i4>0</vt:i4>
      </vt:variant>
      <vt:variant>
        <vt:i4>5</vt:i4>
      </vt:variant>
      <vt:variant>
        <vt:lpwstr>http://www.nevo.co.il/case/3998567</vt:lpwstr>
      </vt:variant>
      <vt:variant>
        <vt:lpwstr/>
      </vt:variant>
      <vt:variant>
        <vt:i4>3342462</vt:i4>
      </vt:variant>
      <vt:variant>
        <vt:i4>69</vt:i4>
      </vt:variant>
      <vt:variant>
        <vt:i4>0</vt:i4>
      </vt:variant>
      <vt:variant>
        <vt:i4>5</vt:i4>
      </vt:variant>
      <vt:variant>
        <vt:lpwstr>http://www.nevo.co.il/case/4618741</vt:lpwstr>
      </vt:variant>
      <vt:variant>
        <vt:lpwstr/>
      </vt:variant>
      <vt:variant>
        <vt:i4>3670131</vt:i4>
      </vt:variant>
      <vt:variant>
        <vt:i4>66</vt:i4>
      </vt:variant>
      <vt:variant>
        <vt:i4>0</vt:i4>
      </vt:variant>
      <vt:variant>
        <vt:i4>5</vt:i4>
      </vt:variant>
      <vt:variant>
        <vt:lpwstr>http://www.nevo.co.il/case/3998567</vt:lpwstr>
      </vt:variant>
      <vt:variant>
        <vt:lpwstr/>
      </vt:variant>
      <vt:variant>
        <vt:i4>3342462</vt:i4>
      </vt:variant>
      <vt:variant>
        <vt:i4>63</vt:i4>
      </vt:variant>
      <vt:variant>
        <vt:i4>0</vt:i4>
      </vt:variant>
      <vt:variant>
        <vt:i4>5</vt:i4>
      </vt:variant>
      <vt:variant>
        <vt:lpwstr>http://www.nevo.co.il/case/4618741</vt:lpwstr>
      </vt:variant>
      <vt:variant>
        <vt:lpwstr/>
      </vt:variant>
      <vt:variant>
        <vt:i4>7077945</vt:i4>
      </vt:variant>
      <vt:variant>
        <vt:i4>60</vt:i4>
      </vt:variant>
      <vt:variant>
        <vt:i4>0</vt:i4>
      </vt:variant>
      <vt:variant>
        <vt:i4>5</vt:i4>
      </vt:variant>
      <vt:variant>
        <vt:lpwstr>http://www.nevo.co.il/law/70301/499.a.1</vt:lpwstr>
      </vt:variant>
      <vt:variant>
        <vt:lpwstr/>
      </vt:variant>
      <vt:variant>
        <vt:i4>5177424</vt:i4>
      </vt:variant>
      <vt:variant>
        <vt:i4>57</vt:i4>
      </vt:variant>
      <vt:variant>
        <vt:i4>0</vt:i4>
      </vt:variant>
      <vt:variant>
        <vt:i4>5</vt:i4>
      </vt:variant>
      <vt:variant>
        <vt:lpwstr>http://www.nevo.co.il/law/70301/144.a</vt:lpwstr>
      </vt:variant>
      <vt:variant>
        <vt:lpwstr/>
      </vt:variant>
      <vt:variant>
        <vt:i4>7995492</vt:i4>
      </vt:variant>
      <vt:variant>
        <vt:i4>54</vt:i4>
      </vt:variant>
      <vt:variant>
        <vt:i4>0</vt:i4>
      </vt:variant>
      <vt:variant>
        <vt:i4>5</vt:i4>
      </vt:variant>
      <vt:variant>
        <vt:lpwstr>http://www.nevo.co.il/law/70301</vt:lpwstr>
      </vt:variant>
      <vt:variant>
        <vt:lpwstr/>
      </vt:variant>
      <vt:variant>
        <vt:i4>7077991</vt:i4>
      </vt:variant>
      <vt:variant>
        <vt:i4>51</vt:i4>
      </vt:variant>
      <vt:variant>
        <vt:i4>0</vt:i4>
      </vt:variant>
      <vt:variant>
        <vt:i4>5</vt:i4>
      </vt:variant>
      <vt:variant>
        <vt:lpwstr>http://www.nevo.co.il/law/70301/29</vt:lpwstr>
      </vt:variant>
      <vt:variant>
        <vt:lpwstr/>
      </vt:variant>
      <vt:variant>
        <vt:i4>5177424</vt:i4>
      </vt:variant>
      <vt:variant>
        <vt:i4>48</vt:i4>
      </vt:variant>
      <vt:variant>
        <vt:i4>0</vt:i4>
      </vt:variant>
      <vt:variant>
        <vt:i4>5</vt:i4>
      </vt:variant>
      <vt:variant>
        <vt:lpwstr>http://www.nevo.co.il/law/70301/144.b</vt:lpwstr>
      </vt:variant>
      <vt:variant>
        <vt:lpwstr/>
      </vt:variant>
      <vt:variant>
        <vt:i4>7995492</vt:i4>
      </vt:variant>
      <vt:variant>
        <vt:i4>45</vt:i4>
      </vt:variant>
      <vt:variant>
        <vt:i4>0</vt:i4>
      </vt:variant>
      <vt:variant>
        <vt:i4>5</vt:i4>
      </vt:variant>
      <vt:variant>
        <vt:lpwstr>http://www.nevo.co.il/law/70301</vt:lpwstr>
      </vt:variant>
      <vt:variant>
        <vt:lpwstr/>
      </vt:variant>
      <vt:variant>
        <vt:i4>7077991</vt:i4>
      </vt:variant>
      <vt:variant>
        <vt:i4>42</vt:i4>
      </vt:variant>
      <vt:variant>
        <vt:i4>0</vt:i4>
      </vt:variant>
      <vt:variant>
        <vt:i4>5</vt:i4>
      </vt:variant>
      <vt:variant>
        <vt:lpwstr>http://www.nevo.co.il/law/70301/29</vt:lpwstr>
      </vt:variant>
      <vt:variant>
        <vt:lpwstr/>
      </vt:variant>
      <vt:variant>
        <vt:i4>5177424</vt:i4>
      </vt:variant>
      <vt:variant>
        <vt:i4>39</vt:i4>
      </vt:variant>
      <vt:variant>
        <vt:i4>0</vt:i4>
      </vt:variant>
      <vt:variant>
        <vt:i4>5</vt:i4>
      </vt:variant>
      <vt:variant>
        <vt:lpwstr>http://www.nevo.co.il/law/70301/144.b</vt:lpwstr>
      </vt:variant>
      <vt:variant>
        <vt:lpwstr/>
      </vt:variant>
      <vt:variant>
        <vt:i4>7995492</vt:i4>
      </vt:variant>
      <vt:variant>
        <vt:i4>36</vt:i4>
      </vt:variant>
      <vt:variant>
        <vt:i4>0</vt:i4>
      </vt:variant>
      <vt:variant>
        <vt:i4>5</vt:i4>
      </vt:variant>
      <vt:variant>
        <vt:lpwstr>http://www.nevo.co.il/law/70301</vt:lpwstr>
      </vt:variant>
      <vt:variant>
        <vt:lpwstr/>
      </vt:variant>
      <vt:variant>
        <vt:i4>7077991</vt:i4>
      </vt:variant>
      <vt:variant>
        <vt:i4>33</vt:i4>
      </vt:variant>
      <vt:variant>
        <vt:i4>0</vt:i4>
      </vt:variant>
      <vt:variant>
        <vt:i4>5</vt:i4>
      </vt:variant>
      <vt:variant>
        <vt:lpwstr>http://www.nevo.co.il/law/70301/29</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7077945</vt:i4>
      </vt:variant>
      <vt:variant>
        <vt:i4>27</vt:i4>
      </vt:variant>
      <vt:variant>
        <vt:i4>0</vt:i4>
      </vt:variant>
      <vt:variant>
        <vt:i4>5</vt:i4>
      </vt:variant>
      <vt:variant>
        <vt:lpwstr>http://www.nevo.co.il/law/70301/499.a.1</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7995492</vt:i4>
      </vt:variant>
      <vt:variant>
        <vt:i4>21</vt:i4>
      </vt:variant>
      <vt:variant>
        <vt:i4>0</vt:i4>
      </vt:variant>
      <vt:variant>
        <vt:i4>5</vt:i4>
      </vt:variant>
      <vt:variant>
        <vt:lpwstr>http://www.nevo.co.il/law/70301</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7077945</vt:i4>
      </vt:variant>
      <vt:variant>
        <vt:i4>15</vt:i4>
      </vt:variant>
      <vt:variant>
        <vt:i4>0</vt:i4>
      </vt:variant>
      <vt:variant>
        <vt:i4>5</vt:i4>
      </vt:variant>
      <vt:variant>
        <vt:lpwstr>http://www.nevo.co.il/law/70301/499.a.1</vt:lpwstr>
      </vt:variant>
      <vt:variant>
        <vt:lpwstr/>
      </vt:variant>
      <vt:variant>
        <vt:i4>8192050</vt:i4>
      </vt:variant>
      <vt:variant>
        <vt:i4>12</vt:i4>
      </vt:variant>
      <vt:variant>
        <vt:i4>0</vt:i4>
      </vt:variant>
      <vt:variant>
        <vt:i4>5</vt:i4>
      </vt:variant>
      <vt:variant>
        <vt:lpwstr>http://www.nevo.co.il/law/70301/144.b2</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2025-04-25T10:36:00Z</dcterms:created>
  <dcterms:modified xsi:type="dcterms:W3CDTF">2025-04-25T10:36:00Z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54526</vt:lpwstr>
  </property>
  <property fmtid="{D5CDD505-2E9C-101B-9397-08002B2CF9AE}" pid="6" name="NEWPARTB">
    <vt:lpwstr>06</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מוחמד בן סעיד אמארה;גילי בן ניסים מזרחי;מאור בן מנשה מזרחי;ניר בן סמי טולדנו </vt:lpwstr>
  </property>
  <property fmtid="{D5CDD505-2E9C-101B-9397-08002B2CF9AE}" pid="10" name="LAWYER">
    <vt:lpwstr>שגב אדלר;ששון בר עוז;נוי;שפרלינג תומר נווה</vt:lpwstr>
  </property>
  <property fmtid="{D5CDD505-2E9C-101B-9397-08002B2CF9AE}" pid="11" name="JUDGE">
    <vt:lpwstr>כמאל סעב</vt:lpwstr>
  </property>
  <property fmtid="{D5CDD505-2E9C-101B-9397-08002B2CF9AE}" pid="12" name="CITY">
    <vt:lpwstr>חי'</vt:lpwstr>
  </property>
  <property fmtid="{D5CDD505-2E9C-101B-9397-08002B2CF9AE}" pid="13" name="DATE">
    <vt:lpwstr>20160309</vt:lpwstr>
  </property>
  <property fmtid="{D5CDD505-2E9C-101B-9397-08002B2CF9AE}" pid="14" name="TYPE_N_DATE">
    <vt:lpwstr>39020160309</vt:lpwstr>
  </property>
  <property fmtid="{D5CDD505-2E9C-101B-9397-08002B2CF9AE}" pid="15" name="CASESLISTTMP1">
    <vt:lpwstr>4618741:4;3998567:4;4293891;5703734;5821327;6473037;161892</vt:lpwstr>
  </property>
  <property fmtid="{D5CDD505-2E9C-101B-9397-08002B2CF9AE}" pid="16" name="WORDNUMPAGES">
    <vt:lpwstr>11</vt:lpwstr>
  </property>
  <property fmtid="{D5CDD505-2E9C-101B-9397-08002B2CF9AE}" pid="17" name="TYPE_ABS_DATE">
    <vt:lpwstr>390020160309</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70301/144.b2:2;144.a:2;499.a.1:2;144.b:3;029:3</vt:lpwstr>
  </property>
</Properties>
</file>