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8D690" w14:textId="77777777" w:rsidR="00E06B24" w:rsidRPr="00FC1E24" w:rsidRDefault="00E06B24" w:rsidP="00E06B24">
      <w:pPr>
        <w:pStyle w:val="a3"/>
        <w:jc w:val="center"/>
        <w:rPr>
          <w:rFonts w:cs="FrankRuehl"/>
          <w:sz w:val="28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8"/>
        <w:gridCol w:w="3663"/>
      </w:tblGrid>
      <w:tr w:rsidR="00E06B24" w:rsidRPr="00FC1E24" w14:paraId="71EA427A" w14:textId="77777777">
        <w:trPr>
          <w:trHeight w:hRule="exact" w:val="418"/>
          <w:jc w:val="center"/>
        </w:trPr>
        <w:tc>
          <w:tcPr>
            <w:tcW w:w="8861" w:type="dxa"/>
            <w:gridSpan w:val="2"/>
          </w:tcPr>
          <w:p w14:paraId="571C40AE" w14:textId="77777777" w:rsidR="00E06B24" w:rsidRPr="00FC1E24" w:rsidRDefault="00E06B24" w:rsidP="00FC1E24">
            <w:pPr>
              <w:pStyle w:val="a3"/>
              <w:jc w:val="center"/>
              <w:rPr>
                <w:rFonts w:ascii="Tahoma" w:hAnsi="Tahoma" w:cs="Tahoma" w:hint="cs"/>
                <w:color w:val="000080"/>
                <w:rtl/>
              </w:rPr>
            </w:pPr>
            <w:r w:rsidRPr="00FC1E24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בחיפה</w:t>
            </w:r>
            <w:r w:rsidR="00DA4F9E">
              <w:rPr>
                <w:rFonts w:ascii="Tahoma" w:hAnsi="Tahoma" w:cs="Tahoma" w:hint="cs"/>
                <w:color w:val="000080"/>
                <w:rtl/>
              </w:rPr>
              <w:t xml:space="preserve"> </w:t>
            </w:r>
          </w:p>
        </w:tc>
      </w:tr>
      <w:tr w:rsidR="00E06B24" w:rsidRPr="00FC1E24" w14:paraId="2073ECD9" w14:textId="77777777">
        <w:trPr>
          <w:trHeight w:val="337"/>
          <w:jc w:val="center"/>
        </w:trPr>
        <w:tc>
          <w:tcPr>
            <w:tcW w:w="5131" w:type="dxa"/>
          </w:tcPr>
          <w:p w14:paraId="43053868" w14:textId="77777777" w:rsidR="00E06B24" w:rsidRPr="00FC1E24" w:rsidRDefault="00E06B24" w:rsidP="00FC1E24">
            <w:pPr>
              <w:rPr>
                <w:rFonts w:cs="FrankRuehl"/>
                <w:sz w:val="28"/>
                <w:szCs w:val="28"/>
                <w:rtl/>
              </w:rPr>
            </w:pPr>
            <w:r w:rsidRPr="00FC1E24">
              <w:rPr>
                <w:rFonts w:cs="FrankRuehl"/>
                <w:sz w:val="28"/>
                <w:szCs w:val="28"/>
                <w:rtl/>
              </w:rPr>
              <w:t>ת"פ</w:t>
            </w:r>
            <w:r w:rsidRPr="00FC1E24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FC1E24">
              <w:rPr>
                <w:rFonts w:cs="FrankRuehl"/>
                <w:sz w:val="28"/>
                <w:szCs w:val="28"/>
                <w:rtl/>
              </w:rPr>
              <w:t>7108-02-16</w:t>
            </w:r>
            <w:r w:rsidRPr="00FC1E24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FC1E24">
              <w:rPr>
                <w:rFonts w:cs="FrankRuehl"/>
                <w:sz w:val="28"/>
                <w:szCs w:val="28"/>
                <w:rtl/>
              </w:rPr>
              <w:t>מדינת ישראל נ' טאהא(עציר) ואח'</w:t>
            </w:r>
          </w:p>
          <w:p w14:paraId="3A51D1D0" w14:textId="77777777" w:rsidR="00E06B24" w:rsidRPr="00FC1E24" w:rsidRDefault="00E06B24" w:rsidP="00FC1E24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730" w:type="dxa"/>
          </w:tcPr>
          <w:p w14:paraId="6FEADED8" w14:textId="77777777" w:rsidR="00E06B24" w:rsidRPr="00FC1E24" w:rsidRDefault="00E06B24" w:rsidP="00FC1E24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1A51F55C" w14:textId="77777777" w:rsidR="000A3E0C" w:rsidRDefault="00E06B24" w:rsidP="00E06B24">
      <w:pPr>
        <w:pStyle w:val="a3"/>
        <w:rPr>
          <w:rtl/>
        </w:rPr>
      </w:pPr>
      <w:r w:rsidRPr="00FC1E24">
        <w:rPr>
          <w:rFonts w:hint="cs"/>
          <w:rtl/>
        </w:rPr>
        <w:t xml:space="preserve"> </w:t>
      </w:r>
      <w:bookmarkStart w:id="0" w:name="LawTable"/>
      <w:bookmarkEnd w:id="0"/>
    </w:p>
    <w:p w14:paraId="553E8A8F" w14:textId="77777777" w:rsidR="000A3E0C" w:rsidRPr="000A3E0C" w:rsidRDefault="000A3E0C" w:rsidP="000A3E0C">
      <w:pPr>
        <w:pStyle w:val="a3"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5B567C5E" w14:textId="77777777" w:rsidR="000A3E0C" w:rsidRPr="000A3E0C" w:rsidRDefault="000A3E0C" w:rsidP="000A3E0C">
      <w:pPr>
        <w:pStyle w:val="a3"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0A3E0C">
        <w:rPr>
          <w:rFonts w:ascii="FrankRuehl" w:hAnsi="FrankRuehl" w:cs="FrankRuehl"/>
          <w:rtl/>
        </w:rPr>
        <w:t xml:space="preserve">חקיקה שאוזכרה: </w:t>
      </w:r>
    </w:p>
    <w:p w14:paraId="1FEE1BFC" w14:textId="77777777" w:rsidR="000A3E0C" w:rsidRPr="000A3E0C" w:rsidRDefault="000A3E0C" w:rsidP="000A3E0C">
      <w:pPr>
        <w:pStyle w:val="a3"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0A3E0C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0A3E0C">
        <w:rPr>
          <w:rFonts w:ascii="FrankRuehl" w:hAnsi="FrankRuehl" w:cs="FrankRuehl"/>
          <w:rtl/>
        </w:rPr>
        <w:t xml:space="preserve">: סע'  </w:t>
      </w:r>
      <w:hyperlink r:id="rId8" w:history="1">
        <w:r w:rsidRPr="000A3E0C">
          <w:rPr>
            <w:rFonts w:ascii="FrankRuehl" w:hAnsi="FrankRuehl" w:cs="FrankRuehl"/>
            <w:color w:val="0000FF"/>
            <w:u w:val="single"/>
            <w:rtl/>
          </w:rPr>
          <w:t>(3)</w:t>
        </w:r>
      </w:hyperlink>
      <w:r w:rsidRPr="000A3E0C">
        <w:rPr>
          <w:rFonts w:ascii="FrankRuehl" w:hAnsi="FrankRuehl" w:cs="FrankRuehl"/>
          <w:rtl/>
        </w:rPr>
        <w:t xml:space="preserve">, </w:t>
      </w:r>
      <w:hyperlink r:id="rId9" w:history="1">
        <w:r w:rsidRPr="000A3E0C">
          <w:rPr>
            <w:rFonts w:ascii="FrankRuehl" w:hAnsi="FrankRuehl" w:cs="FrankRuehl"/>
            <w:color w:val="0000FF"/>
            <w:u w:val="single"/>
            <w:rtl/>
          </w:rPr>
          <w:t>25</w:t>
        </w:r>
      </w:hyperlink>
      <w:r w:rsidRPr="000A3E0C">
        <w:rPr>
          <w:rFonts w:ascii="FrankRuehl" w:hAnsi="FrankRuehl" w:cs="FrankRuehl"/>
          <w:rtl/>
        </w:rPr>
        <w:t xml:space="preserve">, </w:t>
      </w:r>
      <w:hyperlink r:id="rId10" w:history="1">
        <w:r w:rsidRPr="000A3E0C">
          <w:rPr>
            <w:rFonts w:ascii="FrankRuehl" w:hAnsi="FrankRuehl" w:cs="FrankRuehl"/>
            <w:color w:val="0000FF"/>
            <w:u w:val="single"/>
            <w:rtl/>
          </w:rPr>
          <w:t>29</w:t>
        </w:r>
      </w:hyperlink>
      <w:r w:rsidRPr="000A3E0C">
        <w:rPr>
          <w:rFonts w:ascii="FrankRuehl" w:hAnsi="FrankRuehl" w:cs="FrankRuehl"/>
          <w:rtl/>
        </w:rPr>
        <w:t xml:space="preserve">, </w:t>
      </w:r>
      <w:hyperlink r:id="rId11" w:history="1">
        <w:r w:rsidRPr="000A3E0C">
          <w:rPr>
            <w:rFonts w:ascii="FrankRuehl" w:hAnsi="FrankRuehl" w:cs="FrankRuehl"/>
            <w:color w:val="0000FF"/>
            <w:u w:val="single"/>
            <w:rtl/>
          </w:rPr>
          <w:t>143</w:t>
        </w:r>
      </w:hyperlink>
      <w:r w:rsidRPr="000A3E0C">
        <w:rPr>
          <w:rFonts w:ascii="FrankRuehl" w:hAnsi="FrankRuehl" w:cs="FrankRuehl"/>
          <w:rtl/>
        </w:rPr>
        <w:t xml:space="preserve">, </w:t>
      </w:r>
      <w:hyperlink r:id="rId12" w:history="1">
        <w:r w:rsidRPr="000A3E0C">
          <w:rPr>
            <w:rFonts w:ascii="FrankRuehl" w:hAnsi="FrankRuehl" w:cs="FrankRuehl"/>
            <w:color w:val="0000FF"/>
            <w:u w:val="single"/>
            <w:rtl/>
          </w:rPr>
          <w:t>144</w:t>
        </w:r>
      </w:hyperlink>
      <w:r w:rsidRPr="000A3E0C">
        <w:rPr>
          <w:rFonts w:ascii="FrankRuehl" w:hAnsi="FrankRuehl" w:cs="FrankRuehl"/>
          <w:rtl/>
        </w:rPr>
        <w:t xml:space="preserve">, </w:t>
      </w:r>
      <w:hyperlink r:id="rId13" w:history="1">
        <w:r w:rsidRPr="000A3E0C">
          <w:rPr>
            <w:rFonts w:ascii="FrankRuehl" w:hAnsi="FrankRuehl" w:cs="FrankRuehl"/>
            <w:color w:val="0000FF"/>
            <w:u w:val="single"/>
            <w:rtl/>
          </w:rPr>
          <w:t>144(א)</w:t>
        </w:r>
      </w:hyperlink>
      <w:r w:rsidRPr="000A3E0C">
        <w:rPr>
          <w:rFonts w:ascii="FrankRuehl" w:hAnsi="FrankRuehl" w:cs="FrankRuehl"/>
          <w:rtl/>
        </w:rPr>
        <w:t xml:space="preserve">, </w:t>
      </w:r>
      <w:hyperlink r:id="rId14" w:history="1">
        <w:r w:rsidRPr="000A3E0C">
          <w:rPr>
            <w:rFonts w:ascii="FrankRuehl" w:hAnsi="FrankRuehl" w:cs="FrankRuehl"/>
            <w:color w:val="0000FF"/>
            <w:u w:val="single"/>
            <w:rtl/>
          </w:rPr>
          <w:t>144(ב)</w:t>
        </w:r>
      </w:hyperlink>
      <w:r w:rsidRPr="000A3E0C">
        <w:rPr>
          <w:rFonts w:ascii="FrankRuehl" w:hAnsi="FrankRuehl" w:cs="FrankRuehl"/>
          <w:rtl/>
        </w:rPr>
        <w:t xml:space="preserve">, </w:t>
      </w:r>
      <w:hyperlink r:id="rId15" w:history="1">
        <w:r w:rsidRPr="000A3E0C">
          <w:rPr>
            <w:rFonts w:ascii="FrankRuehl" w:hAnsi="FrankRuehl" w:cs="FrankRuehl"/>
            <w:color w:val="0000FF"/>
            <w:u w:val="single"/>
            <w:rtl/>
          </w:rPr>
          <w:t>144(ב2)</w:t>
        </w:r>
      </w:hyperlink>
      <w:r w:rsidRPr="000A3E0C">
        <w:rPr>
          <w:rFonts w:ascii="FrankRuehl" w:hAnsi="FrankRuehl" w:cs="FrankRuehl"/>
          <w:rtl/>
        </w:rPr>
        <w:t xml:space="preserve">, </w:t>
      </w:r>
      <w:hyperlink r:id="rId16" w:history="1">
        <w:r w:rsidRPr="000A3E0C">
          <w:rPr>
            <w:rFonts w:ascii="FrankRuehl" w:hAnsi="FrankRuehl" w:cs="FrankRuehl"/>
            <w:color w:val="0000FF"/>
            <w:u w:val="single"/>
            <w:rtl/>
          </w:rPr>
          <w:t>332(2)</w:t>
        </w:r>
      </w:hyperlink>
      <w:r w:rsidRPr="000A3E0C">
        <w:rPr>
          <w:rFonts w:ascii="FrankRuehl" w:hAnsi="FrankRuehl" w:cs="FrankRuehl"/>
          <w:rtl/>
        </w:rPr>
        <w:t xml:space="preserve">, </w:t>
      </w:r>
      <w:hyperlink r:id="rId17" w:history="1">
        <w:r w:rsidRPr="000A3E0C">
          <w:rPr>
            <w:rFonts w:ascii="FrankRuehl" w:hAnsi="FrankRuehl" w:cs="FrankRuehl"/>
            <w:color w:val="0000FF"/>
            <w:u w:val="single"/>
            <w:rtl/>
          </w:rPr>
          <w:t>340א</w:t>
        </w:r>
      </w:hyperlink>
      <w:r w:rsidRPr="000A3E0C">
        <w:rPr>
          <w:rFonts w:ascii="FrankRuehl" w:hAnsi="FrankRuehl" w:cs="FrankRuehl"/>
          <w:rtl/>
        </w:rPr>
        <w:t xml:space="preserve">, </w:t>
      </w:r>
      <w:hyperlink r:id="rId18" w:history="1">
        <w:r w:rsidRPr="000A3E0C">
          <w:rPr>
            <w:rFonts w:ascii="FrankRuehl" w:hAnsi="FrankRuehl" w:cs="FrankRuehl"/>
            <w:color w:val="0000FF"/>
            <w:u w:val="single"/>
            <w:rtl/>
          </w:rPr>
          <w:t>40יג(א)</w:t>
        </w:r>
      </w:hyperlink>
      <w:r w:rsidRPr="000A3E0C">
        <w:rPr>
          <w:rFonts w:ascii="FrankRuehl" w:hAnsi="FrankRuehl" w:cs="FrankRuehl"/>
          <w:rtl/>
        </w:rPr>
        <w:t xml:space="preserve">, </w:t>
      </w:r>
      <w:hyperlink r:id="rId19" w:history="1">
        <w:r w:rsidRPr="000A3E0C">
          <w:rPr>
            <w:rFonts w:ascii="FrankRuehl" w:hAnsi="FrankRuehl" w:cs="FrankRuehl"/>
            <w:color w:val="0000FF"/>
            <w:u w:val="single"/>
            <w:rtl/>
          </w:rPr>
          <w:t>499(א)(1)</w:t>
        </w:r>
      </w:hyperlink>
    </w:p>
    <w:p w14:paraId="0CB4535D" w14:textId="77777777" w:rsidR="000A3E0C" w:rsidRPr="000A3E0C" w:rsidRDefault="000A3E0C" w:rsidP="000A3E0C">
      <w:pPr>
        <w:pStyle w:val="a3"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7CEECED4" w14:textId="77777777" w:rsidR="000A3E0C" w:rsidRPr="000A3E0C" w:rsidRDefault="000A3E0C" w:rsidP="00E06B24">
      <w:pPr>
        <w:pStyle w:val="a3"/>
        <w:rPr>
          <w:rtl/>
        </w:rPr>
      </w:pPr>
      <w:bookmarkStart w:id="1" w:name="LawTable_End"/>
      <w:bookmarkEnd w:id="1"/>
    </w:p>
    <w:p w14:paraId="7081961F" w14:textId="77777777" w:rsidR="000A3E0C" w:rsidRPr="000A3E0C" w:rsidRDefault="000A3E0C" w:rsidP="00E06B24">
      <w:pPr>
        <w:pStyle w:val="a3"/>
        <w:rPr>
          <w:rtl/>
        </w:rPr>
      </w:pPr>
    </w:p>
    <w:p w14:paraId="36690DE3" w14:textId="77777777" w:rsidR="00E06B24" w:rsidRPr="000A3E0C" w:rsidRDefault="00E06B24" w:rsidP="00E06B24">
      <w:pPr>
        <w:pStyle w:val="a3"/>
        <w:rPr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8"/>
        <w:gridCol w:w="84"/>
      </w:tblGrid>
      <w:tr w:rsidR="00E06B24" w:rsidRPr="003B7E19" w14:paraId="6724FFAA" w14:textId="77777777">
        <w:trPr>
          <w:gridAfter w:val="1"/>
          <w:wAfter w:w="84" w:type="dxa"/>
        </w:trPr>
        <w:tc>
          <w:tcPr>
            <w:tcW w:w="8718" w:type="dxa"/>
            <w:gridSpan w:val="2"/>
            <w:shd w:val="clear" w:color="auto" w:fill="auto"/>
          </w:tcPr>
          <w:p w14:paraId="77468338" w14:textId="77777777" w:rsidR="00E06B24" w:rsidRPr="003B7E19" w:rsidRDefault="00E06B24" w:rsidP="00FC1E24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  <w:r w:rsidRPr="003B7E19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r w:rsidRPr="003B7E19">
              <w:rPr>
                <w:rFonts w:hint="cs"/>
                <w:rtl/>
              </w:rPr>
              <w:t>שופט אבי לוי</w:t>
            </w:r>
            <w:r w:rsidRPr="003B7E19">
              <w:rPr>
                <w:rStyle w:val="TimesNewRomanTimesNewRoman"/>
                <w:rFonts w:hint="cs"/>
                <w:rtl/>
              </w:rPr>
              <w:t xml:space="preserve"> </w:t>
            </w:r>
          </w:p>
        </w:tc>
      </w:tr>
      <w:tr w:rsidR="00E06B24" w:rsidRPr="003B7E19" w14:paraId="34C19445" w14:textId="77777777">
        <w:trPr>
          <w:cantSplit/>
          <w:trHeight w:val="724"/>
        </w:trPr>
        <w:tc>
          <w:tcPr>
            <w:tcW w:w="2880" w:type="dxa"/>
            <w:shd w:val="clear" w:color="auto" w:fill="auto"/>
          </w:tcPr>
          <w:p w14:paraId="11711492" w14:textId="77777777" w:rsidR="00E06B24" w:rsidRPr="003B7E19" w:rsidRDefault="00E06B24" w:rsidP="00FC1E24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bookmarkStart w:id="2" w:name="LastJudge"/>
            <w:bookmarkEnd w:id="2"/>
            <w:r w:rsidRPr="003B7E19">
              <w:rPr>
                <w:rFonts w:hint="cs"/>
                <w:b/>
                <w:bCs/>
                <w:sz w:val="26"/>
                <w:szCs w:val="26"/>
                <w:rtl/>
              </w:rPr>
              <w:t>המאשימה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3A2EE986" w14:textId="77777777" w:rsidR="00E06B24" w:rsidRPr="003B7E19" w:rsidRDefault="00E06B24" w:rsidP="00FC1E24">
            <w:pPr>
              <w:rPr>
                <w:b/>
                <w:bCs/>
                <w:sz w:val="26"/>
                <w:szCs w:val="26"/>
                <w:rtl/>
              </w:rPr>
            </w:pPr>
            <w:r w:rsidRPr="003B7E19">
              <w:rPr>
                <w:rtl/>
              </w:rPr>
              <w:t xml:space="preserve"> </w:t>
            </w:r>
            <w:r w:rsidRPr="003B7E19">
              <w:rPr>
                <w:rFonts w:hint="cs"/>
                <w:rtl/>
              </w:rPr>
              <w:t>מדינת ישראל</w:t>
            </w:r>
          </w:p>
        </w:tc>
      </w:tr>
      <w:tr w:rsidR="00E06B24" w:rsidRPr="003B7E19" w14:paraId="0220B67A" w14:textId="77777777">
        <w:tc>
          <w:tcPr>
            <w:tcW w:w="8802" w:type="dxa"/>
            <w:gridSpan w:val="3"/>
            <w:shd w:val="clear" w:color="auto" w:fill="auto"/>
            <w:vAlign w:val="center"/>
          </w:tcPr>
          <w:p w14:paraId="0161E5B3" w14:textId="77777777" w:rsidR="00E06B24" w:rsidRPr="003B7E19" w:rsidRDefault="00E06B24" w:rsidP="00FC1E24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23B5B435" w14:textId="77777777" w:rsidR="00E06B24" w:rsidRPr="003B7E19" w:rsidRDefault="00E06B24" w:rsidP="00FC1E24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3B7E19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נגד</w:t>
            </w:r>
          </w:p>
          <w:p w14:paraId="0CCF273B" w14:textId="77777777" w:rsidR="00E06B24" w:rsidRPr="003B7E19" w:rsidRDefault="00E06B24" w:rsidP="00FC1E24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E06B24" w:rsidRPr="003B7E19" w14:paraId="6E250C59" w14:textId="77777777">
        <w:tc>
          <w:tcPr>
            <w:tcW w:w="2880" w:type="dxa"/>
            <w:shd w:val="clear" w:color="auto" w:fill="auto"/>
          </w:tcPr>
          <w:p w14:paraId="3C050C59" w14:textId="77777777" w:rsidR="00E06B24" w:rsidRPr="003B7E19" w:rsidRDefault="00E06B24" w:rsidP="00FC1E24">
            <w:pPr>
              <w:ind w:left="26"/>
              <w:rPr>
                <w:b/>
                <w:bCs/>
                <w:sz w:val="26"/>
                <w:szCs w:val="26"/>
              </w:rPr>
            </w:pPr>
            <w:r w:rsidRPr="003B7E19">
              <w:rPr>
                <w:rFonts w:hint="cs"/>
                <w:b/>
                <w:bCs/>
                <w:sz w:val="26"/>
                <w:szCs w:val="26"/>
                <w:rtl/>
              </w:rPr>
              <w:t>הנאשמים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28B78000" w14:textId="77777777" w:rsidR="00E06B24" w:rsidRPr="003B7E19" w:rsidRDefault="00E06B24" w:rsidP="00FC1E24">
            <w:pPr>
              <w:rPr>
                <w:b/>
                <w:bCs/>
                <w:sz w:val="26"/>
                <w:szCs w:val="26"/>
                <w:rtl/>
              </w:rPr>
            </w:pPr>
            <w:r w:rsidRPr="003B7E19">
              <w:rPr>
                <w:rFonts w:hint="cs"/>
                <w:b/>
                <w:bCs/>
                <w:rtl/>
              </w:rPr>
              <w:t xml:space="preserve">1. הלאל טאהא ת.ז. </w:t>
            </w:r>
            <w:r w:rsidR="00FC1E24">
              <w:rPr>
                <w:b/>
                <w:bCs/>
              </w:rPr>
              <w:t>xxxxxxxxxx</w:t>
            </w:r>
            <w:r w:rsidRPr="003B7E19">
              <w:rPr>
                <w:rFonts w:hint="cs"/>
                <w:b/>
                <w:bCs/>
                <w:rtl/>
              </w:rPr>
              <w:t>(עציר)</w:t>
            </w:r>
          </w:p>
          <w:p w14:paraId="22B641A4" w14:textId="77777777" w:rsidR="00E06B24" w:rsidRPr="003B7E19" w:rsidRDefault="00E06B24" w:rsidP="00FC1E24">
            <w:pPr>
              <w:rPr>
                <w:b/>
                <w:bCs/>
                <w:sz w:val="26"/>
                <w:szCs w:val="26"/>
                <w:rtl/>
              </w:rPr>
            </w:pPr>
          </w:p>
          <w:p w14:paraId="4500E88D" w14:textId="77777777" w:rsidR="00E06B24" w:rsidRPr="003B7E19" w:rsidRDefault="00E06B24" w:rsidP="00FC1E24">
            <w:pPr>
              <w:rPr>
                <w:b/>
                <w:bCs/>
                <w:sz w:val="26"/>
                <w:szCs w:val="26"/>
                <w:rtl/>
              </w:rPr>
            </w:pPr>
            <w:r w:rsidRPr="003B7E19">
              <w:rPr>
                <w:rFonts w:hint="cs"/>
                <w:b/>
                <w:bCs/>
                <w:rtl/>
              </w:rPr>
              <w:t>2.</w:t>
            </w:r>
            <w:r w:rsidRPr="003B7E19">
              <w:rPr>
                <w:rtl/>
              </w:rPr>
              <w:t xml:space="preserve"> </w:t>
            </w:r>
            <w:r w:rsidRPr="003B7E19">
              <w:rPr>
                <w:rFonts w:hint="cs"/>
                <w:rtl/>
              </w:rPr>
              <w:t xml:space="preserve">עאטף שנאוי ת.ז. </w:t>
            </w:r>
            <w:r w:rsidR="00FC1E24">
              <w:t>xxxxxxxxxx</w:t>
            </w:r>
            <w:r w:rsidRPr="003B7E19">
              <w:rPr>
                <w:rFonts w:hint="cs"/>
                <w:rtl/>
              </w:rPr>
              <w:t>(עציר)</w:t>
            </w:r>
          </w:p>
          <w:p w14:paraId="4EE636FF" w14:textId="77777777" w:rsidR="00E06B24" w:rsidRPr="003B7E19" w:rsidRDefault="00E06B24" w:rsidP="00FC1E24">
            <w:pPr>
              <w:rPr>
                <w:b/>
                <w:bCs/>
                <w:sz w:val="26"/>
                <w:szCs w:val="26"/>
                <w:rtl/>
              </w:rPr>
            </w:pPr>
          </w:p>
          <w:p w14:paraId="70D8C34E" w14:textId="77777777" w:rsidR="00E06B24" w:rsidRPr="003B7E19" w:rsidRDefault="00E06B24" w:rsidP="00FC1E24">
            <w:pPr>
              <w:rPr>
                <w:b/>
                <w:bCs/>
                <w:sz w:val="26"/>
                <w:szCs w:val="26"/>
                <w:rtl/>
              </w:rPr>
            </w:pPr>
            <w:r w:rsidRPr="003B7E19">
              <w:rPr>
                <w:rFonts w:hint="cs"/>
                <w:b/>
                <w:bCs/>
                <w:rtl/>
              </w:rPr>
              <w:t>3.</w:t>
            </w:r>
            <w:r w:rsidRPr="003B7E19">
              <w:rPr>
                <w:rtl/>
              </w:rPr>
              <w:t xml:space="preserve"> </w:t>
            </w:r>
            <w:r w:rsidRPr="003B7E19">
              <w:rPr>
                <w:rFonts w:hint="cs"/>
                <w:rtl/>
              </w:rPr>
              <w:t xml:space="preserve">מגדי ואכד ת.ז. </w:t>
            </w:r>
            <w:r w:rsidR="00FC1E24">
              <w:t>xxxxxxxx</w:t>
            </w:r>
          </w:p>
          <w:p w14:paraId="46C96C0A" w14:textId="77777777" w:rsidR="00E06B24" w:rsidRPr="003B7E19" w:rsidRDefault="00E06B24" w:rsidP="00FC1E24">
            <w:pPr>
              <w:rPr>
                <w:b/>
                <w:bCs/>
                <w:sz w:val="26"/>
                <w:szCs w:val="26"/>
                <w:rtl/>
              </w:rPr>
            </w:pPr>
          </w:p>
          <w:p w14:paraId="38429A45" w14:textId="77777777" w:rsidR="00E06B24" w:rsidRPr="003B7E19" w:rsidRDefault="00E06B24" w:rsidP="00FC1E24">
            <w:pPr>
              <w:rPr>
                <w:b/>
                <w:bCs/>
                <w:sz w:val="26"/>
                <w:szCs w:val="26"/>
                <w:rtl/>
              </w:rPr>
            </w:pPr>
            <w:r w:rsidRPr="003B7E19">
              <w:rPr>
                <w:rFonts w:hint="cs"/>
                <w:b/>
                <w:bCs/>
                <w:rtl/>
              </w:rPr>
              <w:t>4.</w:t>
            </w:r>
            <w:r w:rsidRPr="003B7E19">
              <w:rPr>
                <w:rtl/>
              </w:rPr>
              <w:t xml:space="preserve"> </w:t>
            </w:r>
            <w:r w:rsidRPr="003B7E19">
              <w:rPr>
                <w:rFonts w:hint="cs"/>
                <w:rtl/>
              </w:rPr>
              <w:t xml:space="preserve">ראגב דבס ת.ז. </w:t>
            </w:r>
            <w:r w:rsidR="00FC1E24">
              <w:t>xxxxxxxxxx</w:t>
            </w:r>
            <w:r w:rsidRPr="003B7E19">
              <w:rPr>
                <w:rFonts w:hint="cs"/>
                <w:rtl/>
              </w:rPr>
              <w:t>(עציר)</w:t>
            </w:r>
          </w:p>
        </w:tc>
      </w:tr>
    </w:tbl>
    <w:p w14:paraId="1E57B6E2" w14:textId="77777777" w:rsidR="00E06B24" w:rsidRDefault="00E06B24" w:rsidP="00E06B24"/>
    <w:p w14:paraId="260FBC04" w14:textId="77777777" w:rsidR="00E06B24" w:rsidRDefault="00E06B24" w:rsidP="00E06B24">
      <w:pPr>
        <w:rPr>
          <w:rFonts w:ascii="Arial" w:hAnsi="Arial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E06B24" w14:paraId="31DA55EE" w14:textId="7777777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ACBCF8" w14:textId="77777777" w:rsidR="00E06B24" w:rsidRPr="00625C22" w:rsidRDefault="00E06B24" w:rsidP="00FC1E24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3" w:name="PsakDin"/>
            <w:r w:rsidRPr="00625C22">
              <w:rPr>
                <w:rFonts w:ascii="Arial" w:hAnsi="Arial" w:cs="FrankRuehl" w:hint="cs"/>
                <w:b/>
                <w:bCs/>
                <w:sz w:val="32"/>
                <w:szCs w:val="32"/>
                <w:u w:val="single"/>
                <w:rtl/>
              </w:rPr>
              <w:t xml:space="preserve">גזר דין </w:t>
            </w:r>
            <w:bookmarkEnd w:id="3"/>
            <w:r w:rsidRPr="00625C22">
              <w:rPr>
                <w:rFonts w:ascii="Arial" w:hAnsi="Arial" w:cs="FrankRuehl" w:hint="cs"/>
                <w:b/>
                <w:bCs/>
                <w:sz w:val="32"/>
                <w:szCs w:val="32"/>
                <w:u w:val="single"/>
                <w:rtl/>
              </w:rPr>
              <w:t>בעניין נאשם 1</w:t>
            </w:r>
          </w:p>
        </w:tc>
      </w:tr>
    </w:tbl>
    <w:p w14:paraId="201F4B27" w14:textId="77777777" w:rsidR="00E06B24" w:rsidRPr="00B05847" w:rsidRDefault="00E06B24" w:rsidP="00E06B24">
      <w:pPr>
        <w:rPr>
          <w:rFonts w:ascii="Arial" w:hAnsi="Arial"/>
          <w:rtl/>
        </w:rPr>
      </w:pPr>
    </w:p>
    <w:p w14:paraId="6B92D9C7" w14:textId="77777777" w:rsidR="00E06B24" w:rsidRPr="00625C22" w:rsidRDefault="00E06B24" w:rsidP="00E06B24">
      <w:pPr>
        <w:spacing w:after="160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b/>
          <w:bCs/>
          <w:u w:val="single"/>
          <w:rtl/>
        </w:rPr>
        <w:t>כללי</w:t>
      </w:r>
    </w:p>
    <w:p w14:paraId="7BB9937C" w14:textId="77777777" w:rsidR="00E06B24" w:rsidRPr="00625C22" w:rsidRDefault="00E06B24" w:rsidP="00E06B24">
      <w:pPr>
        <w:spacing w:after="160" w:line="360" w:lineRule="auto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הלאל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טאהא</w:t>
      </w:r>
      <w:r w:rsidRPr="00625C22">
        <w:rPr>
          <w:rFonts w:ascii="Calibri" w:hAnsi="Calibri"/>
          <w:rtl/>
        </w:rPr>
        <w:t xml:space="preserve"> (</w:t>
      </w:r>
      <w:r w:rsidRPr="00625C22">
        <w:rPr>
          <w:rFonts w:ascii="Calibri" w:hAnsi="Calibri" w:hint="eastAsia"/>
          <w:rtl/>
        </w:rPr>
        <w:t>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מס</w:t>
      </w:r>
      <w:r w:rsidRPr="00625C22">
        <w:rPr>
          <w:rFonts w:ascii="Calibri" w:hAnsi="Calibri"/>
          <w:rtl/>
        </w:rPr>
        <w:t xml:space="preserve">' 1), </w:t>
      </w:r>
      <w:r w:rsidRPr="00625C22">
        <w:rPr>
          <w:rFonts w:ascii="Calibri" w:hAnsi="Calibri" w:hint="eastAsia"/>
          <w:rtl/>
        </w:rPr>
        <w:t>אשר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עניינו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הופרד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מעניינם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חבריו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לכתב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האישום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הורשע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סמך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הודאתו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בעובדות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כתב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האישום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לאחר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שהותר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לחזור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מכפירתו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באשמות</w:t>
      </w:r>
      <w:r w:rsidRPr="00625C22">
        <w:rPr>
          <w:rFonts w:ascii="Calibri" w:hAnsi="Calibri"/>
          <w:rtl/>
        </w:rPr>
        <w:t xml:space="preserve">. </w:t>
      </w:r>
    </w:p>
    <w:p w14:paraId="195C0757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עובדות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כתב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האישום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מלמדות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כי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בימים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cs"/>
          <w:rtl/>
        </w:rPr>
        <w:t>11 ו - 12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cs"/>
          <w:rtl/>
        </w:rPr>
        <w:t xml:space="preserve">בחודש </w:t>
      </w:r>
      <w:r w:rsidRPr="00625C22">
        <w:rPr>
          <w:rFonts w:ascii="Calibri" w:hAnsi="Calibri" w:hint="eastAsia"/>
          <w:rtl/>
        </w:rPr>
        <w:t>ינו</w:t>
      </w:r>
      <w:r w:rsidRPr="00625C22">
        <w:rPr>
          <w:rFonts w:ascii="Calibri" w:hAnsi="Calibri"/>
          <w:rtl/>
        </w:rPr>
        <w:t xml:space="preserve">' 16' </w:t>
      </w:r>
      <w:r w:rsidRPr="00625C22">
        <w:rPr>
          <w:rFonts w:ascii="Calibri" w:hAnsi="Calibri" w:hint="eastAsia"/>
          <w:rtl/>
        </w:rPr>
        <w:t>קשר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סאאר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cs"/>
          <w:rtl/>
        </w:rPr>
        <w:t xml:space="preserve">שחאידה (להלן </w:t>
      </w:r>
      <w:r w:rsidRPr="00625C22">
        <w:rPr>
          <w:rFonts w:ascii="Calibri" w:hAnsi="Calibri"/>
          <w:rtl/>
        </w:rPr>
        <w:t>–</w:t>
      </w:r>
      <w:r w:rsidRPr="00625C22">
        <w:rPr>
          <w:rFonts w:ascii="Calibri" w:hAnsi="Calibri" w:hint="cs"/>
          <w:rtl/>
        </w:rPr>
        <w:t xml:space="preserve"> סאאר) </w:t>
      </w:r>
      <w:r w:rsidRPr="00625C22">
        <w:rPr>
          <w:rFonts w:ascii="Calibri" w:hAnsi="Calibri" w:hint="eastAsia"/>
          <w:rtl/>
        </w:rPr>
        <w:t>ועם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2 </w:t>
      </w:r>
      <w:r w:rsidRPr="00625C22">
        <w:rPr>
          <w:rFonts w:ascii="Calibri" w:hAnsi="Calibri" w:hint="eastAsia"/>
          <w:rtl/>
        </w:rPr>
        <w:t>למכור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לאחר</w:t>
      </w:r>
      <w:r w:rsidRPr="00625C22">
        <w:rPr>
          <w:rFonts w:ascii="Calibri" w:hAnsi="Calibri" w:hint="cs"/>
          <w:rtl/>
        </w:rPr>
        <w:t>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אקדח</w:t>
      </w:r>
      <w:r w:rsidRPr="00625C22">
        <w:rPr>
          <w:rFonts w:ascii="Calibri" w:hAnsi="Calibri" w:hint="cs"/>
          <w:rtl/>
        </w:rPr>
        <w:t xml:space="preserve"> מתוצרת 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/>
        </w:rPr>
        <w:t>FN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cs"/>
          <w:rtl/>
        </w:rPr>
        <w:t xml:space="preserve">בעל </w:t>
      </w:r>
      <w:r w:rsidRPr="00625C22">
        <w:rPr>
          <w:rFonts w:ascii="Calibri" w:hAnsi="Calibri" w:hint="eastAsia"/>
          <w:rtl/>
        </w:rPr>
        <w:t>קוטר</w:t>
      </w:r>
      <w:r w:rsidRPr="00625C22">
        <w:rPr>
          <w:rFonts w:ascii="Calibri" w:hAnsi="Calibri"/>
          <w:rtl/>
        </w:rPr>
        <w:t xml:space="preserve"> 9 </w:t>
      </w:r>
      <w:r w:rsidRPr="00625C22">
        <w:rPr>
          <w:rFonts w:ascii="Calibri" w:hAnsi="Calibri" w:hint="eastAsia"/>
          <w:rtl/>
        </w:rPr>
        <w:t>מ</w:t>
      </w:r>
      <w:r w:rsidRPr="00625C22">
        <w:rPr>
          <w:rFonts w:ascii="Calibri" w:hAnsi="Calibri"/>
          <w:rtl/>
        </w:rPr>
        <w:t>"</w:t>
      </w:r>
      <w:r w:rsidRPr="00625C22">
        <w:rPr>
          <w:rFonts w:ascii="Calibri" w:hAnsi="Calibri" w:hint="eastAsia"/>
          <w:rtl/>
        </w:rPr>
        <w:t>מ</w:t>
      </w:r>
      <w:r w:rsidRPr="00625C22">
        <w:rPr>
          <w:rFonts w:ascii="Calibri" w:hAnsi="Calibri" w:hint="cs"/>
          <w:rtl/>
        </w:rPr>
        <w:t>,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cs"/>
          <w:rtl/>
        </w:rPr>
        <w:t xml:space="preserve">אשר </w:t>
      </w:r>
      <w:r w:rsidRPr="00625C22">
        <w:rPr>
          <w:rFonts w:ascii="Calibri" w:hAnsi="Calibri" w:hint="eastAsia"/>
          <w:rtl/>
        </w:rPr>
        <w:t>מספרו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הטבוע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cs"/>
          <w:rtl/>
        </w:rPr>
        <w:t>נ</w:t>
      </w:r>
      <w:r w:rsidRPr="00625C22">
        <w:rPr>
          <w:rFonts w:ascii="Calibri" w:hAnsi="Calibri" w:hint="eastAsia"/>
          <w:rtl/>
        </w:rPr>
        <w:t>מחק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וכן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מחסנית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וכדורים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בתמורה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</w:t>
      </w:r>
      <w:r w:rsidRPr="00625C22">
        <w:rPr>
          <w:rFonts w:ascii="Calibri" w:hAnsi="Calibri" w:hint="cs"/>
          <w:rtl/>
        </w:rPr>
        <w:t xml:space="preserve">סך של כ -  </w:t>
      </w:r>
      <w:r w:rsidRPr="00625C22">
        <w:rPr>
          <w:rFonts w:ascii="Calibri" w:hAnsi="Calibri"/>
          <w:rtl/>
        </w:rPr>
        <w:t xml:space="preserve">20,000 </w:t>
      </w:r>
      <w:r w:rsidRPr="00625C22">
        <w:rPr>
          <w:rFonts w:ascii="Calibri" w:hAnsi="Calibri" w:hint="eastAsia"/>
          <w:rtl/>
        </w:rPr>
        <w:t>₪</w:t>
      </w:r>
      <w:r w:rsidRPr="00625C22">
        <w:rPr>
          <w:rFonts w:ascii="Calibri" w:hAnsi="Calibri"/>
          <w:rtl/>
        </w:rPr>
        <w:t xml:space="preserve">.  </w:t>
      </w:r>
      <w:r w:rsidRPr="00625C22">
        <w:rPr>
          <w:rFonts w:ascii="Calibri" w:hAnsi="Calibri" w:hint="eastAsia"/>
          <w:rtl/>
        </w:rPr>
        <w:t>ביום</w:t>
      </w:r>
      <w:r w:rsidRPr="00625C22">
        <w:rPr>
          <w:rFonts w:ascii="Calibri" w:hAnsi="Calibri"/>
          <w:rtl/>
        </w:rPr>
        <w:t xml:space="preserve"> 11 </w:t>
      </w:r>
      <w:r w:rsidRPr="00625C22">
        <w:rPr>
          <w:rFonts w:ascii="Calibri" w:hAnsi="Calibri" w:hint="cs"/>
          <w:rtl/>
        </w:rPr>
        <w:t>ב</w:t>
      </w:r>
      <w:r w:rsidRPr="00625C22">
        <w:rPr>
          <w:rFonts w:ascii="Calibri" w:hAnsi="Calibri" w:hint="eastAsia"/>
          <w:rtl/>
        </w:rPr>
        <w:t>ינו</w:t>
      </w:r>
      <w:r w:rsidRPr="00625C22">
        <w:rPr>
          <w:rFonts w:ascii="Calibri" w:hAnsi="Calibri"/>
          <w:rtl/>
        </w:rPr>
        <w:t xml:space="preserve">' 2016, </w:t>
      </w:r>
      <w:r w:rsidRPr="00625C22">
        <w:rPr>
          <w:rFonts w:ascii="Calibri" w:hAnsi="Calibri" w:hint="eastAsia"/>
          <w:rtl/>
        </w:rPr>
        <w:t>שוחח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cs"/>
          <w:rtl/>
        </w:rPr>
        <w:t xml:space="preserve">בעניין זה </w:t>
      </w:r>
      <w:r w:rsidRPr="00625C22">
        <w:rPr>
          <w:rFonts w:ascii="Calibri" w:hAnsi="Calibri" w:hint="eastAsia"/>
          <w:rtl/>
        </w:rPr>
        <w:t>עם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2</w:t>
      </w:r>
      <w:r w:rsidRPr="00625C22">
        <w:rPr>
          <w:rFonts w:ascii="Calibri" w:hAnsi="Calibri" w:hint="cs"/>
          <w:rtl/>
        </w:rPr>
        <w:t xml:space="preserve">; הוא </w:t>
      </w:r>
      <w:r w:rsidRPr="00625C22">
        <w:rPr>
          <w:rFonts w:ascii="Calibri" w:hAnsi="Calibri" w:hint="eastAsia"/>
          <w:rtl/>
        </w:rPr>
        <w:t>תיאם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עימו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פגישה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לשעת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ליל</w:t>
      </w:r>
      <w:r w:rsidRPr="00625C22">
        <w:rPr>
          <w:rFonts w:ascii="Calibri" w:hAnsi="Calibri" w:hint="cs"/>
          <w:rtl/>
        </w:rPr>
        <w:t xml:space="preserve">, אשר במסגרתה התכוונו לבצע את מעשה </w:t>
      </w:r>
      <w:r w:rsidRPr="00625C22">
        <w:rPr>
          <w:rFonts w:ascii="Calibri" w:hAnsi="Calibri" w:hint="eastAsia"/>
          <w:rtl/>
        </w:rPr>
        <w:t>מכירת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האקדח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לרוכש</w:t>
      </w:r>
      <w:r w:rsidRPr="00625C22">
        <w:rPr>
          <w:rFonts w:ascii="Calibri" w:hAnsi="Calibri" w:hint="cs"/>
          <w:rtl/>
        </w:rPr>
        <w:t xml:space="preserve"> המיועד.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2 </w:t>
      </w:r>
      <w:r w:rsidRPr="00625C22">
        <w:rPr>
          <w:rFonts w:ascii="Calibri" w:hAnsi="Calibri" w:hint="eastAsia"/>
          <w:rtl/>
        </w:rPr>
        <w:t>עדכן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שהעסקה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תצא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לפועל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באותו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היום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שכן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בידי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הרוכש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לגייס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מלוא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הסכום</w:t>
      </w:r>
      <w:r w:rsidRPr="00625C22">
        <w:rPr>
          <w:rFonts w:ascii="Calibri" w:hAnsi="Calibri" w:hint="cs"/>
          <w:rtl/>
        </w:rPr>
        <w:t xml:space="preserve"> הדרוש</w:t>
      </w:r>
      <w:r w:rsidRPr="00625C22">
        <w:rPr>
          <w:rFonts w:ascii="Calibri" w:hAnsi="Calibri"/>
          <w:rtl/>
        </w:rPr>
        <w:t>.</w:t>
      </w:r>
    </w:p>
    <w:p w14:paraId="7A9261DA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/>
          <w:rtl/>
        </w:rPr>
        <w:lastRenderedPageBreak/>
        <w:t xml:space="preserve"> </w:t>
      </w:r>
      <w:r w:rsidRPr="00625C22">
        <w:rPr>
          <w:rFonts w:ascii="Calibri" w:hAnsi="Calibri" w:hint="eastAsia"/>
          <w:rtl/>
        </w:rPr>
        <w:t>לפיכך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קבעו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השניים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להוציא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העסקה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לפועל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למחרת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בעקבות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זאת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עדכן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חברו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סאאר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בדבר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המועד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שנקבע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לביצוע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העסקה</w:t>
      </w:r>
      <w:r w:rsidRPr="00625C22">
        <w:rPr>
          <w:rFonts w:ascii="Calibri" w:hAnsi="Calibri" w:hint="cs"/>
          <w:rtl/>
        </w:rPr>
        <w:t>;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cs"/>
          <w:rtl/>
        </w:rPr>
        <w:t>הנאשם והנאשם 2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קבעו</w:t>
      </w:r>
      <w:r w:rsidRPr="00625C22">
        <w:rPr>
          <w:rFonts w:ascii="Calibri" w:hAnsi="Calibri" w:hint="cs"/>
          <w:rtl/>
        </w:rPr>
        <w:t xml:space="preserve">, אפוא, </w:t>
      </w:r>
      <w:r w:rsidRPr="00625C22">
        <w:rPr>
          <w:rFonts w:ascii="Calibri" w:hAnsi="Calibri" w:hint="eastAsia"/>
          <w:rtl/>
        </w:rPr>
        <w:t>לנסוע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יחדיו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לאחר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שיאס</w:t>
      </w:r>
      <w:r w:rsidRPr="00625C22">
        <w:rPr>
          <w:rFonts w:ascii="Calibri" w:hAnsi="Calibri" w:hint="cs"/>
          <w:rtl/>
        </w:rPr>
        <w:t>פו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סאאר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מביתו</w:t>
      </w:r>
      <w:r w:rsidRPr="00625C22">
        <w:rPr>
          <w:rFonts w:ascii="Calibri" w:hAnsi="Calibri"/>
          <w:rtl/>
        </w:rPr>
        <w:t xml:space="preserve">. </w:t>
      </w:r>
    </w:p>
    <w:p w14:paraId="5CC0F2D0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באותם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מועדים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קשרו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הנאשמים</w:t>
      </w:r>
      <w:r w:rsidRPr="00625C22">
        <w:rPr>
          <w:rFonts w:ascii="Calibri" w:hAnsi="Calibri"/>
          <w:rtl/>
        </w:rPr>
        <w:t xml:space="preserve"> 3 </w:t>
      </w:r>
      <w:r w:rsidRPr="00625C22">
        <w:rPr>
          <w:rFonts w:ascii="Calibri" w:hAnsi="Calibri" w:hint="eastAsia"/>
          <w:rtl/>
        </w:rPr>
        <w:t>ו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cs"/>
          <w:rtl/>
        </w:rPr>
        <w:t>4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וכן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מרואן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סמרי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לרכוש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אקדח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מאותו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סוג</w:t>
      </w:r>
      <w:r w:rsidRPr="00625C22">
        <w:rPr>
          <w:rFonts w:ascii="Calibri" w:hAnsi="Calibri" w:hint="cs"/>
          <w:rtl/>
        </w:rPr>
        <w:t>.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cs"/>
          <w:rtl/>
        </w:rPr>
        <w:t xml:space="preserve">הם היו אלו, אשר </w:t>
      </w:r>
      <w:r w:rsidRPr="00625C22">
        <w:rPr>
          <w:rFonts w:ascii="Calibri" w:hAnsi="Calibri" w:hint="eastAsia"/>
          <w:rtl/>
        </w:rPr>
        <w:t>עמדו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בקשר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2</w:t>
      </w:r>
      <w:r w:rsidRPr="00625C22">
        <w:rPr>
          <w:rFonts w:ascii="Calibri" w:hAnsi="Calibri" w:hint="cs"/>
          <w:rtl/>
        </w:rPr>
        <w:t xml:space="preserve"> לצורך רכישת האקדח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cs"/>
          <w:rtl/>
        </w:rPr>
        <w:t xml:space="preserve">בשיחה שנערכה בין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3 </w:t>
      </w:r>
      <w:r w:rsidRPr="00625C22">
        <w:rPr>
          <w:rFonts w:ascii="Calibri" w:hAnsi="Calibri" w:hint="eastAsia"/>
          <w:rtl/>
        </w:rPr>
        <w:t>שוחח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</w:t>
      </w:r>
      <w:r w:rsidRPr="00625C22">
        <w:rPr>
          <w:rFonts w:ascii="Calibri" w:hAnsi="Calibri" w:hint="cs"/>
          <w:rtl/>
        </w:rPr>
        <w:t>בין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2 </w:t>
      </w:r>
      <w:r w:rsidRPr="00625C22">
        <w:rPr>
          <w:rFonts w:ascii="Calibri" w:hAnsi="Calibri" w:hint="eastAsia"/>
          <w:rtl/>
        </w:rPr>
        <w:t>תיאמו</w:t>
      </w:r>
      <w:r w:rsidRPr="00625C22">
        <w:rPr>
          <w:rFonts w:ascii="Calibri" w:hAnsi="Calibri" w:hint="cs"/>
          <w:rtl/>
        </w:rPr>
        <w:t xml:space="preserve"> השניים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להיפגש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ביום</w:t>
      </w:r>
      <w:r w:rsidRPr="00625C22">
        <w:rPr>
          <w:rFonts w:ascii="Calibri" w:hAnsi="Calibri"/>
          <w:rtl/>
        </w:rPr>
        <w:t xml:space="preserve"> 12.1.16 </w:t>
      </w:r>
      <w:r w:rsidRPr="00625C22">
        <w:rPr>
          <w:rFonts w:ascii="Calibri" w:hAnsi="Calibri" w:hint="eastAsia"/>
          <w:rtl/>
        </w:rPr>
        <w:t>בשעה</w:t>
      </w:r>
      <w:r w:rsidRPr="00625C22">
        <w:rPr>
          <w:rFonts w:ascii="Calibri" w:hAnsi="Calibri"/>
          <w:rtl/>
        </w:rPr>
        <w:t xml:space="preserve"> 17:00 </w:t>
      </w:r>
      <w:r w:rsidRPr="00625C22">
        <w:rPr>
          <w:rFonts w:ascii="Calibri" w:hAnsi="Calibri" w:hint="eastAsia"/>
          <w:rtl/>
        </w:rPr>
        <w:t>לשם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ביצוע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העסקה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ואכן</w:t>
      </w:r>
      <w:r w:rsidRPr="00625C22">
        <w:rPr>
          <w:rFonts w:ascii="Calibri" w:hAnsi="Calibri" w:hint="cs"/>
          <w:rtl/>
        </w:rPr>
        <w:t>,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בשעה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היעודה</w:t>
      </w:r>
      <w:r w:rsidRPr="00625C22">
        <w:rPr>
          <w:rFonts w:ascii="Calibri" w:hAnsi="Calibri" w:hint="cs"/>
          <w:rtl/>
        </w:rPr>
        <w:t>,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נהג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ברכב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פרטי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מסוג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cs"/>
          <w:rtl/>
        </w:rPr>
        <w:t>"</w:t>
      </w:r>
      <w:r w:rsidRPr="00625C22">
        <w:rPr>
          <w:rFonts w:ascii="Calibri" w:hAnsi="Calibri" w:hint="eastAsia"/>
          <w:rtl/>
        </w:rPr>
        <w:t>מזדה</w:t>
      </w:r>
      <w:r w:rsidRPr="00625C22">
        <w:rPr>
          <w:rFonts w:ascii="Calibri" w:hAnsi="Calibri" w:hint="cs"/>
          <w:rtl/>
        </w:rPr>
        <w:t>"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שבבעלות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אחותו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מביתו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בכפר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כאבול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לכיוון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כפר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שעב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אל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המקום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שאותו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הועידו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לצורך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ביצוע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העסקה</w:t>
      </w:r>
      <w:r w:rsidRPr="00625C22">
        <w:rPr>
          <w:rFonts w:ascii="Calibri" w:hAnsi="Calibri"/>
          <w:rtl/>
        </w:rPr>
        <w:t xml:space="preserve">: </w:t>
      </w:r>
      <w:r w:rsidRPr="00625C22">
        <w:rPr>
          <w:rFonts w:ascii="Calibri" w:hAnsi="Calibri" w:hint="eastAsia"/>
          <w:rtl/>
        </w:rPr>
        <w:t>תחנת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הדלק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בכביש</w:t>
      </w:r>
      <w:r w:rsidRPr="00625C22">
        <w:rPr>
          <w:rFonts w:ascii="Calibri" w:hAnsi="Calibri"/>
          <w:rtl/>
        </w:rPr>
        <w:t xml:space="preserve"> 805 </w:t>
      </w:r>
      <w:r w:rsidRPr="00625C22">
        <w:rPr>
          <w:rFonts w:ascii="Calibri" w:hAnsi="Calibri" w:hint="eastAsia"/>
          <w:rtl/>
        </w:rPr>
        <w:t>בכניסה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לכפר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שעב</w:t>
      </w:r>
      <w:r w:rsidRPr="00625C22">
        <w:rPr>
          <w:rFonts w:ascii="Calibri" w:hAnsi="Calibri"/>
          <w:rtl/>
        </w:rPr>
        <w:t xml:space="preserve">. </w:t>
      </w:r>
    </w:p>
    <w:p w14:paraId="712FF0E6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אותה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עת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נסע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3 </w:t>
      </w:r>
      <w:r w:rsidRPr="00625C22">
        <w:rPr>
          <w:rFonts w:ascii="Calibri" w:hAnsi="Calibri" w:hint="eastAsia"/>
          <w:rtl/>
        </w:rPr>
        <w:t>במכוניתו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לכיוון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מקום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המפגש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ואילו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4</w:t>
      </w:r>
      <w:r w:rsidRPr="00625C22">
        <w:rPr>
          <w:rFonts w:ascii="Calibri" w:hAnsi="Calibri" w:hint="cs"/>
          <w:rtl/>
        </w:rPr>
        <w:t>,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ישב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ברכ</w:t>
      </w:r>
      <w:r w:rsidRPr="00625C22">
        <w:rPr>
          <w:rFonts w:ascii="Calibri" w:hAnsi="Calibri" w:hint="cs"/>
          <w:rtl/>
        </w:rPr>
        <w:t>ב זה,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תיאם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2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מקום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איסופו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בכפר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מכר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הנאשמים</w:t>
      </w:r>
      <w:r w:rsidRPr="00625C22">
        <w:rPr>
          <w:rFonts w:ascii="Calibri" w:hAnsi="Calibri"/>
          <w:rtl/>
        </w:rPr>
        <w:t xml:space="preserve"> 3 </w:t>
      </w:r>
      <w:r w:rsidRPr="00625C22">
        <w:rPr>
          <w:rFonts w:ascii="Calibri" w:hAnsi="Calibri" w:hint="eastAsia"/>
          <w:rtl/>
        </w:rPr>
        <w:t>ו</w:t>
      </w:r>
      <w:r w:rsidRPr="00625C22">
        <w:rPr>
          <w:rFonts w:ascii="Calibri" w:hAnsi="Calibri"/>
          <w:rtl/>
        </w:rPr>
        <w:t xml:space="preserve">-4 </w:t>
      </w:r>
      <w:r w:rsidRPr="00625C22">
        <w:rPr>
          <w:rFonts w:ascii="Calibri" w:hAnsi="Calibri" w:hint="eastAsia"/>
          <w:rtl/>
        </w:rPr>
        <w:t>אכן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אספו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2 </w:t>
      </w:r>
      <w:r w:rsidRPr="00625C22">
        <w:rPr>
          <w:rFonts w:ascii="Calibri" w:hAnsi="Calibri" w:hint="eastAsia"/>
          <w:rtl/>
        </w:rPr>
        <w:t>ברכבם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ונסעו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יחדיו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לכיוון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כפר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שעב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מקום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אליו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צפוי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היה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להגיע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בשעה</w:t>
      </w:r>
      <w:r w:rsidRPr="00625C22">
        <w:rPr>
          <w:rFonts w:ascii="Calibri" w:hAnsi="Calibri"/>
          <w:rtl/>
        </w:rPr>
        <w:t xml:space="preserve"> 17:30 </w:t>
      </w:r>
      <w:r w:rsidRPr="00625C22">
        <w:rPr>
          <w:rFonts w:ascii="Calibri" w:hAnsi="Calibri" w:hint="eastAsia"/>
          <w:rtl/>
        </w:rPr>
        <w:t>הגיע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למקום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המפגש</w:t>
      </w:r>
      <w:r w:rsidRPr="00625C22">
        <w:rPr>
          <w:rFonts w:ascii="Calibri" w:hAnsi="Calibri"/>
          <w:rtl/>
        </w:rPr>
        <w:t xml:space="preserve">;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2 </w:t>
      </w:r>
      <w:r w:rsidRPr="00625C22">
        <w:rPr>
          <w:rFonts w:ascii="Calibri" w:hAnsi="Calibri" w:hint="eastAsia"/>
          <w:rtl/>
        </w:rPr>
        <w:t>יצא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מרכבו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3 </w:t>
      </w:r>
      <w:r w:rsidRPr="00625C22">
        <w:rPr>
          <w:rFonts w:ascii="Calibri" w:hAnsi="Calibri" w:hint="eastAsia"/>
          <w:rtl/>
        </w:rPr>
        <w:t>ועלה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cs"/>
          <w:rtl/>
        </w:rPr>
        <w:t>ע</w:t>
      </w:r>
      <w:r w:rsidRPr="00625C22">
        <w:rPr>
          <w:rFonts w:ascii="Calibri" w:hAnsi="Calibri" w:hint="eastAsia"/>
          <w:rtl/>
        </w:rPr>
        <w:t>ל</w:t>
      </w:r>
      <w:r w:rsidRPr="00625C22">
        <w:rPr>
          <w:rFonts w:ascii="Calibri" w:hAnsi="Calibri" w:hint="cs"/>
          <w:rtl/>
        </w:rPr>
        <w:t xml:space="preserve"> </w:t>
      </w:r>
      <w:r w:rsidRPr="00625C22">
        <w:rPr>
          <w:rFonts w:ascii="Calibri" w:hAnsi="Calibri" w:hint="eastAsia"/>
          <w:rtl/>
        </w:rPr>
        <w:t>רכבו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 w:hint="cs"/>
          <w:rtl/>
        </w:rPr>
        <w:t>.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יחדיו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הם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נסעו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לביתו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סאאר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אשר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הצטרף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אליהם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cs"/>
          <w:rtl/>
        </w:rPr>
        <w:t>כש</w:t>
      </w:r>
      <w:r w:rsidRPr="00625C22">
        <w:rPr>
          <w:rFonts w:ascii="Calibri" w:hAnsi="Calibri" w:hint="eastAsia"/>
          <w:rtl/>
        </w:rPr>
        <w:t>ברשותו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האקדח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האמור</w:t>
      </w:r>
      <w:r w:rsidRPr="00625C22">
        <w:rPr>
          <w:rFonts w:ascii="Calibri" w:hAnsi="Calibri"/>
          <w:rtl/>
        </w:rPr>
        <w:t xml:space="preserve">. </w:t>
      </w:r>
    </w:p>
    <w:p w14:paraId="57399181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בשעה</w:t>
      </w:r>
      <w:r w:rsidRPr="00625C22">
        <w:rPr>
          <w:rFonts w:ascii="Calibri" w:hAnsi="Calibri"/>
          <w:rtl/>
        </w:rPr>
        <w:t xml:space="preserve"> 17:53 </w:t>
      </w:r>
      <w:r w:rsidRPr="00625C22">
        <w:rPr>
          <w:rFonts w:ascii="Calibri" w:hAnsi="Calibri" w:hint="eastAsia"/>
          <w:rtl/>
        </w:rPr>
        <w:t>הגיעו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2 </w:t>
      </w:r>
      <w:r w:rsidRPr="00625C22">
        <w:rPr>
          <w:rFonts w:ascii="Calibri" w:hAnsi="Calibri" w:hint="eastAsia"/>
          <w:rtl/>
        </w:rPr>
        <w:t>וסאאר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למקום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המפגש</w:t>
      </w:r>
      <w:r w:rsidRPr="00625C22">
        <w:rPr>
          <w:rFonts w:ascii="Calibri" w:hAnsi="Calibri"/>
          <w:rtl/>
        </w:rPr>
        <w:t xml:space="preserve">; </w:t>
      </w:r>
      <w:r w:rsidRPr="00625C22">
        <w:rPr>
          <w:rFonts w:ascii="Calibri" w:hAnsi="Calibri" w:hint="cs"/>
          <w:rtl/>
        </w:rPr>
        <w:t>סאאר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מסר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האקדח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</w:t>
      </w:r>
      <w:r w:rsidRPr="00625C22">
        <w:rPr>
          <w:rFonts w:ascii="Calibri" w:hAnsi="Calibri" w:hint="cs"/>
          <w:rtl/>
        </w:rPr>
        <w:t>ידיו של ה</w:t>
      </w:r>
      <w:r w:rsidRPr="00625C22">
        <w:rPr>
          <w:rFonts w:ascii="Calibri" w:hAnsi="Calibri" w:hint="eastAsia"/>
          <w:rtl/>
        </w:rPr>
        <w:t>נאשם</w:t>
      </w:r>
      <w:r w:rsidRPr="00625C22">
        <w:rPr>
          <w:rFonts w:ascii="Calibri" w:hAnsi="Calibri"/>
          <w:rtl/>
        </w:rPr>
        <w:t xml:space="preserve"> 2.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אף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נתן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לסאאר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כפפה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חד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פעמית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והנחה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אותו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להחזיק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הנשק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בכפפה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נאשם</w:t>
      </w:r>
      <w:r w:rsidRPr="00625C22">
        <w:rPr>
          <w:rFonts w:ascii="Calibri" w:hAnsi="Calibri"/>
          <w:rtl/>
        </w:rPr>
        <w:t xml:space="preserve"> 2 </w:t>
      </w:r>
      <w:r w:rsidRPr="00625C22">
        <w:rPr>
          <w:rFonts w:ascii="Calibri" w:hAnsi="Calibri" w:hint="eastAsia"/>
          <w:rtl/>
        </w:rPr>
        <w:t>וסאאר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יצאו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מהרכב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כשהנשק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בידי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2 </w:t>
      </w:r>
      <w:r w:rsidRPr="00625C22">
        <w:rPr>
          <w:rFonts w:ascii="Calibri" w:hAnsi="Calibri" w:hint="eastAsia"/>
          <w:rtl/>
        </w:rPr>
        <w:t>ועברו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לתוך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רכבם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הנאשמים</w:t>
      </w:r>
      <w:r w:rsidRPr="00625C22">
        <w:rPr>
          <w:rFonts w:ascii="Calibri" w:hAnsi="Calibri"/>
          <w:rtl/>
        </w:rPr>
        <w:t xml:space="preserve"> 3 </w:t>
      </w:r>
      <w:r w:rsidRPr="00625C22">
        <w:rPr>
          <w:rFonts w:ascii="Calibri" w:hAnsi="Calibri" w:hint="eastAsia"/>
          <w:rtl/>
        </w:rPr>
        <w:t>ו</w:t>
      </w:r>
      <w:r w:rsidRPr="00625C22">
        <w:rPr>
          <w:rFonts w:ascii="Calibri" w:hAnsi="Calibri"/>
          <w:rtl/>
        </w:rPr>
        <w:t>-4</w:t>
      </w:r>
      <w:r w:rsidRPr="00625C22">
        <w:rPr>
          <w:rFonts w:ascii="Calibri" w:hAnsi="Calibri" w:hint="cs"/>
          <w:rtl/>
        </w:rPr>
        <w:t xml:space="preserve">; </w:t>
      </w:r>
      <w:r w:rsidRPr="00625C22">
        <w:rPr>
          <w:rFonts w:ascii="Calibri" w:hAnsi="Calibri" w:hint="eastAsia"/>
          <w:rtl/>
        </w:rPr>
        <w:t>שם</w:t>
      </w:r>
      <w:r w:rsidRPr="00625C22">
        <w:rPr>
          <w:rFonts w:ascii="Calibri" w:hAnsi="Calibri" w:hint="cs"/>
          <w:rtl/>
        </w:rPr>
        <w:t xml:space="preserve">, </w:t>
      </w:r>
      <w:r w:rsidRPr="00625C22">
        <w:rPr>
          <w:rFonts w:ascii="Calibri" w:hAnsi="Calibri" w:hint="eastAsia"/>
          <w:rtl/>
        </w:rPr>
        <w:t>מסר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cs"/>
          <w:rtl/>
        </w:rPr>
        <w:t xml:space="preserve">הנאשם 2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האקדח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לנאשם</w:t>
      </w:r>
      <w:r w:rsidRPr="00625C22">
        <w:rPr>
          <w:rFonts w:ascii="Calibri" w:hAnsi="Calibri"/>
          <w:rtl/>
        </w:rPr>
        <w:t xml:space="preserve"> 3 </w:t>
      </w:r>
      <w:r w:rsidRPr="00625C22">
        <w:rPr>
          <w:rFonts w:ascii="Calibri" w:hAnsi="Calibri" w:hint="eastAsia"/>
          <w:rtl/>
        </w:rPr>
        <w:t>וציין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שהוא</w:t>
      </w:r>
      <w:r w:rsidRPr="00625C22">
        <w:rPr>
          <w:rFonts w:ascii="Calibri" w:hAnsi="Calibri"/>
          <w:rtl/>
        </w:rPr>
        <w:t xml:space="preserve"> '</w:t>
      </w:r>
      <w:r w:rsidRPr="00625C22">
        <w:rPr>
          <w:rFonts w:ascii="Calibri" w:hAnsi="Calibri" w:hint="eastAsia"/>
          <w:rtl/>
        </w:rPr>
        <w:t>נקי</w:t>
      </w:r>
      <w:r w:rsidRPr="00625C22">
        <w:rPr>
          <w:rFonts w:ascii="Calibri" w:hAnsi="Calibri"/>
          <w:rtl/>
        </w:rPr>
        <w:t xml:space="preserve">'. </w:t>
      </w:r>
      <w:r w:rsidRPr="00625C22">
        <w:rPr>
          <w:rFonts w:ascii="Calibri" w:hAnsi="Calibri" w:hint="eastAsia"/>
          <w:rtl/>
        </w:rPr>
        <w:t>השלושה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נסעו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לחורשה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סמוכה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כדי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לבדוק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הנשק</w:t>
      </w:r>
      <w:r w:rsidRPr="00625C22">
        <w:rPr>
          <w:rFonts w:ascii="Calibri" w:hAnsi="Calibri" w:hint="cs"/>
          <w:rtl/>
        </w:rPr>
        <w:t>;</w:t>
      </w:r>
      <w:r w:rsidRPr="00625C22">
        <w:rPr>
          <w:rFonts w:ascii="Calibri" w:hAnsi="Calibri"/>
          <w:rtl/>
        </w:rPr>
        <w:t xml:space="preserve"> 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3 </w:t>
      </w:r>
      <w:r w:rsidRPr="00625C22">
        <w:rPr>
          <w:rFonts w:ascii="Calibri" w:hAnsi="Calibri" w:hint="eastAsia"/>
          <w:rtl/>
        </w:rPr>
        <w:t>הוציא סכום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23,000 </w:t>
      </w:r>
      <w:r w:rsidRPr="00625C22">
        <w:rPr>
          <w:rFonts w:ascii="Calibri" w:hAnsi="Calibri" w:hint="eastAsia"/>
          <w:rtl/>
        </w:rPr>
        <w:t>₪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מסר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הכסף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לנאשם</w:t>
      </w:r>
      <w:r w:rsidRPr="00625C22">
        <w:rPr>
          <w:rFonts w:ascii="Calibri" w:hAnsi="Calibri"/>
          <w:rtl/>
        </w:rPr>
        <w:t xml:space="preserve"> 2, </w:t>
      </w:r>
      <w:r w:rsidRPr="00625C22">
        <w:rPr>
          <w:rFonts w:ascii="Calibri" w:hAnsi="Calibri" w:hint="eastAsia"/>
          <w:rtl/>
        </w:rPr>
        <w:t>אשר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ספרוׂ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cs"/>
          <w:rtl/>
        </w:rPr>
        <w:t>ו</w:t>
      </w:r>
      <w:r w:rsidRPr="00625C22">
        <w:rPr>
          <w:rFonts w:ascii="Calibri" w:hAnsi="Calibri" w:hint="eastAsia"/>
          <w:rtl/>
        </w:rPr>
        <w:t>בהסכמת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סאאר נטל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הימנו</w:t>
      </w:r>
      <w:r w:rsidRPr="00625C22">
        <w:rPr>
          <w:rFonts w:ascii="Calibri" w:hAnsi="Calibri"/>
          <w:rtl/>
        </w:rPr>
        <w:t xml:space="preserve"> 500 </w:t>
      </w:r>
      <w:r w:rsidRPr="00625C22">
        <w:rPr>
          <w:rFonts w:ascii="Calibri" w:hAnsi="Calibri" w:hint="eastAsia"/>
          <w:rtl/>
        </w:rPr>
        <w:t>₪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היתרה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נמסרה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ידי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cs"/>
          <w:rtl/>
        </w:rPr>
        <w:t>ה</w:t>
      </w:r>
      <w:r w:rsidRPr="00625C22">
        <w:rPr>
          <w:rFonts w:ascii="Calibri" w:hAnsi="Calibri" w:hint="eastAsia"/>
          <w:rtl/>
        </w:rPr>
        <w:t>נאשם</w:t>
      </w:r>
      <w:r w:rsidRPr="00625C22">
        <w:rPr>
          <w:rFonts w:ascii="Calibri" w:hAnsi="Calibri"/>
          <w:rtl/>
        </w:rPr>
        <w:t xml:space="preserve"> 2</w:t>
      </w:r>
      <w:r w:rsidRPr="00625C22">
        <w:rPr>
          <w:rFonts w:ascii="Calibri" w:hAnsi="Calibri" w:hint="cs"/>
          <w:rtl/>
        </w:rPr>
        <w:t xml:space="preserve"> לידי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cs"/>
          <w:rtl/>
        </w:rPr>
        <w:t xml:space="preserve"> </w:t>
      </w:r>
      <w:r w:rsidRPr="00625C22">
        <w:rPr>
          <w:rFonts w:ascii="Calibri" w:hAnsi="Calibri" w:hint="eastAsia"/>
          <w:rtl/>
        </w:rPr>
        <w:t>סאאר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בהיותם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בחורשה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שוחח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2 </w:t>
      </w:r>
      <w:r w:rsidRPr="00625C22">
        <w:rPr>
          <w:rFonts w:ascii="Calibri" w:hAnsi="Calibri" w:hint="eastAsia"/>
          <w:rtl/>
        </w:rPr>
        <w:t>עם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מנת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לוודא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שהרוכשים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שילמו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מלוא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הכסף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שסוכם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סאאר</w:t>
      </w:r>
      <w:r w:rsidRPr="00625C22">
        <w:rPr>
          <w:rFonts w:ascii="Calibri" w:hAnsi="Calibri" w:hint="cs"/>
          <w:rtl/>
        </w:rPr>
        <w:t>. 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ביקש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</w:t>
      </w:r>
      <w:r w:rsidRPr="00625C22">
        <w:rPr>
          <w:rFonts w:ascii="Calibri" w:hAnsi="Calibri" w:hint="cs"/>
          <w:rtl/>
        </w:rPr>
        <w:t>הנאשם 2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למסור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הנשק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ליטול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הכסף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ולחזור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במהלך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השיחה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עדכן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סאאר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cs"/>
          <w:rtl/>
        </w:rPr>
        <w:t xml:space="preserve">את הנאשם </w:t>
      </w:r>
      <w:r w:rsidRPr="00625C22">
        <w:rPr>
          <w:rFonts w:ascii="Calibri" w:hAnsi="Calibri" w:hint="eastAsia"/>
          <w:rtl/>
        </w:rPr>
        <w:t>שהוא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מונה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הכסף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סאאר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יצא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מהרכב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כשהכסף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ברשותו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והלך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לכיוונו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נאשם</w:t>
      </w:r>
      <w:r w:rsidRPr="00625C22">
        <w:rPr>
          <w:rFonts w:ascii="Calibri" w:hAnsi="Calibri"/>
          <w:rtl/>
        </w:rPr>
        <w:t xml:space="preserve"> 3 </w:t>
      </w:r>
      <w:r w:rsidRPr="00625C22">
        <w:rPr>
          <w:rFonts w:ascii="Calibri" w:hAnsi="Calibri" w:hint="eastAsia"/>
          <w:rtl/>
        </w:rPr>
        <w:t>בדק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כלי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הנשק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ידי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ביצוע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ירי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 </w:t>
      </w:r>
      <w:r w:rsidRPr="00625C22">
        <w:rPr>
          <w:rFonts w:ascii="Calibri" w:hAnsi="Calibri" w:hint="eastAsia"/>
          <w:rtl/>
        </w:rPr>
        <w:t>כדורים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לכיוון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הקרקע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אסף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סאאר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והשניים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נסעו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מהמקום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כשהכסף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ברשותם</w:t>
      </w:r>
      <w:r w:rsidRPr="00625C22">
        <w:rPr>
          <w:rFonts w:ascii="Calibri" w:hAnsi="Calibri"/>
          <w:rtl/>
        </w:rPr>
        <w:t xml:space="preserve">. </w:t>
      </w:r>
    </w:p>
    <w:p w14:paraId="568FD5B5" w14:textId="77777777" w:rsidR="00E06B24" w:rsidRPr="00625C22" w:rsidRDefault="00E06B24" w:rsidP="00E06B24">
      <w:pPr>
        <w:spacing w:after="160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בגין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מכלול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המעשים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הללו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הורשע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בביצוען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העבירות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הבאות</w:t>
      </w:r>
      <w:r w:rsidRPr="00625C22">
        <w:rPr>
          <w:rFonts w:ascii="Calibri" w:hAnsi="Calibri"/>
          <w:rtl/>
        </w:rPr>
        <w:t xml:space="preserve"> – </w:t>
      </w:r>
    </w:p>
    <w:p w14:paraId="67066468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א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קשר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לפשע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בניגוד</w:t>
      </w:r>
      <w:r w:rsidRPr="00625C22">
        <w:rPr>
          <w:rFonts w:ascii="Calibri" w:hAnsi="Calibri"/>
          <w:rtl/>
        </w:rPr>
        <w:t xml:space="preserve"> </w:t>
      </w:r>
      <w:hyperlink r:id="rId20" w:history="1">
        <w:r w:rsidR="000B5731" w:rsidRPr="000B5731">
          <w:rPr>
            <w:rFonts w:ascii="Calibri" w:hAnsi="Calibri" w:hint="eastAsia"/>
            <w:color w:val="0000FF"/>
            <w:u w:val="single"/>
            <w:rtl/>
          </w:rPr>
          <w:t>לסעיף</w:t>
        </w:r>
        <w:r w:rsidR="000B5731" w:rsidRPr="000B5731">
          <w:rPr>
            <w:rFonts w:ascii="Calibri" w:hAnsi="Calibri"/>
            <w:color w:val="0000FF"/>
            <w:u w:val="single"/>
            <w:rtl/>
          </w:rPr>
          <w:t xml:space="preserve"> 499(</w:t>
        </w:r>
        <w:r w:rsidR="000B5731" w:rsidRPr="000B5731">
          <w:rPr>
            <w:rFonts w:ascii="Calibri" w:hAnsi="Calibri" w:hint="eastAsia"/>
            <w:color w:val="0000FF"/>
            <w:u w:val="single"/>
            <w:rtl/>
          </w:rPr>
          <w:t>א</w:t>
        </w:r>
        <w:r w:rsidR="000B5731" w:rsidRPr="000B5731">
          <w:rPr>
            <w:rFonts w:ascii="Calibri" w:hAnsi="Calibri"/>
            <w:color w:val="0000FF"/>
            <w:u w:val="single"/>
            <w:rtl/>
          </w:rPr>
          <w:t>)(1)</w:t>
        </w:r>
      </w:hyperlink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</w:t>
      </w:r>
      <w:hyperlink r:id="rId21" w:history="1">
        <w:r w:rsidR="00FC1E24" w:rsidRPr="00FC1E24">
          <w:rPr>
            <w:rFonts w:ascii="Calibri" w:hAnsi="Calibri" w:hint="eastAsia"/>
            <w:color w:val="0000FF"/>
            <w:u w:val="single"/>
            <w:rtl/>
          </w:rPr>
          <w:t>חוק</w:t>
        </w:r>
        <w:r w:rsidR="00FC1E24" w:rsidRPr="00FC1E24">
          <w:rPr>
            <w:rFonts w:ascii="Calibri" w:hAnsi="Calibri"/>
            <w:color w:val="0000FF"/>
            <w:u w:val="single"/>
            <w:rtl/>
          </w:rPr>
          <w:t xml:space="preserve"> </w:t>
        </w:r>
        <w:r w:rsidR="00FC1E24" w:rsidRPr="00FC1E24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התשל</w:t>
      </w:r>
      <w:r w:rsidRPr="00625C22">
        <w:rPr>
          <w:rFonts w:ascii="Calibri" w:hAnsi="Calibri"/>
          <w:rtl/>
        </w:rPr>
        <w:t>"</w:t>
      </w:r>
      <w:r w:rsidRPr="00625C22">
        <w:rPr>
          <w:rFonts w:ascii="Calibri" w:hAnsi="Calibri" w:hint="eastAsia"/>
          <w:rtl/>
        </w:rPr>
        <w:t>ז</w:t>
      </w:r>
      <w:r w:rsidRPr="00625C22">
        <w:rPr>
          <w:rFonts w:ascii="Calibri" w:hAnsi="Calibri"/>
          <w:rtl/>
        </w:rPr>
        <w:t>-1977 (</w:t>
      </w:r>
      <w:r w:rsidRPr="00625C22">
        <w:rPr>
          <w:rFonts w:ascii="Calibri" w:hAnsi="Calibri" w:hint="eastAsia"/>
          <w:rtl/>
        </w:rPr>
        <w:t>להלן</w:t>
      </w:r>
      <w:r w:rsidRPr="00625C22">
        <w:rPr>
          <w:rFonts w:ascii="Calibri" w:hAnsi="Calibri"/>
          <w:rtl/>
        </w:rPr>
        <w:t xml:space="preserve">: </w:t>
      </w:r>
      <w:r w:rsidRPr="00625C22">
        <w:rPr>
          <w:rFonts w:ascii="Calibri" w:hAnsi="Calibri"/>
          <w:b/>
          <w:bCs/>
          <w:rtl/>
        </w:rPr>
        <w:t>"</w:t>
      </w:r>
      <w:r w:rsidRPr="00625C22">
        <w:rPr>
          <w:rFonts w:ascii="Calibri" w:hAnsi="Calibri" w:hint="eastAsia"/>
          <w:b/>
          <w:bCs/>
          <w:rtl/>
        </w:rPr>
        <w:t>חוק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העונשין</w:t>
      </w:r>
      <w:r w:rsidRPr="00625C22">
        <w:rPr>
          <w:rFonts w:ascii="Calibri" w:hAnsi="Calibri"/>
          <w:b/>
          <w:bCs/>
          <w:rtl/>
        </w:rPr>
        <w:t>"</w:t>
      </w:r>
      <w:r w:rsidRPr="00625C22">
        <w:rPr>
          <w:rFonts w:ascii="Calibri" w:hAnsi="Calibri"/>
          <w:rtl/>
        </w:rPr>
        <w:t>);</w:t>
      </w:r>
    </w:p>
    <w:p w14:paraId="7B46D9F2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ב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עבירות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בנשק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בניגוד</w:t>
      </w:r>
      <w:r w:rsidRPr="00625C22">
        <w:rPr>
          <w:rFonts w:ascii="Calibri" w:hAnsi="Calibri"/>
          <w:rtl/>
        </w:rPr>
        <w:t xml:space="preserve"> </w:t>
      </w:r>
      <w:hyperlink r:id="rId22" w:history="1">
        <w:r w:rsidR="000B5731" w:rsidRPr="000B5731">
          <w:rPr>
            <w:rFonts w:ascii="Calibri" w:hAnsi="Calibri" w:hint="eastAsia"/>
            <w:color w:val="0000FF"/>
            <w:u w:val="single"/>
            <w:rtl/>
          </w:rPr>
          <w:t>לסעיף</w:t>
        </w:r>
        <w:r w:rsidR="000B5731" w:rsidRPr="000B5731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0B5731" w:rsidRPr="000B5731">
          <w:rPr>
            <w:rFonts w:ascii="Calibri" w:hAnsi="Calibri" w:hint="eastAsia"/>
            <w:color w:val="0000FF"/>
            <w:u w:val="single"/>
            <w:rtl/>
          </w:rPr>
          <w:t>א</w:t>
        </w:r>
        <w:r w:rsidR="000B5731" w:rsidRPr="000B5731">
          <w:rPr>
            <w:rFonts w:ascii="Calibri" w:hAnsi="Calibri"/>
            <w:color w:val="0000FF"/>
            <w:u w:val="single"/>
            <w:rtl/>
          </w:rPr>
          <w:t>)</w:t>
        </w:r>
      </w:hyperlink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רישא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וסיפא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וכן</w:t>
      </w:r>
      <w:r w:rsidRPr="00625C22">
        <w:rPr>
          <w:rFonts w:ascii="Calibri" w:hAnsi="Calibri"/>
          <w:rtl/>
        </w:rPr>
        <w:t xml:space="preserve"> </w:t>
      </w:r>
      <w:hyperlink r:id="rId23" w:history="1">
        <w:r w:rsidR="000B5731" w:rsidRPr="000B5731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0B5731" w:rsidRPr="000B5731">
          <w:rPr>
            <w:rFonts w:ascii="Calibri" w:hAnsi="Calibri"/>
            <w:color w:val="0000FF"/>
            <w:u w:val="single"/>
            <w:rtl/>
          </w:rPr>
          <w:t xml:space="preserve"> 29</w:t>
        </w:r>
      </w:hyperlink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</w:t>
      </w:r>
      <w:hyperlink r:id="rId24" w:history="1">
        <w:r w:rsidR="00FC1E24" w:rsidRPr="00FC1E24">
          <w:rPr>
            <w:rFonts w:ascii="Calibri" w:hAnsi="Calibri" w:hint="eastAsia"/>
            <w:color w:val="0000FF"/>
            <w:u w:val="single"/>
            <w:rtl/>
          </w:rPr>
          <w:t>חוק</w:t>
        </w:r>
        <w:r w:rsidR="00FC1E24" w:rsidRPr="00FC1E24">
          <w:rPr>
            <w:rFonts w:ascii="Calibri" w:hAnsi="Calibri"/>
            <w:color w:val="0000FF"/>
            <w:u w:val="single"/>
            <w:rtl/>
          </w:rPr>
          <w:t xml:space="preserve"> </w:t>
        </w:r>
        <w:r w:rsidR="00FC1E24" w:rsidRPr="00FC1E24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625C22">
        <w:rPr>
          <w:rFonts w:ascii="Calibri" w:hAnsi="Calibri"/>
          <w:rtl/>
        </w:rPr>
        <w:t xml:space="preserve">. </w:t>
      </w:r>
    </w:p>
    <w:p w14:paraId="682415E4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ג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עבירות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בנשק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בניגוד</w:t>
      </w:r>
      <w:r w:rsidRPr="00625C22">
        <w:rPr>
          <w:rFonts w:ascii="Calibri" w:hAnsi="Calibri"/>
          <w:rtl/>
        </w:rPr>
        <w:t xml:space="preserve"> </w:t>
      </w:r>
      <w:hyperlink r:id="rId25" w:history="1">
        <w:r w:rsidR="000B5731" w:rsidRPr="000B5731">
          <w:rPr>
            <w:rFonts w:ascii="Calibri" w:hAnsi="Calibri" w:hint="eastAsia"/>
            <w:color w:val="0000FF"/>
            <w:u w:val="single"/>
            <w:rtl/>
          </w:rPr>
          <w:t>לסעיף</w:t>
        </w:r>
        <w:r w:rsidR="000B5731" w:rsidRPr="000B5731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0B5731" w:rsidRPr="000B5731">
          <w:rPr>
            <w:rFonts w:ascii="Calibri" w:hAnsi="Calibri" w:hint="eastAsia"/>
            <w:color w:val="0000FF"/>
            <w:u w:val="single"/>
            <w:rtl/>
          </w:rPr>
          <w:t>ב</w:t>
        </w:r>
        <w:r w:rsidR="000B5731" w:rsidRPr="000B5731">
          <w:rPr>
            <w:rFonts w:ascii="Calibri" w:hAnsi="Calibri"/>
            <w:color w:val="0000FF"/>
            <w:u w:val="single"/>
            <w:rtl/>
          </w:rPr>
          <w:t>)</w:t>
        </w:r>
      </w:hyperlink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רישא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וסיפא</w:t>
      </w:r>
      <w:r w:rsidRPr="00625C22">
        <w:rPr>
          <w:rFonts w:ascii="Calibri" w:hAnsi="Calibri"/>
          <w:rtl/>
        </w:rPr>
        <w:t xml:space="preserve"> </w:t>
      </w:r>
      <w:hyperlink r:id="rId26" w:history="1">
        <w:r w:rsidR="000B5731" w:rsidRPr="000B5731">
          <w:rPr>
            <w:rFonts w:ascii="Calibri" w:hAnsi="Calibri" w:hint="eastAsia"/>
            <w:color w:val="0000FF"/>
            <w:u w:val="single"/>
            <w:rtl/>
          </w:rPr>
          <w:t>וסעיף</w:t>
        </w:r>
        <w:r w:rsidR="000B5731" w:rsidRPr="000B5731">
          <w:rPr>
            <w:rFonts w:ascii="Calibri" w:hAnsi="Calibri"/>
            <w:color w:val="0000FF"/>
            <w:u w:val="single"/>
            <w:rtl/>
          </w:rPr>
          <w:t xml:space="preserve"> 29</w:t>
        </w:r>
      </w:hyperlink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</w:t>
      </w:r>
      <w:hyperlink r:id="rId27" w:history="1">
        <w:r w:rsidR="00FC1E24" w:rsidRPr="00FC1E24">
          <w:rPr>
            <w:rFonts w:ascii="Calibri" w:hAnsi="Calibri" w:hint="eastAsia"/>
            <w:color w:val="0000FF"/>
            <w:u w:val="single"/>
            <w:rtl/>
          </w:rPr>
          <w:t>חוק</w:t>
        </w:r>
        <w:r w:rsidR="00FC1E24" w:rsidRPr="00FC1E24">
          <w:rPr>
            <w:rFonts w:ascii="Calibri" w:hAnsi="Calibri"/>
            <w:color w:val="0000FF"/>
            <w:u w:val="single"/>
            <w:rtl/>
          </w:rPr>
          <w:t xml:space="preserve"> </w:t>
        </w:r>
        <w:r w:rsidR="00FC1E24" w:rsidRPr="00FC1E24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625C22">
        <w:rPr>
          <w:rFonts w:ascii="Calibri" w:hAnsi="Calibri"/>
          <w:rtl/>
        </w:rPr>
        <w:t xml:space="preserve">. </w:t>
      </w:r>
    </w:p>
    <w:p w14:paraId="4B68CB22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ד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עבירות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בנשק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בניגוד</w:t>
      </w:r>
      <w:r w:rsidRPr="00625C22">
        <w:rPr>
          <w:rFonts w:ascii="Calibri" w:hAnsi="Calibri"/>
          <w:rtl/>
        </w:rPr>
        <w:t xml:space="preserve"> </w:t>
      </w:r>
      <w:hyperlink r:id="rId28" w:history="1">
        <w:r w:rsidR="000B5731" w:rsidRPr="000B5731">
          <w:rPr>
            <w:rFonts w:ascii="Calibri" w:hAnsi="Calibri" w:hint="eastAsia"/>
            <w:color w:val="0000FF"/>
            <w:u w:val="single"/>
            <w:rtl/>
          </w:rPr>
          <w:t>לסעיף</w:t>
        </w:r>
        <w:r w:rsidR="000B5731" w:rsidRPr="000B5731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0B5731" w:rsidRPr="000B5731">
          <w:rPr>
            <w:rFonts w:ascii="Calibri" w:hAnsi="Calibri" w:hint="eastAsia"/>
            <w:color w:val="0000FF"/>
            <w:u w:val="single"/>
            <w:rtl/>
          </w:rPr>
          <w:t>ב</w:t>
        </w:r>
        <w:r w:rsidR="000B5731" w:rsidRPr="000B5731">
          <w:rPr>
            <w:rFonts w:ascii="Calibri" w:hAnsi="Calibri"/>
            <w:color w:val="0000FF"/>
            <w:u w:val="single"/>
            <w:rtl/>
          </w:rPr>
          <w:t>2)</w:t>
        </w:r>
      </w:hyperlink>
      <w:r w:rsidRPr="00625C22">
        <w:rPr>
          <w:rFonts w:ascii="Calibri" w:hAnsi="Calibri"/>
          <w:rtl/>
        </w:rPr>
        <w:t xml:space="preserve"> </w:t>
      </w:r>
      <w:hyperlink r:id="rId29" w:history="1">
        <w:r w:rsidR="000B5731" w:rsidRPr="000B5731">
          <w:rPr>
            <w:rFonts w:ascii="Calibri" w:hAnsi="Calibri" w:hint="eastAsia"/>
            <w:color w:val="0000FF"/>
            <w:u w:val="single"/>
            <w:rtl/>
          </w:rPr>
          <w:t>וסעיף</w:t>
        </w:r>
        <w:r w:rsidR="000B5731" w:rsidRPr="000B5731">
          <w:rPr>
            <w:rFonts w:ascii="Calibri" w:hAnsi="Calibri"/>
            <w:color w:val="0000FF"/>
            <w:u w:val="single"/>
            <w:rtl/>
          </w:rPr>
          <w:t xml:space="preserve"> 29</w:t>
        </w:r>
      </w:hyperlink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</w:t>
      </w:r>
      <w:hyperlink r:id="rId30" w:history="1">
        <w:r w:rsidR="00FC1E24" w:rsidRPr="00FC1E24">
          <w:rPr>
            <w:rFonts w:ascii="Calibri" w:hAnsi="Calibri" w:hint="eastAsia"/>
            <w:color w:val="0000FF"/>
            <w:u w:val="single"/>
            <w:rtl/>
          </w:rPr>
          <w:t>חוק</w:t>
        </w:r>
        <w:r w:rsidR="00FC1E24" w:rsidRPr="00FC1E24">
          <w:rPr>
            <w:rFonts w:ascii="Calibri" w:hAnsi="Calibri"/>
            <w:color w:val="0000FF"/>
            <w:u w:val="single"/>
            <w:rtl/>
          </w:rPr>
          <w:t xml:space="preserve"> </w:t>
        </w:r>
        <w:r w:rsidR="00FC1E24" w:rsidRPr="00FC1E24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625C22">
        <w:rPr>
          <w:rFonts w:ascii="Calibri" w:hAnsi="Calibri"/>
          <w:rtl/>
        </w:rPr>
        <w:t xml:space="preserve">. </w:t>
      </w:r>
    </w:p>
    <w:p w14:paraId="0E45A222" w14:textId="77777777" w:rsidR="00E06B24" w:rsidRPr="00625C22" w:rsidRDefault="00E06B24" w:rsidP="00E06B24">
      <w:pPr>
        <w:spacing w:after="160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b/>
          <w:bCs/>
          <w:u w:val="single"/>
          <w:rtl/>
        </w:rPr>
        <w:t>ראיות</w:t>
      </w:r>
      <w:r w:rsidRPr="00625C22">
        <w:rPr>
          <w:rFonts w:ascii="Calibri" w:hAnsi="Calibri"/>
          <w:b/>
          <w:bCs/>
          <w:u w:val="single"/>
          <w:rtl/>
        </w:rPr>
        <w:t xml:space="preserve"> </w:t>
      </w:r>
      <w:r w:rsidRPr="00625C22">
        <w:rPr>
          <w:rFonts w:ascii="Calibri" w:hAnsi="Calibri" w:hint="eastAsia"/>
          <w:b/>
          <w:bCs/>
          <w:u w:val="single"/>
          <w:rtl/>
        </w:rPr>
        <w:t>לעונש</w:t>
      </w:r>
    </w:p>
    <w:p w14:paraId="2069B078" w14:textId="77777777" w:rsidR="00E06B24" w:rsidRPr="00625C22" w:rsidRDefault="00E06B24" w:rsidP="00E06B24">
      <w:pPr>
        <w:spacing w:after="160"/>
        <w:jc w:val="both"/>
        <w:rPr>
          <w:rFonts w:ascii="Calibri" w:hAnsi="Calibri"/>
          <w:b/>
          <w:bCs/>
          <w:u w:val="single"/>
          <w:rtl/>
        </w:rPr>
      </w:pPr>
      <w:r w:rsidRPr="00625C22">
        <w:rPr>
          <w:rFonts w:ascii="Calibri" w:hAnsi="Calibri" w:hint="eastAsia"/>
          <w:b/>
          <w:bCs/>
          <w:u w:val="single"/>
          <w:rtl/>
        </w:rPr>
        <w:t>התביעה</w:t>
      </w:r>
    </w:p>
    <w:p w14:paraId="11A3B554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lastRenderedPageBreak/>
        <w:t>ב</w:t>
      </w:r>
      <w:r w:rsidRPr="00625C22">
        <w:rPr>
          <w:rFonts w:ascii="Calibri" w:hAnsi="Calibri"/>
          <w:rtl/>
        </w:rPr>
        <w:t>"</w:t>
      </w:r>
      <w:r w:rsidRPr="00625C22">
        <w:rPr>
          <w:rFonts w:ascii="Calibri" w:hAnsi="Calibri" w:hint="eastAsia"/>
          <w:rtl/>
        </w:rPr>
        <w:t>כ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המאשימה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הציג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לפניי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טופס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רישום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פלילי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בעניינו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אשר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לימד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b/>
          <w:bCs/>
          <w:rtl/>
        </w:rPr>
        <w:t>שביום</w:t>
      </w:r>
      <w:r w:rsidRPr="00625C22">
        <w:rPr>
          <w:rFonts w:ascii="Calibri" w:hAnsi="Calibri"/>
          <w:b/>
          <w:bCs/>
          <w:rtl/>
        </w:rPr>
        <w:t xml:space="preserve"> 3.12.14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נגזרו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/>
          <w:b/>
          <w:bCs/>
          <w:rtl/>
        </w:rPr>
        <w:t xml:space="preserve">15 </w:t>
      </w:r>
      <w:r w:rsidRPr="00625C22">
        <w:rPr>
          <w:rFonts w:ascii="Calibri" w:hAnsi="Calibri" w:hint="eastAsia"/>
          <w:b/>
          <w:bCs/>
          <w:rtl/>
        </w:rPr>
        <w:t>חודשי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מאסר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וכן</w:t>
      </w:r>
      <w:r w:rsidRPr="00625C22">
        <w:rPr>
          <w:rFonts w:ascii="Calibri" w:hAnsi="Calibri"/>
          <w:b/>
          <w:bCs/>
          <w:rtl/>
        </w:rPr>
        <w:t xml:space="preserve"> 12 </w:t>
      </w:r>
      <w:r w:rsidRPr="00625C22">
        <w:rPr>
          <w:rFonts w:ascii="Calibri" w:hAnsi="Calibri" w:hint="eastAsia"/>
          <w:b/>
          <w:bCs/>
          <w:rtl/>
        </w:rPr>
        <w:t>חודשי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מאסר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על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תנאי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בגין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הרשעה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בעבירות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שעניינן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הובלת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נשק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שלא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כדין</w:t>
      </w:r>
      <w:r w:rsidRPr="00625C22">
        <w:rPr>
          <w:rFonts w:ascii="Calibri" w:hAnsi="Calibri"/>
          <w:b/>
          <w:bCs/>
          <w:rtl/>
        </w:rPr>
        <w:t xml:space="preserve">, </w:t>
      </w:r>
      <w:r w:rsidRPr="00625C22">
        <w:rPr>
          <w:rFonts w:ascii="Calibri" w:hAnsi="Calibri" w:hint="eastAsia"/>
          <w:b/>
          <w:bCs/>
          <w:rtl/>
        </w:rPr>
        <w:t>ייצור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נשק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שלא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כדין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וכן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רכישת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נשק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שלא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כדין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הרשעה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זו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נגעה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לכך</w:t>
      </w:r>
      <w:r w:rsidRPr="00625C22">
        <w:rPr>
          <w:rFonts w:ascii="Calibri" w:hAnsi="Calibri" w:hint="cs"/>
          <w:rtl/>
        </w:rPr>
        <w:t>,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שבחודש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ינו</w:t>
      </w:r>
      <w:r w:rsidRPr="00625C22">
        <w:rPr>
          <w:rFonts w:ascii="Calibri" w:hAnsi="Calibri"/>
          <w:rtl/>
        </w:rPr>
        <w:t xml:space="preserve">' 14' </w:t>
      </w:r>
      <w:r w:rsidRPr="00625C22">
        <w:rPr>
          <w:rFonts w:ascii="Calibri" w:hAnsi="Calibri" w:hint="eastAsia"/>
          <w:rtl/>
        </w:rPr>
        <w:t>החזיק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בצוותא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אחר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באקדח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מסוג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/>
        </w:rPr>
        <w:t>FN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cs"/>
          <w:rtl/>
        </w:rPr>
        <w:t xml:space="preserve">בעל </w:t>
      </w:r>
      <w:r w:rsidRPr="00625C22">
        <w:rPr>
          <w:rFonts w:ascii="Calibri" w:hAnsi="Calibri" w:hint="eastAsia"/>
          <w:rtl/>
        </w:rPr>
        <w:t>קוטר</w:t>
      </w:r>
      <w:r w:rsidRPr="00625C22">
        <w:rPr>
          <w:rFonts w:ascii="Calibri" w:hAnsi="Calibri" w:hint="cs"/>
          <w:rtl/>
        </w:rPr>
        <w:t xml:space="preserve"> של</w:t>
      </w:r>
      <w:r w:rsidRPr="00625C22">
        <w:rPr>
          <w:rFonts w:ascii="Calibri" w:hAnsi="Calibri"/>
          <w:rtl/>
        </w:rPr>
        <w:t xml:space="preserve"> 9 </w:t>
      </w:r>
      <w:r w:rsidRPr="00625C22">
        <w:rPr>
          <w:rFonts w:ascii="Calibri" w:hAnsi="Calibri" w:hint="eastAsia"/>
          <w:rtl/>
        </w:rPr>
        <w:t>מ</w:t>
      </w:r>
      <w:r w:rsidRPr="00625C22">
        <w:rPr>
          <w:rFonts w:ascii="Calibri" w:hAnsi="Calibri"/>
          <w:rtl/>
        </w:rPr>
        <w:t>"</w:t>
      </w:r>
      <w:r w:rsidRPr="00625C22">
        <w:rPr>
          <w:rFonts w:ascii="Calibri" w:hAnsi="Calibri" w:hint="eastAsia"/>
          <w:rtl/>
        </w:rPr>
        <w:t>מ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כאשר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הרכב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נסעו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השניים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נעצר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בידי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אנשי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משטרה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ושותפו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פעולות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מנת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להימלט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מהכוח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המשטרתי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השליך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האקדח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והמחסנית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מהרכב</w:t>
      </w:r>
      <w:r w:rsidRPr="00625C22">
        <w:rPr>
          <w:rFonts w:ascii="Calibri" w:hAnsi="Calibri"/>
          <w:rtl/>
        </w:rPr>
        <w:t xml:space="preserve">. </w:t>
      </w:r>
    </w:p>
    <w:p w14:paraId="507000CD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בית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המשפט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אשר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דן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ציין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כי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מדובר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ברווק</w:t>
      </w:r>
      <w:r w:rsidRPr="00625C22">
        <w:rPr>
          <w:rFonts w:ascii="Calibri" w:hAnsi="Calibri"/>
          <w:rtl/>
        </w:rPr>
        <w:t xml:space="preserve">  </w:t>
      </w:r>
      <w:r w:rsidRPr="00625C22">
        <w:rPr>
          <w:rFonts w:ascii="Calibri" w:hAnsi="Calibri" w:hint="eastAsia"/>
          <w:rtl/>
        </w:rPr>
        <w:t>כבן</w:t>
      </w:r>
      <w:r w:rsidRPr="00625C22">
        <w:rPr>
          <w:rFonts w:ascii="Calibri" w:hAnsi="Calibri"/>
          <w:rtl/>
        </w:rPr>
        <w:t xml:space="preserve"> 22</w:t>
      </w:r>
      <w:r w:rsidRPr="00625C22">
        <w:rPr>
          <w:rFonts w:ascii="Calibri" w:hAnsi="Calibri" w:hint="cs"/>
          <w:rtl/>
        </w:rPr>
        <w:t>,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השכלה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תיכונית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המתגורר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בבית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הוריו</w:t>
      </w:r>
      <w:r w:rsidRPr="00625C22">
        <w:rPr>
          <w:rFonts w:ascii="Calibri" w:hAnsi="Calibri"/>
          <w:rtl/>
        </w:rPr>
        <w:t xml:space="preserve">; </w:t>
      </w:r>
      <w:r w:rsidRPr="00625C22">
        <w:rPr>
          <w:rFonts w:ascii="Calibri" w:hAnsi="Calibri" w:hint="eastAsia"/>
          <w:rtl/>
        </w:rPr>
        <w:t>צוין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כי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בשנת</w:t>
      </w:r>
      <w:r w:rsidRPr="00625C22">
        <w:rPr>
          <w:rFonts w:ascii="Calibri" w:hAnsi="Calibri"/>
          <w:rtl/>
        </w:rPr>
        <w:t xml:space="preserve"> 2011 </w:t>
      </w:r>
      <w:r w:rsidRPr="00625C22">
        <w:rPr>
          <w:rFonts w:ascii="Calibri" w:hAnsi="Calibri" w:hint="eastAsia"/>
          <w:rtl/>
        </w:rPr>
        <w:t>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עבר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תאונת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דרכים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ונפצע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ברגלו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מה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שגרם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למוגבלות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ולקושי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לתפקד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באופן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מלא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cs"/>
          <w:rtl/>
        </w:rPr>
        <w:t xml:space="preserve">צוין, כי </w:t>
      </w:r>
      <w:r w:rsidRPr="00625C22">
        <w:rPr>
          <w:rFonts w:ascii="Calibri" w:hAnsi="Calibri" w:hint="eastAsia"/>
          <w:rtl/>
        </w:rPr>
        <w:t>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נטל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אחריות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מלאה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מעשיו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שירות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המבחן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העריך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קיומו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סיכוי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נמוך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להישנות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עבירות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דומות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ידי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צוין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כי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המעשים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בהם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הורשע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חריגים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לדפוסי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התנהגותו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צוין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כי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לקח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אחריות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באשר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לשינוי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דפוסי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התנהגותו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בחייו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בית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המשפט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ציין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כי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הצליח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להבין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החזיקו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השניים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באקדח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קבע</w:t>
      </w:r>
      <w:r w:rsidRPr="00625C22">
        <w:rPr>
          <w:rFonts w:ascii="Calibri" w:hAnsi="Calibri" w:hint="cs"/>
          <w:rtl/>
        </w:rPr>
        <w:t>,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בעניינו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שבפניי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מתחם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ענישה</w:t>
      </w:r>
      <w:r w:rsidRPr="00625C22">
        <w:rPr>
          <w:rFonts w:ascii="Calibri" w:hAnsi="Calibri" w:hint="cs"/>
          <w:rtl/>
        </w:rPr>
        <w:t>,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בין</w:t>
      </w:r>
      <w:r w:rsidRPr="00625C22">
        <w:rPr>
          <w:rFonts w:ascii="Calibri" w:hAnsi="Calibri"/>
          <w:rtl/>
        </w:rPr>
        <w:t xml:space="preserve"> 12 </w:t>
      </w:r>
      <w:r w:rsidRPr="00625C22">
        <w:rPr>
          <w:rFonts w:ascii="Calibri" w:hAnsi="Calibri" w:hint="eastAsia"/>
          <w:rtl/>
        </w:rPr>
        <w:t>לבין</w:t>
      </w:r>
      <w:r w:rsidRPr="00625C22">
        <w:rPr>
          <w:rFonts w:ascii="Calibri" w:hAnsi="Calibri"/>
          <w:rtl/>
        </w:rPr>
        <w:t xml:space="preserve"> 30 </w:t>
      </w:r>
      <w:r w:rsidRPr="00625C22">
        <w:rPr>
          <w:rFonts w:ascii="Calibri" w:hAnsi="Calibri" w:hint="eastAsia"/>
          <w:rtl/>
        </w:rPr>
        <w:t>חודשי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מאסר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לריצוי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בפועל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ולבסוף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מתוך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התחשבות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בגילו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הצעיר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בעבר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הנקי</w:t>
      </w:r>
      <w:r w:rsidRPr="00625C22">
        <w:rPr>
          <w:rFonts w:ascii="Calibri" w:hAnsi="Calibri" w:hint="cs"/>
          <w:rtl/>
        </w:rPr>
        <w:t>,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בנטילת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האחריות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ובנ</w:t>
      </w:r>
      <w:r w:rsidRPr="00625C22">
        <w:rPr>
          <w:rFonts w:ascii="Calibri" w:hAnsi="Calibri" w:hint="cs"/>
          <w:rtl/>
        </w:rPr>
        <w:t>י</w:t>
      </w:r>
      <w:r w:rsidRPr="00625C22">
        <w:rPr>
          <w:rFonts w:ascii="Calibri" w:hAnsi="Calibri" w:hint="eastAsia"/>
          <w:rtl/>
        </w:rPr>
        <w:t>סיונות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החזרה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למוטב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מצא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לגזור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עונש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15 </w:t>
      </w:r>
      <w:r w:rsidRPr="00625C22">
        <w:rPr>
          <w:rFonts w:ascii="Calibri" w:hAnsi="Calibri" w:hint="eastAsia"/>
          <w:rtl/>
        </w:rPr>
        <w:t>חודשי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מאסר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בפועל</w:t>
      </w:r>
      <w:r w:rsidRPr="00625C22">
        <w:rPr>
          <w:rFonts w:ascii="Calibri" w:hAnsi="Calibri"/>
          <w:rtl/>
        </w:rPr>
        <w:t xml:space="preserve">. </w:t>
      </w:r>
    </w:p>
    <w:p w14:paraId="73DB9588" w14:textId="77777777" w:rsidR="00E06B24" w:rsidRPr="00625C22" w:rsidRDefault="00E06B24" w:rsidP="00E06B24">
      <w:pPr>
        <w:spacing w:after="160"/>
        <w:jc w:val="both"/>
        <w:rPr>
          <w:rFonts w:ascii="Calibri" w:hAnsi="Calibri"/>
          <w:i/>
          <w:iCs/>
          <w:u w:val="single"/>
          <w:rtl/>
        </w:rPr>
      </w:pPr>
      <w:r w:rsidRPr="00625C22">
        <w:rPr>
          <w:rFonts w:ascii="Calibri" w:hAnsi="Calibri" w:hint="eastAsia"/>
          <w:b/>
          <w:bCs/>
          <w:u w:val="single"/>
          <w:rtl/>
        </w:rPr>
        <w:t>ההגנה</w:t>
      </w:r>
    </w:p>
    <w:p w14:paraId="4A04732C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מטעם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ההגנה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העיד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לפניי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אביו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מר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אברהים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טאהא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סיפר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אחד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מבניו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שירת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בצה</w:t>
      </w:r>
      <w:r w:rsidRPr="00625C22">
        <w:rPr>
          <w:rFonts w:ascii="Calibri" w:hAnsi="Calibri"/>
          <w:rtl/>
        </w:rPr>
        <w:t>"</w:t>
      </w:r>
      <w:r w:rsidRPr="00625C22">
        <w:rPr>
          <w:rFonts w:ascii="Calibri" w:hAnsi="Calibri" w:hint="eastAsia"/>
          <w:rtl/>
        </w:rPr>
        <w:t>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כגשש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ואילו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אשר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התכוון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גם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להתגייס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נפצע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בתאונת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דרכים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וכתוצאה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מכך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סטה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מהמסלול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והסתבך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בפלילים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מר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טאהא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סיפר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עצמו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עובד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בבתי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הזיקוק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וכי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איש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מבני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משפחתו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מעולם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הסתבך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בפלילים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סיפר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תכניותיו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ביחס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הינם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לשכנו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בבית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שנבנה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עבורו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cs"/>
          <w:rtl/>
        </w:rPr>
        <w:t xml:space="preserve">ועבור </w:t>
      </w:r>
      <w:r w:rsidRPr="00625C22">
        <w:rPr>
          <w:rFonts w:ascii="Calibri" w:hAnsi="Calibri" w:hint="eastAsia"/>
          <w:rtl/>
        </w:rPr>
        <w:t>ארוסתו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cs"/>
          <w:rtl/>
        </w:rPr>
        <w:t>ה</w:t>
      </w:r>
      <w:r w:rsidRPr="00625C22">
        <w:rPr>
          <w:rFonts w:ascii="Calibri" w:hAnsi="Calibri" w:hint="eastAsia"/>
          <w:rtl/>
        </w:rPr>
        <w:t>ממתינה</w:t>
      </w:r>
      <w:r w:rsidRPr="00625C22">
        <w:rPr>
          <w:rFonts w:ascii="Calibri" w:hAnsi="Calibri" w:hint="cs"/>
          <w:rtl/>
        </w:rPr>
        <w:t xml:space="preserve"> להינשא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לו</w:t>
      </w:r>
      <w:r w:rsidRPr="00625C22">
        <w:rPr>
          <w:rFonts w:ascii="Calibri" w:hAnsi="Calibri" w:hint="cs"/>
          <w:rtl/>
        </w:rPr>
        <w:t>.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כמו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כן</w:t>
      </w:r>
      <w:r w:rsidRPr="00625C22">
        <w:rPr>
          <w:rFonts w:ascii="Calibri" w:hAnsi="Calibri" w:hint="cs"/>
          <w:rtl/>
        </w:rPr>
        <w:t>,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ממתין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מקום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עבודה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אצל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אחיו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בעסק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לחומרי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בניין</w:t>
      </w:r>
      <w:r w:rsidRPr="00625C22">
        <w:rPr>
          <w:rFonts w:ascii="Calibri" w:hAnsi="Calibri"/>
          <w:rtl/>
        </w:rPr>
        <w:t xml:space="preserve">. </w:t>
      </w:r>
    </w:p>
    <w:p w14:paraId="27C34710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הסנגור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אף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הציג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מסמכים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המאששים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דברי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האב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מהם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ניתן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ללמוד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הפציעה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הפיזית</w:t>
      </w:r>
      <w:r w:rsidRPr="00625C22">
        <w:rPr>
          <w:rFonts w:ascii="Calibri" w:hAnsi="Calibri"/>
          <w:rtl/>
        </w:rPr>
        <w:t xml:space="preserve"> (</w:t>
      </w:r>
      <w:r w:rsidRPr="00625C22">
        <w:rPr>
          <w:rFonts w:ascii="Calibri" w:hAnsi="Calibri" w:hint="eastAsia"/>
          <w:rtl/>
        </w:rPr>
        <w:t>האורטופדית</w:t>
      </w:r>
      <w:r w:rsidRPr="00625C22">
        <w:rPr>
          <w:rFonts w:ascii="Calibri" w:hAnsi="Calibri"/>
          <w:rtl/>
        </w:rPr>
        <w:t xml:space="preserve">) </w:t>
      </w:r>
      <w:r w:rsidRPr="00625C22">
        <w:rPr>
          <w:rFonts w:ascii="Calibri" w:hAnsi="Calibri" w:hint="eastAsia"/>
          <w:rtl/>
        </w:rPr>
        <w:t>הלא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פשוטה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שנגרמה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כתוצאה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מתאונת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הדרכים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היה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מעורב</w:t>
      </w:r>
      <w:r w:rsidRPr="00625C22">
        <w:rPr>
          <w:rFonts w:ascii="Calibri" w:hAnsi="Calibri"/>
          <w:rtl/>
        </w:rPr>
        <w:t xml:space="preserve">.  </w:t>
      </w:r>
      <w:r w:rsidRPr="00625C22">
        <w:rPr>
          <w:rFonts w:ascii="Calibri" w:hAnsi="Calibri" w:hint="eastAsia"/>
          <w:rtl/>
        </w:rPr>
        <w:t>כמו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כן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cs"/>
          <w:rtl/>
        </w:rPr>
        <w:t>מלמדים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מסמכים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cs"/>
          <w:rtl/>
        </w:rPr>
        <w:t xml:space="preserve">שהוגשו, כי הנאשם צפוי לקבל פיצוי הכספי משמעותי </w:t>
      </w:r>
      <w:r w:rsidRPr="00625C22">
        <w:rPr>
          <w:rFonts w:ascii="Calibri" w:hAnsi="Calibri" w:hint="eastAsia"/>
          <w:rtl/>
        </w:rPr>
        <w:t>עקב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פגיעתו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בתאונה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האמורה</w:t>
      </w:r>
      <w:r w:rsidRPr="00625C22">
        <w:rPr>
          <w:rFonts w:ascii="Calibri" w:hAnsi="Calibri"/>
          <w:rtl/>
        </w:rPr>
        <w:t xml:space="preserve">. </w:t>
      </w:r>
    </w:p>
    <w:p w14:paraId="0989EFC2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 w:hint="cs"/>
          <w:rtl/>
        </w:rPr>
        <w:t>,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בדברו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האחרון</w:t>
      </w:r>
      <w:r w:rsidRPr="00625C22">
        <w:rPr>
          <w:rFonts w:ascii="Calibri" w:hAnsi="Calibri" w:hint="cs"/>
          <w:rtl/>
        </w:rPr>
        <w:t>,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ציין</w:t>
      </w:r>
      <w:r w:rsidRPr="00625C22">
        <w:rPr>
          <w:rFonts w:ascii="Calibri" w:hAnsi="Calibri" w:hint="cs"/>
          <w:rtl/>
        </w:rPr>
        <w:t>,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התכוון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לשרת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בצה</w:t>
      </w:r>
      <w:r w:rsidRPr="00625C22">
        <w:rPr>
          <w:rFonts w:ascii="Calibri" w:hAnsi="Calibri"/>
          <w:rtl/>
        </w:rPr>
        <w:t>"</w:t>
      </w:r>
      <w:r w:rsidRPr="00625C22">
        <w:rPr>
          <w:rFonts w:ascii="Calibri" w:hAnsi="Calibri" w:hint="eastAsia"/>
          <w:rtl/>
        </w:rPr>
        <w:t>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כגשש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נדרס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כמה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חודשים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טרם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הגיע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לגיל</w:t>
      </w:r>
      <w:r w:rsidRPr="00625C22">
        <w:rPr>
          <w:rFonts w:ascii="Calibri" w:hAnsi="Calibri"/>
          <w:rtl/>
        </w:rPr>
        <w:t xml:space="preserve"> 18. </w:t>
      </w:r>
      <w:r w:rsidRPr="00625C22">
        <w:rPr>
          <w:rFonts w:ascii="Calibri" w:hAnsi="Calibri" w:hint="eastAsia"/>
          <w:rtl/>
        </w:rPr>
        <w:t>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ציין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למד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לקחו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מהטעויות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שעשה</w:t>
      </w:r>
      <w:r w:rsidRPr="00625C22">
        <w:rPr>
          <w:rFonts w:ascii="Calibri" w:hAnsi="Calibri"/>
          <w:rtl/>
        </w:rPr>
        <w:t xml:space="preserve">; </w:t>
      </w:r>
      <w:r w:rsidRPr="00625C22">
        <w:rPr>
          <w:rFonts w:ascii="Calibri" w:hAnsi="Calibri" w:hint="eastAsia"/>
          <w:rtl/>
        </w:rPr>
        <w:t>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נגרר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אחר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חברה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שאליה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נועד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הביע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צערו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וביקש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סליחה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ממשפחתו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וביקש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הזדמנות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נוספת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מבית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המשפט</w:t>
      </w:r>
      <w:r w:rsidRPr="00625C22">
        <w:rPr>
          <w:rFonts w:ascii="Calibri" w:hAnsi="Calibri"/>
          <w:rtl/>
        </w:rPr>
        <w:t xml:space="preserve">. </w:t>
      </w:r>
    </w:p>
    <w:p w14:paraId="0BBF88C5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מסמך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שהוגש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cs"/>
          <w:rtl/>
        </w:rPr>
        <w:t xml:space="preserve">על </w:t>
      </w:r>
      <w:r w:rsidRPr="00625C22">
        <w:rPr>
          <w:rFonts w:ascii="Calibri" w:hAnsi="Calibri" w:hint="eastAsia"/>
          <w:rtl/>
        </w:rPr>
        <w:t>ידי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הסנגור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לימד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בכלאו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משמש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כתומך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באסירים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אחרים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ואף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זכה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בתעודת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הוקרה</w:t>
      </w:r>
      <w:r w:rsidRPr="00625C22">
        <w:rPr>
          <w:rFonts w:ascii="Calibri" w:hAnsi="Calibri"/>
          <w:rtl/>
        </w:rPr>
        <w:t xml:space="preserve">. </w:t>
      </w:r>
    </w:p>
    <w:p w14:paraId="4DEEB63F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כאן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המקום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לציין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הסנגור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הגיש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לתיק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הודעה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בכתב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הנתמכת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בתצהיר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לפי</w:t>
      </w:r>
      <w:r w:rsidRPr="00625C22">
        <w:rPr>
          <w:rFonts w:ascii="Calibri" w:hAnsi="Calibri" w:hint="cs"/>
          <w:rtl/>
        </w:rPr>
        <w:t>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אחותו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– </w:t>
      </w:r>
      <w:r w:rsidRPr="00625C22">
        <w:rPr>
          <w:rFonts w:ascii="Calibri" w:hAnsi="Calibri" w:hint="eastAsia"/>
          <w:rtl/>
        </w:rPr>
        <w:t>הרשומה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כבעלת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הרכב</w:t>
      </w:r>
      <w:r w:rsidRPr="00625C22">
        <w:rPr>
          <w:rFonts w:ascii="Calibri" w:hAnsi="Calibri" w:hint="cs"/>
          <w:rtl/>
        </w:rPr>
        <w:t xml:space="preserve">, אשר שימש את הנאשם וחבריו בביצוע עסקת הנשק , רכב אשר </w:t>
      </w:r>
      <w:r w:rsidRPr="00625C22">
        <w:rPr>
          <w:rFonts w:ascii="Calibri" w:hAnsi="Calibri" w:hint="eastAsia"/>
          <w:rtl/>
        </w:rPr>
        <w:t>אותו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מבקשת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המאשימה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לחלט</w:t>
      </w:r>
      <w:r w:rsidRPr="00625C22">
        <w:rPr>
          <w:rFonts w:ascii="Calibri" w:hAnsi="Calibri"/>
          <w:rtl/>
        </w:rPr>
        <w:t xml:space="preserve"> - </w:t>
      </w:r>
      <w:r w:rsidRPr="00625C22">
        <w:rPr>
          <w:rFonts w:ascii="Calibri" w:hAnsi="Calibri" w:hint="eastAsia"/>
          <w:rtl/>
        </w:rPr>
        <w:t>מביעה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הסכמתה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לחילוטו</w:t>
      </w:r>
      <w:r w:rsidRPr="00625C22">
        <w:rPr>
          <w:rFonts w:ascii="Calibri" w:hAnsi="Calibri"/>
          <w:rtl/>
        </w:rPr>
        <w:t xml:space="preserve">.  </w:t>
      </w:r>
    </w:p>
    <w:p w14:paraId="59D27011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ביום</w:t>
      </w:r>
      <w:r w:rsidRPr="00625C22">
        <w:rPr>
          <w:rFonts w:ascii="Calibri" w:hAnsi="Calibri"/>
          <w:rtl/>
        </w:rPr>
        <w:t xml:space="preserve"> 19 </w:t>
      </w:r>
      <w:r w:rsidRPr="00625C22">
        <w:rPr>
          <w:rFonts w:ascii="Calibri" w:hAnsi="Calibri" w:hint="eastAsia"/>
          <w:rtl/>
        </w:rPr>
        <w:t>ביולי</w:t>
      </w:r>
      <w:r w:rsidRPr="00625C22">
        <w:rPr>
          <w:rFonts w:ascii="Calibri" w:hAnsi="Calibri"/>
          <w:rtl/>
        </w:rPr>
        <w:t xml:space="preserve"> 2016, </w:t>
      </w:r>
      <w:r w:rsidRPr="00625C22">
        <w:rPr>
          <w:rFonts w:ascii="Calibri" w:hAnsi="Calibri" w:hint="eastAsia"/>
          <w:rtl/>
        </w:rPr>
        <w:t>היום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יועד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למתן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גזר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דין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זה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ניתן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ידי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כבוד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השופט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דניאל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פיש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מבית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משפט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זה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גזר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הדין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בעניינו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סאאר</w:t>
      </w:r>
      <w:r w:rsidRPr="00625C22">
        <w:rPr>
          <w:rFonts w:ascii="Calibri" w:hAnsi="Calibri" w:hint="cs"/>
          <w:rtl/>
        </w:rPr>
        <w:t>,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הנזכר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לעיל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כשותפו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למעשי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העבירה</w:t>
      </w:r>
      <w:r w:rsidRPr="00625C22">
        <w:rPr>
          <w:rFonts w:ascii="Calibri" w:hAnsi="Calibri" w:hint="cs"/>
          <w:rtl/>
        </w:rPr>
        <w:t>.</w:t>
      </w:r>
      <w:r w:rsidRPr="00625C22">
        <w:rPr>
          <w:rFonts w:ascii="Calibri" w:hAnsi="Calibri"/>
          <w:rtl/>
        </w:rPr>
        <w:t xml:space="preserve"> </w:t>
      </w:r>
    </w:p>
    <w:p w14:paraId="79222C91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לאור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זאת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מצאתי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לנכון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להשהות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מתן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גזר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דינו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מנת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לאפשר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לבית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המשפט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כמו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גם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לצדדים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לעיין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באותו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גזר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דין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ולהשמיע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טיעוניהם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ביחס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להשפעתו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העונש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אותו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ראוי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להטיל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שלפניי</w:t>
      </w:r>
      <w:r w:rsidRPr="00625C22">
        <w:rPr>
          <w:rFonts w:ascii="Calibri" w:hAnsi="Calibri"/>
          <w:rtl/>
        </w:rPr>
        <w:t>.</w:t>
      </w:r>
    </w:p>
    <w:p w14:paraId="2F14A233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אביא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להלן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עיקרי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אותו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גזר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דין</w:t>
      </w:r>
      <w:r w:rsidRPr="00625C22">
        <w:rPr>
          <w:rFonts w:ascii="Calibri" w:hAnsi="Calibri"/>
          <w:rtl/>
        </w:rPr>
        <w:t>:</w:t>
      </w:r>
    </w:p>
    <w:p w14:paraId="459F4B2E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סאאר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הורשע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סמך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הודאתו</w:t>
      </w:r>
      <w:r w:rsidRPr="00625C22">
        <w:rPr>
          <w:rFonts w:ascii="Calibri" w:hAnsi="Calibri"/>
          <w:rtl/>
        </w:rPr>
        <w:t xml:space="preserve"> ("</w:t>
      </w:r>
      <w:r w:rsidRPr="00625C22">
        <w:rPr>
          <w:rFonts w:ascii="Calibri" w:hAnsi="Calibri" w:hint="eastAsia"/>
          <w:rtl/>
        </w:rPr>
        <w:t>לבסוף</w:t>
      </w:r>
      <w:r w:rsidRPr="00625C22">
        <w:rPr>
          <w:rFonts w:ascii="Calibri" w:hAnsi="Calibri"/>
          <w:rtl/>
        </w:rPr>
        <w:t xml:space="preserve">"- </w:t>
      </w:r>
      <w:r w:rsidRPr="00625C22">
        <w:rPr>
          <w:rFonts w:ascii="Calibri" w:hAnsi="Calibri" w:hint="eastAsia"/>
          <w:rtl/>
        </w:rPr>
        <w:t>לאחר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שנוהל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בעניינו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משפט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הוכחות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לשלב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מסירת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עדותו</w:t>
      </w:r>
      <w:r w:rsidRPr="00625C22">
        <w:rPr>
          <w:rFonts w:ascii="Calibri" w:hAnsi="Calibri" w:hint="cs"/>
          <w:rtl/>
        </w:rPr>
        <w:t xml:space="preserve"> </w:t>
      </w:r>
      <w:r w:rsidRPr="00625C22">
        <w:rPr>
          <w:rFonts w:ascii="Calibri" w:hAnsi="Calibri"/>
          <w:rtl/>
        </w:rPr>
        <w:t xml:space="preserve">- </w:t>
      </w:r>
      <w:r w:rsidRPr="00625C22">
        <w:rPr>
          <w:rFonts w:ascii="Calibri" w:hAnsi="Calibri" w:hint="eastAsia"/>
          <w:rtl/>
        </w:rPr>
        <w:t>שאז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ביקש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לחזור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מהכפירה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וליטול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אחריות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המיוחס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לו</w:t>
      </w:r>
      <w:r w:rsidRPr="00625C22">
        <w:rPr>
          <w:rFonts w:ascii="Calibri" w:hAnsi="Calibri"/>
          <w:rtl/>
        </w:rPr>
        <w:t xml:space="preserve">) </w:t>
      </w:r>
      <w:r w:rsidRPr="00625C22">
        <w:rPr>
          <w:rFonts w:ascii="Calibri" w:hAnsi="Calibri" w:hint="eastAsia"/>
          <w:rtl/>
        </w:rPr>
        <w:t>בעבירות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זהות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לאלו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שבהן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הורשע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שלפני</w:t>
      </w:r>
      <w:r w:rsidRPr="00625C22">
        <w:rPr>
          <w:rFonts w:ascii="Calibri" w:hAnsi="Calibri" w:hint="cs"/>
          <w:rtl/>
        </w:rPr>
        <w:t>י: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קשירת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קשר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לפשע</w:t>
      </w:r>
      <w:r w:rsidRPr="00625C22">
        <w:rPr>
          <w:rFonts w:ascii="Calibri" w:hAnsi="Calibri" w:hint="cs"/>
          <w:rtl/>
        </w:rPr>
        <w:t xml:space="preserve">, </w:t>
      </w:r>
      <w:r w:rsidRPr="00625C22">
        <w:rPr>
          <w:rFonts w:ascii="Calibri" w:hAnsi="Calibri" w:hint="eastAsia"/>
          <w:rtl/>
        </w:rPr>
        <w:t>החזקת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נשק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הובלתו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ומסחר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כדין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סאאר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הורשע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גם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בעביר</w:t>
      </w:r>
      <w:r w:rsidRPr="00625C22">
        <w:rPr>
          <w:rFonts w:ascii="Calibri" w:hAnsi="Calibri" w:hint="cs"/>
          <w:rtl/>
        </w:rPr>
        <w:t>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צורפ</w:t>
      </w:r>
      <w:r w:rsidRPr="00625C22">
        <w:rPr>
          <w:rFonts w:ascii="Calibri" w:hAnsi="Calibri" w:hint="cs"/>
          <w:rtl/>
        </w:rPr>
        <w:t>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</w:t>
      </w:r>
      <w:r w:rsidRPr="00625C22">
        <w:rPr>
          <w:rFonts w:ascii="Calibri" w:hAnsi="Calibri" w:hint="cs"/>
          <w:rtl/>
        </w:rPr>
        <w:t xml:space="preserve">תיק בעניינה של הפרשה בה אנו עוסקים כאן </w:t>
      </w:r>
      <w:r w:rsidRPr="00625C22">
        <w:rPr>
          <w:rFonts w:ascii="Calibri" w:hAnsi="Calibri" w:hint="eastAsia"/>
          <w:rtl/>
        </w:rPr>
        <w:t>ואשר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מקור</w:t>
      </w:r>
      <w:r w:rsidRPr="00625C22">
        <w:rPr>
          <w:rFonts w:ascii="Calibri" w:hAnsi="Calibri" w:hint="cs"/>
          <w:rtl/>
        </w:rPr>
        <w:t>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בכתב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אישום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נוסף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היה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תלוי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ועומד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בעניינו</w:t>
      </w:r>
      <w:r w:rsidRPr="00625C22">
        <w:rPr>
          <w:rFonts w:ascii="Calibri" w:hAnsi="Calibri" w:hint="cs"/>
          <w:rtl/>
        </w:rPr>
        <w:t>.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עבירה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cs"/>
          <w:rtl/>
        </w:rPr>
        <w:t xml:space="preserve">נוספת זו </w:t>
      </w:r>
      <w:r w:rsidRPr="00625C22">
        <w:rPr>
          <w:rFonts w:ascii="Calibri" w:hAnsi="Calibri" w:hint="eastAsia"/>
          <w:rtl/>
        </w:rPr>
        <w:t>עניינה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סיוע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לסיכון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חיי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אנשים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במזיד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בנתיב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תחבורה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בניגוד</w:t>
      </w:r>
      <w:r w:rsidRPr="00625C22">
        <w:rPr>
          <w:rFonts w:ascii="Calibri" w:hAnsi="Calibri"/>
          <w:rtl/>
        </w:rPr>
        <w:t xml:space="preserve"> </w:t>
      </w:r>
      <w:hyperlink r:id="rId31" w:history="1">
        <w:r w:rsidR="000B5731" w:rsidRPr="000B5731">
          <w:rPr>
            <w:rFonts w:ascii="Calibri" w:hAnsi="Calibri" w:hint="eastAsia"/>
            <w:color w:val="0000FF"/>
            <w:u w:val="single"/>
            <w:rtl/>
          </w:rPr>
          <w:t>לסעיפים</w:t>
        </w:r>
        <w:r w:rsidR="000B5731" w:rsidRPr="000B5731">
          <w:rPr>
            <w:rFonts w:ascii="Calibri" w:hAnsi="Calibri"/>
            <w:color w:val="0000FF"/>
            <w:u w:val="single"/>
            <w:rtl/>
          </w:rPr>
          <w:t xml:space="preserve"> 332(2)</w:t>
        </w:r>
      </w:hyperlink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</w:t>
      </w:r>
      <w:r w:rsidRPr="00625C22">
        <w:rPr>
          <w:rFonts w:ascii="Calibri" w:hAnsi="Calibri"/>
          <w:rtl/>
        </w:rPr>
        <w:t xml:space="preserve"> –</w:t>
      </w:r>
      <w:hyperlink r:id="rId32" w:history="1">
        <w:r w:rsidR="000B5731" w:rsidRPr="000B5731">
          <w:rPr>
            <w:rFonts w:ascii="Calibri" w:hAnsi="Calibri"/>
            <w:color w:val="0000FF"/>
            <w:u w:val="single"/>
            <w:rtl/>
          </w:rPr>
          <w:t>(3)</w:t>
        </w:r>
      </w:hyperlink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</w:t>
      </w:r>
      <w:hyperlink r:id="rId33" w:history="1">
        <w:r w:rsidR="00FC1E24" w:rsidRPr="00FC1E24">
          <w:rPr>
            <w:rFonts w:ascii="Calibri" w:hAnsi="Calibri" w:hint="eastAsia"/>
            <w:color w:val="0000FF"/>
            <w:u w:val="single"/>
            <w:rtl/>
          </w:rPr>
          <w:t>חוק</w:t>
        </w:r>
        <w:r w:rsidR="00FC1E24" w:rsidRPr="00FC1E24">
          <w:rPr>
            <w:rFonts w:ascii="Calibri" w:hAnsi="Calibri"/>
            <w:color w:val="0000FF"/>
            <w:u w:val="single"/>
            <w:rtl/>
          </w:rPr>
          <w:t xml:space="preserve"> </w:t>
        </w:r>
        <w:r w:rsidR="00FC1E24" w:rsidRPr="00FC1E24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עיקר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עובדותיה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אותה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עבירה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עוסק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בביצוע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תמרונים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מסוכנים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ברכב</w:t>
      </w:r>
      <w:r w:rsidRPr="00625C22">
        <w:rPr>
          <w:rFonts w:ascii="Calibri" w:hAnsi="Calibri"/>
          <w:rtl/>
        </w:rPr>
        <w:t xml:space="preserve"> (</w:t>
      </w:r>
      <w:r w:rsidRPr="00625C22">
        <w:rPr>
          <w:rFonts w:ascii="Calibri" w:hAnsi="Calibri" w:hint="eastAsia"/>
          <w:rtl/>
        </w:rPr>
        <w:t>בו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נסע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במושב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האחורי</w:t>
      </w:r>
      <w:r w:rsidRPr="00625C22">
        <w:rPr>
          <w:rFonts w:ascii="Calibri" w:hAnsi="Calibri"/>
          <w:rtl/>
        </w:rPr>
        <w:t xml:space="preserve">) </w:t>
      </w:r>
      <w:r w:rsidRPr="00625C22">
        <w:rPr>
          <w:rFonts w:ascii="Calibri" w:hAnsi="Calibri" w:hint="eastAsia"/>
          <w:rtl/>
        </w:rPr>
        <w:t>כלפי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רכב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אחר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זריקת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חפצים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לעבר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יושבי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אותו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כלי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רכב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במהלך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הנסיעה</w:t>
      </w:r>
      <w:r w:rsidRPr="00625C22">
        <w:rPr>
          <w:rFonts w:ascii="Calibri" w:hAnsi="Calibri" w:hint="cs"/>
          <w:rtl/>
        </w:rPr>
        <w:t>,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פתיחת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דלתות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cs"/>
          <w:rtl/>
        </w:rPr>
        <w:t xml:space="preserve">אותו </w:t>
      </w:r>
      <w:r w:rsidRPr="00625C22">
        <w:rPr>
          <w:rFonts w:ascii="Calibri" w:hAnsi="Calibri" w:hint="eastAsia"/>
          <w:rtl/>
        </w:rPr>
        <w:t>רכב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וניסיון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להכות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יושבי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cs"/>
          <w:rtl/>
        </w:rPr>
        <w:t>ה</w:t>
      </w:r>
      <w:r w:rsidRPr="00625C22">
        <w:rPr>
          <w:rFonts w:ascii="Calibri" w:hAnsi="Calibri" w:hint="eastAsia"/>
          <w:rtl/>
        </w:rPr>
        <w:t>רכב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לבסוף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אף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פגע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כלי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הרכב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ישב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cs"/>
          <w:rtl/>
        </w:rPr>
        <w:t>סאאר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באותו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כלי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רכב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אחר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נכון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לציין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שיושבי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אותו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כלי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רכב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כלל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הכירו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חבריו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וכי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האירוע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כולו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היה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פרי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טעות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בזיהויים</w:t>
      </w:r>
      <w:r w:rsidRPr="00625C22">
        <w:rPr>
          <w:rFonts w:ascii="Calibri" w:hAnsi="Calibri"/>
          <w:rtl/>
        </w:rPr>
        <w:t>.</w:t>
      </w:r>
    </w:p>
    <w:p w14:paraId="0B13F696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צויין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בגזר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הדין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כי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סאאר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בעל</w:t>
      </w:r>
      <w:r w:rsidRPr="00625C22">
        <w:rPr>
          <w:rFonts w:ascii="Calibri" w:hAnsi="Calibri"/>
          <w:rtl/>
        </w:rPr>
        <w:t xml:space="preserve"> "</w:t>
      </w:r>
      <w:r w:rsidRPr="00625C22">
        <w:rPr>
          <w:rFonts w:ascii="Calibri" w:hAnsi="Calibri" w:hint="eastAsia"/>
          <w:rtl/>
        </w:rPr>
        <w:t>עבר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פלילי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מכביד</w:t>
      </w:r>
      <w:r w:rsidRPr="00625C22">
        <w:rPr>
          <w:rFonts w:ascii="Calibri" w:hAnsi="Calibri"/>
          <w:rtl/>
        </w:rPr>
        <w:t xml:space="preserve">". </w:t>
      </w:r>
      <w:r w:rsidRPr="00625C22">
        <w:rPr>
          <w:rFonts w:ascii="Calibri" w:hAnsi="Calibri" w:hint="eastAsia"/>
          <w:rtl/>
        </w:rPr>
        <w:t>בפרט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צוין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כי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לחובתו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עבירות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שונות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כשבגין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האחרונה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שבהן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נדון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בשנת</w:t>
      </w:r>
      <w:r w:rsidRPr="00625C22">
        <w:rPr>
          <w:rFonts w:ascii="Calibri" w:hAnsi="Calibri"/>
          <w:rtl/>
        </w:rPr>
        <w:t xml:space="preserve"> 2015 </w:t>
      </w:r>
      <w:r w:rsidRPr="00625C22">
        <w:rPr>
          <w:rFonts w:ascii="Calibri" w:hAnsi="Calibri" w:hint="cs"/>
          <w:rtl/>
        </w:rPr>
        <w:t>לעונש של</w:t>
      </w:r>
      <w:r w:rsidRPr="00625C22">
        <w:rPr>
          <w:rFonts w:ascii="Calibri" w:hAnsi="Calibri"/>
          <w:rtl/>
        </w:rPr>
        <w:t xml:space="preserve"> 4 </w:t>
      </w:r>
      <w:r w:rsidRPr="00625C22">
        <w:rPr>
          <w:rFonts w:ascii="Calibri" w:hAnsi="Calibri" w:hint="eastAsia"/>
          <w:rtl/>
        </w:rPr>
        <w:t>חודשי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מאסר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בפועל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צוין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עוד</w:t>
      </w:r>
      <w:r w:rsidRPr="00625C22">
        <w:rPr>
          <w:rFonts w:ascii="Calibri" w:hAnsi="Calibri" w:hint="cs"/>
          <w:rtl/>
        </w:rPr>
        <w:t>,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שבעברו</w:t>
      </w:r>
      <w:r w:rsidRPr="00625C22">
        <w:rPr>
          <w:rFonts w:ascii="Calibri" w:hAnsi="Calibri" w:hint="cs"/>
          <w:rtl/>
        </w:rPr>
        <w:t>,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ריצה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עונש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20 </w:t>
      </w:r>
      <w:r w:rsidRPr="00625C22">
        <w:rPr>
          <w:rFonts w:ascii="Calibri" w:hAnsi="Calibri" w:hint="eastAsia"/>
          <w:rtl/>
        </w:rPr>
        <w:t>חודשי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מאסר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בגין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עבירה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אחרת</w:t>
      </w:r>
      <w:r w:rsidRPr="00625C22">
        <w:rPr>
          <w:rFonts w:ascii="Calibri" w:hAnsi="Calibri"/>
          <w:rtl/>
        </w:rPr>
        <w:t xml:space="preserve">. </w:t>
      </w:r>
    </w:p>
    <w:p w14:paraId="17E787ED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שירות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המבחן</w:t>
      </w:r>
      <w:r w:rsidRPr="00625C22">
        <w:rPr>
          <w:rFonts w:ascii="Calibri" w:hAnsi="Calibri" w:hint="cs"/>
          <w:rtl/>
        </w:rPr>
        <w:t>, אשר ערך תסקיר בעניינו של סאאר ציין כי הוא מ</w:t>
      </w:r>
      <w:r w:rsidRPr="00625C22">
        <w:rPr>
          <w:rFonts w:ascii="Calibri" w:hAnsi="Calibri" w:hint="eastAsia"/>
          <w:rtl/>
        </w:rPr>
        <w:t>זהה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אצל</w:t>
      </w:r>
      <w:r w:rsidRPr="00625C22">
        <w:rPr>
          <w:rFonts w:ascii="Calibri" w:hAnsi="Calibri" w:hint="cs"/>
          <w:rtl/>
        </w:rPr>
        <w:t>ו</w:t>
      </w:r>
      <w:r w:rsidRPr="00625C22">
        <w:rPr>
          <w:rFonts w:ascii="Calibri" w:hAnsi="Calibri"/>
          <w:rtl/>
        </w:rPr>
        <w:t xml:space="preserve"> "</w:t>
      </w:r>
      <w:r w:rsidRPr="00625C22">
        <w:rPr>
          <w:rFonts w:ascii="Calibri" w:hAnsi="Calibri" w:hint="eastAsia"/>
          <w:rtl/>
        </w:rPr>
        <w:t>רמת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סיכון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גבוהה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להישנות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עבירות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דומות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לצד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נזקקות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טיפולית</w:t>
      </w:r>
      <w:r w:rsidRPr="00625C22">
        <w:rPr>
          <w:rFonts w:ascii="Calibri" w:hAnsi="Calibri"/>
          <w:rtl/>
        </w:rPr>
        <w:t xml:space="preserve">". </w:t>
      </w:r>
      <w:r w:rsidRPr="00625C22">
        <w:rPr>
          <w:rFonts w:ascii="Calibri" w:hAnsi="Calibri" w:hint="eastAsia"/>
          <w:rtl/>
        </w:rPr>
        <w:t>שירות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המבחן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התרשם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מונע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בעיקרו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דבר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מניסיון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להיטיב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מצבו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בהליך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המשפטי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לפיכך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נמנע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שירות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המבחן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מהמלצה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טיפולית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והתקשה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לספק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המלצה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עונשית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שתפחית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רמת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הסיכון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בהתחשב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בכך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שעונשי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מאסר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שריצה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בעבר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הרתיעוהו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מלבצע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עבירות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נוספות</w:t>
      </w:r>
      <w:r w:rsidRPr="00625C22">
        <w:rPr>
          <w:rFonts w:ascii="Calibri" w:hAnsi="Calibri"/>
          <w:rtl/>
        </w:rPr>
        <w:t>.</w:t>
      </w:r>
    </w:p>
    <w:p w14:paraId="285641C0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נקבע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סמך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עובדות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כתב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האישום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הורשע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הוא</w:t>
      </w:r>
      <w:r w:rsidRPr="00625C22">
        <w:rPr>
          <w:rFonts w:ascii="Calibri" w:hAnsi="Calibri"/>
          <w:rtl/>
        </w:rPr>
        <w:t xml:space="preserve"> "</w:t>
      </w:r>
      <w:r w:rsidRPr="00625C22">
        <w:rPr>
          <w:rFonts w:ascii="Calibri" w:hAnsi="Calibri" w:hint="eastAsia"/>
          <w:rtl/>
        </w:rPr>
        <w:t>השתתף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בכל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שלבי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העסקה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ושימש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חלק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מרכזי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בביצועה</w:t>
      </w:r>
      <w:r w:rsidRPr="00625C22">
        <w:rPr>
          <w:rFonts w:ascii="Calibri" w:hAnsi="Calibri"/>
          <w:rtl/>
        </w:rPr>
        <w:t xml:space="preserve">- </w:t>
      </w:r>
      <w:r w:rsidRPr="00625C22">
        <w:rPr>
          <w:rFonts w:ascii="Calibri" w:hAnsi="Calibri" w:hint="eastAsia"/>
          <w:rtl/>
        </w:rPr>
        <w:t>ובפועל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היה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הגורם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שביצע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העיסקה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מתוך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קבוצת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המוכרים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זה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שקיבל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לידיו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הכסף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מהקונים</w:t>
      </w:r>
      <w:r w:rsidRPr="00625C22">
        <w:rPr>
          <w:rFonts w:ascii="Calibri" w:hAnsi="Calibri"/>
          <w:rtl/>
        </w:rPr>
        <w:t xml:space="preserve">". </w:t>
      </w:r>
      <w:r w:rsidRPr="00625C22">
        <w:rPr>
          <w:rFonts w:ascii="Calibri" w:hAnsi="Calibri" w:hint="eastAsia"/>
          <w:rtl/>
        </w:rPr>
        <w:t>לפיכך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קבע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המשפט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</w:t>
      </w:r>
      <w:r w:rsidRPr="00625C22">
        <w:rPr>
          <w:rFonts w:ascii="Calibri" w:hAnsi="Calibri"/>
          <w:rtl/>
        </w:rPr>
        <w:t>"</w:t>
      </w:r>
      <w:r w:rsidRPr="00625C22">
        <w:rPr>
          <w:rFonts w:ascii="Calibri" w:hAnsi="Calibri" w:hint="eastAsia"/>
          <w:b/>
          <w:bCs/>
          <w:rtl/>
        </w:rPr>
        <w:t>חלקו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של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הנאשם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היה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משמעותי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והוא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היווה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חלק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פעיל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מתוך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החבורה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שביצעה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את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העבירות</w:t>
      </w:r>
      <w:r w:rsidRPr="00625C22">
        <w:rPr>
          <w:rFonts w:ascii="Calibri" w:hAnsi="Calibri"/>
          <w:rtl/>
        </w:rPr>
        <w:t xml:space="preserve">". </w:t>
      </w:r>
    </w:p>
    <w:p w14:paraId="10253480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בית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המשפט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קבע</w:t>
      </w:r>
      <w:r w:rsidRPr="00625C22">
        <w:rPr>
          <w:rFonts w:ascii="Calibri" w:hAnsi="Calibri" w:hint="cs"/>
          <w:rtl/>
        </w:rPr>
        <w:t>,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אפוא</w:t>
      </w:r>
      <w:r w:rsidRPr="00625C22">
        <w:rPr>
          <w:rFonts w:ascii="Calibri" w:hAnsi="Calibri" w:hint="cs"/>
          <w:rtl/>
        </w:rPr>
        <w:t>, בעניינו של סאאר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מתחם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עונשי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בין</w:t>
      </w:r>
      <w:r w:rsidRPr="00625C22">
        <w:rPr>
          <w:rFonts w:ascii="Calibri" w:hAnsi="Calibri"/>
          <w:rtl/>
        </w:rPr>
        <w:t xml:space="preserve"> 2 </w:t>
      </w:r>
      <w:r w:rsidRPr="00625C22">
        <w:rPr>
          <w:rFonts w:ascii="Calibri" w:hAnsi="Calibri" w:hint="eastAsia"/>
          <w:rtl/>
        </w:rPr>
        <w:t>לבין</w:t>
      </w:r>
      <w:r w:rsidRPr="00625C22">
        <w:rPr>
          <w:rFonts w:ascii="Calibri" w:hAnsi="Calibri"/>
          <w:rtl/>
        </w:rPr>
        <w:t xml:space="preserve"> 5 </w:t>
      </w:r>
      <w:r w:rsidRPr="00625C22">
        <w:rPr>
          <w:rFonts w:ascii="Calibri" w:hAnsi="Calibri" w:hint="eastAsia"/>
          <w:rtl/>
        </w:rPr>
        <w:t>שנות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מאסר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לריצוי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בפועל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בגין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מעורבותו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בפרשה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זו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בתוככי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המתחם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התחשב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המשפט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בעברו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המכביד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סאאר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בכך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שמאסרים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קודמים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הרתיעוהו</w:t>
      </w:r>
      <w:r w:rsidRPr="00625C22">
        <w:rPr>
          <w:rFonts w:ascii="Calibri" w:hAnsi="Calibri" w:hint="cs"/>
          <w:rtl/>
        </w:rPr>
        <w:t>,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בכך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שהודה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באישומים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גם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בכך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ששירות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המבחן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המליץ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המלצות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חיוביות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בעניינו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בית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המשפט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נתן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משקל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לכך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אדם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צעיר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שאישיותו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מצוייה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בהליכי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גיבוש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לא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למותר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לציין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שבגין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מעורבותו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בפרשה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הנוספת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נקבע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מתחם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ענישה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בין</w:t>
      </w:r>
      <w:r w:rsidRPr="00625C22">
        <w:rPr>
          <w:rFonts w:ascii="Calibri" w:hAnsi="Calibri"/>
          <w:rtl/>
        </w:rPr>
        <w:t xml:space="preserve"> 9 </w:t>
      </w:r>
      <w:r w:rsidRPr="00625C22">
        <w:rPr>
          <w:rFonts w:ascii="Calibri" w:hAnsi="Calibri" w:hint="eastAsia"/>
          <w:rtl/>
        </w:rPr>
        <w:t>לבין</w:t>
      </w:r>
      <w:r w:rsidRPr="00625C22">
        <w:rPr>
          <w:rFonts w:ascii="Calibri" w:hAnsi="Calibri"/>
          <w:rtl/>
        </w:rPr>
        <w:t xml:space="preserve"> 30 </w:t>
      </w:r>
      <w:r w:rsidRPr="00625C22">
        <w:rPr>
          <w:rFonts w:ascii="Calibri" w:hAnsi="Calibri" w:hint="eastAsia"/>
          <w:rtl/>
        </w:rPr>
        <w:t>חודשי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מאסר</w:t>
      </w:r>
      <w:r w:rsidRPr="00625C22">
        <w:rPr>
          <w:rFonts w:ascii="Calibri" w:hAnsi="Calibri"/>
          <w:rtl/>
        </w:rPr>
        <w:t xml:space="preserve">. </w:t>
      </w:r>
    </w:p>
    <w:p w14:paraId="7E5BCC7E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לבסוף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מצא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המשפט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להטיל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עונש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יחיד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בגין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כתב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האישום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כולו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cs"/>
          <w:rtl/>
        </w:rPr>
        <w:t>אשר התבטא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cs"/>
          <w:rtl/>
        </w:rPr>
        <w:t>ב</w:t>
      </w:r>
      <w:r w:rsidRPr="00625C22">
        <w:rPr>
          <w:rFonts w:ascii="Calibri" w:hAnsi="Calibri" w:hint="eastAsia"/>
          <w:b/>
          <w:bCs/>
          <w:rtl/>
        </w:rPr>
        <w:t>מאסר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ממשי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בן</w:t>
      </w:r>
      <w:r w:rsidRPr="00625C22">
        <w:rPr>
          <w:rFonts w:ascii="Calibri" w:hAnsi="Calibri"/>
          <w:b/>
          <w:bCs/>
          <w:rtl/>
        </w:rPr>
        <w:t xml:space="preserve"> 36 </w:t>
      </w:r>
      <w:r w:rsidRPr="00625C22">
        <w:rPr>
          <w:rFonts w:ascii="Calibri" w:hAnsi="Calibri" w:hint="eastAsia"/>
          <w:b/>
          <w:bCs/>
          <w:rtl/>
        </w:rPr>
        <w:t>חודשי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מאסר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בפועל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תוך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הפעלה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במצטבר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מחצית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מעונש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המאסר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המותנה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היה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תלוי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ועומד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נגד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(9 </w:t>
      </w:r>
      <w:r w:rsidRPr="00625C22">
        <w:rPr>
          <w:rFonts w:ascii="Calibri" w:hAnsi="Calibri" w:hint="eastAsia"/>
          <w:rtl/>
        </w:rPr>
        <w:t>חודשים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בלבד</w:t>
      </w:r>
      <w:r w:rsidRPr="00625C22">
        <w:rPr>
          <w:rFonts w:ascii="Calibri" w:hAnsi="Calibri"/>
          <w:rtl/>
        </w:rPr>
        <w:t xml:space="preserve">). </w:t>
      </w:r>
      <w:r w:rsidRPr="00625C22">
        <w:rPr>
          <w:rFonts w:ascii="Calibri" w:hAnsi="Calibri" w:hint="eastAsia"/>
          <w:rtl/>
        </w:rPr>
        <w:t>לצד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אלו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חייב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המשפט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לשלם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קנס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ולפצות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המתלוננים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הוטל</w:t>
      </w:r>
      <w:r w:rsidRPr="00625C22">
        <w:rPr>
          <w:rFonts w:ascii="Calibri" w:hAnsi="Calibri" w:hint="cs"/>
          <w:rtl/>
        </w:rPr>
        <w:t>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עליו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גם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עונש</w:t>
      </w:r>
      <w:r w:rsidRPr="00625C22">
        <w:rPr>
          <w:rFonts w:ascii="Calibri" w:hAnsi="Calibri" w:hint="cs"/>
          <w:rtl/>
        </w:rPr>
        <w:t>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מאסר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מותנה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ופסילת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רשיון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נהיגה</w:t>
      </w:r>
      <w:r w:rsidRPr="00625C22">
        <w:rPr>
          <w:rFonts w:ascii="Calibri" w:hAnsi="Calibri"/>
          <w:rtl/>
        </w:rPr>
        <w:t xml:space="preserve">.        </w:t>
      </w:r>
    </w:p>
    <w:p w14:paraId="22C0EE3E" w14:textId="77777777" w:rsidR="00E06B24" w:rsidRPr="00625C22" w:rsidRDefault="00E06B24" w:rsidP="00E06B24">
      <w:pPr>
        <w:spacing w:after="160"/>
        <w:jc w:val="both"/>
        <w:rPr>
          <w:rFonts w:ascii="Calibri" w:hAnsi="Calibri"/>
          <w:b/>
          <w:bCs/>
          <w:u w:val="single"/>
          <w:rtl/>
        </w:rPr>
      </w:pPr>
    </w:p>
    <w:p w14:paraId="5E808CB9" w14:textId="77777777" w:rsidR="00E06B24" w:rsidRPr="00625C22" w:rsidRDefault="00E06B24" w:rsidP="00E06B24">
      <w:pPr>
        <w:spacing w:after="160"/>
        <w:jc w:val="both"/>
        <w:rPr>
          <w:rFonts w:ascii="Calibri" w:hAnsi="Calibri"/>
          <w:b/>
          <w:bCs/>
          <w:u w:val="single"/>
          <w:rtl/>
        </w:rPr>
      </w:pPr>
    </w:p>
    <w:p w14:paraId="04A38B00" w14:textId="77777777" w:rsidR="00E06B24" w:rsidRPr="00625C22" w:rsidRDefault="00E06B24" w:rsidP="00E06B24">
      <w:pPr>
        <w:spacing w:after="160"/>
        <w:jc w:val="both"/>
        <w:rPr>
          <w:rFonts w:ascii="Calibri" w:hAnsi="Calibri"/>
          <w:b/>
          <w:bCs/>
          <w:u w:val="single"/>
          <w:rtl/>
        </w:rPr>
      </w:pPr>
      <w:r w:rsidRPr="00625C22">
        <w:rPr>
          <w:rFonts w:ascii="Calibri" w:hAnsi="Calibri" w:hint="eastAsia"/>
          <w:b/>
          <w:bCs/>
          <w:u w:val="single"/>
          <w:rtl/>
        </w:rPr>
        <w:t>טיעונים</w:t>
      </w:r>
      <w:r w:rsidRPr="00625C22">
        <w:rPr>
          <w:rFonts w:ascii="Calibri" w:hAnsi="Calibri"/>
          <w:b/>
          <w:bCs/>
          <w:u w:val="single"/>
          <w:rtl/>
        </w:rPr>
        <w:t xml:space="preserve"> </w:t>
      </w:r>
      <w:r w:rsidRPr="00625C22">
        <w:rPr>
          <w:rFonts w:ascii="Calibri" w:hAnsi="Calibri" w:hint="eastAsia"/>
          <w:b/>
          <w:bCs/>
          <w:u w:val="single"/>
          <w:rtl/>
        </w:rPr>
        <w:t>לעונש</w:t>
      </w:r>
    </w:p>
    <w:p w14:paraId="111820CC" w14:textId="77777777" w:rsidR="00E06B24" w:rsidRPr="00625C22" w:rsidRDefault="00E06B24" w:rsidP="00E06B24">
      <w:pPr>
        <w:spacing w:after="160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b/>
          <w:bCs/>
          <w:u w:val="single"/>
          <w:rtl/>
        </w:rPr>
        <w:t>התביעה</w:t>
      </w:r>
    </w:p>
    <w:p w14:paraId="65AEE283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בטיעוניו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הכתובים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טען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</w:t>
      </w:r>
      <w:r w:rsidRPr="00625C22">
        <w:rPr>
          <w:rFonts w:ascii="Calibri" w:hAnsi="Calibri"/>
          <w:rtl/>
        </w:rPr>
        <w:t>"</w:t>
      </w:r>
      <w:r w:rsidRPr="00625C22">
        <w:rPr>
          <w:rFonts w:ascii="Calibri" w:hAnsi="Calibri" w:hint="eastAsia"/>
          <w:rtl/>
        </w:rPr>
        <w:t>כ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המאשימה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שעבירות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אלימות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קשות</w:t>
      </w:r>
      <w:r w:rsidRPr="00625C22">
        <w:rPr>
          <w:rFonts w:ascii="Calibri" w:hAnsi="Calibri" w:hint="cs"/>
          <w:rtl/>
        </w:rPr>
        <w:t>,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המבוצעות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באמצעות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כלי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נשק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היו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יכולות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להתבצע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אלמלא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cs"/>
          <w:rtl/>
        </w:rPr>
        <w:t>פועלם של אלו ה</w:t>
      </w:r>
      <w:r w:rsidRPr="00625C22">
        <w:rPr>
          <w:rFonts w:ascii="Calibri" w:hAnsi="Calibri" w:hint="eastAsia"/>
          <w:rtl/>
        </w:rPr>
        <w:t>ס</w:t>
      </w:r>
      <w:r w:rsidRPr="00625C22">
        <w:rPr>
          <w:rFonts w:ascii="Calibri" w:hAnsi="Calibri" w:hint="cs"/>
          <w:rtl/>
        </w:rPr>
        <w:t>ו</w:t>
      </w:r>
      <w:r w:rsidRPr="00625C22">
        <w:rPr>
          <w:rFonts w:ascii="Calibri" w:hAnsi="Calibri" w:hint="eastAsia"/>
          <w:rtl/>
        </w:rPr>
        <w:t>חר</w:t>
      </w:r>
      <w:r w:rsidRPr="00625C22">
        <w:rPr>
          <w:rFonts w:ascii="Calibri" w:hAnsi="Calibri" w:hint="cs"/>
          <w:rtl/>
        </w:rPr>
        <w:t xml:space="preserve">ים 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בכלי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נשק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באורח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דומה</w:t>
      </w:r>
      <w:r w:rsidRPr="00625C22">
        <w:rPr>
          <w:rFonts w:ascii="Calibri" w:hAnsi="Calibri"/>
          <w:rtl/>
        </w:rPr>
        <w:t>,</w:t>
      </w:r>
      <w:r w:rsidRPr="00625C22">
        <w:rPr>
          <w:rFonts w:ascii="Calibri" w:hAnsi="Calibri" w:hint="cs"/>
          <w:rtl/>
        </w:rPr>
        <w:t xml:space="preserve"> פעולות של מ</w:t>
      </w:r>
      <w:r w:rsidRPr="00625C22">
        <w:rPr>
          <w:rFonts w:ascii="Calibri" w:hAnsi="Calibri" w:hint="eastAsia"/>
          <w:rtl/>
        </w:rPr>
        <w:t>סחר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בנשק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אף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מאפשר</w:t>
      </w:r>
      <w:r w:rsidRPr="00625C22">
        <w:rPr>
          <w:rFonts w:ascii="Calibri" w:hAnsi="Calibri" w:hint="cs"/>
          <w:rtl/>
        </w:rPr>
        <w:t>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ביצוע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פעילות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חבלנית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עוינת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לפיכך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המלחמה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באלימות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צריכה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לעבור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דרך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החמרה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בענישת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סוחרי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הנשק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והמחזיקים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כחוק</w:t>
      </w:r>
      <w:r w:rsidRPr="00625C22">
        <w:rPr>
          <w:rFonts w:ascii="Calibri" w:hAnsi="Calibri"/>
          <w:rtl/>
        </w:rPr>
        <w:t xml:space="preserve">. </w:t>
      </w:r>
    </w:p>
    <w:p w14:paraId="0134A278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התובע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הדגיש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כי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cs"/>
          <w:rtl/>
        </w:rPr>
        <w:t>תופעת ההחזקה הבלתי חוקית בנשק והמסחר בו הפכה ל"</w:t>
      </w:r>
      <w:r w:rsidRPr="00625C22">
        <w:rPr>
          <w:rFonts w:ascii="Calibri" w:hAnsi="Calibri" w:hint="eastAsia"/>
          <w:rtl/>
        </w:rPr>
        <w:t>מכת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מדינה</w:t>
      </w:r>
      <w:r w:rsidRPr="00625C22">
        <w:rPr>
          <w:rFonts w:ascii="Calibri" w:hAnsi="Calibri" w:hint="cs"/>
          <w:rtl/>
        </w:rPr>
        <w:t>"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ממש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המחייבת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החמרה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בענישת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עבירות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אלה</w:t>
      </w:r>
      <w:r w:rsidRPr="00625C22">
        <w:rPr>
          <w:rFonts w:ascii="Calibri" w:hAnsi="Calibri"/>
          <w:rtl/>
        </w:rPr>
        <w:t xml:space="preserve">  </w:t>
      </w:r>
      <w:r w:rsidRPr="00625C22">
        <w:rPr>
          <w:rFonts w:ascii="Calibri" w:hAnsi="Calibri" w:hint="eastAsia"/>
          <w:rtl/>
        </w:rPr>
        <w:t>דווקא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כעת</w:t>
      </w:r>
      <w:r w:rsidRPr="00625C22">
        <w:rPr>
          <w:rFonts w:ascii="Calibri" w:hAnsi="Calibri"/>
          <w:rtl/>
        </w:rPr>
        <w:t xml:space="preserve">. </w:t>
      </w:r>
    </w:p>
    <w:p w14:paraId="5B499821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התובע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הציע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לקבוע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מתחם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ענישה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הולם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המצוי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בטווח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שבין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cs"/>
          <w:rtl/>
        </w:rPr>
        <w:t xml:space="preserve">שתי שנות מאסר בפועל </w:t>
      </w:r>
      <w:r w:rsidRPr="00625C22">
        <w:rPr>
          <w:rFonts w:ascii="Calibri" w:hAnsi="Calibri" w:hint="eastAsia"/>
          <w:rtl/>
        </w:rPr>
        <w:t>לבין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ארבע</w:t>
      </w:r>
      <w:r w:rsidRPr="00625C22">
        <w:rPr>
          <w:rFonts w:ascii="Calibri" w:hAnsi="Calibri" w:hint="cs"/>
          <w:rtl/>
        </w:rPr>
        <w:t xml:space="preserve"> שנים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לצד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ענישה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נלווית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ציין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כי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קיים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קושי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לחשוף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עבירות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סחר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בנשק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לנוכח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ביצוען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במחשכים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ציין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כי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במקרה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המדובר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כאן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נעשה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המעשה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בתכנון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</w:t>
      </w:r>
      <w:r w:rsidRPr="00625C22">
        <w:rPr>
          <w:rFonts w:ascii="Calibri" w:hAnsi="Calibri" w:hint="cs"/>
          <w:rtl/>
        </w:rPr>
        <w:t>ב</w:t>
      </w:r>
      <w:r w:rsidRPr="00625C22">
        <w:rPr>
          <w:rFonts w:ascii="Calibri" w:hAnsi="Calibri" w:hint="eastAsia"/>
          <w:rtl/>
        </w:rPr>
        <w:t>חבירה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מספר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משתתפים</w:t>
      </w:r>
      <w:r w:rsidRPr="00625C22">
        <w:rPr>
          <w:rFonts w:ascii="Calibri" w:hAnsi="Calibri" w:hint="cs"/>
          <w:rtl/>
        </w:rPr>
        <w:t>,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התעוזה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הכרוכה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בכך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עמד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סכום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התמורה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הגבוה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ששולם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עבור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הנשק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מה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שמלמד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כוונת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הרוכשים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לעשות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שימוש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קרוב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לפי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הנטען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חלקו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באירוע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היה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מהותי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ומשמעותי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עברו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הפלילי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בעבירה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דומה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מחייב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החמרה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לדעת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התובע</w:t>
      </w:r>
      <w:r w:rsidRPr="00625C22">
        <w:rPr>
          <w:rFonts w:ascii="Calibri" w:hAnsi="Calibri"/>
          <w:rtl/>
        </w:rPr>
        <w:t xml:space="preserve">. </w:t>
      </w:r>
    </w:p>
    <w:p w14:paraId="315E0F38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לבסוף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ביקש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התובע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שאטיל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עונש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מאסר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יהיה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סמוך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לרף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העליון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מתחם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הענישה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המוצע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בשים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במיוחד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cs"/>
          <w:rtl/>
        </w:rPr>
        <w:t>ל</w:t>
      </w:r>
      <w:r w:rsidRPr="00625C22">
        <w:rPr>
          <w:rFonts w:ascii="Calibri" w:hAnsi="Calibri" w:hint="eastAsia"/>
          <w:rtl/>
        </w:rPr>
        <w:t>כך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שזו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הרשעה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שנייה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רצופה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ב</w:t>
      </w:r>
      <w:r w:rsidRPr="00625C22">
        <w:rPr>
          <w:rFonts w:ascii="Calibri" w:hAnsi="Calibri"/>
          <w:rtl/>
        </w:rPr>
        <w:t>"</w:t>
      </w:r>
      <w:r w:rsidRPr="00625C22">
        <w:rPr>
          <w:rFonts w:ascii="Calibri" w:hAnsi="Calibri" w:hint="eastAsia"/>
          <w:rtl/>
        </w:rPr>
        <w:t>כ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המאשימה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עתר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להפעלת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עונש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המאסר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המותנה</w:t>
      </w:r>
      <w:r w:rsidRPr="00625C22">
        <w:rPr>
          <w:rFonts w:ascii="Calibri" w:hAnsi="Calibri" w:hint="cs"/>
          <w:rtl/>
        </w:rPr>
        <w:t xml:space="preserve"> התלוי ועומד נגד הנאשם, </w:t>
      </w:r>
      <w:r w:rsidRPr="00625C22">
        <w:rPr>
          <w:rFonts w:ascii="Calibri" w:hAnsi="Calibri" w:hint="eastAsia"/>
          <w:rtl/>
        </w:rPr>
        <w:t>חלקו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</w:t>
      </w:r>
      <w:r w:rsidRPr="00625C22">
        <w:rPr>
          <w:rFonts w:ascii="Calibri" w:hAnsi="Calibri" w:hint="cs"/>
          <w:rtl/>
        </w:rPr>
        <w:t>מצטבר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לעונש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המוטל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כעת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וחציו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בחופף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לו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כן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עתר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להטלת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עונש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מאסר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מותנה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קנס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כבד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פסילת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רישיון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נהיגה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לתקופה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ממושכת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וחילוט</w:t>
      </w:r>
      <w:r w:rsidRPr="00625C22">
        <w:rPr>
          <w:rFonts w:ascii="Calibri" w:hAnsi="Calibri" w:hint="cs"/>
          <w:rtl/>
        </w:rPr>
        <w:t xml:space="preserve"> כלי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הרכב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שימש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בביצוע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מעשה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העבירה</w:t>
      </w:r>
      <w:r w:rsidRPr="00625C22">
        <w:rPr>
          <w:rFonts w:ascii="Calibri" w:hAnsi="Calibri"/>
          <w:rtl/>
        </w:rPr>
        <w:t>.</w:t>
      </w:r>
    </w:p>
    <w:p w14:paraId="007AA580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בהתייחסו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לגזר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הדין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שניתן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בעניינו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סאאר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ציין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התובע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העונש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הוטל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</w:t>
      </w:r>
      <w:r w:rsidRPr="00625C22">
        <w:rPr>
          <w:rFonts w:ascii="Calibri" w:hAnsi="Calibri" w:hint="cs"/>
          <w:rtl/>
        </w:rPr>
        <w:t>מסגרת</w:t>
      </w:r>
      <w:r w:rsidRPr="00625C22">
        <w:rPr>
          <w:rFonts w:ascii="Calibri" w:hAnsi="Calibri" w:hint="eastAsia"/>
          <w:rtl/>
        </w:rPr>
        <w:t>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נוטה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לקולה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באורח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מופרז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לדעתו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מעשיו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שלפניי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אינם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פחותים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בחומרתם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מאלו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יוחסו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לסאאר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ומרכזיותו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בפרשה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איננה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נופלת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ממרכזיותו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ומחלקו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סאאר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בקשר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העברייני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התובע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ציין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בכוונתו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להמליץ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לערער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קולת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העונש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וכי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לפיכך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אל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לבית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המשפט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להיזקק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כאמת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מידה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לגזור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דינו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דכאן</w:t>
      </w:r>
      <w:r w:rsidRPr="00625C22">
        <w:rPr>
          <w:rFonts w:ascii="Calibri" w:hAnsi="Calibri"/>
          <w:rtl/>
        </w:rPr>
        <w:t xml:space="preserve">.  </w:t>
      </w:r>
    </w:p>
    <w:p w14:paraId="7C2BBDEB" w14:textId="77777777" w:rsidR="00E06B24" w:rsidRPr="00625C22" w:rsidRDefault="00E06B24" w:rsidP="00E06B24">
      <w:pPr>
        <w:spacing w:after="160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b/>
          <w:bCs/>
          <w:u w:val="single"/>
          <w:rtl/>
        </w:rPr>
        <w:t>הגנה</w:t>
      </w:r>
    </w:p>
    <w:p w14:paraId="3521D6D6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הסנגור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המלומד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עו</w:t>
      </w:r>
      <w:r w:rsidRPr="00625C22">
        <w:rPr>
          <w:rFonts w:ascii="Calibri" w:hAnsi="Calibri"/>
          <w:rtl/>
        </w:rPr>
        <w:t>"</w:t>
      </w:r>
      <w:r w:rsidRPr="00625C22">
        <w:rPr>
          <w:rFonts w:ascii="Calibri" w:hAnsi="Calibri" w:hint="eastAsia"/>
          <w:rtl/>
        </w:rPr>
        <w:t>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נוה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הדגיש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הצורך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לאזן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חומרת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המעשה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לבין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שיקולי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ענישה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אחרים</w:t>
      </w:r>
      <w:r w:rsidRPr="00625C22">
        <w:rPr>
          <w:rFonts w:ascii="Calibri" w:hAnsi="Calibri"/>
          <w:rtl/>
        </w:rPr>
        <w:t xml:space="preserve">. </w:t>
      </w:r>
    </w:p>
    <w:p w14:paraId="6E3B957F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הדגיש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העובדה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אדם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צעיר</w:t>
      </w:r>
      <w:r w:rsidRPr="00625C22">
        <w:rPr>
          <w:rFonts w:ascii="Calibri" w:hAnsi="Calibri"/>
          <w:rtl/>
        </w:rPr>
        <w:t xml:space="preserve"> (</w:t>
      </w:r>
      <w:r w:rsidRPr="00625C22">
        <w:rPr>
          <w:rFonts w:ascii="Calibri" w:hAnsi="Calibri" w:hint="eastAsia"/>
          <w:rtl/>
        </w:rPr>
        <w:t>כבן</w:t>
      </w:r>
      <w:r w:rsidRPr="00625C22">
        <w:rPr>
          <w:rFonts w:ascii="Calibri" w:hAnsi="Calibri"/>
          <w:rtl/>
        </w:rPr>
        <w:t xml:space="preserve"> 25), </w:t>
      </w:r>
      <w:r w:rsidRPr="00625C22">
        <w:rPr>
          <w:rFonts w:ascii="Calibri" w:hAnsi="Calibri" w:hint="eastAsia"/>
          <w:rtl/>
        </w:rPr>
        <w:t>רווק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אשר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הפנים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חומרת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מעשיו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והבי</w:t>
      </w:r>
      <w:r w:rsidRPr="00625C22">
        <w:rPr>
          <w:rFonts w:ascii="Calibri" w:hAnsi="Calibri" w:hint="cs"/>
          <w:rtl/>
        </w:rPr>
        <w:t>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חרטה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כנה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ציין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כי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תכניתו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cs"/>
          <w:rtl/>
        </w:rPr>
        <w:t>לתקופה ש</w:t>
      </w:r>
      <w:r w:rsidRPr="00625C22">
        <w:rPr>
          <w:rFonts w:ascii="Calibri" w:hAnsi="Calibri" w:hint="eastAsia"/>
          <w:rtl/>
        </w:rPr>
        <w:t>לאחר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שחרורו</w:t>
      </w:r>
      <w:r w:rsidRPr="00625C22">
        <w:rPr>
          <w:rFonts w:ascii="Calibri" w:hAnsi="Calibri" w:hint="cs"/>
          <w:rtl/>
        </w:rPr>
        <w:t xml:space="preserve"> היא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לעבוד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למחייתו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ולהוכיח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לסובבים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אותו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'</w:t>
      </w:r>
      <w:r w:rsidRPr="00625C22">
        <w:rPr>
          <w:rFonts w:ascii="Calibri" w:hAnsi="Calibri" w:hint="eastAsia"/>
          <w:rtl/>
        </w:rPr>
        <w:t>דרך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המלך</w:t>
      </w:r>
      <w:r w:rsidRPr="00625C22">
        <w:rPr>
          <w:rFonts w:ascii="Calibri" w:hAnsi="Calibri"/>
          <w:rtl/>
        </w:rPr>
        <w:t xml:space="preserve">'. </w:t>
      </w:r>
      <w:r w:rsidRPr="00625C22">
        <w:rPr>
          <w:rFonts w:ascii="Calibri" w:hAnsi="Calibri" w:hint="eastAsia"/>
          <w:rtl/>
        </w:rPr>
        <w:t>לפי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הנטען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נקלע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לביצוע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העבירה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טיפשותו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והיגררות</w:t>
      </w:r>
      <w:r w:rsidRPr="00625C22">
        <w:rPr>
          <w:rFonts w:ascii="Calibri" w:hAnsi="Calibri" w:hint="cs"/>
          <w:rtl/>
        </w:rPr>
        <w:t>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אחר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אחרים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הסנגור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עמד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שהודאתו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בשלב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מוקדם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ההליך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גררה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חסכון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בזמן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שיפוטי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יקר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הודאה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זו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באה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ממקום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חרטה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נטילת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אחריות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ורצון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לשיקום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לפי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הנטען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מעצרו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למשך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חודשים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ארוכים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לסיום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ההליך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גרר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עריכת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חשבון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נפש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והפנ</w:t>
      </w:r>
      <w:r w:rsidRPr="00625C22">
        <w:rPr>
          <w:rFonts w:ascii="Calibri" w:hAnsi="Calibri" w:hint="cs"/>
          <w:rtl/>
        </w:rPr>
        <w:t>מ</w:t>
      </w:r>
      <w:r w:rsidRPr="00625C22">
        <w:rPr>
          <w:rFonts w:ascii="Calibri" w:hAnsi="Calibri" w:hint="eastAsia"/>
          <w:rtl/>
        </w:rPr>
        <w:t>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הפסול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שבמעשה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העבירה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הורשע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נטען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cs"/>
          <w:rtl/>
        </w:rPr>
        <w:t>עוד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שתקופת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מאסר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ארוכה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עלולה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לחבל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במאמצי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השיקום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נטען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גם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ששליחתו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לתקופת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מאסר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ארוכה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עלולה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לדרדרו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לפשע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ולנורמות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עברייניות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המקובלות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מאחורי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סורג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ובריח</w:t>
      </w:r>
      <w:r w:rsidRPr="00625C22">
        <w:rPr>
          <w:rFonts w:ascii="Calibri" w:hAnsi="Calibri"/>
          <w:rtl/>
        </w:rPr>
        <w:t xml:space="preserve">. </w:t>
      </w:r>
    </w:p>
    <w:p w14:paraId="7EE32D75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לאור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אלה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ביקש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הסנגור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שעונשו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ייגזר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לקולה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ולא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לחומרה</w:t>
      </w:r>
      <w:r w:rsidRPr="00625C22">
        <w:rPr>
          <w:rFonts w:ascii="Calibri" w:hAnsi="Calibri"/>
          <w:rtl/>
        </w:rPr>
        <w:t xml:space="preserve">. </w:t>
      </w:r>
    </w:p>
    <w:p w14:paraId="6C53D950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בהתייחס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לגזר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הדין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בעניינו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סאאר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טען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הסנגור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שחלק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מהעבירות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יוחסו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לסאאר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בוצעו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במהלך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היותו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משוחרר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בתנאים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לנוכח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כתב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האישום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הוגש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נגדו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בתיק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זה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עמד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החומרה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היתירה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הנעוצה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בעבירה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שעניינה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סיכון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חיי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אדם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במזיד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בנתיב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תחבורה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עונשה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המירבי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הגבוה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הצורך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שראה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המשפט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להחמיר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בגין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ביצועה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ציין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מעמדו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שלפניי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נופל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ממעמדו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סאאר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cs"/>
          <w:rtl/>
        </w:rPr>
        <w:t xml:space="preserve">במעורבותו בפרשה זו </w:t>
      </w:r>
      <w:r w:rsidRPr="00625C22">
        <w:rPr>
          <w:rFonts w:ascii="Calibri" w:hAnsi="Calibri" w:hint="eastAsia"/>
          <w:rtl/>
        </w:rPr>
        <w:t>וכי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מרכזי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פחות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ממנו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במזימה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העבריינית</w:t>
      </w:r>
      <w:r w:rsidRPr="00625C22">
        <w:rPr>
          <w:rFonts w:ascii="Calibri" w:hAnsi="Calibri" w:hint="cs"/>
          <w:rtl/>
        </w:rPr>
        <w:t>.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אחז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בנשק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ולא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קיבל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לידיו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התמורה</w:t>
      </w:r>
      <w:r w:rsidRPr="00625C22">
        <w:rPr>
          <w:rFonts w:ascii="Calibri" w:hAnsi="Calibri" w:hint="cs"/>
          <w:rtl/>
        </w:rPr>
        <w:t>,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כולה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חלקה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ציין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שאין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וודאות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שהמדינה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אכן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תערער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קולת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העונש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שהוטל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cs"/>
          <w:rtl/>
        </w:rPr>
        <w:t xml:space="preserve">על סאאר;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פנים</w:t>
      </w:r>
      <w:r w:rsidRPr="00625C22">
        <w:rPr>
          <w:rFonts w:ascii="Calibri" w:hAnsi="Calibri" w:hint="cs"/>
          <w:rtl/>
        </w:rPr>
        <w:t>,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המשפט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להתחשב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בעונש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זה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לנוכח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כלל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אחידות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הענישה</w:t>
      </w:r>
      <w:r w:rsidRPr="00625C22">
        <w:rPr>
          <w:rFonts w:ascii="Calibri" w:hAnsi="Calibri" w:hint="cs"/>
          <w:rtl/>
        </w:rPr>
        <w:t>,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המחייב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שמירה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יחס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הולם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העונשים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המוטלים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מעורבים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שונים</w:t>
      </w:r>
      <w:r w:rsidRPr="00625C22">
        <w:rPr>
          <w:rFonts w:ascii="Calibri" w:hAnsi="Calibri"/>
          <w:rtl/>
        </w:rPr>
        <w:t xml:space="preserve"> (</w:t>
      </w:r>
      <w:r w:rsidRPr="00625C22">
        <w:rPr>
          <w:rFonts w:ascii="Calibri" w:hAnsi="Calibri" w:hint="eastAsia"/>
          <w:rtl/>
        </w:rPr>
        <w:t>שחלקם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בעשייה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העבריינית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דומה</w:t>
      </w:r>
      <w:r w:rsidRPr="00625C22">
        <w:rPr>
          <w:rFonts w:ascii="Calibri" w:hAnsi="Calibri"/>
          <w:rtl/>
        </w:rPr>
        <w:t xml:space="preserve">) </w:t>
      </w:r>
      <w:r w:rsidRPr="00625C22">
        <w:rPr>
          <w:rFonts w:ascii="Calibri" w:hAnsi="Calibri" w:hint="eastAsia"/>
          <w:rtl/>
        </w:rPr>
        <w:t>באותה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הפרשה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cs"/>
          <w:rtl/>
        </w:rPr>
        <w:t xml:space="preserve">בהשוואה בין השניים </w:t>
      </w:r>
      <w:r w:rsidRPr="00625C22">
        <w:rPr>
          <w:rFonts w:ascii="Calibri" w:hAnsi="Calibri" w:hint="eastAsia"/>
          <w:rtl/>
        </w:rPr>
        <w:t>הדגיש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הסנגור 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העובדה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דכאן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הודה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בשלב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מוקדם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הרבה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יותר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ההליכים</w:t>
      </w:r>
      <w:r w:rsidRPr="00625C22">
        <w:rPr>
          <w:rFonts w:ascii="Calibri" w:hAnsi="Calibri" w:hint="cs"/>
          <w:rtl/>
        </w:rPr>
        <w:t>;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עברו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הפלילי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מצומצם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הרבה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יותר</w:t>
      </w:r>
      <w:r w:rsidRPr="00625C22">
        <w:rPr>
          <w:rFonts w:ascii="Calibri" w:hAnsi="Calibri" w:hint="cs"/>
          <w:rtl/>
        </w:rPr>
        <w:t>;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נסיבות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ביצוע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העבירה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כאן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חמורות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פחות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לפיכך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סבר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הסנגור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שראוי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להטיל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עונש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קל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בהרבה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מזה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שהוטל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סאאר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בגין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מעורבותו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בפרשה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זו</w:t>
      </w:r>
      <w:r w:rsidRPr="00625C22">
        <w:rPr>
          <w:rFonts w:ascii="Calibri" w:hAnsi="Calibri"/>
          <w:rtl/>
        </w:rPr>
        <w:t xml:space="preserve">. </w:t>
      </w:r>
    </w:p>
    <w:p w14:paraId="67C4BCFC" w14:textId="77777777" w:rsidR="00E06B24" w:rsidRPr="00625C22" w:rsidRDefault="00E06B24" w:rsidP="00E06B24">
      <w:pPr>
        <w:spacing w:after="160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b/>
          <w:bCs/>
          <w:u w:val="single"/>
          <w:rtl/>
        </w:rPr>
        <w:t>דיון</w:t>
      </w:r>
      <w:r w:rsidRPr="00625C22">
        <w:rPr>
          <w:rFonts w:ascii="Calibri" w:hAnsi="Calibri"/>
          <w:b/>
          <w:bCs/>
          <w:u w:val="single"/>
          <w:rtl/>
        </w:rPr>
        <w:t xml:space="preserve"> </w:t>
      </w:r>
      <w:r w:rsidRPr="00625C22">
        <w:rPr>
          <w:rFonts w:ascii="Calibri" w:hAnsi="Calibri" w:hint="eastAsia"/>
          <w:b/>
          <w:bCs/>
          <w:u w:val="single"/>
          <w:rtl/>
        </w:rPr>
        <w:t>והכרעה</w:t>
      </w:r>
    </w:p>
    <w:p w14:paraId="0192F12F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שלפניי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הורשע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בעבירות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קשר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לעשות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פשע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החזקת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נשק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ותחמושת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הובלתם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ומסחר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בנשק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כדין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אין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מחלוקת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הצדדים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כך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שמדובר</w:t>
      </w:r>
      <w:r w:rsidRPr="00625C22">
        <w:rPr>
          <w:rFonts w:ascii="Calibri" w:hAnsi="Calibri"/>
          <w:rtl/>
        </w:rPr>
        <w:t xml:space="preserve"> '</w:t>
      </w:r>
      <w:r w:rsidRPr="00625C22">
        <w:rPr>
          <w:rFonts w:ascii="Calibri" w:hAnsi="Calibri" w:hint="eastAsia"/>
          <w:rtl/>
        </w:rPr>
        <w:t>באירוע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אחד</w:t>
      </w:r>
      <w:r w:rsidRPr="00625C22">
        <w:rPr>
          <w:rFonts w:ascii="Calibri" w:hAnsi="Calibri"/>
          <w:rtl/>
        </w:rPr>
        <w:t xml:space="preserve">', </w:t>
      </w:r>
      <w:r w:rsidRPr="00625C22">
        <w:rPr>
          <w:rFonts w:ascii="Calibri" w:hAnsi="Calibri" w:hint="eastAsia"/>
          <w:rtl/>
        </w:rPr>
        <w:t>כמשמעו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מונח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זה</w:t>
      </w:r>
      <w:r w:rsidRPr="00625C22">
        <w:rPr>
          <w:rFonts w:ascii="Calibri" w:hAnsi="Calibri"/>
          <w:rtl/>
        </w:rPr>
        <w:t xml:space="preserve"> </w:t>
      </w:r>
      <w:hyperlink r:id="rId34" w:history="1">
        <w:r w:rsidR="000B5731" w:rsidRPr="000B5731">
          <w:rPr>
            <w:rFonts w:ascii="Calibri" w:hAnsi="Calibri" w:hint="eastAsia"/>
            <w:color w:val="0000FF"/>
            <w:u w:val="single"/>
            <w:rtl/>
          </w:rPr>
          <w:t>בסעיף</w:t>
        </w:r>
        <w:r w:rsidR="000B5731" w:rsidRPr="000B5731">
          <w:rPr>
            <w:rFonts w:ascii="Calibri" w:hAnsi="Calibri"/>
            <w:color w:val="0000FF"/>
            <w:u w:val="single"/>
            <w:rtl/>
          </w:rPr>
          <w:t xml:space="preserve"> 40</w:t>
        </w:r>
        <w:r w:rsidR="000B5731" w:rsidRPr="000B5731">
          <w:rPr>
            <w:rFonts w:ascii="Calibri" w:hAnsi="Calibri" w:hint="eastAsia"/>
            <w:color w:val="0000FF"/>
            <w:u w:val="single"/>
            <w:rtl/>
          </w:rPr>
          <w:t>יג</w:t>
        </w:r>
        <w:r w:rsidR="000B5731" w:rsidRPr="000B5731">
          <w:rPr>
            <w:rFonts w:ascii="Calibri" w:hAnsi="Calibri"/>
            <w:color w:val="0000FF"/>
            <w:u w:val="single"/>
            <w:rtl/>
          </w:rPr>
          <w:t>(</w:t>
        </w:r>
        <w:r w:rsidR="000B5731" w:rsidRPr="000B5731">
          <w:rPr>
            <w:rFonts w:ascii="Calibri" w:hAnsi="Calibri" w:hint="eastAsia"/>
            <w:color w:val="0000FF"/>
            <w:u w:val="single"/>
            <w:rtl/>
          </w:rPr>
          <w:t>א</w:t>
        </w:r>
        <w:r w:rsidR="000B5731" w:rsidRPr="000B5731">
          <w:rPr>
            <w:rFonts w:ascii="Calibri" w:hAnsi="Calibri"/>
            <w:color w:val="0000FF"/>
            <w:u w:val="single"/>
            <w:rtl/>
          </w:rPr>
          <w:t>)</w:t>
        </w:r>
      </w:hyperlink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</w:t>
      </w:r>
      <w:hyperlink r:id="rId35" w:history="1">
        <w:r w:rsidR="00FC1E24" w:rsidRPr="00FC1E24">
          <w:rPr>
            <w:rFonts w:ascii="Calibri" w:hAnsi="Calibri" w:hint="eastAsia"/>
            <w:color w:val="0000FF"/>
            <w:u w:val="single"/>
            <w:rtl/>
          </w:rPr>
          <w:t>חוק</w:t>
        </w:r>
        <w:r w:rsidR="00FC1E24" w:rsidRPr="00FC1E24">
          <w:rPr>
            <w:rFonts w:ascii="Calibri" w:hAnsi="Calibri"/>
            <w:color w:val="0000FF"/>
            <w:u w:val="single"/>
            <w:rtl/>
          </w:rPr>
          <w:t xml:space="preserve"> </w:t>
        </w:r>
        <w:r w:rsidR="00FC1E24" w:rsidRPr="00FC1E24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המחייב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הטלת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עונש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כולל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יחיד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בגינו</w:t>
      </w:r>
      <w:r w:rsidRPr="00625C22">
        <w:rPr>
          <w:rFonts w:ascii="Calibri" w:hAnsi="Calibri"/>
          <w:rtl/>
        </w:rPr>
        <w:t xml:space="preserve">. </w:t>
      </w:r>
    </w:p>
    <w:p w14:paraId="7D3B3F2F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מכאן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ראוי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לפנות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לקביעת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מתחם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העונש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ההולם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למעשי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העבירה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שבביצועם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הורשע</w:t>
      </w:r>
      <w:r w:rsidRPr="00625C22">
        <w:rPr>
          <w:rFonts w:ascii="Calibri" w:hAnsi="Calibri"/>
          <w:rtl/>
        </w:rPr>
        <w:t xml:space="preserve">. </w:t>
      </w:r>
    </w:p>
    <w:p w14:paraId="64F3E73C" w14:textId="77777777" w:rsidR="00E06B24" w:rsidRPr="00625C22" w:rsidRDefault="00E06B24" w:rsidP="00E06B24">
      <w:pPr>
        <w:spacing w:after="160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א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b/>
          <w:bCs/>
          <w:u w:val="single"/>
          <w:rtl/>
        </w:rPr>
        <w:t>הערך</w:t>
      </w:r>
      <w:r w:rsidRPr="00625C22">
        <w:rPr>
          <w:rFonts w:ascii="Calibri" w:hAnsi="Calibri"/>
          <w:b/>
          <w:bCs/>
          <w:u w:val="single"/>
          <w:rtl/>
        </w:rPr>
        <w:t xml:space="preserve"> </w:t>
      </w:r>
      <w:r w:rsidRPr="00625C22">
        <w:rPr>
          <w:rFonts w:ascii="Calibri" w:hAnsi="Calibri" w:hint="eastAsia"/>
          <w:b/>
          <w:bCs/>
          <w:u w:val="single"/>
          <w:rtl/>
        </w:rPr>
        <w:t>החברתי</w:t>
      </w:r>
      <w:r w:rsidRPr="00625C22">
        <w:rPr>
          <w:rFonts w:ascii="Calibri" w:hAnsi="Calibri"/>
          <w:b/>
          <w:bCs/>
          <w:u w:val="single"/>
          <w:rtl/>
        </w:rPr>
        <w:t xml:space="preserve"> </w:t>
      </w:r>
      <w:r w:rsidRPr="00625C22">
        <w:rPr>
          <w:rFonts w:ascii="Calibri" w:hAnsi="Calibri" w:hint="eastAsia"/>
          <w:b/>
          <w:bCs/>
          <w:u w:val="single"/>
          <w:rtl/>
        </w:rPr>
        <w:t>שנפגע</w:t>
      </w:r>
      <w:r w:rsidRPr="00625C22">
        <w:rPr>
          <w:rFonts w:ascii="Calibri" w:hAnsi="Calibri"/>
          <w:b/>
          <w:bCs/>
          <w:u w:val="single"/>
          <w:rtl/>
        </w:rPr>
        <w:t xml:space="preserve"> (</w:t>
      </w:r>
      <w:r w:rsidRPr="00625C22">
        <w:rPr>
          <w:rFonts w:ascii="Calibri" w:hAnsi="Calibri" w:hint="eastAsia"/>
          <w:b/>
          <w:bCs/>
          <w:u w:val="single"/>
          <w:rtl/>
        </w:rPr>
        <w:t>סעיף</w:t>
      </w:r>
      <w:r w:rsidRPr="00625C22">
        <w:rPr>
          <w:rFonts w:ascii="Calibri" w:hAnsi="Calibri"/>
          <w:b/>
          <w:bCs/>
          <w:u w:val="single"/>
          <w:rtl/>
        </w:rPr>
        <w:t xml:space="preserve"> 40</w:t>
      </w:r>
      <w:r w:rsidRPr="00625C22">
        <w:rPr>
          <w:rFonts w:ascii="Calibri" w:hAnsi="Calibri" w:hint="eastAsia"/>
          <w:b/>
          <w:bCs/>
          <w:u w:val="single"/>
          <w:rtl/>
        </w:rPr>
        <w:t>ג</w:t>
      </w:r>
      <w:r w:rsidRPr="00625C22">
        <w:rPr>
          <w:rFonts w:ascii="Calibri" w:hAnsi="Calibri"/>
          <w:b/>
          <w:bCs/>
          <w:u w:val="single"/>
          <w:rtl/>
        </w:rPr>
        <w:t xml:space="preserve"> </w:t>
      </w:r>
      <w:r w:rsidRPr="00625C22">
        <w:rPr>
          <w:rFonts w:ascii="Calibri" w:hAnsi="Calibri" w:hint="eastAsia"/>
          <w:b/>
          <w:bCs/>
          <w:u w:val="single"/>
          <w:rtl/>
        </w:rPr>
        <w:t>לחוק</w:t>
      </w:r>
      <w:r w:rsidRPr="00625C22">
        <w:rPr>
          <w:rFonts w:ascii="Calibri" w:hAnsi="Calibri"/>
          <w:b/>
          <w:bCs/>
          <w:u w:val="single"/>
          <w:rtl/>
        </w:rPr>
        <w:t>)</w:t>
      </w:r>
    </w:p>
    <w:p w14:paraId="7BFAC33B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בקביעת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מתחם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הענישה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ההולם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מבקש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בית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המשפט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ליישם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העקרון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המנחה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בענישה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cs"/>
          <w:rtl/>
        </w:rPr>
        <w:t>-</w:t>
      </w:r>
      <w:r w:rsidRPr="00625C22">
        <w:rPr>
          <w:rFonts w:ascii="Calibri" w:hAnsi="Calibri" w:hint="eastAsia"/>
          <w:rtl/>
        </w:rPr>
        <w:t>קיומו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יחס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הולם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חומרת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מעשה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העבירה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בנסיבותיו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ומידת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אשמו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לבין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מידת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העונש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המוטל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עליו</w:t>
      </w:r>
      <w:r w:rsidRPr="00625C22">
        <w:rPr>
          <w:rFonts w:ascii="Calibri" w:hAnsi="Calibri"/>
          <w:rtl/>
        </w:rPr>
        <w:t xml:space="preserve">. </w:t>
      </w:r>
    </w:p>
    <w:p w14:paraId="5E20B7DA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לשם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קביעת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חומרת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המעשה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ראוי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להתחשב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בערך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החברתי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שנפגע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כתוצאה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מביצוע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העבירה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ובמידת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הפגיעה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בו</w:t>
      </w:r>
      <w:r w:rsidRPr="00625C22">
        <w:rPr>
          <w:rFonts w:ascii="Calibri" w:hAnsi="Calibri"/>
          <w:rtl/>
        </w:rPr>
        <w:t xml:space="preserve">. </w:t>
      </w:r>
    </w:p>
    <w:p w14:paraId="283A0522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עבירות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החזקת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נשק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כחוק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הובלתו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כחוק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ומכירתו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כחוק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פוגעות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בשורה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אינטרסים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חברתיים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חשובים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כידוע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כלי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נשק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משמשים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גורמים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חבלניים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גורמים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פליליים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בפעולותיהם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הפוגעות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בשלום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הציבור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ובב</w:t>
      </w:r>
      <w:r w:rsidRPr="00625C22">
        <w:rPr>
          <w:rFonts w:ascii="Calibri" w:hAnsi="Calibri" w:hint="cs"/>
          <w:rtl/>
        </w:rPr>
        <w:t>י</w:t>
      </w:r>
      <w:r w:rsidRPr="00625C22">
        <w:rPr>
          <w:rFonts w:ascii="Calibri" w:hAnsi="Calibri" w:hint="eastAsia"/>
          <w:rtl/>
        </w:rPr>
        <w:t>טחונו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להשגת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כלי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נשק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משתמשים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אותם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גורמים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</w:t>
      </w:r>
      <w:r w:rsidRPr="00625C22">
        <w:rPr>
          <w:rFonts w:ascii="Calibri" w:hAnsi="Calibri"/>
          <w:rtl/>
        </w:rPr>
        <w:t>'</w:t>
      </w:r>
      <w:r w:rsidRPr="00625C22">
        <w:rPr>
          <w:rFonts w:ascii="Calibri" w:hAnsi="Calibri" w:hint="eastAsia"/>
          <w:rtl/>
        </w:rPr>
        <w:t>סוחרי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הנשק</w:t>
      </w:r>
      <w:r w:rsidRPr="00625C22">
        <w:rPr>
          <w:rFonts w:ascii="Calibri" w:hAnsi="Calibri"/>
          <w:rtl/>
        </w:rPr>
        <w:t xml:space="preserve">' </w:t>
      </w:r>
      <w:r w:rsidRPr="00625C22">
        <w:rPr>
          <w:rFonts w:ascii="Calibri" w:hAnsi="Calibri" w:hint="eastAsia"/>
          <w:rtl/>
        </w:rPr>
        <w:t>כספקיהם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לפיכך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יש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בעבירות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הנשק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השונות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כדי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לסכן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אינטרסים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ציבוריים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חיוניים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כגון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הצורך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להגן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בטחון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המדינה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cs"/>
          <w:rtl/>
        </w:rPr>
        <w:t xml:space="preserve">על </w:t>
      </w:r>
      <w:r w:rsidRPr="00625C22">
        <w:rPr>
          <w:rFonts w:ascii="Calibri" w:hAnsi="Calibri" w:hint="eastAsia"/>
          <w:rtl/>
        </w:rPr>
        <w:t>בטחון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הציבור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</w:t>
      </w:r>
      <w:r w:rsidRPr="00625C22">
        <w:rPr>
          <w:rFonts w:ascii="Calibri" w:hAnsi="Calibri" w:hint="cs"/>
          <w:rtl/>
        </w:rPr>
        <w:t xml:space="preserve">על </w:t>
      </w:r>
      <w:r w:rsidRPr="00625C22">
        <w:rPr>
          <w:rFonts w:ascii="Calibri" w:hAnsi="Calibri" w:hint="eastAsia"/>
          <w:rtl/>
        </w:rPr>
        <w:t>שלומו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מפני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פעילויות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אלימות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הנעשות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תוך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איום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אף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שימוש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בכלי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נשק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חמים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הדבר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נכון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לגבי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כלי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נשק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אוטומטיים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ולגבי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רימונים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גם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לגבי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אקדחים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אלו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כמו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אלו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מסוכנים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לציבור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ועלולים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להביא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למוות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לפציעה</w:t>
      </w:r>
      <w:r w:rsidRPr="00625C22">
        <w:rPr>
          <w:rFonts w:ascii="Calibri" w:hAnsi="Calibri"/>
          <w:rtl/>
        </w:rPr>
        <w:t xml:space="preserve">. </w:t>
      </w:r>
    </w:p>
    <w:p w14:paraId="54E3A225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ביחד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חבריו</w:t>
      </w:r>
      <w:r w:rsidRPr="00625C22">
        <w:rPr>
          <w:rFonts w:ascii="Calibri" w:hAnsi="Calibri" w:hint="cs"/>
          <w:rtl/>
        </w:rPr>
        <w:t>,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החזיק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ברשות</w:t>
      </w:r>
      <w:r w:rsidRPr="00625C22">
        <w:rPr>
          <w:rFonts w:ascii="Calibri" w:hAnsi="Calibri" w:hint="cs"/>
          <w:rtl/>
        </w:rPr>
        <w:t>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אקדח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מחסנית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וכדורים</w:t>
      </w:r>
      <w:r w:rsidRPr="00625C22">
        <w:rPr>
          <w:rFonts w:ascii="Calibri" w:hAnsi="Calibri" w:hint="cs"/>
          <w:rtl/>
        </w:rPr>
        <w:t>; החבורה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הובילה</w:t>
      </w:r>
      <w:r w:rsidRPr="00625C22">
        <w:rPr>
          <w:rFonts w:ascii="Calibri" w:hAnsi="Calibri" w:hint="cs"/>
          <w:rtl/>
        </w:rPr>
        <w:t xml:space="preserve"> אותם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עימ</w:t>
      </w:r>
      <w:r w:rsidRPr="00625C22">
        <w:rPr>
          <w:rFonts w:ascii="Calibri" w:hAnsi="Calibri" w:hint="cs"/>
          <w:rtl/>
        </w:rPr>
        <w:t>ה;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cs"/>
          <w:rtl/>
        </w:rPr>
        <w:t xml:space="preserve">הם </w:t>
      </w:r>
      <w:r w:rsidRPr="00625C22">
        <w:rPr>
          <w:rFonts w:ascii="Calibri" w:hAnsi="Calibri" w:hint="eastAsia"/>
          <w:rtl/>
        </w:rPr>
        <w:t>רקמו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עסקה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למכירתו</w:t>
      </w:r>
      <w:r w:rsidRPr="00625C22">
        <w:rPr>
          <w:rFonts w:ascii="Calibri" w:hAnsi="Calibri" w:hint="cs"/>
          <w:rtl/>
        </w:rPr>
        <w:t>;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לבסוף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הוציאו</w:t>
      </w:r>
      <w:r w:rsidRPr="00625C22">
        <w:rPr>
          <w:rFonts w:ascii="Calibri" w:hAnsi="Calibri" w:hint="cs"/>
          <w:rtl/>
        </w:rPr>
        <w:t>,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עסקת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המכירה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לפועל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בכך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פגע</w:t>
      </w:r>
      <w:r w:rsidRPr="00625C22">
        <w:rPr>
          <w:rFonts w:ascii="Calibri" w:hAnsi="Calibri" w:hint="cs"/>
          <w:rtl/>
        </w:rPr>
        <w:t>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 w:hint="cs"/>
          <w:rtl/>
        </w:rPr>
        <w:t xml:space="preserve"> וחבריו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פגיעה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ממשית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באינטרסים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החברתיים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שנמנו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לעיל</w:t>
      </w:r>
      <w:r w:rsidRPr="00625C22">
        <w:rPr>
          <w:rFonts w:ascii="Calibri" w:hAnsi="Calibri"/>
          <w:rtl/>
        </w:rPr>
        <w:t xml:space="preserve">. </w:t>
      </w:r>
    </w:p>
    <w:p w14:paraId="3BD05982" w14:textId="77777777" w:rsidR="00E06B24" w:rsidRPr="00625C22" w:rsidRDefault="00E06B24" w:rsidP="00E06B24">
      <w:pPr>
        <w:spacing w:after="160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ב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b/>
          <w:bCs/>
          <w:u w:val="single"/>
          <w:rtl/>
        </w:rPr>
        <w:t>מדיניות</w:t>
      </w:r>
      <w:r w:rsidRPr="00625C22">
        <w:rPr>
          <w:rFonts w:ascii="Calibri" w:hAnsi="Calibri"/>
          <w:b/>
          <w:bCs/>
          <w:u w:val="single"/>
          <w:rtl/>
        </w:rPr>
        <w:t xml:space="preserve"> </w:t>
      </w:r>
      <w:r w:rsidRPr="00625C22">
        <w:rPr>
          <w:rFonts w:ascii="Calibri" w:hAnsi="Calibri" w:hint="eastAsia"/>
          <w:b/>
          <w:bCs/>
          <w:u w:val="single"/>
          <w:rtl/>
        </w:rPr>
        <w:t>הענישה</w:t>
      </w:r>
      <w:r w:rsidRPr="00625C22">
        <w:rPr>
          <w:rFonts w:ascii="Calibri" w:hAnsi="Calibri"/>
          <w:b/>
          <w:bCs/>
          <w:u w:val="single"/>
          <w:rtl/>
        </w:rPr>
        <w:t xml:space="preserve"> </w:t>
      </w:r>
      <w:r w:rsidRPr="00625C22">
        <w:rPr>
          <w:rFonts w:ascii="Calibri" w:hAnsi="Calibri" w:hint="eastAsia"/>
          <w:b/>
          <w:bCs/>
          <w:u w:val="single"/>
          <w:rtl/>
        </w:rPr>
        <w:t>הנוהגת</w:t>
      </w:r>
      <w:r w:rsidRPr="00625C22">
        <w:rPr>
          <w:rFonts w:ascii="Calibri" w:hAnsi="Calibri"/>
          <w:b/>
          <w:bCs/>
          <w:u w:val="single"/>
          <w:rtl/>
        </w:rPr>
        <w:t xml:space="preserve"> (</w:t>
      </w:r>
      <w:r w:rsidRPr="00625C22">
        <w:rPr>
          <w:rFonts w:ascii="Calibri" w:hAnsi="Calibri" w:hint="eastAsia"/>
          <w:b/>
          <w:bCs/>
          <w:u w:val="single"/>
          <w:rtl/>
        </w:rPr>
        <w:t>סעיף</w:t>
      </w:r>
      <w:r w:rsidRPr="00625C22">
        <w:rPr>
          <w:rFonts w:ascii="Calibri" w:hAnsi="Calibri"/>
          <w:b/>
          <w:bCs/>
          <w:u w:val="single"/>
          <w:rtl/>
        </w:rPr>
        <w:t xml:space="preserve"> 40</w:t>
      </w:r>
      <w:r w:rsidRPr="00625C22">
        <w:rPr>
          <w:rFonts w:ascii="Calibri" w:hAnsi="Calibri" w:hint="eastAsia"/>
          <w:b/>
          <w:bCs/>
          <w:u w:val="single"/>
          <w:rtl/>
        </w:rPr>
        <w:t>ג</w:t>
      </w:r>
      <w:r w:rsidRPr="00625C22">
        <w:rPr>
          <w:rFonts w:ascii="Calibri" w:hAnsi="Calibri"/>
          <w:b/>
          <w:bCs/>
          <w:u w:val="single"/>
          <w:rtl/>
        </w:rPr>
        <w:t>')</w:t>
      </w:r>
    </w:p>
    <w:p w14:paraId="43069190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בתי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המשפט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ובראשם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בית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המשפט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העליון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קבעו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פעם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אחר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פעם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כי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לנוכח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הנזקים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החמורים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הנובעים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מהתגלגלותם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כלי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נשק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לידי</w:t>
      </w:r>
      <w:r w:rsidRPr="00625C22">
        <w:rPr>
          <w:rFonts w:ascii="Calibri" w:hAnsi="Calibri" w:hint="cs"/>
          <w:rtl/>
        </w:rPr>
        <w:t>י</w:t>
      </w:r>
      <w:r w:rsidRPr="00625C22">
        <w:rPr>
          <w:rFonts w:ascii="Calibri" w:hAnsi="Calibri" w:hint="eastAsia"/>
          <w:rtl/>
        </w:rPr>
        <w:t>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בלתי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מוסמכות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עויינות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פליליות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ראוי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להחמיר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מאוד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בענישה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המוטלת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שמעז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ואוחז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בנשק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כדין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ועל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אחת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כמה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וכמה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בדינו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שסוחר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בנשק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כדין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כפי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שמציינת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התביעה</w:t>
      </w:r>
      <w:r w:rsidRPr="00625C22">
        <w:rPr>
          <w:rFonts w:ascii="Calibri" w:hAnsi="Calibri" w:hint="cs"/>
          <w:rtl/>
        </w:rPr>
        <w:t>,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ובצדק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נשק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המוחזק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באורח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לא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חוקי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בידי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יחידים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הציבור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הפך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להיות</w:t>
      </w:r>
      <w:r w:rsidRPr="00625C22">
        <w:rPr>
          <w:rFonts w:ascii="Calibri" w:hAnsi="Calibri"/>
          <w:rtl/>
        </w:rPr>
        <w:t xml:space="preserve"> '</w:t>
      </w:r>
      <w:r w:rsidRPr="00625C22">
        <w:rPr>
          <w:rFonts w:ascii="Calibri" w:hAnsi="Calibri" w:hint="eastAsia"/>
          <w:rtl/>
        </w:rPr>
        <w:t>מכת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מדינה</w:t>
      </w:r>
      <w:r w:rsidRPr="00625C22">
        <w:rPr>
          <w:rFonts w:ascii="Calibri" w:hAnsi="Calibri"/>
          <w:rtl/>
        </w:rPr>
        <w:t xml:space="preserve">'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ממש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ובוודאי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בגדר</w:t>
      </w:r>
      <w:r w:rsidRPr="00625C22">
        <w:rPr>
          <w:rFonts w:ascii="Calibri" w:hAnsi="Calibri"/>
          <w:rtl/>
        </w:rPr>
        <w:t xml:space="preserve"> '</w:t>
      </w:r>
      <w:r w:rsidRPr="00625C22">
        <w:rPr>
          <w:rFonts w:ascii="Calibri" w:hAnsi="Calibri" w:hint="eastAsia"/>
          <w:rtl/>
        </w:rPr>
        <w:t>מכת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המחוז</w:t>
      </w:r>
      <w:r w:rsidRPr="00625C22">
        <w:rPr>
          <w:rFonts w:ascii="Calibri" w:hAnsi="Calibri"/>
          <w:rtl/>
        </w:rPr>
        <w:t xml:space="preserve">' </w:t>
      </w:r>
      <w:r w:rsidRPr="00625C22">
        <w:rPr>
          <w:rFonts w:ascii="Calibri" w:hAnsi="Calibri" w:hint="eastAsia"/>
          <w:rtl/>
        </w:rPr>
        <w:t>בו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ממוקם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בית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משפט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זה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לא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פעם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נשמעים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דיווחים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"</w:t>
      </w:r>
      <w:r w:rsidRPr="00625C22">
        <w:rPr>
          <w:rFonts w:ascii="Calibri" w:hAnsi="Calibri" w:hint="eastAsia"/>
          <w:rtl/>
        </w:rPr>
        <w:t>חיסולי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חשבונות</w:t>
      </w:r>
      <w:r w:rsidRPr="00625C22">
        <w:rPr>
          <w:rFonts w:ascii="Calibri" w:hAnsi="Calibri"/>
          <w:rtl/>
        </w:rPr>
        <w:t>", "</w:t>
      </w:r>
      <w:r w:rsidRPr="00625C22">
        <w:rPr>
          <w:rFonts w:ascii="Calibri" w:hAnsi="Calibri" w:hint="eastAsia"/>
          <w:rtl/>
        </w:rPr>
        <w:t>הסדרת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סכסוכים</w:t>
      </w:r>
      <w:r w:rsidRPr="00625C22">
        <w:rPr>
          <w:rFonts w:ascii="Calibri" w:hAnsi="Calibri"/>
          <w:rtl/>
        </w:rPr>
        <w:t xml:space="preserve">" </w:t>
      </w:r>
      <w:r w:rsidRPr="00625C22">
        <w:rPr>
          <w:rFonts w:ascii="Calibri" w:hAnsi="Calibri" w:hint="eastAsia"/>
          <w:rtl/>
        </w:rPr>
        <w:t>וטיפול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בסכסוכי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שכנים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סכסוכים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משפחתיים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תוך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היעזרות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בנשק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חם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בין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כאמצעי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לאיום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בלבד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כאמצעי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לפגיעה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הדבר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מחייב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הטלת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ענישה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חמורה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ושימוש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בכלי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העונש</w:t>
      </w:r>
      <w:r w:rsidRPr="00625C22">
        <w:rPr>
          <w:rFonts w:ascii="Calibri" w:hAnsi="Calibri" w:hint="cs"/>
          <w:rtl/>
        </w:rPr>
        <w:t>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מנת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להרתיע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היחיד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כמו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גם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הרבים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מפני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היזקקות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לכך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ראו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לעניין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זה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הדברים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שנכתבו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מפי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כב</w:t>
      </w:r>
      <w:r w:rsidRPr="00625C22">
        <w:rPr>
          <w:rFonts w:ascii="Calibri" w:hAnsi="Calibri"/>
          <w:rtl/>
        </w:rPr>
        <w:t xml:space="preserve">' </w:t>
      </w:r>
      <w:r w:rsidRPr="00625C22">
        <w:rPr>
          <w:rFonts w:ascii="Calibri" w:hAnsi="Calibri" w:hint="eastAsia"/>
          <w:rtl/>
        </w:rPr>
        <w:t>השופטת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ארבל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</w:t>
      </w:r>
      <w:hyperlink r:id="rId36" w:history="1">
        <w:r w:rsidR="00FC1E24" w:rsidRPr="00FC1E24">
          <w:rPr>
            <w:rFonts w:ascii="Calibri" w:hAnsi="Calibri" w:hint="eastAsia"/>
            <w:color w:val="0000FF"/>
            <w:u w:val="single"/>
            <w:rtl/>
          </w:rPr>
          <w:t>ע</w:t>
        </w:r>
        <w:r w:rsidR="00FC1E24" w:rsidRPr="00FC1E24">
          <w:rPr>
            <w:rFonts w:ascii="Calibri" w:hAnsi="Calibri"/>
            <w:color w:val="0000FF"/>
            <w:u w:val="single"/>
            <w:rtl/>
          </w:rPr>
          <w:t>"</w:t>
        </w:r>
        <w:r w:rsidR="00FC1E24" w:rsidRPr="00FC1E24">
          <w:rPr>
            <w:rFonts w:ascii="Calibri" w:hAnsi="Calibri" w:hint="eastAsia"/>
            <w:color w:val="0000FF"/>
            <w:u w:val="single"/>
            <w:rtl/>
          </w:rPr>
          <w:t>פ</w:t>
        </w:r>
        <w:r w:rsidR="00FC1E24" w:rsidRPr="00FC1E24">
          <w:rPr>
            <w:rFonts w:ascii="Calibri" w:hAnsi="Calibri"/>
            <w:color w:val="0000FF"/>
            <w:u w:val="single"/>
            <w:rtl/>
          </w:rPr>
          <w:t xml:space="preserve"> 4945/13</w:t>
        </w:r>
      </w:hyperlink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מדינת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ישראל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נ</w:t>
      </w:r>
      <w:r w:rsidRPr="00625C22">
        <w:rPr>
          <w:rFonts w:ascii="Calibri" w:hAnsi="Calibri"/>
          <w:b/>
          <w:bCs/>
          <w:rtl/>
        </w:rPr>
        <w:t>'</w:t>
      </w:r>
      <w:r w:rsidRPr="00625C22">
        <w:rPr>
          <w:rFonts w:ascii="Calibri" w:hAnsi="Calibri"/>
          <w:rtl/>
        </w:rPr>
        <w:t xml:space="preserve"> </w:t>
      </w:r>
      <w:r w:rsidRPr="005F7FCD">
        <w:rPr>
          <w:rFonts w:ascii="Arial" w:hAnsi="Arial"/>
          <w:b/>
          <w:bCs/>
          <w:color w:val="333333"/>
          <w:rtl/>
        </w:rPr>
        <w:t xml:space="preserve">עבד אלכרים סלימאן </w:t>
      </w:r>
      <w:r w:rsidRPr="005F7FCD">
        <w:rPr>
          <w:rFonts w:ascii="Arial" w:hAnsi="Arial"/>
          <w:color w:val="333333"/>
          <w:rtl/>
        </w:rPr>
        <w:t>(ניתן ביום 19.01.14)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לפיהם</w:t>
      </w:r>
      <w:r w:rsidRPr="00625C22">
        <w:rPr>
          <w:rFonts w:ascii="Calibri" w:hAnsi="Calibri"/>
          <w:rtl/>
        </w:rPr>
        <w:t xml:space="preserve">: </w:t>
      </w:r>
    </w:p>
    <w:p w14:paraId="6E0B2A22" w14:textId="77777777" w:rsidR="00E06B24" w:rsidRPr="00625C22" w:rsidRDefault="00E06B24" w:rsidP="00E06B24">
      <w:pPr>
        <w:spacing w:after="160" w:line="276" w:lineRule="auto"/>
        <w:ind w:left="1229" w:right="1418"/>
        <w:jc w:val="both"/>
        <w:rPr>
          <w:rFonts w:ascii="Calibri" w:hAnsi="Calibri" w:cs="Miriam"/>
          <w:rtl/>
        </w:rPr>
      </w:pPr>
      <w:r w:rsidRPr="00625C22">
        <w:rPr>
          <w:rFonts w:ascii="Calibri" w:hAnsi="Calibri" w:cs="Miriam"/>
          <w:rtl/>
        </w:rPr>
        <w:t>"..</w:t>
      </w:r>
      <w:r w:rsidRPr="00625C22">
        <w:rPr>
          <w:rFonts w:ascii="Calibri" w:hAnsi="Calibri" w:cs="Miriam" w:hint="eastAsia"/>
          <w:rtl/>
        </w:rPr>
        <w:t>עבירות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המבוצעות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בנשק</w:t>
      </w:r>
      <w:r w:rsidRPr="00625C22">
        <w:rPr>
          <w:rFonts w:ascii="Calibri" w:hAnsi="Calibri" w:cs="Miriam"/>
          <w:rtl/>
        </w:rPr>
        <w:t xml:space="preserve"> – </w:t>
      </w:r>
      <w:r w:rsidRPr="00625C22">
        <w:rPr>
          <w:rFonts w:ascii="Calibri" w:hAnsi="Calibri" w:cs="Miriam" w:hint="eastAsia"/>
          <w:rtl/>
        </w:rPr>
        <w:t>לרבות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רכישה</w:t>
      </w:r>
      <w:r w:rsidRPr="00625C22">
        <w:rPr>
          <w:rFonts w:ascii="Calibri" w:hAnsi="Calibri" w:cs="Miriam"/>
          <w:rtl/>
        </w:rPr>
        <w:t xml:space="preserve">, </w:t>
      </w:r>
      <w:r w:rsidRPr="00625C22">
        <w:rPr>
          <w:rFonts w:ascii="Calibri" w:hAnsi="Calibri" w:cs="Miriam" w:hint="eastAsia"/>
          <w:rtl/>
        </w:rPr>
        <w:t>החזקה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ונשיאת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נשק</w:t>
      </w:r>
      <w:r w:rsidRPr="00625C22">
        <w:rPr>
          <w:rFonts w:ascii="Calibri" w:hAnsi="Calibri" w:cs="Miriam"/>
          <w:rtl/>
        </w:rPr>
        <w:t xml:space="preserve"> – </w:t>
      </w:r>
      <w:r w:rsidRPr="00625C22">
        <w:rPr>
          <w:rFonts w:ascii="Calibri" w:hAnsi="Calibri" w:cs="Miriam" w:hint="eastAsia"/>
          <w:rtl/>
        </w:rPr>
        <w:t>טומנות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בחובן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פוטנציאל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סיכון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הרסני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לפגיעה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בשלום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הציבור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וביטחונו</w:t>
      </w:r>
      <w:r w:rsidRPr="00625C22">
        <w:rPr>
          <w:rFonts w:ascii="Calibri" w:hAnsi="Calibri" w:cs="Miriam"/>
          <w:rtl/>
        </w:rPr>
        <w:t xml:space="preserve">. </w:t>
      </w:r>
      <w:r w:rsidRPr="00625C22">
        <w:rPr>
          <w:rFonts w:ascii="Calibri" w:hAnsi="Calibri" w:cs="Miriam" w:hint="eastAsia"/>
          <w:rtl/>
        </w:rPr>
        <w:t>החשש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הוא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כי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נשק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המוחזק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שלא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כדין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ישמש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לפעילות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עבריינית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העלולה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להביא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לפגיעה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ואף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לקיפוח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חייהם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של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אזרחים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תמימים</w:t>
      </w:r>
      <w:r w:rsidRPr="00625C22">
        <w:rPr>
          <w:rFonts w:ascii="Calibri" w:hAnsi="Calibri" w:cs="Miriam"/>
          <w:rtl/>
        </w:rPr>
        <w:t xml:space="preserve">. </w:t>
      </w:r>
      <w:r w:rsidRPr="00625C22">
        <w:rPr>
          <w:rFonts w:ascii="Calibri" w:hAnsi="Calibri" w:cs="Miriam" w:hint="eastAsia"/>
          <w:rtl/>
        </w:rPr>
        <w:t>אכן</w:t>
      </w:r>
      <w:r w:rsidRPr="00625C22">
        <w:rPr>
          <w:rFonts w:ascii="Calibri" w:hAnsi="Calibri" w:cs="Miriam"/>
          <w:rtl/>
        </w:rPr>
        <w:t>, "</w:t>
      </w:r>
      <w:r w:rsidRPr="00625C22">
        <w:rPr>
          <w:rFonts w:ascii="Calibri" w:hAnsi="Calibri" w:cs="Miriam" w:hint="eastAsia"/>
          <w:rtl/>
        </w:rPr>
        <w:t>התגלגלותם</w:t>
      </w:r>
      <w:r w:rsidRPr="00625C22">
        <w:rPr>
          <w:rFonts w:ascii="Calibri" w:hAnsi="Calibri" w:cs="Miriam"/>
          <w:rtl/>
        </w:rPr>
        <w:t xml:space="preserve">" </w:t>
      </w:r>
      <w:r w:rsidRPr="00625C22">
        <w:rPr>
          <w:rFonts w:ascii="Calibri" w:hAnsi="Calibri" w:cs="Miriam" w:hint="eastAsia"/>
          <w:rtl/>
        </w:rPr>
        <w:t>של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כלי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נשק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מיד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ליד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ללא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פיקוח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עלול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להוביל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להגעתם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בדרך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לא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דרך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לגורמים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פליליים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ועוינים</w:t>
      </w:r>
      <w:r w:rsidRPr="00625C22">
        <w:rPr>
          <w:rFonts w:ascii="Calibri" w:hAnsi="Calibri" w:cs="Miriam"/>
          <w:rtl/>
        </w:rPr>
        <w:t xml:space="preserve">. </w:t>
      </w:r>
      <w:r w:rsidRPr="00625C22">
        <w:rPr>
          <w:rFonts w:ascii="Calibri" w:hAnsi="Calibri" w:cs="Miriam" w:hint="eastAsia"/>
          <w:rtl/>
        </w:rPr>
        <w:t>אין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לדעת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מה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יעלה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בגורלם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של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כלי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נשק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אלה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ולאילו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תוצאות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הרסניות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יובילו</w:t>
      </w:r>
      <w:r w:rsidRPr="00625C22">
        <w:rPr>
          <w:rFonts w:ascii="Calibri" w:hAnsi="Calibri" w:cs="Miriam"/>
          <w:rtl/>
        </w:rPr>
        <w:t>.</w:t>
      </w:r>
      <w:r w:rsidRPr="00625C22">
        <w:rPr>
          <w:rFonts w:ascii="Calibri" w:hAnsi="Calibri" w:cs="Arial"/>
          <w:sz w:val="22"/>
          <w:szCs w:val="22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ודוק</w:t>
      </w:r>
      <w:r w:rsidRPr="00625C22">
        <w:rPr>
          <w:rFonts w:ascii="Calibri" w:hAnsi="Calibri" w:cs="Miriam"/>
          <w:rtl/>
        </w:rPr>
        <w:t xml:space="preserve">: </w:t>
      </w:r>
      <w:r w:rsidRPr="00625C22">
        <w:rPr>
          <w:rFonts w:ascii="Calibri" w:hAnsi="Calibri" w:cs="Miriam" w:hint="eastAsia"/>
          <w:rtl/>
        </w:rPr>
        <w:t>הסיכון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שנשקף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לשלום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הציבור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צריך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להילקח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בחשבון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על</w:t>
      </w:r>
      <w:r w:rsidRPr="00625C22">
        <w:rPr>
          <w:rFonts w:ascii="Calibri" w:hAnsi="Calibri" w:cs="Miriam"/>
          <w:rtl/>
        </w:rPr>
        <w:t>-</w:t>
      </w:r>
      <w:r w:rsidRPr="00625C22">
        <w:rPr>
          <w:rFonts w:ascii="Calibri" w:hAnsi="Calibri" w:cs="Miriam" w:hint="eastAsia"/>
          <w:rtl/>
        </w:rPr>
        <w:t>ידי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כל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מי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שמחזיק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בידו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נשק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שלא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כדין</w:t>
      </w:r>
      <w:r w:rsidRPr="00625C22">
        <w:rPr>
          <w:rFonts w:ascii="Calibri" w:hAnsi="Calibri" w:cs="Miriam"/>
          <w:rtl/>
        </w:rPr>
        <w:t xml:space="preserve"> – </w:t>
      </w:r>
      <w:r w:rsidRPr="00625C22">
        <w:rPr>
          <w:rFonts w:ascii="Calibri" w:hAnsi="Calibri" w:cs="Miriam" w:hint="eastAsia"/>
          <w:rtl/>
        </w:rPr>
        <w:t>גם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אם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אינו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מחזיק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בו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למטרת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ביצוען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של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עבירות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אחרות</w:t>
      </w:r>
      <w:r w:rsidRPr="00625C22">
        <w:rPr>
          <w:rFonts w:ascii="Calibri" w:hAnsi="Calibri" w:cs="Miriam"/>
          <w:rtl/>
        </w:rPr>
        <w:t xml:space="preserve">. </w:t>
      </w:r>
      <w:r w:rsidRPr="00625C22">
        <w:rPr>
          <w:rFonts w:ascii="Calibri" w:hAnsi="Calibri" w:cs="Miriam" w:hint="eastAsia"/>
          <w:rtl/>
        </w:rPr>
        <w:t>עצם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החזקת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נשק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בעל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פוטנציאל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קטילה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מבלי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שיש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עליו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ועל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בעליו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פיקוח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מוסדר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של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הרשויות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טומן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בחובו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סיכון</w:t>
      </w:r>
      <w:r w:rsidRPr="00625C22">
        <w:rPr>
          <w:rFonts w:ascii="Calibri" w:hAnsi="Calibri" w:cs="Miriam"/>
          <w:rtl/>
        </w:rPr>
        <w:t xml:space="preserve">, </w:t>
      </w:r>
      <w:r w:rsidRPr="00625C22">
        <w:rPr>
          <w:rFonts w:ascii="Calibri" w:hAnsi="Calibri" w:cs="Miriam" w:hint="eastAsia"/>
          <w:rtl/>
        </w:rPr>
        <w:t>באשר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המחזיק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בו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נתון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תמיד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לחשש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שיתפתה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לעשות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בו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שימוש</w:t>
      </w:r>
      <w:r w:rsidRPr="00625C22">
        <w:rPr>
          <w:rFonts w:ascii="Calibri" w:hAnsi="Calibri" w:cs="Miriam"/>
          <w:rtl/>
        </w:rPr>
        <w:t xml:space="preserve">, </w:t>
      </w:r>
      <w:r w:rsidRPr="00625C22">
        <w:rPr>
          <w:rFonts w:ascii="Calibri" w:hAnsi="Calibri" w:cs="Miriam" w:hint="eastAsia"/>
          <w:rtl/>
        </w:rPr>
        <w:t>ולו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ברגעי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לחץ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ופחד</w:t>
      </w:r>
      <w:r w:rsidRPr="00625C22">
        <w:rPr>
          <w:rFonts w:ascii="Calibri" w:hAnsi="Calibri" w:cs="Miriam"/>
          <w:rtl/>
        </w:rPr>
        <w:t>..".</w:t>
      </w:r>
    </w:p>
    <w:p w14:paraId="3D5C5EFA" w14:textId="77777777" w:rsidR="00E06B24" w:rsidRPr="00625C22" w:rsidRDefault="00E06B24" w:rsidP="00E06B24">
      <w:pPr>
        <w:spacing w:after="160" w:line="360" w:lineRule="auto"/>
        <w:ind w:right="142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מתאימים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לעניינו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בנוסף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דבריה</w:t>
      </w:r>
      <w:r w:rsidRPr="00625C22">
        <w:rPr>
          <w:rFonts w:ascii="Calibri" w:hAnsi="Calibri"/>
          <w:rtl/>
        </w:rPr>
        <w:t xml:space="preserve"> 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כב</w:t>
      </w:r>
      <w:r w:rsidRPr="00625C22">
        <w:rPr>
          <w:rFonts w:ascii="Calibri" w:hAnsi="Calibri"/>
          <w:rtl/>
        </w:rPr>
        <w:t xml:space="preserve">' </w:t>
      </w:r>
      <w:r w:rsidRPr="00625C22">
        <w:rPr>
          <w:rFonts w:ascii="Calibri" w:hAnsi="Calibri" w:hint="eastAsia"/>
          <w:rtl/>
        </w:rPr>
        <w:t>השופטת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חיות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שנכתבו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במסגרתו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hyperlink r:id="rId37" w:history="1">
        <w:r w:rsidR="00FC1E24" w:rsidRPr="00FC1E24">
          <w:rPr>
            <w:rFonts w:ascii="Calibri" w:hAnsi="Calibri" w:hint="eastAsia"/>
            <w:color w:val="0000FF"/>
            <w:u w:val="single"/>
            <w:rtl/>
          </w:rPr>
          <w:t>ע</w:t>
        </w:r>
        <w:r w:rsidR="00FC1E24" w:rsidRPr="00FC1E24">
          <w:rPr>
            <w:rFonts w:ascii="Calibri" w:hAnsi="Calibri"/>
            <w:color w:val="0000FF"/>
            <w:u w:val="single"/>
            <w:rtl/>
          </w:rPr>
          <w:t>"</w:t>
        </w:r>
        <w:r w:rsidR="00FC1E24" w:rsidRPr="00FC1E24">
          <w:rPr>
            <w:rFonts w:ascii="Calibri" w:hAnsi="Calibri" w:hint="eastAsia"/>
            <w:color w:val="0000FF"/>
            <w:u w:val="single"/>
            <w:rtl/>
          </w:rPr>
          <w:t>פ</w:t>
        </w:r>
        <w:r w:rsidR="00FC1E24" w:rsidRPr="00FC1E24">
          <w:rPr>
            <w:rFonts w:ascii="Calibri" w:hAnsi="Calibri"/>
            <w:color w:val="0000FF"/>
            <w:u w:val="single"/>
            <w:rtl/>
          </w:rPr>
          <w:t xml:space="preserve"> 2251/11</w:t>
        </w:r>
      </w:hyperlink>
      <w:r w:rsidRPr="005F7FCD">
        <w:rPr>
          <w:rFonts w:ascii="Arial" w:hAnsi="Arial"/>
          <w:b/>
          <w:bCs/>
          <w:color w:val="333333"/>
          <w:rtl/>
        </w:rPr>
        <w:t xml:space="preserve"> ג'מאל נפאע נ' מדינת ישראל </w:t>
      </w:r>
      <w:r w:rsidRPr="005F7FCD">
        <w:rPr>
          <w:rFonts w:ascii="Arial" w:hAnsi="Arial"/>
          <w:color w:val="333333"/>
          <w:rtl/>
        </w:rPr>
        <w:t>(ניתן ביום 4.12.11) לפיהם</w:t>
      </w:r>
      <w:r w:rsidRPr="005F7FCD">
        <w:rPr>
          <w:rFonts w:ascii="Arial" w:hAnsi="Arial"/>
          <w:b/>
          <w:bCs/>
          <w:color w:val="333333"/>
          <w:rtl/>
        </w:rPr>
        <w:t xml:space="preserve">:  </w:t>
      </w:r>
      <w:r w:rsidRPr="00625C22">
        <w:rPr>
          <w:rFonts w:ascii="Calibri" w:hAnsi="Calibri"/>
          <w:sz w:val="28"/>
          <w:szCs w:val="28"/>
          <w:rtl/>
        </w:rPr>
        <w:t xml:space="preserve">   </w:t>
      </w:r>
    </w:p>
    <w:p w14:paraId="1BB463C8" w14:textId="77777777" w:rsidR="00E06B24" w:rsidRPr="00625C22" w:rsidRDefault="00E06B24" w:rsidP="00E06B24">
      <w:pPr>
        <w:spacing w:after="160" w:line="276" w:lineRule="auto"/>
        <w:ind w:left="1229" w:right="1418"/>
        <w:jc w:val="both"/>
        <w:rPr>
          <w:rFonts w:ascii="Calibri" w:hAnsi="Calibri" w:cs="Miriam"/>
          <w:rtl/>
        </w:rPr>
      </w:pPr>
      <w:r w:rsidRPr="00625C22">
        <w:rPr>
          <w:rFonts w:ascii="Calibri" w:hAnsi="Calibri" w:cs="Miriam"/>
          <w:rtl/>
        </w:rPr>
        <w:t>"..</w:t>
      </w:r>
      <w:r w:rsidRPr="00625C22">
        <w:rPr>
          <w:rFonts w:ascii="Calibri" w:hAnsi="Calibri" w:cs="Miriam" w:hint="eastAsia"/>
          <w:rtl/>
        </w:rPr>
        <w:t>אכן</w:t>
      </w:r>
      <w:r w:rsidRPr="00625C22">
        <w:rPr>
          <w:rFonts w:ascii="Calibri" w:hAnsi="Calibri" w:cs="Miriam"/>
          <w:rtl/>
        </w:rPr>
        <w:t xml:space="preserve">, </w:t>
      </w:r>
      <w:r w:rsidRPr="00625C22">
        <w:rPr>
          <w:rFonts w:ascii="Calibri" w:hAnsi="Calibri" w:cs="Miriam" w:hint="eastAsia"/>
          <w:rtl/>
        </w:rPr>
        <w:t>סחר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בלתי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חוקי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בנשק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סולל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את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הדרך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לפעילות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אלימה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ובלתי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חוקית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והדבר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חמור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שבעתיים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במציאות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הישראלית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קיים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חשש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תמידי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כי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נשק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המוחזק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באופן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בלתי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חוקי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יתגלגל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לא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רק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לידיים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עברייניות</w:t>
      </w:r>
      <w:r w:rsidRPr="00625C22">
        <w:rPr>
          <w:rFonts w:ascii="Calibri" w:hAnsi="Calibri" w:cs="Miriam"/>
          <w:rtl/>
        </w:rPr>
        <w:t xml:space="preserve">, </w:t>
      </w:r>
      <w:r w:rsidRPr="00625C22">
        <w:rPr>
          <w:rFonts w:ascii="Calibri" w:hAnsi="Calibri" w:cs="Miriam" w:hint="eastAsia"/>
          <w:rtl/>
        </w:rPr>
        <w:t>עניין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חמור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לעצמו</w:t>
      </w:r>
      <w:r w:rsidRPr="00625C22">
        <w:rPr>
          <w:rFonts w:ascii="Calibri" w:hAnsi="Calibri" w:cs="Miriam"/>
          <w:rtl/>
        </w:rPr>
        <w:t xml:space="preserve">, </w:t>
      </w:r>
      <w:r w:rsidRPr="00625C22">
        <w:rPr>
          <w:rFonts w:ascii="Calibri" w:hAnsi="Calibri" w:cs="Miriam" w:hint="eastAsia"/>
          <w:rtl/>
        </w:rPr>
        <w:t>כי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אם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לידיהם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של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אלה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המבקשים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להוציא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אל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הפועל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פעילות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חבלנית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עוינת</w:t>
      </w:r>
      <w:r w:rsidRPr="00625C22">
        <w:rPr>
          <w:rFonts w:ascii="Calibri" w:hAnsi="Calibri" w:cs="Miriam"/>
          <w:rtl/>
        </w:rPr>
        <w:t xml:space="preserve"> (</w:t>
      </w:r>
      <w:r w:rsidRPr="00625C22">
        <w:rPr>
          <w:rFonts w:ascii="Calibri" w:hAnsi="Calibri" w:cs="Miriam" w:hint="eastAsia"/>
          <w:rtl/>
        </w:rPr>
        <w:t>ראו</w:t>
      </w:r>
      <w:r w:rsidRPr="00625C22">
        <w:rPr>
          <w:rFonts w:ascii="Calibri" w:hAnsi="Calibri" w:cs="Miriam"/>
          <w:rtl/>
        </w:rPr>
        <w:t xml:space="preserve">: </w:t>
      </w:r>
      <w:hyperlink r:id="rId38" w:history="1">
        <w:r w:rsidR="00FC1E24" w:rsidRPr="00FC1E24">
          <w:rPr>
            <w:rFonts w:ascii="Calibri" w:hAnsi="Calibri" w:cs="Miriam" w:hint="eastAsia"/>
            <w:color w:val="0000FF"/>
            <w:u w:val="single"/>
            <w:rtl/>
          </w:rPr>
          <w:t>ע</w:t>
        </w:r>
        <w:r w:rsidR="00FC1E24" w:rsidRPr="00FC1E24">
          <w:rPr>
            <w:rFonts w:ascii="Calibri" w:hAnsi="Calibri" w:cs="Miriam"/>
            <w:color w:val="0000FF"/>
            <w:u w:val="single"/>
            <w:rtl/>
          </w:rPr>
          <w:t>"</w:t>
        </w:r>
        <w:r w:rsidR="00FC1E24" w:rsidRPr="00FC1E24">
          <w:rPr>
            <w:rFonts w:ascii="Calibri" w:hAnsi="Calibri" w:cs="Miriam" w:hint="eastAsia"/>
            <w:color w:val="0000FF"/>
            <w:u w:val="single"/>
            <w:rtl/>
          </w:rPr>
          <w:t>פ</w:t>
        </w:r>
        <w:r w:rsidR="00FC1E24" w:rsidRPr="00FC1E24">
          <w:rPr>
            <w:rFonts w:ascii="Calibri" w:hAnsi="Calibri" w:cs="Miriam"/>
            <w:color w:val="0000FF"/>
            <w:u w:val="single"/>
            <w:rtl/>
          </w:rPr>
          <w:t xml:space="preserve"> 11448/03</w:t>
        </w:r>
      </w:hyperlink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מדינת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ישראל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נ</w:t>
      </w:r>
      <w:r w:rsidRPr="00625C22">
        <w:rPr>
          <w:rFonts w:ascii="Calibri" w:hAnsi="Calibri" w:cs="Miriam"/>
          <w:rtl/>
        </w:rPr>
        <w:t xml:space="preserve">' </w:t>
      </w:r>
      <w:r w:rsidRPr="00625C22">
        <w:rPr>
          <w:rFonts w:ascii="Calibri" w:hAnsi="Calibri" w:cs="Miriam" w:hint="eastAsia"/>
          <w:rtl/>
        </w:rPr>
        <w:t>גרבאן</w:t>
      </w:r>
      <w:r w:rsidRPr="00625C22">
        <w:rPr>
          <w:rFonts w:ascii="Calibri" w:hAnsi="Calibri" w:cs="Miriam"/>
          <w:rtl/>
        </w:rPr>
        <w:t xml:space="preserve"> ([</w:t>
      </w:r>
      <w:r w:rsidRPr="00625C22">
        <w:rPr>
          <w:rFonts w:ascii="Calibri" w:hAnsi="Calibri" w:cs="Miriam" w:hint="eastAsia"/>
          <w:rtl/>
        </w:rPr>
        <w:t>פורסם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בנבו</w:t>
      </w:r>
      <w:r w:rsidRPr="00625C22">
        <w:rPr>
          <w:rFonts w:ascii="Calibri" w:hAnsi="Calibri" w:cs="Miriam"/>
          <w:rtl/>
        </w:rPr>
        <w:t xml:space="preserve">], 29.3.2004); </w:t>
      </w:r>
      <w:hyperlink r:id="rId39" w:history="1">
        <w:r w:rsidR="00FC1E24" w:rsidRPr="00FC1E24">
          <w:rPr>
            <w:rFonts w:ascii="Calibri" w:hAnsi="Calibri" w:cs="Miriam" w:hint="eastAsia"/>
            <w:color w:val="0000FF"/>
            <w:u w:val="single"/>
            <w:rtl/>
          </w:rPr>
          <w:t>ע</w:t>
        </w:r>
        <w:r w:rsidR="00FC1E24" w:rsidRPr="00FC1E24">
          <w:rPr>
            <w:rFonts w:ascii="Calibri" w:hAnsi="Calibri" w:cs="Miriam"/>
            <w:color w:val="0000FF"/>
            <w:u w:val="single"/>
            <w:rtl/>
          </w:rPr>
          <w:t>"</w:t>
        </w:r>
        <w:r w:rsidR="00FC1E24" w:rsidRPr="00FC1E24">
          <w:rPr>
            <w:rFonts w:ascii="Calibri" w:hAnsi="Calibri" w:cs="Miriam" w:hint="eastAsia"/>
            <w:color w:val="0000FF"/>
            <w:u w:val="single"/>
            <w:rtl/>
          </w:rPr>
          <w:t>פ</w:t>
        </w:r>
        <w:r w:rsidR="00FC1E24" w:rsidRPr="00FC1E24">
          <w:rPr>
            <w:rFonts w:ascii="Calibri" w:hAnsi="Calibri" w:cs="Miriam"/>
            <w:color w:val="0000FF"/>
            <w:u w:val="single"/>
            <w:rtl/>
          </w:rPr>
          <w:t xml:space="preserve"> 5220/09</w:t>
        </w:r>
      </w:hyperlink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עוואודה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נ</w:t>
      </w:r>
      <w:r w:rsidRPr="00625C22">
        <w:rPr>
          <w:rFonts w:ascii="Calibri" w:hAnsi="Calibri" w:cs="Miriam"/>
          <w:rtl/>
        </w:rPr>
        <w:t xml:space="preserve">' </w:t>
      </w:r>
      <w:r w:rsidRPr="00625C22">
        <w:rPr>
          <w:rFonts w:ascii="Calibri" w:hAnsi="Calibri" w:cs="Miriam" w:hint="eastAsia"/>
          <w:rtl/>
        </w:rPr>
        <w:t>מדינת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ישראל</w:t>
      </w:r>
      <w:r w:rsidRPr="00625C22">
        <w:rPr>
          <w:rFonts w:ascii="Calibri" w:hAnsi="Calibri" w:cs="Miriam"/>
          <w:rtl/>
        </w:rPr>
        <w:t xml:space="preserve">, </w:t>
      </w:r>
      <w:r w:rsidRPr="00625C22">
        <w:rPr>
          <w:rFonts w:ascii="Calibri" w:hAnsi="Calibri" w:cs="Miriam" w:hint="eastAsia"/>
          <w:rtl/>
        </w:rPr>
        <w:t>פסקה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י</w:t>
      </w:r>
      <w:r w:rsidRPr="00625C22">
        <w:rPr>
          <w:rFonts w:ascii="Calibri" w:hAnsi="Calibri" w:cs="Miriam"/>
          <w:rtl/>
        </w:rPr>
        <w:t>' ([</w:t>
      </w:r>
      <w:r w:rsidRPr="00625C22">
        <w:rPr>
          <w:rFonts w:ascii="Calibri" w:hAnsi="Calibri" w:cs="Miriam" w:hint="eastAsia"/>
          <w:rtl/>
        </w:rPr>
        <w:t>פורסם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בנבו</w:t>
      </w:r>
      <w:r w:rsidRPr="00625C22">
        <w:rPr>
          <w:rFonts w:ascii="Calibri" w:hAnsi="Calibri" w:cs="Miriam"/>
          <w:rtl/>
        </w:rPr>
        <w:t xml:space="preserve">], 30.12.2009)). </w:t>
      </w:r>
      <w:r w:rsidRPr="00625C22">
        <w:rPr>
          <w:rFonts w:ascii="Calibri" w:hAnsi="Calibri" w:cs="Miriam" w:hint="eastAsia"/>
          <w:rtl/>
        </w:rPr>
        <w:t>על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כן</w:t>
      </w:r>
      <w:r w:rsidRPr="00625C22">
        <w:rPr>
          <w:rFonts w:ascii="Calibri" w:hAnsi="Calibri" w:cs="Miriam"/>
          <w:rtl/>
        </w:rPr>
        <w:t xml:space="preserve">, </w:t>
      </w:r>
      <w:r w:rsidRPr="00625C22">
        <w:rPr>
          <w:rFonts w:ascii="Calibri" w:hAnsi="Calibri" w:cs="Miriam" w:hint="eastAsia"/>
          <w:rtl/>
        </w:rPr>
        <w:t>כל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מי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שהופך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עצמו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לחוליה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במנגנון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זה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של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סחר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בלתי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חוקי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בנשק</w:t>
      </w:r>
      <w:r w:rsidRPr="00625C22">
        <w:rPr>
          <w:rFonts w:ascii="Calibri" w:hAnsi="Calibri" w:cs="Miriam"/>
          <w:rtl/>
        </w:rPr>
        <w:t xml:space="preserve">, </w:t>
      </w:r>
      <w:r w:rsidRPr="00625C22">
        <w:rPr>
          <w:rFonts w:ascii="Calibri" w:hAnsi="Calibri" w:cs="Miriam" w:hint="eastAsia"/>
          <w:rtl/>
        </w:rPr>
        <w:t>מוחזק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כמי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שמבין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ויודע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אל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נכון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מה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עלולות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להיות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התוצאות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הנובעות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ממעשיו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ומהן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הסכנות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הנשקפות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ממעשים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אלה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לחברה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כולה</w:t>
      </w:r>
      <w:r w:rsidRPr="00625C22">
        <w:rPr>
          <w:rFonts w:ascii="Calibri" w:hAnsi="Calibri" w:cs="Miriam"/>
          <w:rtl/>
        </w:rPr>
        <w:t xml:space="preserve"> (</w:t>
      </w:r>
      <w:r w:rsidRPr="00625C22">
        <w:rPr>
          <w:rFonts w:ascii="Calibri" w:hAnsi="Calibri" w:cs="Miriam" w:hint="eastAsia"/>
          <w:rtl/>
        </w:rPr>
        <w:t>ראו</w:t>
      </w:r>
      <w:r w:rsidRPr="00625C22">
        <w:rPr>
          <w:rFonts w:ascii="Calibri" w:hAnsi="Calibri" w:cs="Miriam"/>
          <w:rtl/>
        </w:rPr>
        <w:t xml:space="preserve"> </w:t>
      </w:r>
      <w:hyperlink r:id="rId40" w:history="1">
        <w:r w:rsidR="00FC1E24" w:rsidRPr="00FC1E24">
          <w:rPr>
            <w:rFonts w:ascii="Calibri" w:hAnsi="Calibri" w:cs="Miriam" w:hint="eastAsia"/>
            <w:color w:val="0000FF"/>
            <w:u w:val="single"/>
            <w:rtl/>
          </w:rPr>
          <w:t>ע</w:t>
        </w:r>
        <w:r w:rsidR="00FC1E24" w:rsidRPr="00FC1E24">
          <w:rPr>
            <w:rFonts w:ascii="Calibri" w:hAnsi="Calibri" w:cs="Miriam"/>
            <w:color w:val="0000FF"/>
            <w:u w:val="single"/>
            <w:rtl/>
          </w:rPr>
          <w:t>"</w:t>
        </w:r>
        <w:r w:rsidR="00FC1E24" w:rsidRPr="00FC1E24">
          <w:rPr>
            <w:rFonts w:ascii="Calibri" w:hAnsi="Calibri" w:cs="Miriam" w:hint="eastAsia"/>
            <w:color w:val="0000FF"/>
            <w:u w:val="single"/>
            <w:rtl/>
          </w:rPr>
          <w:t>פ</w:t>
        </w:r>
        <w:r w:rsidR="00FC1E24" w:rsidRPr="00FC1E24">
          <w:rPr>
            <w:rFonts w:ascii="Calibri" w:hAnsi="Calibri" w:cs="Miriam"/>
            <w:color w:val="0000FF"/>
            <w:u w:val="single"/>
            <w:rtl/>
          </w:rPr>
          <w:t xml:space="preserve"> 4831/03</w:t>
        </w:r>
      </w:hyperlink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אבו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בכר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נ</w:t>
      </w:r>
      <w:r w:rsidRPr="00625C22">
        <w:rPr>
          <w:rFonts w:ascii="Calibri" w:hAnsi="Calibri" w:cs="Miriam"/>
          <w:rtl/>
        </w:rPr>
        <w:t xml:space="preserve">' </w:t>
      </w:r>
      <w:r w:rsidRPr="00625C22">
        <w:rPr>
          <w:rFonts w:ascii="Calibri" w:hAnsi="Calibri" w:cs="Miriam" w:hint="eastAsia"/>
          <w:rtl/>
        </w:rPr>
        <w:t>מדינת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ישראל</w:t>
      </w:r>
      <w:r w:rsidRPr="00625C22">
        <w:rPr>
          <w:rFonts w:ascii="Calibri" w:hAnsi="Calibri" w:cs="Miriam"/>
          <w:rtl/>
        </w:rPr>
        <w:t xml:space="preserve">, </w:t>
      </w:r>
      <w:r w:rsidRPr="00625C22">
        <w:rPr>
          <w:rFonts w:ascii="Calibri" w:hAnsi="Calibri" w:cs="Miriam" w:hint="eastAsia"/>
          <w:rtl/>
        </w:rPr>
        <w:t>פסקה</w:t>
      </w:r>
      <w:r w:rsidRPr="00625C22">
        <w:rPr>
          <w:rFonts w:ascii="Calibri" w:hAnsi="Calibri" w:cs="Miriam"/>
          <w:rtl/>
        </w:rPr>
        <w:t xml:space="preserve"> 4 ([</w:t>
      </w:r>
      <w:r w:rsidRPr="00625C22">
        <w:rPr>
          <w:rFonts w:ascii="Calibri" w:hAnsi="Calibri" w:cs="Miriam" w:hint="eastAsia"/>
          <w:rtl/>
        </w:rPr>
        <w:t>פורסם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בנבו</w:t>
      </w:r>
      <w:r w:rsidRPr="00625C22">
        <w:rPr>
          <w:rFonts w:ascii="Calibri" w:hAnsi="Calibri" w:cs="Miriam"/>
          <w:rtl/>
        </w:rPr>
        <w:t>], 23.5.2004).</w:t>
      </w:r>
      <w:r w:rsidRPr="00625C22">
        <w:rPr>
          <w:rFonts w:ascii="Calibri" w:hAnsi="Calibri" w:cs="Arial"/>
          <w:sz w:val="22"/>
          <w:szCs w:val="22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דומה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כי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אין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מי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שיחלוק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על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הסיכונים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הנובעים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מעבירות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של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סחר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בלתי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חוקי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בנשק</w:t>
      </w:r>
      <w:r w:rsidRPr="00625C22">
        <w:rPr>
          <w:rFonts w:ascii="Calibri" w:hAnsi="Calibri" w:cs="Miriam"/>
          <w:rtl/>
        </w:rPr>
        <w:t xml:space="preserve">, </w:t>
      </w:r>
      <w:r w:rsidRPr="00625C22">
        <w:rPr>
          <w:rFonts w:ascii="Calibri" w:hAnsi="Calibri" w:cs="Miriam" w:hint="eastAsia"/>
          <w:rtl/>
        </w:rPr>
        <w:t>אולם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לטענת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המדינה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לא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ניתן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להם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משקל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מספיק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במקרה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דנן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ובמקרים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הנוספים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שבהם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הוגשו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על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ידה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ערעורים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על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קולת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העונש</w:t>
      </w:r>
      <w:r w:rsidRPr="00625C22">
        <w:rPr>
          <w:rFonts w:ascii="Calibri" w:hAnsi="Calibri" w:cs="Miriam"/>
          <w:rtl/>
        </w:rPr>
        <w:t xml:space="preserve">. </w:t>
      </w:r>
      <w:r w:rsidRPr="00625C22">
        <w:rPr>
          <w:rFonts w:ascii="Calibri" w:hAnsi="Calibri" w:cs="Miriam" w:hint="eastAsia"/>
          <w:rtl/>
        </w:rPr>
        <w:t>לגישתה</w:t>
      </w:r>
      <w:r w:rsidRPr="00625C22">
        <w:rPr>
          <w:rFonts w:ascii="Calibri" w:hAnsi="Calibri" w:cs="Miriam"/>
          <w:rtl/>
        </w:rPr>
        <w:t xml:space="preserve">, </w:t>
      </w:r>
      <w:r w:rsidRPr="00625C22">
        <w:rPr>
          <w:rFonts w:ascii="Calibri" w:hAnsi="Calibri" w:cs="Miriam" w:hint="eastAsia"/>
          <w:rtl/>
        </w:rPr>
        <w:t>הגיעה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העת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להחמיר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בעונשיהם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של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המעורבים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בעבירות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נשק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בכלל</w:t>
      </w:r>
      <w:r w:rsidRPr="00625C22">
        <w:rPr>
          <w:rFonts w:ascii="Calibri" w:hAnsi="Calibri" w:cs="Miriam"/>
          <w:rtl/>
        </w:rPr>
        <w:t xml:space="preserve">, </w:t>
      </w:r>
      <w:r w:rsidRPr="00625C22">
        <w:rPr>
          <w:rFonts w:ascii="Calibri" w:hAnsi="Calibri" w:cs="Miriam" w:hint="eastAsia"/>
          <w:rtl/>
        </w:rPr>
        <w:t>ובמקרה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דנן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בפרט</w:t>
      </w:r>
      <w:r w:rsidRPr="00625C22">
        <w:rPr>
          <w:rFonts w:ascii="Calibri" w:hAnsi="Calibri" w:cs="Miriam"/>
          <w:rtl/>
        </w:rPr>
        <w:t xml:space="preserve">. </w:t>
      </w:r>
      <w:r w:rsidRPr="00625C22">
        <w:rPr>
          <w:rFonts w:ascii="Calibri" w:hAnsi="Calibri" w:cs="Miriam" w:hint="eastAsia"/>
          <w:rtl/>
        </w:rPr>
        <w:t>על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הצורך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להחמיר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את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רמת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הענישה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בהקשר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זה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עמד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בית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המשפט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כבר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לפני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שנים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באחדות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באומרו</w:t>
      </w:r>
      <w:r w:rsidRPr="00625C22">
        <w:rPr>
          <w:rFonts w:ascii="Calibri" w:hAnsi="Calibri" w:cs="Miriam"/>
          <w:rtl/>
        </w:rPr>
        <w:t xml:space="preserve"> "</w:t>
      </w:r>
      <w:r w:rsidRPr="00625C22">
        <w:rPr>
          <w:rFonts w:ascii="Calibri" w:hAnsi="Calibri" w:cs="Miriam" w:hint="eastAsia"/>
          <w:rtl/>
        </w:rPr>
        <w:t>גם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אם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נכון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הדבר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כי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עד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כה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רמת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הענישה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בעבירות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של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החזקת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נשק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אינה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גבוהה</w:t>
      </w:r>
      <w:r w:rsidRPr="00625C22">
        <w:rPr>
          <w:rFonts w:ascii="Calibri" w:hAnsi="Calibri" w:cs="Miriam"/>
          <w:rtl/>
        </w:rPr>
        <w:t xml:space="preserve">, </w:t>
      </w:r>
      <w:r w:rsidRPr="00625C22">
        <w:rPr>
          <w:rFonts w:ascii="Calibri" w:hAnsi="Calibri" w:cs="Miriam" w:hint="eastAsia"/>
          <w:rtl/>
        </w:rPr>
        <w:t>הרי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שהמציאות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השוררת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היום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בארץ</w:t>
      </w:r>
      <w:r w:rsidRPr="00625C22">
        <w:rPr>
          <w:rFonts w:ascii="Calibri" w:hAnsi="Calibri" w:cs="Miriam"/>
          <w:rtl/>
        </w:rPr>
        <w:t xml:space="preserve"> - </w:t>
      </w:r>
      <w:r w:rsidRPr="00625C22">
        <w:rPr>
          <w:rFonts w:ascii="Calibri" w:hAnsi="Calibri" w:cs="Miriam" w:hint="eastAsia"/>
          <w:rtl/>
        </w:rPr>
        <w:t>זמינותו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של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נשק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חם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ורב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עוצמה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שיש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עמו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פוטנציאל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להסלמה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באלימות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העבריינית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והאידיאולוגית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כאחד</w:t>
      </w:r>
      <w:r w:rsidRPr="00625C22">
        <w:rPr>
          <w:rFonts w:ascii="Calibri" w:hAnsi="Calibri" w:cs="Miriam"/>
          <w:rtl/>
        </w:rPr>
        <w:t xml:space="preserve"> - </w:t>
      </w:r>
      <w:r w:rsidRPr="00625C22">
        <w:rPr>
          <w:rFonts w:ascii="Calibri" w:hAnsi="Calibri" w:cs="Miriam" w:hint="eastAsia"/>
          <w:rtl/>
        </w:rPr>
        <w:t>מחייבת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מתן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ביטוי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עונשי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הולם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והחמרה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ברמת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הענישה</w:t>
      </w:r>
      <w:r w:rsidRPr="00625C22">
        <w:rPr>
          <w:rFonts w:ascii="Calibri" w:hAnsi="Calibri" w:cs="Miriam"/>
          <w:rtl/>
        </w:rPr>
        <w:t>" (</w:t>
      </w:r>
      <w:r w:rsidRPr="00625C22">
        <w:rPr>
          <w:rFonts w:ascii="Calibri" w:hAnsi="Calibri" w:cs="Miriam" w:hint="eastAsia"/>
          <w:rtl/>
        </w:rPr>
        <w:t>ע</w:t>
      </w:r>
      <w:r w:rsidRPr="00625C22">
        <w:rPr>
          <w:rFonts w:ascii="Calibri" w:hAnsi="Calibri" w:cs="Miriam"/>
          <w:rtl/>
        </w:rPr>
        <w:t>"</w:t>
      </w:r>
      <w:r w:rsidRPr="00625C22">
        <w:rPr>
          <w:rFonts w:ascii="Calibri" w:hAnsi="Calibri" w:cs="Miriam" w:hint="eastAsia"/>
          <w:rtl/>
        </w:rPr>
        <w:t>פ</w:t>
      </w:r>
      <w:r w:rsidRPr="00625C22">
        <w:rPr>
          <w:rFonts w:ascii="Calibri" w:hAnsi="Calibri" w:cs="Miriam"/>
          <w:rtl/>
        </w:rPr>
        <w:t xml:space="preserve"> </w:t>
      </w:r>
      <w:hyperlink r:id="rId41" w:history="1">
        <w:r w:rsidR="00A34853" w:rsidRPr="00A34853">
          <w:rPr>
            <w:rFonts w:ascii="Calibri" w:hAnsi="Calibri" w:cs="Miriam"/>
            <w:color w:val="0000FF"/>
            <w:u w:val="single"/>
            <w:rtl/>
          </w:rPr>
          <w:t xml:space="preserve">1332/04 </w:t>
        </w:r>
      </w:hyperlink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מדינת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ישראל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נ</w:t>
      </w:r>
      <w:r w:rsidRPr="00625C22">
        <w:rPr>
          <w:rFonts w:ascii="Calibri" w:hAnsi="Calibri" w:cs="Miriam"/>
          <w:rtl/>
        </w:rPr>
        <w:t xml:space="preserve">' </w:t>
      </w:r>
      <w:r w:rsidRPr="00625C22">
        <w:rPr>
          <w:rFonts w:ascii="Calibri" w:hAnsi="Calibri" w:cs="Miriam" w:hint="eastAsia"/>
          <w:rtl/>
        </w:rPr>
        <w:t>פס</w:t>
      </w:r>
      <w:r w:rsidRPr="00625C22">
        <w:rPr>
          <w:rFonts w:ascii="Calibri" w:hAnsi="Calibri" w:cs="Miriam"/>
          <w:rtl/>
        </w:rPr>
        <w:t xml:space="preserve">, </w:t>
      </w:r>
      <w:r w:rsidRPr="00625C22">
        <w:rPr>
          <w:rFonts w:ascii="Calibri" w:hAnsi="Calibri" w:cs="Miriam" w:hint="eastAsia"/>
          <w:rtl/>
        </w:rPr>
        <w:t>פ</w:t>
      </w:r>
      <w:r w:rsidRPr="00625C22">
        <w:rPr>
          <w:rFonts w:ascii="Calibri" w:hAnsi="Calibri" w:cs="Miriam"/>
          <w:rtl/>
        </w:rPr>
        <w:t>"</w:t>
      </w:r>
      <w:r w:rsidRPr="00625C22">
        <w:rPr>
          <w:rFonts w:ascii="Calibri" w:hAnsi="Calibri" w:cs="Miriam" w:hint="eastAsia"/>
          <w:rtl/>
        </w:rPr>
        <w:t>ד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נח</w:t>
      </w:r>
      <w:r w:rsidRPr="00625C22">
        <w:rPr>
          <w:rFonts w:ascii="Calibri" w:hAnsi="Calibri" w:cs="Miriam"/>
          <w:rtl/>
        </w:rPr>
        <w:t xml:space="preserve">(5) 541, 545 (2004)..". </w:t>
      </w:r>
    </w:p>
    <w:p w14:paraId="7264A3A7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 w:cs="Miriam"/>
          <w:rtl/>
        </w:rPr>
      </w:pP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מנת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לשרטט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כדבעי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מתחם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העונש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ההולם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בעניינו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עיינתי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cs"/>
          <w:rtl/>
        </w:rPr>
        <w:t>בפסקי דין רבים, בהם נדונו עבירות בנשק הזהות לאלו הנדונות כאן.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אומר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מיד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מדיניות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הענישה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הנהוגה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בעביר</w:t>
      </w:r>
      <w:r w:rsidRPr="00625C22">
        <w:rPr>
          <w:rFonts w:ascii="Calibri" w:hAnsi="Calibri" w:hint="cs"/>
          <w:rtl/>
        </w:rPr>
        <w:t>ו</w:t>
      </w:r>
      <w:r w:rsidRPr="00625C22">
        <w:rPr>
          <w:rFonts w:ascii="Calibri" w:hAnsi="Calibri" w:hint="eastAsia"/>
          <w:rtl/>
        </w:rPr>
        <w:t>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בנשק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הינה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מגוונת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ברי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כי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תלויה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היא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בנסיבותיו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מקרה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ומקרה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כך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אף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כתב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כב</w:t>
      </w:r>
      <w:r w:rsidRPr="00625C22">
        <w:rPr>
          <w:rFonts w:ascii="Calibri" w:hAnsi="Calibri"/>
          <w:rtl/>
        </w:rPr>
        <w:t xml:space="preserve">' </w:t>
      </w:r>
      <w:r w:rsidRPr="00625C22">
        <w:rPr>
          <w:rFonts w:ascii="Calibri" w:hAnsi="Calibri" w:hint="eastAsia"/>
          <w:rtl/>
        </w:rPr>
        <w:t>השופט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</w:t>
      </w:r>
      <w:r w:rsidRPr="00625C22">
        <w:rPr>
          <w:rFonts w:ascii="Calibri" w:hAnsi="Calibri"/>
          <w:rtl/>
        </w:rPr>
        <w:t xml:space="preserve">' </w:t>
      </w:r>
      <w:r w:rsidRPr="00625C22">
        <w:rPr>
          <w:rFonts w:ascii="Calibri" w:hAnsi="Calibri" w:hint="eastAsia"/>
          <w:rtl/>
        </w:rPr>
        <w:t>ג</w:t>
      </w:r>
      <w:r w:rsidRPr="00625C22">
        <w:rPr>
          <w:rFonts w:ascii="Calibri" w:hAnsi="Calibri"/>
          <w:rtl/>
        </w:rPr>
        <w:t>'</w:t>
      </w:r>
      <w:r w:rsidRPr="00625C22">
        <w:rPr>
          <w:rFonts w:ascii="Calibri" w:hAnsi="Calibri" w:hint="eastAsia"/>
          <w:rtl/>
        </w:rPr>
        <w:t>ובראן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</w:t>
      </w:r>
      <w:r w:rsidRPr="00625C22">
        <w:rPr>
          <w:rFonts w:ascii="Calibri" w:hAnsi="Calibri"/>
          <w:rtl/>
        </w:rPr>
        <w:t xml:space="preserve">- </w:t>
      </w:r>
      <w:hyperlink r:id="rId42" w:history="1">
        <w:r w:rsidR="00FC1E24" w:rsidRPr="00FC1E24">
          <w:rPr>
            <w:rFonts w:ascii="Calibri" w:hAnsi="Calibri" w:hint="eastAsia"/>
            <w:color w:val="0000FF"/>
            <w:u w:val="single"/>
            <w:rtl/>
            <w:lang w:eastAsia="he-IL"/>
          </w:rPr>
          <w:t>ע</w:t>
        </w:r>
        <w:r w:rsidR="00FC1E24" w:rsidRPr="00FC1E24">
          <w:rPr>
            <w:rFonts w:ascii="Calibri" w:hAnsi="Calibri"/>
            <w:color w:val="0000FF"/>
            <w:u w:val="single"/>
            <w:rtl/>
            <w:lang w:eastAsia="he-IL"/>
          </w:rPr>
          <w:t>"</w:t>
        </w:r>
        <w:r w:rsidR="00FC1E24" w:rsidRPr="00FC1E24">
          <w:rPr>
            <w:rFonts w:ascii="Calibri" w:hAnsi="Calibri" w:hint="eastAsia"/>
            <w:color w:val="0000FF"/>
            <w:u w:val="single"/>
            <w:rtl/>
            <w:lang w:eastAsia="he-IL"/>
          </w:rPr>
          <w:t>פ</w:t>
        </w:r>
        <w:r w:rsidR="00FC1E24" w:rsidRPr="00FC1E24">
          <w:rPr>
            <w:rFonts w:ascii="Calibri" w:hAnsi="Calibri"/>
            <w:color w:val="0000FF"/>
            <w:u w:val="single"/>
            <w:rtl/>
            <w:lang w:eastAsia="he-IL"/>
          </w:rPr>
          <w:t xml:space="preserve"> 2422/14</w:t>
        </w:r>
      </w:hyperlink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b/>
          <w:bCs/>
          <w:rtl/>
          <w:lang w:eastAsia="he-IL"/>
        </w:rPr>
        <w:t>עלי</w:t>
      </w:r>
      <w:r w:rsidRPr="00625C22">
        <w:rPr>
          <w:rFonts w:ascii="Calibri" w:hAnsi="Calibri"/>
          <w:b/>
          <w:bCs/>
          <w:rtl/>
          <w:lang w:eastAsia="he-IL"/>
        </w:rPr>
        <w:t xml:space="preserve"> </w:t>
      </w:r>
      <w:r w:rsidRPr="00625C22">
        <w:rPr>
          <w:rFonts w:ascii="Calibri" w:hAnsi="Calibri" w:hint="eastAsia"/>
          <w:b/>
          <w:bCs/>
          <w:rtl/>
          <w:lang w:eastAsia="he-IL"/>
        </w:rPr>
        <w:t>חד</w:t>
      </w:r>
      <w:r w:rsidRPr="00625C22">
        <w:rPr>
          <w:rFonts w:ascii="Calibri" w:hAnsi="Calibri"/>
          <w:b/>
          <w:bCs/>
          <w:rtl/>
          <w:lang w:eastAsia="he-IL"/>
        </w:rPr>
        <w:t>'</w:t>
      </w:r>
      <w:r w:rsidRPr="00625C22">
        <w:rPr>
          <w:rFonts w:ascii="Calibri" w:hAnsi="Calibri" w:hint="eastAsia"/>
          <w:b/>
          <w:bCs/>
          <w:rtl/>
          <w:lang w:eastAsia="he-IL"/>
        </w:rPr>
        <w:t>ר</w:t>
      </w:r>
      <w:r w:rsidRPr="00625C22">
        <w:rPr>
          <w:rFonts w:ascii="Calibri" w:hAnsi="Calibri"/>
          <w:b/>
          <w:bCs/>
          <w:rtl/>
          <w:lang w:eastAsia="he-IL"/>
        </w:rPr>
        <w:t xml:space="preserve"> </w:t>
      </w:r>
      <w:r w:rsidRPr="00625C22">
        <w:rPr>
          <w:rFonts w:ascii="Calibri" w:hAnsi="Calibri" w:hint="eastAsia"/>
          <w:b/>
          <w:bCs/>
          <w:rtl/>
          <w:lang w:eastAsia="he-IL"/>
        </w:rPr>
        <w:t>נ</w:t>
      </w:r>
      <w:r w:rsidRPr="00625C22">
        <w:rPr>
          <w:rFonts w:ascii="Calibri" w:hAnsi="Calibri"/>
          <w:b/>
          <w:bCs/>
          <w:rtl/>
          <w:lang w:eastAsia="he-IL"/>
        </w:rPr>
        <w:t xml:space="preserve">' </w:t>
      </w:r>
      <w:r w:rsidRPr="00625C22">
        <w:rPr>
          <w:rFonts w:ascii="Calibri" w:hAnsi="Calibri" w:hint="eastAsia"/>
          <w:b/>
          <w:bCs/>
          <w:rtl/>
          <w:lang w:eastAsia="he-IL"/>
        </w:rPr>
        <w:t>מדינת</w:t>
      </w:r>
      <w:r w:rsidRPr="00625C22">
        <w:rPr>
          <w:rFonts w:ascii="Calibri" w:hAnsi="Calibri"/>
          <w:b/>
          <w:bCs/>
          <w:rtl/>
          <w:lang w:eastAsia="he-IL"/>
        </w:rPr>
        <w:t xml:space="preserve"> </w:t>
      </w:r>
      <w:r w:rsidRPr="00625C22">
        <w:rPr>
          <w:rFonts w:ascii="Calibri" w:hAnsi="Calibri" w:hint="eastAsia"/>
          <w:b/>
          <w:bCs/>
          <w:rtl/>
          <w:lang w:eastAsia="he-IL"/>
        </w:rPr>
        <w:t>ישראל</w:t>
      </w:r>
      <w:r w:rsidRPr="00625C22">
        <w:rPr>
          <w:rFonts w:ascii="Calibri" w:hAnsi="Calibri"/>
          <w:rtl/>
          <w:lang w:eastAsia="he-IL"/>
        </w:rPr>
        <w:t xml:space="preserve"> (</w:t>
      </w:r>
      <w:r w:rsidRPr="00625C22">
        <w:rPr>
          <w:rFonts w:ascii="Calibri" w:hAnsi="Calibri" w:hint="eastAsia"/>
          <w:rtl/>
          <w:lang w:eastAsia="he-IL"/>
        </w:rPr>
        <w:t>ניתן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ביום</w:t>
      </w:r>
      <w:r w:rsidRPr="00625C22">
        <w:rPr>
          <w:rFonts w:ascii="Calibri" w:hAnsi="Calibri"/>
          <w:rtl/>
          <w:lang w:eastAsia="he-IL"/>
        </w:rPr>
        <w:t xml:space="preserve"> 21.12.14), </w:t>
      </w:r>
      <w:r w:rsidRPr="00625C22">
        <w:rPr>
          <w:rFonts w:ascii="Calibri" w:hAnsi="Calibri" w:hint="eastAsia"/>
          <w:rtl/>
          <w:lang w:eastAsia="he-IL"/>
        </w:rPr>
        <w:t>פסקה</w:t>
      </w:r>
      <w:r w:rsidRPr="00625C22">
        <w:rPr>
          <w:rFonts w:ascii="Calibri" w:hAnsi="Calibri"/>
          <w:rtl/>
          <w:lang w:eastAsia="he-IL"/>
        </w:rPr>
        <w:t xml:space="preserve"> 13</w:t>
      </w:r>
      <w:r w:rsidRPr="00625C22">
        <w:rPr>
          <w:rFonts w:ascii="Calibri" w:hAnsi="Calibri"/>
          <w:rtl/>
        </w:rPr>
        <w:t xml:space="preserve">: </w:t>
      </w:r>
      <w:r w:rsidRPr="00625C22">
        <w:rPr>
          <w:rFonts w:ascii="Calibri" w:hAnsi="Calibri" w:cs="Arial"/>
          <w:sz w:val="22"/>
          <w:szCs w:val="22"/>
          <w:rtl/>
        </w:rPr>
        <w:t xml:space="preserve"> "</w:t>
      </w:r>
      <w:r w:rsidRPr="00625C22">
        <w:rPr>
          <w:rFonts w:ascii="Calibri" w:hAnsi="Calibri" w:cs="Miriam" w:hint="eastAsia"/>
          <w:rtl/>
        </w:rPr>
        <w:t>יתרה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מכך</w:t>
      </w:r>
      <w:r w:rsidRPr="00625C22">
        <w:rPr>
          <w:rFonts w:ascii="Calibri" w:hAnsi="Calibri" w:cs="Miriam"/>
          <w:rtl/>
        </w:rPr>
        <w:t xml:space="preserve">, </w:t>
      </w:r>
      <w:r w:rsidRPr="00625C22">
        <w:rPr>
          <w:rFonts w:ascii="Calibri" w:hAnsi="Calibri" w:cs="Miriam" w:hint="eastAsia"/>
          <w:rtl/>
        </w:rPr>
        <w:t>אכן</w:t>
      </w:r>
      <w:r w:rsidRPr="00625C22">
        <w:rPr>
          <w:rFonts w:ascii="Calibri" w:hAnsi="Calibri" w:cs="Miriam"/>
          <w:rtl/>
        </w:rPr>
        <w:t xml:space="preserve">, </w:t>
      </w:r>
      <w:r w:rsidRPr="00625C22">
        <w:rPr>
          <w:rFonts w:ascii="Calibri" w:hAnsi="Calibri" w:cs="Miriam" w:hint="eastAsia"/>
          <w:rtl/>
        </w:rPr>
        <w:t>על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אף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מגמת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ההחמרה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בענישה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של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עברייני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הנשק</w:t>
      </w:r>
      <w:r w:rsidRPr="00625C22">
        <w:rPr>
          <w:rFonts w:ascii="Calibri" w:hAnsi="Calibri" w:cs="Miriam"/>
          <w:rtl/>
        </w:rPr>
        <w:t xml:space="preserve">, </w:t>
      </w:r>
      <w:r w:rsidRPr="00625C22">
        <w:rPr>
          <w:rFonts w:ascii="Calibri" w:hAnsi="Calibri" w:cs="Miriam" w:hint="eastAsia"/>
          <w:rtl/>
        </w:rPr>
        <w:t>יש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להמשיך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ולבצע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בדיקה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פרטנית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של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כל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מקרה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לגופו</w:t>
      </w:r>
      <w:r w:rsidRPr="00625C22">
        <w:rPr>
          <w:rFonts w:ascii="Calibri" w:hAnsi="Calibri" w:cs="Miriam"/>
          <w:rtl/>
        </w:rPr>
        <w:t xml:space="preserve">, </w:t>
      </w:r>
      <w:r w:rsidRPr="00625C22">
        <w:rPr>
          <w:rFonts w:ascii="Calibri" w:hAnsi="Calibri" w:cs="Miriam" w:hint="eastAsia"/>
          <w:rtl/>
        </w:rPr>
        <w:t>וכאשר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נדרש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על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פי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הנסיבות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אף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להקל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בעונשם</w:t>
      </w:r>
      <w:r w:rsidRPr="00625C22">
        <w:rPr>
          <w:rFonts w:ascii="Calibri" w:hAnsi="Calibri" w:cs="Miriam"/>
          <w:rtl/>
        </w:rPr>
        <w:t xml:space="preserve"> (</w:t>
      </w:r>
      <w:r w:rsidRPr="00625C22">
        <w:rPr>
          <w:rFonts w:ascii="Calibri" w:hAnsi="Calibri" w:cs="Miriam" w:hint="eastAsia"/>
          <w:rtl/>
        </w:rPr>
        <w:t>ע</w:t>
      </w:r>
      <w:r w:rsidRPr="00625C22">
        <w:rPr>
          <w:rFonts w:ascii="Calibri" w:hAnsi="Calibri" w:cs="Miriam"/>
          <w:rtl/>
        </w:rPr>
        <w:t>"</w:t>
      </w:r>
      <w:r w:rsidRPr="00625C22">
        <w:rPr>
          <w:rFonts w:ascii="Calibri" w:hAnsi="Calibri" w:cs="Miriam" w:hint="eastAsia"/>
          <w:rtl/>
        </w:rPr>
        <w:t>פ</w:t>
      </w:r>
      <w:r w:rsidRPr="00625C22">
        <w:rPr>
          <w:rFonts w:ascii="Calibri" w:hAnsi="Calibri" w:cs="Miriam"/>
          <w:rtl/>
        </w:rPr>
        <w:t xml:space="preserve"> 4862/11 </w:t>
      </w:r>
      <w:r w:rsidRPr="005F7FCD">
        <w:rPr>
          <w:rFonts w:ascii="Century" w:hAnsi="Century" w:cs="Miriam" w:hint="eastAsia"/>
          <w:b/>
          <w:rtl/>
        </w:rPr>
        <w:t>פלוני</w:t>
      </w:r>
      <w:r w:rsidRPr="005F7FCD">
        <w:rPr>
          <w:rFonts w:ascii="Century" w:hAnsi="Century" w:cs="Miriam"/>
          <w:b/>
          <w:rtl/>
        </w:rPr>
        <w:t xml:space="preserve"> </w:t>
      </w:r>
      <w:r w:rsidRPr="005F7FCD">
        <w:rPr>
          <w:rFonts w:ascii="Century" w:hAnsi="Century" w:cs="Miriam" w:hint="eastAsia"/>
          <w:b/>
          <w:rtl/>
        </w:rPr>
        <w:t>נ</w:t>
      </w:r>
      <w:r w:rsidRPr="005F7FCD">
        <w:rPr>
          <w:rFonts w:ascii="Century" w:hAnsi="Century" w:cs="Miriam"/>
          <w:b/>
          <w:rtl/>
        </w:rPr>
        <w:t xml:space="preserve">' </w:t>
      </w:r>
      <w:r w:rsidRPr="005F7FCD">
        <w:rPr>
          <w:rFonts w:ascii="Century" w:hAnsi="Century" w:cs="Miriam" w:hint="eastAsia"/>
          <w:b/>
          <w:rtl/>
        </w:rPr>
        <w:t>מדינת</w:t>
      </w:r>
      <w:r w:rsidRPr="005F7FCD">
        <w:rPr>
          <w:rFonts w:ascii="Century" w:hAnsi="Century" w:cs="Miriam"/>
          <w:b/>
          <w:rtl/>
        </w:rPr>
        <w:t xml:space="preserve"> </w:t>
      </w:r>
      <w:r w:rsidRPr="005F7FCD">
        <w:rPr>
          <w:rFonts w:ascii="Century" w:hAnsi="Century" w:cs="Miriam" w:hint="eastAsia"/>
          <w:b/>
          <w:rtl/>
        </w:rPr>
        <w:t>ישראל</w:t>
      </w:r>
      <w:r w:rsidRPr="00625C22">
        <w:rPr>
          <w:rFonts w:ascii="Calibri" w:hAnsi="Calibri" w:cs="Miriam"/>
          <w:rtl/>
        </w:rPr>
        <w:t xml:space="preserve"> (9.1.2012))...".</w:t>
      </w:r>
    </w:p>
    <w:p w14:paraId="19E7401F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למשל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  <w:lang w:eastAsia="he-IL"/>
        </w:rPr>
        <w:t>בפרשה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שנדונה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במסגרת</w:t>
      </w:r>
      <w:r w:rsidRPr="00625C22">
        <w:rPr>
          <w:rFonts w:ascii="Calibri" w:hAnsi="Calibri"/>
          <w:rtl/>
          <w:lang w:eastAsia="he-IL"/>
        </w:rPr>
        <w:t xml:space="preserve"> </w:t>
      </w:r>
      <w:hyperlink r:id="rId43" w:history="1">
        <w:r w:rsidR="00FC1E24" w:rsidRPr="00FC1E24">
          <w:rPr>
            <w:rFonts w:ascii="Calibri" w:hAnsi="Calibri" w:hint="eastAsia"/>
            <w:color w:val="0000FF"/>
            <w:u w:val="single"/>
            <w:rtl/>
            <w:lang w:eastAsia="he-IL"/>
          </w:rPr>
          <w:t>ע</w:t>
        </w:r>
        <w:r w:rsidR="00FC1E24" w:rsidRPr="00FC1E24">
          <w:rPr>
            <w:rFonts w:ascii="Calibri" w:hAnsi="Calibri"/>
            <w:color w:val="0000FF"/>
            <w:u w:val="single"/>
            <w:rtl/>
            <w:lang w:eastAsia="he-IL"/>
          </w:rPr>
          <w:t>"</w:t>
        </w:r>
        <w:r w:rsidR="00FC1E24" w:rsidRPr="00FC1E24">
          <w:rPr>
            <w:rFonts w:ascii="Calibri" w:hAnsi="Calibri" w:hint="eastAsia"/>
            <w:color w:val="0000FF"/>
            <w:u w:val="single"/>
            <w:rtl/>
            <w:lang w:eastAsia="he-IL"/>
          </w:rPr>
          <w:t>פ</w:t>
        </w:r>
        <w:r w:rsidR="00FC1E24" w:rsidRPr="00FC1E24">
          <w:rPr>
            <w:rFonts w:ascii="Calibri" w:hAnsi="Calibri"/>
            <w:color w:val="0000FF"/>
            <w:u w:val="single"/>
            <w:rtl/>
            <w:lang w:eastAsia="he-IL"/>
          </w:rPr>
          <w:t xml:space="preserve"> 2422/14</w:t>
        </w:r>
      </w:hyperlink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b/>
          <w:bCs/>
          <w:rtl/>
          <w:lang w:eastAsia="he-IL"/>
        </w:rPr>
        <w:t>עלי</w:t>
      </w:r>
      <w:r w:rsidRPr="00625C22">
        <w:rPr>
          <w:rFonts w:ascii="Calibri" w:hAnsi="Calibri"/>
          <w:b/>
          <w:bCs/>
          <w:rtl/>
          <w:lang w:eastAsia="he-IL"/>
        </w:rPr>
        <w:t xml:space="preserve"> </w:t>
      </w:r>
      <w:r w:rsidRPr="00625C22">
        <w:rPr>
          <w:rFonts w:ascii="Calibri" w:hAnsi="Calibri" w:hint="eastAsia"/>
          <w:b/>
          <w:bCs/>
          <w:rtl/>
          <w:lang w:eastAsia="he-IL"/>
        </w:rPr>
        <w:t>חד</w:t>
      </w:r>
      <w:r w:rsidRPr="00625C22">
        <w:rPr>
          <w:rFonts w:ascii="Calibri" w:hAnsi="Calibri"/>
          <w:b/>
          <w:bCs/>
          <w:rtl/>
          <w:lang w:eastAsia="he-IL"/>
        </w:rPr>
        <w:t>'</w:t>
      </w:r>
      <w:r w:rsidRPr="00625C22">
        <w:rPr>
          <w:rFonts w:ascii="Calibri" w:hAnsi="Calibri" w:hint="eastAsia"/>
          <w:b/>
          <w:bCs/>
          <w:rtl/>
          <w:lang w:eastAsia="he-IL"/>
        </w:rPr>
        <w:t>ר</w:t>
      </w:r>
      <w:r w:rsidRPr="00625C22">
        <w:rPr>
          <w:rFonts w:ascii="Calibri" w:hAnsi="Calibri"/>
          <w:b/>
          <w:bCs/>
          <w:rtl/>
          <w:lang w:eastAsia="he-IL"/>
        </w:rPr>
        <w:t xml:space="preserve"> </w:t>
      </w:r>
      <w:r w:rsidRPr="00625C22">
        <w:rPr>
          <w:rFonts w:ascii="Calibri" w:hAnsi="Calibri" w:hint="eastAsia"/>
          <w:b/>
          <w:bCs/>
          <w:rtl/>
          <w:lang w:eastAsia="he-IL"/>
        </w:rPr>
        <w:t>נ</w:t>
      </w:r>
      <w:r w:rsidRPr="00625C22">
        <w:rPr>
          <w:rFonts w:ascii="Calibri" w:hAnsi="Calibri"/>
          <w:b/>
          <w:bCs/>
          <w:rtl/>
          <w:lang w:eastAsia="he-IL"/>
        </w:rPr>
        <w:t xml:space="preserve">' </w:t>
      </w:r>
      <w:r w:rsidRPr="00625C22">
        <w:rPr>
          <w:rFonts w:ascii="Calibri" w:hAnsi="Calibri" w:hint="eastAsia"/>
          <w:b/>
          <w:bCs/>
          <w:rtl/>
          <w:lang w:eastAsia="he-IL"/>
        </w:rPr>
        <w:t>מדינת</w:t>
      </w:r>
      <w:r w:rsidRPr="00625C22">
        <w:rPr>
          <w:rFonts w:ascii="Calibri" w:hAnsi="Calibri"/>
          <w:b/>
          <w:bCs/>
          <w:rtl/>
          <w:lang w:eastAsia="he-IL"/>
        </w:rPr>
        <w:t xml:space="preserve"> </w:t>
      </w:r>
      <w:r w:rsidRPr="00625C22">
        <w:rPr>
          <w:rFonts w:ascii="Calibri" w:hAnsi="Calibri" w:hint="eastAsia"/>
          <w:b/>
          <w:bCs/>
          <w:rtl/>
          <w:lang w:eastAsia="he-IL"/>
        </w:rPr>
        <w:t>ישראל</w:t>
      </w:r>
      <w:r w:rsidRPr="00625C22">
        <w:rPr>
          <w:rFonts w:ascii="Calibri" w:hAnsi="Calibri"/>
          <w:rtl/>
          <w:lang w:eastAsia="he-IL"/>
        </w:rPr>
        <w:t xml:space="preserve"> (</w:t>
      </w:r>
      <w:r w:rsidRPr="00625C22">
        <w:rPr>
          <w:rFonts w:ascii="Calibri" w:hAnsi="Calibri" w:hint="eastAsia"/>
          <w:rtl/>
          <w:lang w:eastAsia="he-IL"/>
        </w:rPr>
        <w:t>ניתן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ביום</w:t>
      </w:r>
      <w:r w:rsidRPr="00625C22">
        <w:rPr>
          <w:rFonts w:ascii="Calibri" w:hAnsi="Calibri"/>
          <w:rtl/>
          <w:lang w:eastAsia="he-IL"/>
        </w:rPr>
        <w:t xml:space="preserve"> 21.12.14) </w:t>
      </w:r>
      <w:r w:rsidRPr="00625C22">
        <w:rPr>
          <w:rFonts w:ascii="Calibri" w:hAnsi="Calibri" w:hint="eastAsia"/>
          <w:rtl/>
          <w:lang w:eastAsia="he-IL"/>
        </w:rPr>
        <w:t>דחה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בית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המשפט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העליון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ערעור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על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גזר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דינו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של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בית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המשפט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המחוזי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בירושלים</w:t>
      </w:r>
      <w:r w:rsidRPr="00625C22">
        <w:rPr>
          <w:rFonts w:ascii="Calibri" w:hAnsi="Calibri"/>
          <w:rtl/>
          <w:lang w:eastAsia="he-IL"/>
        </w:rPr>
        <w:t xml:space="preserve">, </w:t>
      </w:r>
      <w:r w:rsidRPr="00625C22">
        <w:rPr>
          <w:rFonts w:ascii="Calibri" w:hAnsi="Calibri" w:hint="eastAsia"/>
          <w:rtl/>
          <w:lang w:eastAsia="he-IL"/>
        </w:rPr>
        <w:t>במסגרתו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הושת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על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המערער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עונש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מאסר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b/>
          <w:bCs/>
          <w:rtl/>
          <w:lang w:eastAsia="he-IL"/>
        </w:rPr>
        <w:t>בן</w:t>
      </w:r>
      <w:r w:rsidRPr="00625C22">
        <w:rPr>
          <w:rFonts w:ascii="Calibri" w:hAnsi="Calibri"/>
          <w:b/>
          <w:bCs/>
          <w:rtl/>
          <w:lang w:eastAsia="he-IL"/>
        </w:rPr>
        <w:t xml:space="preserve"> 36 </w:t>
      </w:r>
      <w:r w:rsidRPr="00625C22">
        <w:rPr>
          <w:rFonts w:ascii="Calibri" w:hAnsi="Calibri" w:hint="eastAsia"/>
          <w:b/>
          <w:bCs/>
          <w:rtl/>
          <w:lang w:eastAsia="he-IL"/>
        </w:rPr>
        <w:t>חודשים</w:t>
      </w:r>
      <w:r w:rsidRPr="00625C22">
        <w:rPr>
          <w:rFonts w:ascii="Calibri" w:hAnsi="Calibri"/>
          <w:b/>
          <w:bCs/>
          <w:rtl/>
          <w:lang w:eastAsia="he-IL"/>
        </w:rPr>
        <w:t xml:space="preserve"> </w:t>
      </w:r>
      <w:r w:rsidRPr="00625C22">
        <w:rPr>
          <w:rFonts w:ascii="Calibri" w:hAnsi="Calibri" w:hint="eastAsia"/>
          <w:b/>
          <w:bCs/>
          <w:rtl/>
          <w:lang w:eastAsia="he-IL"/>
        </w:rPr>
        <w:t>לריצוי</w:t>
      </w:r>
      <w:r w:rsidRPr="00625C22">
        <w:rPr>
          <w:rFonts w:ascii="Calibri" w:hAnsi="Calibri"/>
          <w:b/>
          <w:bCs/>
          <w:rtl/>
          <w:lang w:eastAsia="he-IL"/>
        </w:rPr>
        <w:t xml:space="preserve"> </w:t>
      </w:r>
      <w:r w:rsidRPr="00625C22">
        <w:rPr>
          <w:rFonts w:ascii="Calibri" w:hAnsi="Calibri" w:hint="eastAsia"/>
          <w:b/>
          <w:bCs/>
          <w:rtl/>
          <w:lang w:eastAsia="he-IL"/>
        </w:rPr>
        <w:t>בפועל</w:t>
      </w:r>
      <w:r w:rsidRPr="00625C22">
        <w:rPr>
          <w:rFonts w:ascii="Calibri" w:hAnsi="Calibri"/>
          <w:b/>
          <w:bCs/>
          <w:rtl/>
          <w:lang w:eastAsia="he-IL"/>
        </w:rPr>
        <w:t xml:space="preserve"> , </w:t>
      </w:r>
      <w:r w:rsidRPr="00625C22">
        <w:rPr>
          <w:rFonts w:ascii="Calibri" w:hAnsi="Calibri" w:hint="eastAsia"/>
          <w:rtl/>
          <w:lang w:eastAsia="he-IL"/>
        </w:rPr>
        <w:t>בגין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ביצועה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של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עבירת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סחר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בנשק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לפי</w:t>
      </w:r>
      <w:r w:rsidRPr="00625C22">
        <w:rPr>
          <w:rFonts w:ascii="Calibri" w:hAnsi="Calibri"/>
          <w:rtl/>
          <w:lang w:eastAsia="he-IL"/>
        </w:rPr>
        <w:t xml:space="preserve"> </w:t>
      </w:r>
      <w:hyperlink r:id="rId44" w:history="1">
        <w:r w:rsidR="000B5731" w:rsidRPr="000B5731">
          <w:rPr>
            <w:rFonts w:ascii="Calibri" w:hAnsi="Calibri" w:hint="eastAsia"/>
            <w:color w:val="0000FF"/>
            <w:u w:val="single"/>
            <w:rtl/>
            <w:lang w:eastAsia="he-IL"/>
          </w:rPr>
          <w:t>סעיף</w:t>
        </w:r>
        <w:r w:rsidR="000B5731" w:rsidRPr="000B5731">
          <w:rPr>
            <w:rFonts w:ascii="Calibri" w:hAnsi="Calibri"/>
            <w:color w:val="0000FF"/>
            <w:u w:val="single"/>
            <w:rtl/>
            <w:lang w:eastAsia="he-IL"/>
          </w:rPr>
          <w:t xml:space="preserve"> 144(</w:t>
        </w:r>
        <w:r w:rsidR="000B5731" w:rsidRPr="000B5731">
          <w:rPr>
            <w:rFonts w:ascii="Calibri" w:hAnsi="Calibri" w:hint="eastAsia"/>
            <w:color w:val="0000FF"/>
            <w:u w:val="single"/>
            <w:rtl/>
            <w:lang w:eastAsia="he-IL"/>
          </w:rPr>
          <w:t>ב</w:t>
        </w:r>
        <w:r w:rsidR="000B5731" w:rsidRPr="000B5731">
          <w:rPr>
            <w:rFonts w:ascii="Calibri" w:hAnsi="Calibri"/>
            <w:color w:val="0000FF"/>
            <w:u w:val="single"/>
            <w:rtl/>
            <w:lang w:eastAsia="he-IL"/>
          </w:rPr>
          <w:t>2)</w:t>
        </w:r>
      </w:hyperlink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ל</w:t>
      </w:r>
      <w:hyperlink r:id="rId45" w:history="1">
        <w:r w:rsidR="00FC1E24" w:rsidRPr="00FC1E24">
          <w:rPr>
            <w:rFonts w:ascii="Calibri" w:hAnsi="Calibri" w:hint="eastAsia"/>
            <w:color w:val="0000FF"/>
            <w:u w:val="single"/>
            <w:rtl/>
            <w:lang w:eastAsia="he-IL"/>
          </w:rPr>
          <w:t>חוק</w:t>
        </w:r>
        <w:r w:rsidR="00FC1E24" w:rsidRPr="00FC1E24">
          <w:rPr>
            <w:rFonts w:ascii="Calibri" w:hAnsi="Calibri"/>
            <w:color w:val="0000FF"/>
            <w:u w:val="single"/>
            <w:rtl/>
            <w:lang w:eastAsia="he-IL"/>
          </w:rPr>
          <w:t xml:space="preserve"> </w:t>
        </w:r>
        <w:r w:rsidR="00FC1E24" w:rsidRPr="00FC1E24">
          <w:rPr>
            <w:rFonts w:ascii="Calibri" w:hAnsi="Calibri" w:hint="eastAsia"/>
            <w:color w:val="0000FF"/>
            <w:u w:val="single"/>
            <w:rtl/>
            <w:lang w:eastAsia="he-IL"/>
          </w:rPr>
          <w:t>העונשין</w:t>
        </w:r>
      </w:hyperlink>
      <w:r w:rsidRPr="00625C22">
        <w:rPr>
          <w:rFonts w:ascii="Calibri" w:hAnsi="Calibri"/>
          <w:rtl/>
          <w:lang w:eastAsia="he-IL"/>
        </w:rPr>
        <w:t xml:space="preserve">. </w:t>
      </w:r>
      <w:r w:rsidRPr="00625C22">
        <w:rPr>
          <w:rFonts w:ascii="Calibri" w:hAnsi="Calibri" w:hint="eastAsia"/>
          <w:rtl/>
          <w:lang w:eastAsia="he-IL"/>
        </w:rPr>
        <w:t>במקרה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זה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המערער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מכר</w:t>
      </w:r>
      <w:r w:rsidRPr="00625C22">
        <w:rPr>
          <w:rFonts w:ascii="Calibri" w:hAnsi="Calibri"/>
          <w:rtl/>
          <w:lang w:eastAsia="he-IL"/>
        </w:rPr>
        <w:t xml:space="preserve">, </w:t>
      </w:r>
      <w:r w:rsidRPr="00625C22">
        <w:rPr>
          <w:rFonts w:ascii="Calibri" w:hAnsi="Calibri" w:hint="eastAsia"/>
          <w:rtl/>
        </w:rPr>
        <w:t>תמורת</w:t>
      </w:r>
      <w:r w:rsidRPr="00625C22">
        <w:rPr>
          <w:rFonts w:ascii="Calibri" w:hAnsi="Calibri"/>
          <w:rtl/>
        </w:rPr>
        <w:t xml:space="preserve"> 9,000 </w:t>
      </w:r>
      <w:r w:rsidRPr="00625C22">
        <w:rPr>
          <w:rFonts w:ascii="Calibri" w:hAnsi="Calibri" w:hint="eastAsia"/>
          <w:rtl/>
        </w:rPr>
        <w:t>₪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  <w:lang w:eastAsia="he-IL"/>
        </w:rPr>
        <w:t>לסוכן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משטרתי</w:t>
      </w:r>
      <w:r w:rsidRPr="00625C22">
        <w:rPr>
          <w:rFonts w:ascii="Calibri" w:hAnsi="Calibri"/>
          <w:rtl/>
          <w:lang w:eastAsia="he-IL"/>
        </w:rPr>
        <w:t xml:space="preserve">, </w:t>
      </w:r>
      <w:r w:rsidRPr="00625C22">
        <w:rPr>
          <w:rFonts w:ascii="Calibri" w:hAnsi="Calibri" w:hint="eastAsia"/>
          <w:b/>
          <w:bCs/>
          <w:rtl/>
        </w:rPr>
        <w:t>רובה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מסוג</w:t>
      </w:r>
      <w:r w:rsidRPr="00625C22">
        <w:rPr>
          <w:rFonts w:ascii="Calibri" w:hAnsi="Calibri"/>
          <w:b/>
          <w:bCs/>
          <w:rtl/>
        </w:rPr>
        <w:t xml:space="preserve"> "</w:t>
      </w:r>
      <w:r w:rsidRPr="00625C22">
        <w:rPr>
          <w:rFonts w:ascii="Calibri" w:hAnsi="Calibri" w:hint="eastAsia"/>
          <w:b/>
          <w:bCs/>
          <w:rtl/>
        </w:rPr>
        <w:t>קרל</w:t>
      </w:r>
      <w:r w:rsidRPr="00625C22">
        <w:rPr>
          <w:rFonts w:ascii="Calibri" w:hAnsi="Calibri"/>
          <w:b/>
          <w:bCs/>
          <w:rtl/>
        </w:rPr>
        <w:t xml:space="preserve">  </w:t>
      </w:r>
      <w:r w:rsidRPr="00625C22">
        <w:rPr>
          <w:rFonts w:ascii="Calibri" w:hAnsi="Calibri" w:hint="eastAsia"/>
          <w:b/>
          <w:bCs/>
          <w:rtl/>
        </w:rPr>
        <w:t>גוסטב</w:t>
      </w:r>
      <w:r w:rsidRPr="00625C22">
        <w:rPr>
          <w:rFonts w:ascii="Calibri" w:hAnsi="Calibri"/>
          <w:b/>
          <w:bCs/>
          <w:rtl/>
        </w:rPr>
        <w:t xml:space="preserve">" </w:t>
      </w:r>
      <w:r w:rsidRPr="00625C22">
        <w:rPr>
          <w:rFonts w:ascii="Calibri" w:hAnsi="Calibri"/>
          <w:rtl/>
        </w:rPr>
        <w:t xml:space="preserve">- </w:t>
      </w:r>
      <w:r w:rsidRPr="00625C22">
        <w:rPr>
          <w:rFonts w:ascii="Calibri" w:hAnsi="Calibri" w:hint="eastAsia"/>
          <w:rtl/>
        </w:rPr>
        <w:t>סוג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כלי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נשק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התקפי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שבמהותו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משקף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סיכון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רב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יותר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מאשר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זה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הנשקף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מאקדח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  <w:lang w:eastAsia="he-IL"/>
        </w:rPr>
        <w:t>כאן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המקום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לציין</w:t>
      </w:r>
      <w:r w:rsidRPr="00625C22">
        <w:rPr>
          <w:rFonts w:ascii="Calibri" w:hAnsi="Calibri"/>
          <w:rtl/>
          <w:lang w:eastAsia="he-IL"/>
        </w:rPr>
        <w:t xml:space="preserve">, </w:t>
      </w:r>
      <w:r w:rsidRPr="00625C22">
        <w:rPr>
          <w:rFonts w:ascii="Calibri" w:hAnsi="Calibri" w:hint="eastAsia"/>
          <w:rtl/>
          <w:lang w:eastAsia="he-IL"/>
        </w:rPr>
        <w:t>בפרשה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זו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היו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מעורבים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שניים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נוספים</w:t>
      </w:r>
      <w:r w:rsidRPr="00625C22">
        <w:rPr>
          <w:rFonts w:ascii="Calibri" w:hAnsi="Calibri"/>
          <w:rtl/>
          <w:lang w:eastAsia="he-IL"/>
        </w:rPr>
        <w:t xml:space="preserve">.  </w:t>
      </w:r>
      <w:r w:rsidRPr="00625C22">
        <w:rPr>
          <w:rFonts w:ascii="Calibri" w:hAnsi="Calibri" w:hint="eastAsia"/>
          <w:rtl/>
          <w:lang w:eastAsia="he-IL"/>
        </w:rPr>
        <w:t>האחד</w:t>
      </w:r>
      <w:r w:rsidRPr="00625C22">
        <w:rPr>
          <w:rFonts w:ascii="Calibri" w:hAnsi="Calibri"/>
          <w:rtl/>
          <w:lang w:eastAsia="he-IL"/>
        </w:rPr>
        <w:t xml:space="preserve">, </w:t>
      </w:r>
      <w:r w:rsidRPr="00625C22">
        <w:rPr>
          <w:rFonts w:ascii="Calibri" w:hAnsi="Calibri" w:hint="eastAsia"/>
          <w:rtl/>
          <w:lang w:eastAsia="he-IL"/>
        </w:rPr>
        <w:t>טרם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נתפס</w:t>
      </w:r>
      <w:r w:rsidRPr="00625C22">
        <w:rPr>
          <w:rFonts w:ascii="Calibri" w:hAnsi="Calibri"/>
          <w:rtl/>
          <w:lang w:eastAsia="he-IL"/>
        </w:rPr>
        <w:t xml:space="preserve"> (</w:t>
      </w:r>
      <w:r w:rsidRPr="00625C22">
        <w:rPr>
          <w:rFonts w:ascii="Calibri" w:hAnsi="Calibri" w:hint="eastAsia"/>
          <w:rtl/>
          <w:lang w:eastAsia="he-IL"/>
        </w:rPr>
        <w:t>נכון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למועד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פסק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הדין</w:t>
      </w:r>
      <w:r w:rsidRPr="00625C22">
        <w:rPr>
          <w:rFonts w:ascii="Calibri" w:hAnsi="Calibri"/>
          <w:rtl/>
          <w:lang w:eastAsia="he-IL"/>
        </w:rPr>
        <w:t xml:space="preserve">) </w:t>
      </w:r>
      <w:r w:rsidRPr="00625C22">
        <w:rPr>
          <w:rFonts w:ascii="Calibri" w:hAnsi="Calibri" w:hint="eastAsia"/>
          <w:rtl/>
          <w:lang w:eastAsia="he-IL"/>
        </w:rPr>
        <w:t>על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ידי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רשויות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החוק</w:t>
      </w:r>
      <w:r w:rsidRPr="00625C22">
        <w:rPr>
          <w:rFonts w:ascii="Calibri" w:hAnsi="Calibri"/>
          <w:rtl/>
          <w:lang w:eastAsia="he-IL"/>
        </w:rPr>
        <w:t xml:space="preserve">. </w:t>
      </w:r>
      <w:r w:rsidRPr="00625C22">
        <w:rPr>
          <w:rFonts w:ascii="Calibri" w:hAnsi="Calibri" w:hint="eastAsia"/>
          <w:rtl/>
          <w:lang w:eastAsia="he-IL"/>
        </w:rPr>
        <w:t>השני</w:t>
      </w:r>
      <w:r w:rsidRPr="00625C22">
        <w:rPr>
          <w:rFonts w:ascii="Calibri" w:hAnsi="Calibri"/>
          <w:rtl/>
          <w:lang w:eastAsia="he-IL"/>
        </w:rPr>
        <w:t xml:space="preserve">, </w:t>
      </w:r>
      <w:r w:rsidRPr="00625C22">
        <w:rPr>
          <w:rFonts w:ascii="Calibri" w:hAnsi="Calibri" w:hint="eastAsia"/>
          <w:rtl/>
          <w:lang w:eastAsia="he-IL"/>
        </w:rPr>
        <w:t>נאשם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נוסף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בפרשה</w:t>
      </w:r>
      <w:r w:rsidRPr="00625C22">
        <w:rPr>
          <w:rFonts w:ascii="Calibri" w:hAnsi="Calibri"/>
          <w:rtl/>
          <w:lang w:eastAsia="he-IL"/>
        </w:rPr>
        <w:t xml:space="preserve">, </w:t>
      </w:r>
      <w:r w:rsidRPr="00625C22">
        <w:rPr>
          <w:rFonts w:ascii="Calibri" w:hAnsi="Calibri" w:hint="eastAsia"/>
          <w:rtl/>
          <w:lang w:eastAsia="he-IL"/>
        </w:rPr>
        <w:t>הורשע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גם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הוא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בעבירת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סחר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בנשק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לפי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סעיף</w:t>
      </w:r>
      <w:r w:rsidRPr="00625C22">
        <w:rPr>
          <w:rFonts w:ascii="Calibri" w:hAnsi="Calibri"/>
          <w:rtl/>
          <w:lang w:eastAsia="he-IL"/>
        </w:rPr>
        <w:t xml:space="preserve"> 144(</w:t>
      </w:r>
      <w:r w:rsidRPr="00625C22">
        <w:rPr>
          <w:rFonts w:ascii="Calibri" w:hAnsi="Calibri" w:hint="eastAsia"/>
          <w:rtl/>
          <w:lang w:eastAsia="he-IL"/>
        </w:rPr>
        <w:t>ב</w:t>
      </w:r>
      <w:r w:rsidRPr="00625C22">
        <w:rPr>
          <w:rFonts w:ascii="Calibri" w:hAnsi="Calibri"/>
          <w:rtl/>
          <w:lang w:eastAsia="he-IL"/>
        </w:rPr>
        <w:t xml:space="preserve">2) </w:t>
      </w:r>
      <w:r w:rsidRPr="00625C22">
        <w:rPr>
          <w:rFonts w:ascii="Calibri" w:hAnsi="Calibri" w:hint="eastAsia"/>
          <w:rtl/>
          <w:lang w:eastAsia="he-IL"/>
        </w:rPr>
        <w:t>ל</w:t>
      </w:r>
      <w:hyperlink r:id="rId46" w:history="1">
        <w:r w:rsidR="00FC1E24" w:rsidRPr="00FC1E24">
          <w:rPr>
            <w:rFonts w:ascii="Calibri" w:hAnsi="Calibri" w:hint="eastAsia"/>
            <w:color w:val="0000FF"/>
            <w:u w:val="single"/>
            <w:rtl/>
            <w:lang w:eastAsia="he-IL"/>
          </w:rPr>
          <w:t>חוק</w:t>
        </w:r>
        <w:r w:rsidR="00FC1E24" w:rsidRPr="00FC1E24">
          <w:rPr>
            <w:rFonts w:ascii="Calibri" w:hAnsi="Calibri"/>
            <w:color w:val="0000FF"/>
            <w:u w:val="single"/>
            <w:rtl/>
            <w:lang w:eastAsia="he-IL"/>
          </w:rPr>
          <w:t xml:space="preserve"> </w:t>
        </w:r>
        <w:r w:rsidR="00FC1E24" w:rsidRPr="00FC1E24">
          <w:rPr>
            <w:rFonts w:ascii="Calibri" w:hAnsi="Calibri" w:hint="eastAsia"/>
            <w:color w:val="0000FF"/>
            <w:u w:val="single"/>
            <w:rtl/>
            <w:lang w:eastAsia="he-IL"/>
          </w:rPr>
          <w:t>העונשין</w:t>
        </w:r>
      </w:hyperlink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בגינה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נגזרו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עליו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/>
          <w:b/>
          <w:bCs/>
          <w:rtl/>
          <w:lang w:eastAsia="he-IL"/>
        </w:rPr>
        <w:t xml:space="preserve">20 </w:t>
      </w:r>
      <w:r w:rsidRPr="00625C22">
        <w:rPr>
          <w:rFonts w:ascii="Calibri" w:hAnsi="Calibri" w:hint="eastAsia"/>
          <w:b/>
          <w:bCs/>
          <w:rtl/>
          <w:lang w:eastAsia="he-IL"/>
        </w:rPr>
        <w:t>חודשי</w:t>
      </w:r>
      <w:r w:rsidRPr="00625C22">
        <w:rPr>
          <w:rFonts w:ascii="Calibri" w:hAnsi="Calibri"/>
          <w:b/>
          <w:bCs/>
          <w:rtl/>
          <w:lang w:eastAsia="he-IL"/>
        </w:rPr>
        <w:t xml:space="preserve"> </w:t>
      </w:r>
      <w:r w:rsidRPr="00625C22">
        <w:rPr>
          <w:rFonts w:ascii="Calibri" w:hAnsi="Calibri" w:hint="eastAsia"/>
          <w:b/>
          <w:bCs/>
          <w:rtl/>
          <w:lang w:eastAsia="he-IL"/>
        </w:rPr>
        <w:t>מאסר</w:t>
      </w:r>
      <w:r w:rsidRPr="00625C22">
        <w:rPr>
          <w:rFonts w:ascii="Calibri" w:hAnsi="Calibri"/>
          <w:b/>
          <w:bCs/>
          <w:rtl/>
          <w:lang w:eastAsia="he-IL"/>
        </w:rPr>
        <w:t xml:space="preserve"> </w:t>
      </w:r>
      <w:r w:rsidRPr="00625C22">
        <w:rPr>
          <w:rFonts w:ascii="Calibri" w:hAnsi="Calibri" w:hint="eastAsia"/>
          <w:b/>
          <w:bCs/>
          <w:rtl/>
          <w:lang w:eastAsia="he-IL"/>
        </w:rPr>
        <w:t>לריצוי</w:t>
      </w:r>
      <w:r w:rsidRPr="00625C22">
        <w:rPr>
          <w:rFonts w:ascii="Calibri" w:hAnsi="Calibri"/>
          <w:b/>
          <w:bCs/>
          <w:rtl/>
          <w:lang w:eastAsia="he-IL"/>
        </w:rPr>
        <w:t xml:space="preserve"> </w:t>
      </w:r>
      <w:r w:rsidRPr="00625C22">
        <w:rPr>
          <w:rFonts w:ascii="Calibri" w:hAnsi="Calibri" w:hint="eastAsia"/>
          <w:b/>
          <w:bCs/>
          <w:rtl/>
          <w:lang w:eastAsia="he-IL"/>
        </w:rPr>
        <w:t>בפועל</w:t>
      </w:r>
      <w:r w:rsidRPr="00625C22">
        <w:rPr>
          <w:rFonts w:ascii="Calibri" w:hAnsi="Calibri"/>
          <w:rtl/>
          <w:lang w:eastAsia="he-IL"/>
        </w:rPr>
        <w:t xml:space="preserve"> (</w:t>
      </w:r>
      <w:r w:rsidRPr="00625C22">
        <w:rPr>
          <w:rFonts w:ascii="Calibri" w:hAnsi="Calibri" w:hint="eastAsia"/>
          <w:rtl/>
          <w:lang w:eastAsia="he-IL"/>
        </w:rPr>
        <w:t>במסגרת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הסדר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טיעון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לעניין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טווח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הענישה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המוצע</w:t>
      </w:r>
      <w:r w:rsidRPr="00625C22">
        <w:rPr>
          <w:rFonts w:ascii="Calibri" w:hAnsi="Calibri"/>
          <w:rtl/>
          <w:lang w:eastAsia="he-IL"/>
        </w:rPr>
        <w:t xml:space="preserve"> ). </w:t>
      </w:r>
      <w:r w:rsidRPr="00625C22">
        <w:rPr>
          <w:rFonts w:ascii="Calibri" w:hAnsi="Calibri" w:hint="eastAsia"/>
          <w:rtl/>
          <w:lang w:eastAsia="he-IL"/>
        </w:rPr>
        <w:t>נקבע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כי</w:t>
      </w:r>
      <w:r w:rsidRPr="00625C22">
        <w:rPr>
          <w:rFonts w:ascii="Calibri" w:hAnsi="Calibri"/>
          <w:rtl/>
          <w:lang w:eastAsia="he-IL"/>
        </w:rPr>
        <w:t xml:space="preserve">, </w:t>
      </w:r>
      <w:r w:rsidRPr="00625C22">
        <w:rPr>
          <w:rFonts w:ascii="Calibri" w:hAnsi="Calibri" w:hint="eastAsia"/>
          <w:rtl/>
          <w:lang w:eastAsia="he-IL"/>
        </w:rPr>
        <w:t>מאחר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cs"/>
          <w:rtl/>
          <w:lang w:eastAsia="he-IL"/>
        </w:rPr>
        <w:t>ש</w:t>
      </w:r>
      <w:r w:rsidRPr="00625C22">
        <w:rPr>
          <w:rFonts w:ascii="Calibri" w:hAnsi="Calibri" w:hint="eastAsia"/>
          <w:rtl/>
          <w:lang w:eastAsia="he-IL"/>
        </w:rPr>
        <w:t>המערער</w:t>
      </w:r>
      <w:r w:rsidRPr="00625C22">
        <w:rPr>
          <w:rFonts w:ascii="Calibri" w:hAnsi="Calibri" w:hint="cs"/>
          <w:rtl/>
          <w:lang w:eastAsia="he-IL"/>
        </w:rPr>
        <w:t xml:space="preserve"> באותה פרשה היה זה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5F7FCD">
        <w:rPr>
          <w:rFonts w:ascii="Franklin Gothic Medium" w:hAnsi="Franklin Gothic Medium" w:hint="eastAsia"/>
          <w:rtl/>
        </w:rPr>
        <w:t>אשר</w:t>
      </w:r>
      <w:r w:rsidRPr="005F7FCD">
        <w:rPr>
          <w:rFonts w:ascii="Franklin Gothic Medium" w:hAnsi="Franklin Gothic Medium"/>
          <w:rtl/>
        </w:rPr>
        <w:t xml:space="preserve"> </w:t>
      </w:r>
      <w:r w:rsidRPr="005F7FCD">
        <w:rPr>
          <w:rFonts w:ascii="Franklin Gothic Medium" w:hAnsi="Franklin Gothic Medium" w:hint="eastAsia"/>
          <w:rtl/>
        </w:rPr>
        <w:t>הביא</w:t>
      </w:r>
      <w:r w:rsidRPr="005F7FCD">
        <w:rPr>
          <w:rFonts w:ascii="Franklin Gothic Medium" w:hAnsi="Franklin Gothic Medium"/>
          <w:rtl/>
        </w:rPr>
        <w:t xml:space="preserve"> </w:t>
      </w:r>
      <w:r w:rsidRPr="005F7FCD">
        <w:rPr>
          <w:rFonts w:ascii="Franklin Gothic Medium" w:hAnsi="Franklin Gothic Medium" w:hint="eastAsia"/>
          <w:rtl/>
        </w:rPr>
        <w:t>את</w:t>
      </w:r>
      <w:r w:rsidRPr="005F7FCD">
        <w:rPr>
          <w:rFonts w:ascii="Franklin Gothic Medium" w:hAnsi="Franklin Gothic Medium"/>
          <w:rtl/>
        </w:rPr>
        <w:t xml:space="preserve"> </w:t>
      </w:r>
      <w:r w:rsidRPr="005F7FCD">
        <w:rPr>
          <w:rFonts w:ascii="Franklin Gothic Medium" w:hAnsi="Franklin Gothic Medium" w:hint="eastAsia"/>
          <w:rtl/>
        </w:rPr>
        <w:t>הרובה</w:t>
      </w:r>
      <w:r w:rsidRPr="005F7FCD">
        <w:rPr>
          <w:rFonts w:ascii="Franklin Gothic Medium" w:hAnsi="Franklin Gothic Medium"/>
          <w:rtl/>
        </w:rPr>
        <w:t xml:space="preserve"> </w:t>
      </w:r>
      <w:r w:rsidRPr="005F7FCD">
        <w:rPr>
          <w:rFonts w:ascii="Franklin Gothic Medium" w:hAnsi="Franklin Gothic Medium" w:hint="eastAsia"/>
          <w:rtl/>
        </w:rPr>
        <w:t>וקיבל</w:t>
      </w:r>
      <w:r w:rsidRPr="005F7FCD">
        <w:rPr>
          <w:rFonts w:ascii="Franklin Gothic Medium" w:hAnsi="Franklin Gothic Medium"/>
          <w:rtl/>
        </w:rPr>
        <w:t xml:space="preserve"> </w:t>
      </w:r>
      <w:r w:rsidRPr="005F7FCD">
        <w:rPr>
          <w:rFonts w:ascii="Franklin Gothic Medium" w:hAnsi="Franklin Gothic Medium" w:hint="eastAsia"/>
          <w:rtl/>
        </w:rPr>
        <w:t>את</w:t>
      </w:r>
      <w:r w:rsidRPr="005F7FCD">
        <w:rPr>
          <w:rFonts w:ascii="Franklin Gothic Medium" w:hAnsi="Franklin Gothic Medium"/>
          <w:rtl/>
        </w:rPr>
        <w:t xml:space="preserve"> </w:t>
      </w:r>
      <w:r w:rsidRPr="005F7FCD">
        <w:rPr>
          <w:rFonts w:ascii="Franklin Gothic Medium" w:hAnsi="Franklin Gothic Medium" w:hint="eastAsia"/>
          <w:rtl/>
        </w:rPr>
        <w:t>מלוא</w:t>
      </w:r>
      <w:r w:rsidRPr="005F7FCD">
        <w:rPr>
          <w:rFonts w:ascii="Franklin Gothic Medium" w:hAnsi="Franklin Gothic Medium"/>
          <w:rtl/>
        </w:rPr>
        <w:t xml:space="preserve"> </w:t>
      </w:r>
      <w:r w:rsidRPr="005F7FCD">
        <w:rPr>
          <w:rFonts w:ascii="Franklin Gothic Medium" w:hAnsi="Franklin Gothic Medium" w:hint="eastAsia"/>
          <w:rtl/>
        </w:rPr>
        <w:t>התמורה</w:t>
      </w:r>
      <w:r w:rsidRPr="005F7FCD">
        <w:rPr>
          <w:rFonts w:ascii="Franklin Gothic Medium" w:hAnsi="Franklin Gothic Medium"/>
          <w:rtl/>
        </w:rPr>
        <w:t xml:space="preserve"> </w:t>
      </w:r>
      <w:r w:rsidRPr="005F7FCD">
        <w:rPr>
          <w:rFonts w:ascii="Franklin Gothic Medium" w:hAnsi="Franklin Gothic Medium" w:hint="eastAsia"/>
          <w:rtl/>
        </w:rPr>
        <w:t>עבורו</w:t>
      </w:r>
      <w:r w:rsidRPr="005F7FCD">
        <w:rPr>
          <w:rFonts w:ascii="Franklin Gothic Medium" w:hAnsi="Franklin Gothic Medium"/>
          <w:rtl/>
        </w:rPr>
        <w:t xml:space="preserve">, </w:t>
      </w:r>
      <w:r w:rsidRPr="005F7FCD">
        <w:rPr>
          <w:rFonts w:ascii="Franklin Gothic Medium" w:hAnsi="Franklin Gothic Medium" w:hint="eastAsia"/>
          <w:rtl/>
        </w:rPr>
        <w:t>אזי</w:t>
      </w:r>
      <w:r w:rsidRPr="005F7FCD">
        <w:rPr>
          <w:rFonts w:ascii="Franklin Gothic Medium" w:hAnsi="Franklin Gothic Medium"/>
          <w:rtl/>
        </w:rPr>
        <w:t xml:space="preserve"> </w:t>
      </w:r>
      <w:r w:rsidRPr="005F7FCD">
        <w:rPr>
          <w:rFonts w:ascii="Franklin Gothic Medium" w:hAnsi="Franklin Gothic Medium" w:hint="eastAsia"/>
          <w:rtl/>
        </w:rPr>
        <w:t>חלקו</w:t>
      </w:r>
      <w:r w:rsidRPr="005F7FCD">
        <w:rPr>
          <w:rFonts w:ascii="Franklin Gothic Medium" w:hAnsi="Franklin Gothic Medium"/>
          <w:rtl/>
        </w:rPr>
        <w:t xml:space="preserve"> </w:t>
      </w:r>
      <w:r w:rsidRPr="005F7FCD">
        <w:rPr>
          <w:rFonts w:ascii="Franklin Gothic Medium" w:hAnsi="Franklin Gothic Medium" w:hint="eastAsia"/>
          <w:rtl/>
        </w:rPr>
        <w:t>בעסקה</w:t>
      </w:r>
      <w:r w:rsidRPr="005F7FCD">
        <w:rPr>
          <w:rFonts w:ascii="Franklin Gothic Medium" w:hAnsi="Franklin Gothic Medium"/>
          <w:rtl/>
        </w:rPr>
        <w:t xml:space="preserve"> </w:t>
      </w:r>
      <w:r w:rsidRPr="005F7FCD">
        <w:rPr>
          <w:rFonts w:ascii="Franklin Gothic Medium" w:hAnsi="Franklin Gothic Medium" w:hint="eastAsia"/>
          <w:rtl/>
        </w:rPr>
        <w:t>פעיל</w:t>
      </w:r>
      <w:r w:rsidRPr="005F7FCD">
        <w:rPr>
          <w:rFonts w:ascii="Franklin Gothic Medium" w:hAnsi="Franklin Gothic Medium"/>
          <w:rtl/>
        </w:rPr>
        <w:t xml:space="preserve"> </w:t>
      </w:r>
      <w:r w:rsidRPr="005F7FCD">
        <w:rPr>
          <w:rFonts w:ascii="Franklin Gothic Medium" w:hAnsi="Franklin Gothic Medium" w:hint="eastAsia"/>
          <w:rtl/>
        </w:rPr>
        <w:t>יותר</w:t>
      </w:r>
      <w:r w:rsidRPr="005F7FCD">
        <w:rPr>
          <w:rFonts w:ascii="Franklin Gothic Medium" w:hAnsi="Franklin Gothic Medium"/>
          <w:rtl/>
        </w:rPr>
        <w:t xml:space="preserve"> </w:t>
      </w:r>
      <w:r w:rsidRPr="005F7FCD">
        <w:rPr>
          <w:rFonts w:ascii="Franklin Gothic Medium" w:hAnsi="Franklin Gothic Medium" w:hint="eastAsia"/>
          <w:rtl/>
        </w:rPr>
        <w:t>מזה</w:t>
      </w:r>
      <w:r w:rsidRPr="005F7FCD">
        <w:rPr>
          <w:rFonts w:ascii="Franklin Gothic Medium" w:hAnsi="Franklin Gothic Medium"/>
          <w:rtl/>
        </w:rPr>
        <w:t xml:space="preserve"> </w:t>
      </w:r>
      <w:r w:rsidRPr="005F7FCD">
        <w:rPr>
          <w:rFonts w:ascii="Franklin Gothic Medium" w:hAnsi="Franklin Gothic Medium" w:hint="eastAsia"/>
          <w:rtl/>
        </w:rPr>
        <w:t>של</w:t>
      </w:r>
      <w:r w:rsidRPr="005F7FCD">
        <w:rPr>
          <w:rFonts w:ascii="Franklin Gothic Medium" w:hAnsi="Franklin Gothic Medium"/>
          <w:rtl/>
        </w:rPr>
        <w:t xml:space="preserve"> </w:t>
      </w:r>
      <w:r w:rsidRPr="005F7FCD">
        <w:rPr>
          <w:rFonts w:ascii="Franklin Gothic Medium" w:hAnsi="Franklin Gothic Medium" w:hint="eastAsia"/>
          <w:rtl/>
        </w:rPr>
        <w:t>הנאשם</w:t>
      </w:r>
      <w:r w:rsidRPr="005F7FCD">
        <w:rPr>
          <w:rFonts w:ascii="Franklin Gothic Medium" w:hAnsi="Franklin Gothic Medium"/>
          <w:rtl/>
        </w:rPr>
        <w:t xml:space="preserve"> </w:t>
      </w:r>
      <w:r w:rsidRPr="005F7FCD">
        <w:rPr>
          <w:rFonts w:ascii="Franklin Gothic Medium" w:hAnsi="Franklin Gothic Medium" w:hint="eastAsia"/>
          <w:rtl/>
        </w:rPr>
        <w:t>הנוסף</w:t>
      </w:r>
      <w:r w:rsidRPr="005F7FCD">
        <w:rPr>
          <w:rFonts w:ascii="Franklin Gothic Medium" w:hAnsi="Franklin Gothic Medium"/>
          <w:rtl/>
        </w:rPr>
        <w:t xml:space="preserve">, </w:t>
      </w:r>
      <w:r w:rsidRPr="005F7FCD">
        <w:rPr>
          <w:rFonts w:ascii="Franklin Gothic Medium" w:hAnsi="Franklin Gothic Medium" w:hint="eastAsia"/>
          <w:rtl/>
        </w:rPr>
        <w:t>שנטל</w:t>
      </w:r>
      <w:r w:rsidRPr="005F7FCD">
        <w:rPr>
          <w:rFonts w:ascii="Franklin Gothic Medium" w:hAnsi="Franklin Gothic Medium"/>
          <w:rtl/>
        </w:rPr>
        <w:t xml:space="preserve"> </w:t>
      </w:r>
      <w:r w:rsidRPr="005F7FCD">
        <w:rPr>
          <w:rFonts w:ascii="Franklin Gothic Medium" w:hAnsi="Franklin Gothic Medium" w:hint="eastAsia"/>
          <w:rtl/>
        </w:rPr>
        <w:t>אמנם</w:t>
      </w:r>
      <w:r w:rsidRPr="005F7FCD">
        <w:rPr>
          <w:rFonts w:ascii="Franklin Gothic Medium" w:hAnsi="Franklin Gothic Medium"/>
          <w:rtl/>
        </w:rPr>
        <w:t xml:space="preserve"> </w:t>
      </w:r>
      <w:r w:rsidRPr="005F7FCD">
        <w:rPr>
          <w:rFonts w:ascii="Franklin Gothic Medium" w:hAnsi="Franklin Gothic Medium" w:hint="eastAsia"/>
          <w:rtl/>
        </w:rPr>
        <w:t>חלק</w:t>
      </w:r>
      <w:r w:rsidRPr="005F7FCD">
        <w:rPr>
          <w:rFonts w:ascii="Franklin Gothic Medium" w:hAnsi="Franklin Gothic Medium"/>
          <w:rtl/>
        </w:rPr>
        <w:t xml:space="preserve"> </w:t>
      </w:r>
      <w:r w:rsidRPr="005F7FCD">
        <w:rPr>
          <w:rFonts w:ascii="Franklin Gothic Medium" w:hAnsi="Franklin Gothic Medium" w:hint="eastAsia"/>
          <w:rtl/>
        </w:rPr>
        <w:t>פעיל</w:t>
      </w:r>
      <w:r w:rsidRPr="005F7FCD">
        <w:rPr>
          <w:rFonts w:ascii="Franklin Gothic Medium" w:hAnsi="Franklin Gothic Medium"/>
          <w:rtl/>
        </w:rPr>
        <w:t xml:space="preserve"> </w:t>
      </w:r>
      <w:r w:rsidRPr="005F7FCD">
        <w:rPr>
          <w:rFonts w:ascii="Franklin Gothic Medium" w:hAnsi="Franklin Gothic Medium" w:hint="eastAsia"/>
          <w:rtl/>
        </w:rPr>
        <w:t>בעסקה</w:t>
      </w:r>
      <w:r w:rsidRPr="005F7FCD">
        <w:rPr>
          <w:rFonts w:ascii="Franklin Gothic Medium" w:hAnsi="Franklin Gothic Medium"/>
          <w:rtl/>
        </w:rPr>
        <w:t xml:space="preserve">, </w:t>
      </w:r>
      <w:r w:rsidRPr="005F7FCD">
        <w:rPr>
          <w:rFonts w:ascii="Franklin Gothic Medium" w:hAnsi="Franklin Gothic Medium" w:hint="eastAsia"/>
          <w:rtl/>
        </w:rPr>
        <w:t>אבל</w:t>
      </w:r>
      <w:r w:rsidRPr="005F7FCD">
        <w:rPr>
          <w:rFonts w:ascii="Franklin Gothic Medium" w:hAnsi="Franklin Gothic Medium"/>
          <w:rtl/>
        </w:rPr>
        <w:t xml:space="preserve"> </w:t>
      </w:r>
      <w:r w:rsidRPr="005F7FCD">
        <w:rPr>
          <w:rFonts w:ascii="Franklin Gothic Medium" w:hAnsi="Franklin Gothic Medium" w:hint="eastAsia"/>
          <w:rtl/>
        </w:rPr>
        <w:t>שימש</w:t>
      </w:r>
      <w:r w:rsidRPr="005F7FCD">
        <w:rPr>
          <w:rFonts w:ascii="Franklin Gothic Medium" w:hAnsi="Franklin Gothic Medium"/>
          <w:rtl/>
        </w:rPr>
        <w:t xml:space="preserve"> </w:t>
      </w:r>
      <w:r w:rsidRPr="005F7FCD">
        <w:rPr>
          <w:rFonts w:ascii="Franklin Gothic Medium" w:hAnsi="Franklin Gothic Medium" w:hint="eastAsia"/>
          <w:rtl/>
        </w:rPr>
        <w:t>למעשה</w:t>
      </w:r>
      <w:r w:rsidRPr="005F7FCD">
        <w:rPr>
          <w:rFonts w:ascii="Franklin Gothic Medium" w:hAnsi="Franklin Gothic Medium"/>
          <w:rtl/>
        </w:rPr>
        <w:t xml:space="preserve"> </w:t>
      </w:r>
      <w:r w:rsidRPr="005F7FCD">
        <w:rPr>
          <w:rFonts w:ascii="Franklin Gothic Medium" w:hAnsi="Franklin Gothic Medium" w:hint="eastAsia"/>
          <w:rtl/>
        </w:rPr>
        <w:t>כמתווך</w:t>
      </w:r>
      <w:r w:rsidRPr="005F7FCD">
        <w:rPr>
          <w:rFonts w:ascii="Franklin Gothic Medium" w:hAnsi="Franklin Gothic Medium"/>
          <w:rtl/>
        </w:rPr>
        <w:t xml:space="preserve"> </w:t>
      </w:r>
      <w:r w:rsidRPr="005F7FCD">
        <w:rPr>
          <w:rFonts w:ascii="Franklin Gothic Medium" w:hAnsi="Franklin Gothic Medium" w:hint="eastAsia"/>
          <w:rtl/>
        </w:rPr>
        <w:t>בה</w:t>
      </w:r>
      <w:r w:rsidRPr="005F7FCD">
        <w:rPr>
          <w:rFonts w:ascii="Franklin Gothic Medium" w:hAnsi="Franklin Gothic Medium"/>
          <w:rtl/>
        </w:rPr>
        <w:t>.</w:t>
      </w:r>
      <w:r w:rsidRPr="00625C22">
        <w:rPr>
          <w:rFonts w:ascii="Calibri" w:hAnsi="Calibri"/>
          <w:rtl/>
          <w:lang w:eastAsia="he-IL"/>
        </w:rPr>
        <w:t xml:space="preserve"> </w:t>
      </w:r>
    </w:p>
    <w:p w14:paraId="5793A1E1" w14:textId="77777777" w:rsidR="00E06B24" w:rsidRPr="005F7FCD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  <w:lang w:eastAsia="he-IL"/>
        </w:rPr>
        <w:t>בפרשה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שנדונה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במסגרת</w:t>
      </w:r>
      <w:r w:rsidRPr="00625C22">
        <w:rPr>
          <w:rFonts w:ascii="Calibri" w:hAnsi="Calibri"/>
          <w:rtl/>
          <w:lang w:eastAsia="he-IL"/>
        </w:rPr>
        <w:t xml:space="preserve"> </w:t>
      </w:r>
      <w:hyperlink r:id="rId47" w:history="1">
        <w:r w:rsidR="00FC1E24" w:rsidRPr="00FC1E24">
          <w:rPr>
            <w:rFonts w:ascii="Calibri" w:hAnsi="Calibri" w:hint="eastAsia"/>
            <w:color w:val="0000FF"/>
            <w:u w:val="single"/>
            <w:rtl/>
            <w:lang w:eastAsia="he-IL"/>
          </w:rPr>
          <w:t>ע</w:t>
        </w:r>
        <w:r w:rsidR="00FC1E24" w:rsidRPr="00FC1E24">
          <w:rPr>
            <w:rFonts w:ascii="Calibri" w:hAnsi="Calibri"/>
            <w:color w:val="0000FF"/>
            <w:u w:val="single"/>
            <w:rtl/>
            <w:lang w:eastAsia="he-IL"/>
          </w:rPr>
          <w:t>"</w:t>
        </w:r>
        <w:r w:rsidR="00FC1E24" w:rsidRPr="00FC1E24">
          <w:rPr>
            <w:rFonts w:ascii="Calibri" w:hAnsi="Calibri" w:hint="eastAsia"/>
            <w:color w:val="0000FF"/>
            <w:u w:val="single"/>
            <w:rtl/>
            <w:lang w:eastAsia="he-IL"/>
          </w:rPr>
          <w:t>פ</w:t>
        </w:r>
        <w:r w:rsidR="00FC1E24" w:rsidRPr="00FC1E24">
          <w:rPr>
            <w:rFonts w:ascii="Calibri" w:hAnsi="Calibri"/>
            <w:color w:val="0000FF"/>
            <w:u w:val="single"/>
            <w:rtl/>
            <w:lang w:eastAsia="he-IL"/>
          </w:rPr>
          <w:t xml:space="preserve"> 4460/11</w:t>
        </w:r>
      </w:hyperlink>
      <w:r w:rsidRPr="005F7FCD">
        <w:rPr>
          <w:rFonts w:ascii="Calibri" w:hAnsi="Calibri"/>
          <w:rtl/>
        </w:rPr>
        <w:t xml:space="preserve"> </w:t>
      </w:r>
      <w:r w:rsidRPr="005F7FCD">
        <w:rPr>
          <w:rFonts w:ascii="Calibri" w:hAnsi="Calibri" w:hint="eastAsia"/>
          <w:b/>
          <w:bCs/>
          <w:rtl/>
        </w:rPr>
        <w:t>מדינת</w:t>
      </w:r>
      <w:r w:rsidRPr="005F7FCD">
        <w:rPr>
          <w:rFonts w:ascii="Calibri" w:hAnsi="Calibri"/>
          <w:b/>
          <w:bCs/>
          <w:rtl/>
        </w:rPr>
        <w:t xml:space="preserve"> </w:t>
      </w:r>
      <w:r w:rsidRPr="005F7FCD">
        <w:rPr>
          <w:rFonts w:ascii="Calibri" w:hAnsi="Calibri" w:hint="eastAsia"/>
          <w:b/>
          <w:bCs/>
          <w:rtl/>
        </w:rPr>
        <w:t>ישראל</w:t>
      </w:r>
      <w:r w:rsidRPr="005F7FCD">
        <w:rPr>
          <w:rFonts w:ascii="Calibri" w:hAnsi="Calibri"/>
          <w:b/>
          <w:bCs/>
          <w:rtl/>
        </w:rPr>
        <w:t xml:space="preserve"> </w:t>
      </w:r>
      <w:r w:rsidRPr="005F7FCD">
        <w:rPr>
          <w:rFonts w:ascii="Calibri" w:hAnsi="Calibri" w:hint="eastAsia"/>
          <w:b/>
          <w:bCs/>
          <w:rtl/>
        </w:rPr>
        <w:t>נ</w:t>
      </w:r>
      <w:r w:rsidRPr="005F7FCD">
        <w:rPr>
          <w:rFonts w:ascii="Calibri" w:hAnsi="Calibri"/>
          <w:b/>
          <w:bCs/>
          <w:rtl/>
        </w:rPr>
        <w:t xml:space="preserve">' </w:t>
      </w:r>
      <w:r w:rsidRPr="005F7FCD">
        <w:rPr>
          <w:rFonts w:ascii="Calibri" w:hAnsi="Calibri" w:hint="eastAsia"/>
          <w:b/>
          <w:bCs/>
          <w:rtl/>
        </w:rPr>
        <w:t>אחמד</w:t>
      </w:r>
      <w:r w:rsidRPr="005F7FCD">
        <w:rPr>
          <w:rFonts w:ascii="Calibri" w:hAnsi="Calibri"/>
          <w:b/>
          <w:bCs/>
          <w:rtl/>
        </w:rPr>
        <w:t xml:space="preserve"> </w:t>
      </w:r>
      <w:r w:rsidRPr="005F7FCD">
        <w:rPr>
          <w:rFonts w:ascii="Calibri" w:hAnsi="Calibri" w:hint="eastAsia"/>
          <w:b/>
          <w:bCs/>
          <w:rtl/>
        </w:rPr>
        <w:t>פאיד</w:t>
      </w:r>
      <w:r w:rsidRPr="005F7FCD">
        <w:rPr>
          <w:rFonts w:ascii="Calibri" w:hAnsi="Calibri"/>
          <w:b/>
          <w:bCs/>
          <w:rtl/>
        </w:rPr>
        <w:t xml:space="preserve"> </w:t>
      </w:r>
      <w:r w:rsidRPr="005F7FCD">
        <w:rPr>
          <w:rFonts w:ascii="Calibri" w:hAnsi="Calibri"/>
          <w:rtl/>
        </w:rPr>
        <w:t>(</w:t>
      </w:r>
      <w:r w:rsidRPr="005F7FCD">
        <w:rPr>
          <w:rFonts w:ascii="Calibri" w:hAnsi="Calibri" w:hint="eastAsia"/>
          <w:rtl/>
        </w:rPr>
        <w:t>ניתן</w:t>
      </w:r>
      <w:r w:rsidRPr="005F7FCD">
        <w:rPr>
          <w:rFonts w:ascii="Calibri" w:hAnsi="Calibri"/>
          <w:rtl/>
        </w:rPr>
        <w:t xml:space="preserve"> </w:t>
      </w:r>
      <w:r w:rsidRPr="005F7FCD">
        <w:rPr>
          <w:rFonts w:ascii="Calibri" w:hAnsi="Calibri" w:hint="eastAsia"/>
          <w:rtl/>
        </w:rPr>
        <w:t>ביום</w:t>
      </w:r>
      <w:r w:rsidRPr="005F7FCD">
        <w:rPr>
          <w:rFonts w:ascii="Calibri" w:hAnsi="Calibri"/>
          <w:rtl/>
        </w:rPr>
        <w:t xml:space="preserve"> 28.11.11) </w:t>
      </w:r>
      <w:r w:rsidRPr="005F7FCD">
        <w:rPr>
          <w:rFonts w:ascii="Calibri" w:hAnsi="Calibri" w:hint="eastAsia"/>
          <w:rtl/>
        </w:rPr>
        <w:t>הגישה</w:t>
      </w:r>
      <w:r w:rsidRPr="005F7FCD">
        <w:rPr>
          <w:rFonts w:ascii="Calibri" w:hAnsi="Calibri"/>
          <w:rtl/>
        </w:rPr>
        <w:t xml:space="preserve"> </w:t>
      </w:r>
      <w:r w:rsidRPr="005F7FCD">
        <w:rPr>
          <w:rFonts w:ascii="Calibri" w:hAnsi="Calibri" w:hint="eastAsia"/>
          <w:rtl/>
        </w:rPr>
        <w:t>המדינה</w:t>
      </w:r>
      <w:r w:rsidRPr="005F7FCD">
        <w:rPr>
          <w:rFonts w:ascii="Calibri" w:hAnsi="Calibri"/>
          <w:rtl/>
        </w:rPr>
        <w:t xml:space="preserve"> </w:t>
      </w:r>
      <w:r w:rsidRPr="005F7FCD">
        <w:rPr>
          <w:rFonts w:ascii="Calibri" w:hAnsi="Calibri" w:hint="eastAsia"/>
          <w:rtl/>
        </w:rPr>
        <w:t>ערעור</w:t>
      </w:r>
      <w:r w:rsidRPr="005F7FCD">
        <w:rPr>
          <w:rFonts w:ascii="Calibri" w:hAnsi="Calibri"/>
          <w:rtl/>
        </w:rPr>
        <w:t xml:space="preserve"> </w:t>
      </w:r>
      <w:r w:rsidRPr="005F7FCD">
        <w:rPr>
          <w:rFonts w:ascii="Calibri" w:hAnsi="Calibri" w:hint="eastAsia"/>
          <w:rtl/>
        </w:rPr>
        <w:t>על</w:t>
      </w:r>
      <w:r w:rsidRPr="005F7FCD">
        <w:rPr>
          <w:rFonts w:ascii="Calibri" w:hAnsi="Calibri"/>
          <w:rtl/>
        </w:rPr>
        <w:t xml:space="preserve"> </w:t>
      </w:r>
      <w:r w:rsidRPr="005F7FCD">
        <w:rPr>
          <w:rFonts w:ascii="Calibri" w:hAnsi="Calibri" w:hint="eastAsia"/>
          <w:rtl/>
        </w:rPr>
        <w:t>קולת</w:t>
      </w:r>
      <w:r w:rsidRPr="005F7FCD">
        <w:rPr>
          <w:rFonts w:ascii="Calibri" w:hAnsi="Calibri"/>
          <w:rtl/>
        </w:rPr>
        <w:t xml:space="preserve"> </w:t>
      </w:r>
      <w:r w:rsidRPr="005F7FCD">
        <w:rPr>
          <w:rFonts w:ascii="Calibri" w:hAnsi="Calibri" w:hint="eastAsia"/>
          <w:rtl/>
        </w:rPr>
        <w:t>העונש</w:t>
      </w:r>
      <w:r w:rsidRPr="005F7FCD">
        <w:rPr>
          <w:rFonts w:ascii="Calibri" w:hAnsi="Calibri"/>
          <w:rtl/>
        </w:rPr>
        <w:t xml:space="preserve"> (16 </w:t>
      </w:r>
      <w:r w:rsidRPr="005F7FCD">
        <w:rPr>
          <w:rFonts w:ascii="Calibri" w:hAnsi="Calibri" w:hint="eastAsia"/>
          <w:rtl/>
        </w:rPr>
        <w:t>חודשי</w:t>
      </w:r>
      <w:r w:rsidRPr="005F7FCD">
        <w:rPr>
          <w:rFonts w:ascii="Calibri" w:hAnsi="Calibri"/>
          <w:rtl/>
        </w:rPr>
        <w:t xml:space="preserve"> </w:t>
      </w:r>
      <w:r w:rsidRPr="005F7FCD">
        <w:rPr>
          <w:rFonts w:ascii="Calibri" w:hAnsi="Calibri" w:hint="eastAsia"/>
          <w:rtl/>
        </w:rPr>
        <w:t>מאסר</w:t>
      </w:r>
      <w:r w:rsidRPr="005F7FCD">
        <w:rPr>
          <w:rFonts w:ascii="Calibri" w:hAnsi="Calibri"/>
          <w:rtl/>
        </w:rPr>
        <w:t xml:space="preserve"> </w:t>
      </w:r>
      <w:r w:rsidRPr="005F7FCD">
        <w:rPr>
          <w:rFonts w:ascii="Calibri" w:hAnsi="Calibri" w:hint="eastAsia"/>
          <w:rtl/>
        </w:rPr>
        <w:t>לריצוי</w:t>
      </w:r>
      <w:r w:rsidRPr="005F7FCD">
        <w:rPr>
          <w:rFonts w:ascii="Calibri" w:hAnsi="Calibri"/>
          <w:rtl/>
        </w:rPr>
        <w:t xml:space="preserve"> </w:t>
      </w:r>
      <w:r w:rsidRPr="005F7FCD">
        <w:rPr>
          <w:rFonts w:ascii="Calibri" w:hAnsi="Calibri" w:hint="eastAsia"/>
          <w:rtl/>
        </w:rPr>
        <w:t>בפועל</w:t>
      </w:r>
      <w:r w:rsidRPr="005F7FCD">
        <w:rPr>
          <w:rFonts w:ascii="Calibri" w:hAnsi="Calibri"/>
          <w:rtl/>
        </w:rPr>
        <w:t xml:space="preserve">) </w:t>
      </w:r>
      <w:r w:rsidRPr="005F7FCD">
        <w:rPr>
          <w:rFonts w:ascii="Calibri" w:hAnsi="Calibri" w:hint="eastAsia"/>
          <w:rtl/>
        </w:rPr>
        <w:t>שהשית</w:t>
      </w:r>
      <w:r w:rsidRPr="005F7FCD">
        <w:rPr>
          <w:rFonts w:ascii="Calibri" w:hAnsi="Calibri"/>
          <w:rtl/>
        </w:rPr>
        <w:t xml:space="preserve"> </w:t>
      </w:r>
      <w:r w:rsidRPr="005F7FCD">
        <w:rPr>
          <w:rFonts w:ascii="Calibri" w:hAnsi="Calibri" w:hint="eastAsia"/>
          <w:rtl/>
        </w:rPr>
        <w:t>בית</w:t>
      </w:r>
      <w:r w:rsidRPr="005F7FCD">
        <w:rPr>
          <w:rFonts w:ascii="Calibri" w:hAnsi="Calibri"/>
          <w:rtl/>
        </w:rPr>
        <w:t xml:space="preserve"> </w:t>
      </w:r>
      <w:r w:rsidRPr="005F7FCD">
        <w:rPr>
          <w:rFonts w:ascii="Calibri" w:hAnsi="Calibri" w:hint="eastAsia"/>
          <w:rtl/>
        </w:rPr>
        <w:t>המשפט</w:t>
      </w:r>
      <w:r w:rsidRPr="005F7FCD">
        <w:rPr>
          <w:rFonts w:ascii="Calibri" w:hAnsi="Calibri"/>
          <w:rtl/>
        </w:rPr>
        <w:t xml:space="preserve"> </w:t>
      </w:r>
      <w:r w:rsidRPr="005F7FCD">
        <w:rPr>
          <w:rFonts w:ascii="Calibri" w:hAnsi="Calibri" w:hint="eastAsia"/>
          <w:rtl/>
        </w:rPr>
        <w:t>המחוזי</w:t>
      </w:r>
      <w:r w:rsidRPr="005F7FCD">
        <w:rPr>
          <w:rFonts w:ascii="Calibri" w:hAnsi="Calibri"/>
          <w:rtl/>
        </w:rPr>
        <w:t xml:space="preserve"> </w:t>
      </w:r>
      <w:r w:rsidRPr="005F7FCD">
        <w:rPr>
          <w:rFonts w:ascii="Calibri" w:hAnsi="Calibri" w:hint="eastAsia"/>
          <w:rtl/>
        </w:rPr>
        <w:t>בנצרת</w:t>
      </w:r>
      <w:r w:rsidRPr="005F7FCD">
        <w:rPr>
          <w:rFonts w:ascii="Calibri" w:hAnsi="Calibri"/>
          <w:rtl/>
        </w:rPr>
        <w:t xml:space="preserve"> </w:t>
      </w:r>
      <w:r w:rsidRPr="005F7FCD">
        <w:rPr>
          <w:rFonts w:ascii="Calibri" w:hAnsi="Calibri" w:hint="eastAsia"/>
          <w:rtl/>
        </w:rPr>
        <w:t>על</w:t>
      </w:r>
      <w:r w:rsidRPr="005F7FCD">
        <w:rPr>
          <w:rFonts w:ascii="Calibri" w:hAnsi="Calibri"/>
          <w:rtl/>
        </w:rPr>
        <w:t xml:space="preserve"> </w:t>
      </w:r>
      <w:r w:rsidRPr="005F7FCD">
        <w:rPr>
          <w:rFonts w:ascii="Calibri" w:hAnsi="Calibri" w:hint="eastAsia"/>
          <w:rtl/>
        </w:rPr>
        <w:t>המשיב</w:t>
      </w:r>
      <w:r w:rsidRPr="005F7FCD">
        <w:rPr>
          <w:rFonts w:ascii="Calibri" w:hAnsi="Calibri"/>
          <w:rtl/>
        </w:rPr>
        <w:t xml:space="preserve">, </w:t>
      </w:r>
      <w:r w:rsidRPr="005F7FCD">
        <w:rPr>
          <w:rFonts w:ascii="Calibri" w:hAnsi="Calibri" w:hint="eastAsia"/>
          <w:rtl/>
        </w:rPr>
        <w:t>בגין</w:t>
      </w:r>
      <w:r w:rsidRPr="005F7FCD">
        <w:rPr>
          <w:rFonts w:ascii="Calibri" w:hAnsi="Calibri"/>
          <w:rtl/>
        </w:rPr>
        <w:t xml:space="preserve"> </w:t>
      </w:r>
      <w:r w:rsidRPr="005F7FCD">
        <w:rPr>
          <w:rFonts w:ascii="Calibri" w:hAnsi="Calibri" w:hint="eastAsia"/>
          <w:rtl/>
        </w:rPr>
        <w:t>ביצוען</w:t>
      </w:r>
      <w:r w:rsidRPr="005F7FCD">
        <w:rPr>
          <w:rFonts w:ascii="Calibri" w:hAnsi="Calibri"/>
          <w:rtl/>
        </w:rPr>
        <w:t xml:space="preserve"> </w:t>
      </w:r>
      <w:r w:rsidRPr="005F7FCD">
        <w:rPr>
          <w:rFonts w:ascii="Calibri" w:hAnsi="Calibri" w:hint="eastAsia"/>
          <w:rtl/>
        </w:rPr>
        <w:t>של</w:t>
      </w:r>
      <w:r w:rsidRPr="005F7FCD">
        <w:rPr>
          <w:rFonts w:ascii="Calibri" w:hAnsi="Calibri"/>
          <w:rtl/>
        </w:rPr>
        <w:t xml:space="preserve"> </w:t>
      </w:r>
      <w:r w:rsidRPr="005F7FCD">
        <w:rPr>
          <w:b/>
          <w:bCs/>
          <w:rtl/>
        </w:rPr>
        <w:t>מספר עבירות</w:t>
      </w:r>
      <w:r w:rsidRPr="005F7FCD">
        <w:rPr>
          <w:rtl/>
        </w:rPr>
        <w:t xml:space="preserve"> מסוג </w:t>
      </w:r>
      <w:r w:rsidRPr="005F7FCD">
        <w:rPr>
          <w:b/>
          <w:bCs/>
          <w:rtl/>
        </w:rPr>
        <w:t>נשיאת נשק</w:t>
      </w:r>
      <w:r w:rsidRPr="005F7FCD">
        <w:rPr>
          <w:rtl/>
        </w:rPr>
        <w:t xml:space="preserve"> ותחמושת שלא כדין לפי </w:t>
      </w:r>
      <w:hyperlink r:id="rId48" w:history="1">
        <w:r w:rsidR="000B5731" w:rsidRPr="000B5731">
          <w:rPr>
            <w:color w:val="0000FF"/>
            <w:u w:val="single"/>
            <w:rtl/>
          </w:rPr>
          <w:t>סעיף 144(א)</w:t>
        </w:r>
      </w:hyperlink>
      <w:r w:rsidRPr="005F7FCD">
        <w:rPr>
          <w:rtl/>
        </w:rPr>
        <w:t xml:space="preserve"> ל</w:t>
      </w:r>
      <w:hyperlink r:id="rId49" w:history="1">
        <w:r w:rsidR="00FC1E24" w:rsidRPr="00FC1E24">
          <w:rPr>
            <w:color w:val="0000FF"/>
            <w:u w:val="single"/>
            <w:rtl/>
          </w:rPr>
          <w:t>חוק העונשין</w:t>
        </w:r>
      </w:hyperlink>
      <w:r w:rsidRPr="005F7FCD">
        <w:rPr>
          <w:rtl/>
        </w:rPr>
        <w:t xml:space="preserve">, התשל"ז-1977 (להלן: חוק העונשין), </w:t>
      </w:r>
      <w:r w:rsidRPr="005F7FCD">
        <w:rPr>
          <w:b/>
          <w:bCs/>
          <w:rtl/>
        </w:rPr>
        <w:t>מספר עבירות</w:t>
      </w:r>
      <w:r w:rsidRPr="005F7FCD">
        <w:rPr>
          <w:rtl/>
        </w:rPr>
        <w:t xml:space="preserve"> של </w:t>
      </w:r>
      <w:r w:rsidRPr="005F7FCD">
        <w:rPr>
          <w:b/>
          <w:bCs/>
          <w:rtl/>
        </w:rPr>
        <w:t>החזקת נשק</w:t>
      </w:r>
      <w:r w:rsidRPr="005F7FCD">
        <w:rPr>
          <w:rtl/>
        </w:rPr>
        <w:t xml:space="preserve"> ותחמושת שלא כדין לפי </w:t>
      </w:r>
      <w:hyperlink r:id="rId50" w:history="1">
        <w:r w:rsidR="000B5731" w:rsidRPr="000B5731">
          <w:rPr>
            <w:color w:val="0000FF"/>
            <w:u w:val="single"/>
            <w:rtl/>
          </w:rPr>
          <w:t>סעיף 144(ב)</w:t>
        </w:r>
      </w:hyperlink>
      <w:r w:rsidRPr="005F7FCD">
        <w:rPr>
          <w:rtl/>
        </w:rPr>
        <w:t xml:space="preserve"> רישא + סיפא לחוק העונשין </w:t>
      </w:r>
      <w:r w:rsidRPr="005F7FCD">
        <w:rPr>
          <w:b/>
          <w:bCs/>
          <w:rtl/>
        </w:rPr>
        <w:t>ועבירת יריות באזור</w:t>
      </w:r>
      <w:r w:rsidRPr="005F7FCD">
        <w:rPr>
          <w:rtl/>
        </w:rPr>
        <w:t xml:space="preserve"> מגורים לפי </w:t>
      </w:r>
      <w:hyperlink r:id="rId51" w:history="1">
        <w:r w:rsidR="000B5731" w:rsidRPr="000B5731">
          <w:rPr>
            <w:color w:val="0000FF"/>
            <w:u w:val="single"/>
            <w:rtl/>
          </w:rPr>
          <w:t>סעיף 340א</w:t>
        </w:r>
      </w:hyperlink>
      <w:r w:rsidRPr="005F7FCD">
        <w:rPr>
          <w:rtl/>
        </w:rPr>
        <w:t xml:space="preserve"> לחוק העונשין</w:t>
      </w:r>
      <w:r w:rsidRPr="005F7FCD">
        <w:rPr>
          <w:rFonts w:ascii="Calibri" w:hAnsi="Calibri"/>
          <w:rtl/>
        </w:rPr>
        <w:t xml:space="preserve">. </w:t>
      </w:r>
      <w:r w:rsidRPr="005F7FCD">
        <w:rPr>
          <w:rFonts w:ascii="Calibri" w:hAnsi="Calibri" w:hint="eastAsia"/>
          <w:rtl/>
        </w:rPr>
        <w:t>בית</w:t>
      </w:r>
      <w:r w:rsidRPr="005F7FCD">
        <w:rPr>
          <w:rFonts w:ascii="Calibri" w:hAnsi="Calibri"/>
          <w:rtl/>
        </w:rPr>
        <w:t xml:space="preserve"> </w:t>
      </w:r>
      <w:r w:rsidRPr="005F7FCD">
        <w:rPr>
          <w:rFonts w:ascii="Calibri" w:hAnsi="Calibri" w:hint="eastAsia"/>
          <w:rtl/>
        </w:rPr>
        <w:t>המשפט</w:t>
      </w:r>
      <w:r w:rsidRPr="005F7FCD">
        <w:rPr>
          <w:rFonts w:ascii="Calibri" w:hAnsi="Calibri"/>
          <w:rtl/>
        </w:rPr>
        <w:t xml:space="preserve"> </w:t>
      </w:r>
      <w:r w:rsidRPr="005F7FCD">
        <w:rPr>
          <w:rFonts w:ascii="Calibri" w:hAnsi="Calibri" w:hint="eastAsia"/>
          <w:rtl/>
        </w:rPr>
        <w:t>העליון</w:t>
      </w:r>
      <w:r w:rsidRPr="005F7FCD">
        <w:rPr>
          <w:rFonts w:ascii="Calibri" w:hAnsi="Calibri"/>
          <w:rtl/>
        </w:rPr>
        <w:t xml:space="preserve"> </w:t>
      </w:r>
      <w:r w:rsidRPr="005F7FCD">
        <w:rPr>
          <w:rFonts w:ascii="Calibri" w:hAnsi="Calibri" w:hint="eastAsia"/>
          <w:rtl/>
        </w:rPr>
        <w:t>קיבל</w:t>
      </w:r>
      <w:r w:rsidRPr="005F7FCD">
        <w:rPr>
          <w:rFonts w:ascii="Calibri" w:hAnsi="Calibri"/>
          <w:rtl/>
        </w:rPr>
        <w:t xml:space="preserve"> </w:t>
      </w:r>
      <w:r w:rsidRPr="005F7FCD">
        <w:rPr>
          <w:rFonts w:ascii="Calibri" w:hAnsi="Calibri" w:hint="eastAsia"/>
          <w:rtl/>
        </w:rPr>
        <w:t>את</w:t>
      </w:r>
      <w:r w:rsidRPr="005F7FCD">
        <w:rPr>
          <w:rFonts w:ascii="Calibri" w:hAnsi="Calibri"/>
          <w:rtl/>
        </w:rPr>
        <w:t xml:space="preserve"> </w:t>
      </w:r>
      <w:r w:rsidRPr="005F7FCD">
        <w:rPr>
          <w:rFonts w:ascii="Calibri" w:hAnsi="Calibri" w:hint="eastAsia"/>
          <w:rtl/>
        </w:rPr>
        <w:t>ערעור</w:t>
      </w:r>
      <w:r w:rsidRPr="005F7FCD">
        <w:rPr>
          <w:rFonts w:ascii="Calibri" w:hAnsi="Calibri"/>
          <w:rtl/>
        </w:rPr>
        <w:t xml:space="preserve"> </w:t>
      </w:r>
      <w:r w:rsidRPr="005F7FCD">
        <w:rPr>
          <w:rFonts w:ascii="Calibri" w:hAnsi="Calibri" w:hint="eastAsia"/>
          <w:rtl/>
        </w:rPr>
        <w:t>המדינה</w:t>
      </w:r>
      <w:r w:rsidRPr="005F7FCD">
        <w:rPr>
          <w:rFonts w:ascii="Calibri" w:hAnsi="Calibri"/>
          <w:rtl/>
        </w:rPr>
        <w:t xml:space="preserve"> </w:t>
      </w:r>
      <w:r w:rsidRPr="005F7FCD">
        <w:rPr>
          <w:rFonts w:ascii="Calibri" w:hAnsi="Calibri" w:hint="eastAsia"/>
          <w:rtl/>
        </w:rPr>
        <w:t>והעמיד</w:t>
      </w:r>
      <w:r w:rsidRPr="005F7FCD">
        <w:rPr>
          <w:rFonts w:ascii="Calibri" w:hAnsi="Calibri"/>
          <w:rtl/>
        </w:rPr>
        <w:t xml:space="preserve"> </w:t>
      </w:r>
      <w:r w:rsidRPr="005F7FCD">
        <w:rPr>
          <w:rFonts w:ascii="Calibri" w:hAnsi="Calibri" w:hint="eastAsia"/>
          <w:rtl/>
        </w:rPr>
        <w:t>את</w:t>
      </w:r>
      <w:r w:rsidRPr="005F7FCD">
        <w:rPr>
          <w:rFonts w:ascii="Calibri" w:hAnsi="Calibri"/>
          <w:rtl/>
        </w:rPr>
        <w:t xml:space="preserve"> </w:t>
      </w:r>
      <w:r w:rsidRPr="005F7FCD">
        <w:rPr>
          <w:rFonts w:ascii="Calibri" w:hAnsi="Calibri" w:hint="eastAsia"/>
          <w:rtl/>
        </w:rPr>
        <w:t>עונשו</w:t>
      </w:r>
      <w:r w:rsidRPr="005F7FCD">
        <w:rPr>
          <w:rFonts w:ascii="Calibri" w:hAnsi="Calibri"/>
          <w:rtl/>
        </w:rPr>
        <w:t xml:space="preserve"> </w:t>
      </w:r>
      <w:r w:rsidRPr="005F7FCD">
        <w:rPr>
          <w:rFonts w:ascii="Calibri" w:hAnsi="Calibri" w:hint="eastAsia"/>
          <w:rtl/>
        </w:rPr>
        <w:t>של</w:t>
      </w:r>
      <w:r w:rsidRPr="005F7FCD">
        <w:rPr>
          <w:rFonts w:ascii="Calibri" w:hAnsi="Calibri"/>
          <w:rtl/>
        </w:rPr>
        <w:t xml:space="preserve"> </w:t>
      </w:r>
      <w:r w:rsidRPr="005F7FCD">
        <w:rPr>
          <w:rFonts w:ascii="Calibri" w:hAnsi="Calibri" w:hint="eastAsia"/>
          <w:rtl/>
        </w:rPr>
        <w:t>המשיב</w:t>
      </w:r>
      <w:r w:rsidRPr="005F7FCD">
        <w:rPr>
          <w:rFonts w:ascii="Calibri" w:hAnsi="Calibri"/>
          <w:rtl/>
        </w:rPr>
        <w:t xml:space="preserve"> </w:t>
      </w:r>
      <w:r w:rsidRPr="005F7FCD">
        <w:rPr>
          <w:rFonts w:ascii="Calibri" w:hAnsi="Calibri" w:hint="eastAsia"/>
          <w:rtl/>
        </w:rPr>
        <w:t>על</w:t>
      </w:r>
      <w:r w:rsidRPr="005F7FCD">
        <w:rPr>
          <w:rFonts w:ascii="Calibri" w:hAnsi="Calibri"/>
          <w:rtl/>
        </w:rPr>
        <w:t xml:space="preserve"> </w:t>
      </w:r>
      <w:r w:rsidRPr="005F7FCD">
        <w:rPr>
          <w:rFonts w:ascii="Calibri" w:hAnsi="Calibri"/>
          <w:b/>
          <w:bCs/>
          <w:rtl/>
        </w:rPr>
        <w:t xml:space="preserve">24 </w:t>
      </w:r>
      <w:r w:rsidRPr="005F7FCD">
        <w:rPr>
          <w:rFonts w:ascii="Calibri" w:hAnsi="Calibri" w:hint="eastAsia"/>
          <w:b/>
          <w:bCs/>
          <w:rtl/>
        </w:rPr>
        <w:t>חודשי</w:t>
      </w:r>
      <w:r w:rsidRPr="005F7FCD">
        <w:rPr>
          <w:rFonts w:ascii="Calibri" w:hAnsi="Calibri"/>
          <w:b/>
          <w:bCs/>
          <w:rtl/>
        </w:rPr>
        <w:t xml:space="preserve"> </w:t>
      </w:r>
      <w:r w:rsidRPr="005F7FCD">
        <w:rPr>
          <w:rFonts w:ascii="Calibri" w:hAnsi="Calibri" w:hint="eastAsia"/>
          <w:b/>
          <w:bCs/>
          <w:rtl/>
        </w:rPr>
        <w:t>מאסר</w:t>
      </w:r>
      <w:r w:rsidRPr="005F7FCD">
        <w:rPr>
          <w:rFonts w:ascii="Calibri" w:hAnsi="Calibri"/>
          <w:b/>
          <w:bCs/>
          <w:rtl/>
        </w:rPr>
        <w:t xml:space="preserve"> </w:t>
      </w:r>
      <w:r w:rsidRPr="005F7FCD">
        <w:rPr>
          <w:rFonts w:ascii="Calibri" w:hAnsi="Calibri" w:hint="eastAsia"/>
          <w:b/>
          <w:bCs/>
          <w:rtl/>
        </w:rPr>
        <w:t>לריצוי</w:t>
      </w:r>
      <w:r w:rsidRPr="005F7FCD">
        <w:rPr>
          <w:rFonts w:ascii="Calibri" w:hAnsi="Calibri"/>
          <w:b/>
          <w:bCs/>
          <w:rtl/>
        </w:rPr>
        <w:t xml:space="preserve"> </w:t>
      </w:r>
      <w:r w:rsidRPr="005F7FCD">
        <w:rPr>
          <w:rFonts w:ascii="Calibri" w:hAnsi="Calibri" w:hint="eastAsia"/>
          <w:b/>
          <w:bCs/>
          <w:rtl/>
        </w:rPr>
        <w:t>בפועל</w:t>
      </w:r>
      <w:r w:rsidRPr="005F7FCD">
        <w:rPr>
          <w:rFonts w:ascii="Calibri" w:hAnsi="Calibri"/>
          <w:b/>
          <w:bCs/>
          <w:rtl/>
        </w:rPr>
        <w:t xml:space="preserve">. </w:t>
      </w:r>
      <w:r w:rsidRPr="00625C22">
        <w:rPr>
          <w:rFonts w:ascii="Calibri" w:hAnsi="Calibri" w:hint="eastAsia"/>
          <w:rtl/>
          <w:lang w:eastAsia="he-IL"/>
        </w:rPr>
        <w:t>במקרה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זה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5F7FCD">
        <w:rPr>
          <w:rtl/>
        </w:rPr>
        <w:t xml:space="preserve">רכש המשיב אקדח מסוג </w:t>
      </w:r>
      <w:r w:rsidRPr="005F7FCD">
        <w:t>F.N</w:t>
      </w:r>
      <w:r w:rsidRPr="005F7FCD">
        <w:rPr>
          <w:rtl/>
        </w:rPr>
        <w:t xml:space="preserve"> ושלוש מחסניות התואמות לאקדח ובהן כדורים תואמים</w:t>
      </w:r>
      <w:r w:rsidRPr="00625C22">
        <w:rPr>
          <w:rFonts w:ascii="Calibri" w:hAnsi="Calibri" w:hint="cs"/>
          <w:rtl/>
          <w:lang w:eastAsia="he-IL"/>
        </w:rPr>
        <w:t>.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5F7FCD">
        <w:rPr>
          <w:rtl/>
        </w:rPr>
        <w:t>המשיב</w:t>
      </w:r>
      <w:r>
        <w:rPr>
          <w:rFonts w:hint="cs"/>
          <w:rtl/>
        </w:rPr>
        <w:t xml:space="preserve"> באותו מקרה </w:t>
      </w:r>
      <w:r w:rsidRPr="005F7FCD">
        <w:rPr>
          <w:rtl/>
        </w:rPr>
        <w:t>נשא עימו והטמין בחדרו את האקדח והתחמושת. עוד פורט כי המשיב</w:t>
      </w:r>
      <w:r>
        <w:rPr>
          <w:rFonts w:hint="cs"/>
          <w:rtl/>
        </w:rPr>
        <w:t xml:space="preserve"> שם</w:t>
      </w:r>
      <w:r w:rsidRPr="005F7FCD">
        <w:rPr>
          <w:rtl/>
        </w:rPr>
        <w:t xml:space="preserve"> החזיק בכלי נשק נוספים, ובהם: רובה אוטומטי מאולתר מסוג "קרל גוסטב" ומחסנית תקינה תואמת, אקדח דמוי עט, 9 קופסאות של כדורים מסוג </w:t>
      </w:r>
      <w:smartTag w:uri="urn:schemas-microsoft-com:office:smarttags" w:element="metricconverter">
        <w:smartTagPr>
          <w:attr w:name="ProductID" w:val="9 מ&quot;מ"/>
        </w:smartTagPr>
        <w:r w:rsidRPr="005F7FCD">
          <w:rPr>
            <w:rtl/>
          </w:rPr>
          <w:t>9 מ"מ</w:t>
        </w:r>
      </w:smartTag>
      <w:r w:rsidRPr="005F7FCD">
        <w:rPr>
          <w:rtl/>
        </w:rPr>
        <w:t xml:space="preserve"> ו-2 קופסאות כדורים מסוג </w:t>
      </w:r>
      <w:smartTag w:uri="urn:schemas-microsoft-com:office:smarttags" w:element="metricconverter">
        <w:smartTagPr>
          <w:attr w:name="ProductID" w:val="5.56 מ&quot;מ"/>
        </w:smartTagPr>
        <w:r w:rsidRPr="005F7FCD">
          <w:rPr>
            <w:rtl/>
          </w:rPr>
          <w:t>5.56 מ"מ</w:t>
        </w:r>
      </w:smartTag>
      <w:r w:rsidRPr="005F7FCD">
        <w:rPr>
          <w:rtl/>
        </w:rPr>
        <w:t xml:space="preserve">, מטען חבלה מאולתר ומחסנית ריקה. המשיב הטמין את כלי הנשק במקומות שונים בחדרו: במזוודה ליד מיטתו, מתחת למושב הכורסא בחדרו ובתוך ארון בחדרו. ביום 12.6.2010 המשיב נשא עמו את האקדח והמחסנית וכן את הרובה ובמהלך חתונה, בה השתתף, ירה באמצעותם כ-50 כדורים בליבה של שכונת מגורים ביחד עם אחרים. </w:t>
      </w:r>
    </w:p>
    <w:p w14:paraId="55B60C8E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  <w:lang w:eastAsia="he-IL"/>
        </w:rPr>
      </w:pPr>
      <w:r w:rsidRPr="005F7FCD">
        <w:rPr>
          <w:rFonts w:ascii="Calibri" w:hAnsi="Calibri" w:hint="eastAsia"/>
          <w:rtl/>
        </w:rPr>
        <w:t>בפרשה</w:t>
      </w:r>
      <w:r w:rsidRPr="005F7FCD">
        <w:rPr>
          <w:rFonts w:ascii="Calibri" w:hAnsi="Calibri"/>
          <w:rtl/>
        </w:rPr>
        <w:t xml:space="preserve"> </w:t>
      </w:r>
      <w:r w:rsidRPr="005F7FCD">
        <w:rPr>
          <w:rFonts w:ascii="Calibri" w:hAnsi="Calibri" w:hint="eastAsia"/>
          <w:rtl/>
        </w:rPr>
        <w:t>נוספת</w:t>
      </w:r>
      <w:r w:rsidRPr="005F7FCD">
        <w:rPr>
          <w:rFonts w:ascii="Calibri" w:hAnsi="Calibri"/>
          <w:rtl/>
        </w:rPr>
        <w:t xml:space="preserve"> </w:t>
      </w:r>
      <w:r w:rsidRPr="005F7FCD">
        <w:rPr>
          <w:rFonts w:ascii="Calibri" w:hAnsi="Calibri" w:hint="eastAsia"/>
          <w:rtl/>
        </w:rPr>
        <w:t>שנדונה</w:t>
      </w:r>
      <w:r w:rsidRPr="005F7FCD">
        <w:rPr>
          <w:rFonts w:ascii="Calibri" w:hAnsi="Calibri"/>
          <w:rtl/>
        </w:rPr>
        <w:t xml:space="preserve"> </w:t>
      </w:r>
      <w:r w:rsidRPr="005F7FCD">
        <w:rPr>
          <w:rFonts w:ascii="Calibri" w:hAnsi="Calibri" w:hint="eastAsia"/>
          <w:rtl/>
        </w:rPr>
        <w:t>במסגרת</w:t>
      </w:r>
      <w:r w:rsidRPr="005F7FCD">
        <w:rPr>
          <w:rFonts w:ascii="Calibri" w:hAnsi="Calibri"/>
          <w:rtl/>
        </w:rPr>
        <w:t xml:space="preserve"> </w:t>
      </w:r>
      <w:hyperlink r:id="rId52" w:history="1">
        <w:r w:rsidR="00FC1E24" w:rsidRPr="00FC1E24">
          <w:rPr>
            <w:rFonts w:ascii="Calibri" w:hAnsi="Calibri" w:hint="eastAsia"/>
            <w:color w:val="0000FF"/>
            <w:u w:val="single"/>
            <w:rtl/>
          </w:rPr>
          <w:t>ע</w:t>
        </w:r>
        <w:r w:rsidR="00FC1E24" w:rsidRPr="00FC1E24">
          <w:rPr>
            <w:rFonts w:ascii="Calibri" w:hAnsi="Calibri"/>
            <w:color w:val="0000FF"/>
            <w:u w:val="single"/>
            <w:rtl/>
          </w:rPr>
          <w:t>"</w:t>
        </w:r>
        <w:r w:rsidR="00FC1E24" w:rsidRPr="00FC1E24">
          <w:rPr>
            <w:rFonts w:ascii="Calibri" w:hAnsi="Calibri" w:hint="eastAsia"/>
            <w:color w:val="0000FF"/>
            <w:u w:val="single"/>
            <w:rtl/>
          </w:rPr>
          <w:t>פ</w:t>
        </w:r>
        <w:r w:rsidR="00FC1E24" w:rsidRPr="00FC1E24">
          <w:rPr>
            <w:rFonts w:ascii="Calibri" w:hAnsi="Calibri"/>
            <w:color w:val="0000FF"/>
            <w:u w:val="single"/>
            <w:rtl/>
          </w:rPr>
          <w:t xml:space="preserve"> 319/11</w:t>
        </w:r>
      </w:hyperlink>
      <w:r w:rsidRPr="005F7FCD">
        <w:rPr>
          <w:rFonts w:ascii="Calibri" w:hAnsi="Calibri"/>
          <w:rtl/>
        </w:rPr>
        <w:t xml:space="preserve"> </w:t>
      </w:r>
      <w:r w:rsidRPr="005F7FCD">
        <w:rPr>
          <w:rFonts w:ascii="Calibri" w:hAnsi="Calibri" w:hint="eastAsia"/>
          <w:b/>
          <w:bCs/>
          <w:rtl/>
        </w:rPr>
        <w:t>מדינת</w:t>
      </w:r>
      <w:r w:rsidRPr="005F7FCD">
        <w:rPr>
          <w:rFonts w:ascii="Calibri" w:hAnsi="Calibri"/>
          <w:b/>
          <w:bCs/>
          <w:rtl/>
        </w:rPr>
        <w:t xml:space="preserve"> </w:t>
      </w:r>
      <w:r w:rsidRPr="005F7FCD">
        <w:rPr>
          <w:rFonts w:ascii="Calibri" w:hAnsi="Calibri" w:hint="eastAsia"/>
          <w:b/>
          <w:bCs/>
          <w:rtl/>
        </w:rPr>
        <w:t>ישראל</w:t>
      </w:r>
      <w:r w:rsidRPr="005F7FCD">
        <w:rPr>
          <w:rFonts w:ascii="Calibri" w:hAnsi="Calibri"/>
          <w:b/>
          <w:bCs/>
          <w:rtl/>
        </w:rPr>
        <w:t xml:space="preserve"> </w:t>
      </w:r>
      <w:r w:rsidRPr="005F7FCD">
        <w:rPr>
          <w:rFonts w:ascii="Calibri" w:hAnsi="Calibri" w:hint="eastAsia"/>
          <w:b/>
          <w:bCs/>
          <w:rtl/>
        </w:rPr>
        <w:t>נ</w:t>
      </w:r>
      <w:r w:rsidRPr="005F7FCD">
        <w:rPr>
          <w:rFonts w:ascii="Calibri" w:hAnsi="Calibri"/>
          <w:b/>
          <w:bCs/>
          <w:rtl/>
        </w:rPr>
        <w:t xml:space="preserve">' </w:t>
      </w:r>
      <w:r w:rsidRPr="005F7FCD">
        <w:rPr>
          <w:rFonts w:ascii="Calibri" w:hAnsi="Calibri" w:hint="eastAsia"/>
          <w:b/>
          <w:bCs/>
          <w:rtl/>
        </w:rPr>
        <w:t>מוחמד</w:t>
      </w:r>
      <w:r w:rsidRPr="005F7FCD">
        <w:rPr>
          <w:rFonts w:ascii="Calibri" w:hAnsi="Calibri"/>
          <w:b/>
          <w:bCs/>
          <w:rtl/>
        </w:rPr>
        <w:t xml:space="preserve"> </w:t>
      </w:r>
      <w:r w:rsidRPr="005F7FCD">
        <w:rPr>
          <w:rFonts w:ascii="Calibri" w:hAnsi="Calibri" w:hint="eastAsia"/>
          <w:b/>
          <w:bCs/>
          <w:rtl/>
        </w:rPr>
        <w:t>יאסין</w:t>
      </w:r>
      <w:r w:rsidRPr="005F7FCD">
        <w:rPr>
          <w:rFonts w:ascii="Calibri" w:hAnsi="Calibri"/>
          <w:rtl/>
        </w:rPr>
        <w:t xml:space="preserve"> (</w:t>
      </w:r>
      <w:r w:rsidRPr="005F7FCD">
        <w:rPr>
          <w:rFonts w:ascii="Calibri" w:hAnsi="Calibri" w:hint="eastAsia"/>
          <w:rtl/>
        </w:rPr>
        <w:t>ניתן</w:t>
      </w:r>
      <w:r w:rsidRPr="005F7FCD">
        <w:rPr>
          <w:rFonts w:ascii="Calibri" w:hAnsi="Calibri"/>
          <w:rtl/>
        </w:rPr>
        <w:t xml:space="preserve"> </w:t>
      </w:r>
      <w:r w:rsidRPr="005F7FCD">
        <w:rPr>
          <w:rFonts w:ascii="Calibri" w:hAnsi="Calibri" w:hint="eastAsia"/>
          <w:rtl/>
        </w:rPr>
        <w:t>ביום</w:t>
      </w:r>
      <w:r w:rsidRPr="005F7FCD">
        <w:rPr>
          <w:rFonts w:ascii="Calibri" w:hAnsi="Calibri"/>
          <w:rtl/>
        </w:rPr>
        <w:t xml:space="preserve"> 5.2.11) </w:t>
      </w:r>
      <w:r w:rsidRPr="005F7FCD">
        <w:rPr>
          <w:rFonts w:ascii="Calibri" w:hAnsi="Calibri" w:hint="eastAsia"/>
          <w:rtl/>
        </w:rPr>
        <w:t>הגישה</w:t>
      </w:r>
      <w:r w:rsidRPr="005F7FCD">
        <w:rPr>
          <w:rFonts w:ascii="Calibri" w:hAnsi="Calibri"/>
          <w:rtl/>
        </w:rPr>
        <w:t xml:space="preserve"> </w:t>
      </w:r>
      <w:r w:rsidRPr="005F7FCD">
        <w:rPr>
          <w:rFonts w:ascii="Calibri" w:hAnsi="Calibri" w:hint="eastAsia"/>
          <w:rtl/>
        </w:rPr>
        <w:t>המדינה</w:t>
      </w:r>
      <w:r w:rsidRPr="005F7FCD">
        <w:rPr>
          <w:rFonts w:ascii="Calibri" w:hAnsi="Calibri"/>
          <w:rtl/>
        </w:rPr>
        <w:t xml:space="preserve"> </w:t>
      </w:r>
      <w:r w:rsidRPr="005F7FCD">
        <w:rPr>
          <w:rFonts w:ascii="Calibri" w:hAnsi="Calibri" w:hint="eastAsia"/>
          <w:rtl/>
        </w:rPr>
        <w:t>ערעור</w:t>
      </w:r>
      <w:r w:rsidRPr="005F7FCD">
        <w:rPr>
          <w:rFonts w:ascii="Calibri" w:hAnsi="Calibri"/>
          <w:rtl/>
        </w:rPr>
        <w:t xml:space="preserve"> </w:t>
      </w:r>
      <w:r w:rsidRPr="005F7FCD">
        <w:rPr>
          <w:rFonts w:ascii="Calibri" w:hAnsi="Calibri" w:hint="eastAsia"/>
          <w:rtl/>
        </w:rPr>
        <w:t>על</w:t>
      </w:r>
      <w:r w:rsidRPr="005F7FCD">
        <w:rPr>
          <w:rFonts w:ascii="Calibri" w:hAnsi="Calibri"/>
          <w:rtl/>
        </w:rPr>
        <w:t xml:space="preserve"> </w:t>
      </w:r>
      <w:r w:rsidRPr="005F7FCD">
        <w:rPr>
          <w:rFonts w:ascii="Calibri" w:hAnsi="Calibri" w:hint="eastAsia"/>
          <w:rtl/>
        </w:rPr>
        <w:t>קולת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העונשים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גזר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המשפט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המחוזי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בחיפה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המשיבים</w:t>
      </w:r>
      <w:r w:rsidRPr="00625C22">
        <w:rPr>
          <w:rFonts w:ascii="Calibri" w:hAnsi="Calibri"/>
          <w:rtl/>
        </w:rPr>
        <w:t xml:space="preserve"> - </w:t>
      </w:r>
      <w:r w:rsidRPr="00625C22">
        <w:rPr>
          <w:rFonts w:ascii="Calibri" w:hAnsi="Calibri" w:hint="eastAsia"/>
          <w:rtl/>
        </w:rPr>
        <w:t>מוחמד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יאסין</w:t>
      </w:r>
      <w:r w:rsidRPr="00625C22">
        <w:rPr>
          <w:rFonts w:ascii="Calibri" w:hAnsi="Calibri"/>
          <w:rtl/>
        </w:rPr>
        <w:t xml:space="preserve"> (40 </w:t>
      </w:r>
      <w:r w:rsidRPr="00625C22">
        <w:rPr>
          <w:rFonts w:ascii="Calibri" w:hAnsi="Calibri" w:hint="eastAsia"/>
          <w:rtl/>
        </w:rPr>
        <w:t>חודשי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מאסר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לריצוי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בפועל</w:t>
      </w:r>
      <w:r w:rsidRPr="00625C22">
        <w:rPr>
          <w:rFonts w:ascii="Calibri" w:hAnsi="Calibri"/>
          <w:rtl/>
        </w:rPr>
        <w:t xml:space="preserve">)  </w:t>
      </w:r>
      <w:r w:rsidRPr="00625C22">
        <w:rPr>
          <w:rFonts w:ascii="Calibri" w:hAnsi="Calibri" w:hint="eastAsia"/>
          <w:rtl/>
        </w:rPr>
        <w:t>וג</w:t>
      </w:r>
      <w:r w:rsidRPr="00625C22">
        <w:rPr>
          <w:rFonts w:ascii="Calibri" w:hAnsi="Calibri"/>
          <w:rtl/>
        </w:rPr>
        <w:t>'</w:t>
      </w:r>
      <w:r w:rsidRPr="00625C22">
        <w:rPr>
          <w:rFonts w:ascii="Calibri" w:hAnsi="Calibri" w:hint="eastAsia"/>
          <w:rtl/>
        </w:rPr>
        <w:t>מאל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יאסין</w:t>
      </w:r>
      <w:r w:rsidRPr="00625C22">
        <w:rPr>
          <w:rFonts w:ascii="Calibri" w:hAnsi="Calibri"/>
          <w:rtl/>
        </w:rPr>
        <w:t xml:space="preserve"> ( 32</w:t>
      </w:r>
      <w:r w:rsidRPr="00625C22">
        <w:rPr>
          <w:rFonts w:ascii="Calibri" w:hAnsi="Calibri" w:hint="eastAsia"/>
          <w:rtl/>
        </w:rPr>
        <w:t>חודשים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לריצוי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בפועל</w:t>
      </w:r>
      <w:r w:rsidRPr="00625C22">
        <w:rPr>
          <w:rFonts w:ascii="Calibri" w:hAnsi="Calibri"/>
          <w:rtl/>
        </w:rPr>
        <w:t xml:space="preserve">) </w:t>
      </w:r>
      <w:r w:rsidRPr="00625C22">
        <w:rPr>
          <w:rFonts w:ascii="Calibri" w:hAnsi="Calibri" w:hint="eastAsia"/>
          <w:rtl/>
        </w:rPr>
        <w:t>בגין</w:t>
      </w:r>
      <w:r w:rsidRPr="00625C22">
        <w:rPr>
          <w:rFonts w:ascii="Calibri" w:hAnsi="Calibri"/>
          <w:rtl/>
        </w:rPr>
        <w:t xml:space="preserve"> )  - </w:t>
      </w:r>
      <w:r w:rsidRPr="00625C22">
        <w:rPr>
          <w:rFonts w:ascii="Calibri" w:hAnsi="Calibri" w:hint="eastAsia"/>
          <w:rtl/>
        </w:rPr>
        <w:t>בגין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ביצוען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עבירות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נשיאת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והובלת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נשק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כדין</w:t>
      </w:r>
      <w:r w:rsidRPr="00625C22">
        <w:rPr>
          <w:rFonts w:ascii="Calibri" w:hAnsi="Calibri"/>
          <w:rtl/>
        </w:rPr>
        <w:t xml:space="preserve"> (</w:t>
      </w:r>
      <w:r w:rsidRPr="00625C22">
        <w:rPr>
          <w:rFonts w:ascii="Calibri" w:hAnsi="Calibri" w:hint="eastAsia"/>
          <w:b/>
          <w:bCs/>
          <w:rtl/>
        </w:rPr>
        <w:t>שני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אירועים</w:t>
      </w:r>
      <w:r w:rsidRPr="00625C22">
        <w:rPr>
          <w:rFonts w:ascii="Calibri" w:hAnsi="Calibri"/>
          <w:b/>
          <w:bCs/>
          <w:rtl/>
        </w:rPr>
        <w:t>)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וסחר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בנשק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כדין</w:t>
      </w:r>
      <w:r w:rsidRPr="00625C22">
        <w:rPr>
          <w:rFonts w:ascii="Calibri" w:hAnsi="Calibri"/>
          <w:rtl/>
        </w:rPr>
        <w:t xml:space="preserve"> (</w:t>
      </w:r>
      <w:r w:rsidRPr="00625C22">
        <w:rPr>
          <w:rFonts w:ascii="Calibri" w:hAnsi="Calibri" w:hint="eastAsia"/>
          <w:b/>
          <w:bCs/>
          <w:u w:val="single"/>
          <w:rtl/>
        </w:rPr>
        <w:t>מוחמד</w:t>
      </w:r>
      <w:r w:rsidRPr="00625C22">
        <w:rPr>
          <w:rFonts w:ascii="Calibri" w:hAnsi="Calibri"/>
          <w:b/>
          <w:bCs/>
          <w:u w:val="single"/>
          <w:rtl/>
        </w:rPr>
        <w:t xml:space="preserve"> </w:t>
      </w:r>
      <w:r w:rsidRPr="00625C22">
        <w:rPr>
          <w:rFonts w:ascii="Calibri" w:hAnsi="Calibri" w:hint="eastAsia"/>
          <w:b/>
          <w:bCs/>
          <w:u w:val="single"/>
          <w:rtl/>
        </w:rPr>
        <w:t>בשלושה</w:t>
      </w:r>
      <w:r w:rsidRPr="00625C22">
        <w:rPr>
          <w:rFonts w:ascii="Calibri" w:hAnsi="Calibri"/>
          <w:b/>
          <w:bCs/>
          <w:u w:val="single"/>
          <w:rtl/>
        </w:rPr>
        <w:t xml:space="preserve"> </w:t>
      </w:r>
      <w:r w:rsidRPr="00625C22">
        <w:rPr>
          <w:rFonts w:ascii="Calibri" w:hAnsi="Calibri" w:hint="eastAsia"/>
          <w:b/>
          <w:bCs/>
          <w:u w:val="single"/>
          <w:rtl/>
        </w:rPr>
        <w:t>אירועים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וג</w:t>
      </w:r>
      <w:r w:rsidRPr="00625C22">
        <w:rPr>
          <w:rFonts w:ascii="Calibri" w:hAnsi="Calibri"/>
          <w:b/>
          <w:bCs/>
          <w:rtl/>
        </w:rPr>
        <w:t>'</w:t>
      </w:r>
      <w:r w:rsidRPr="00625C22">
        <w:rPr>
          <w:rFonts w:ascii="Calibri" w:hAnsi="Calibri" w:hint="eastAsia"/>
          <w:b/>
          <w:bCs/>
          <w:rtl/>
        </w:rPr>
        <w:t>אמל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באירוע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אחד</w:t>
      </w:r>
      <w:r w:rsidRPr="00625C22">
        <w:rPr>
          <w:rFonts w:ascii="Calibri" w:hAnsi="Calibri"/>
          <w:rtl/>
        </w:rPr>
        <w:t xml:space="preserve">). </w:t>
      </w:r>
      <w:r w:rsidRPr="00625C22">
        <w:rPr>
          <w:rFonts w:ascii="Calibri" w:hAnsi="Calibri" w:hint="eastAsia"/>
          <w:rtl/>
        </w:rPr>
        <w:t>כמו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כן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במסגרת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זו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נדון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הערעור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שהגיש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מוחמד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חומרת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העונש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שנגזר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עליו</w:t>
      </w:r>
      <w:r w:rsidRPr="00625C22">
        <w:rPr>
          <w:rFonts w:ascii="Calibri" w:hAnsi="Calibri"/>
          <w:lang w:eastAsia="he-IL"/>
        </w:rPr>
        <w:t xml:space="preserve"> </w:t>
      </w:r>
      <w:r w:rsidRPr="00625C22">
        <w:rPr>
          <w:rFonts w:ascii="Calibri" w:hAnsi="Calibri"/>
          <w:rtl/>
          <w:lang w:eastAsia="he-IL"/>
        </w:rPr>
        <w:t>(</w:t>
      </w:r>
      <w:hyperlink r:id="rId53" w:history="1">
        <w:r w:rsidR="00FC1E24" w:rsidRPr="00FC1E24">
          <w:rPr>
            <w:rFonts w:ascii="Calibri" w:hAnsi="Calibri" w:hint="eastAsia"/>
            <w:color w:val="0000FF"/>
            <w:u w:val="single"/>
            <w:rtl/>
            <w:lang w:eastAsia="he-IL"/>
          </w:rPr>
          <w:t>ע</w:t>
        </w:r>
        <w:r w:rsidR="00FC1E24" w:rsidRPr="00FC1E24">
          <w:rPr>
            <w:rFonts w:ascii="Calibri" w:hAnsi="Calibri"/>
            <w:color w:val="0000FF"/>
            <w:u w:val="single"/>
            <w:rtl/>
            <w:lang w:eastAsia="he-IL"/>
          </w:rPr>
          <w:t>"</w:t>
        </w:r>
        <w:r w:rsidR="00FC1E24" w:rsidRPr="00FC1E24">
          <w:rPr>
            <w:rFonts w:ascii="Calibri" w:hAnsi="Calibri" w:hint="eastAsia"/>
            <w:color w:val="0000FF"/>
            <w:u w:val="single"/>
            <w:rtl/>
            <w:lang w:eastAsia="he-IL"/>
          </w:rPr>
          <w:t>פ</w:t>
        </w:r>
        <w:r w:rsidR="00FC1E24" w:rsidRPr="00FC1E24">
          <w:rPr>
            <w:rFonts w:ascii="Calibri" w:hAnsi="Calibri"/>
            <w:color w:val="0000FF"/>
            <w:u w:val="single"/>
            <w:rtl/>
            <w:lang w:eastAsia="he-IL"/>
          </w:rPr>
          <w:t xml:space="preserve"> 906/11</w:t>
        </w:r>
      </w:hyperlink>
      <w:r w:rsidRPr="00625C22">
        <w:rPr>
          <w:rFonts w:ascii="Calibri" w:hAnsi="Calibri"/>
          <w:rtl/>
          <w:lang w:eastAsia="he-IL"/>
        </w:rPr>
        <w:t xml:space="preserve">). </w:t>
      </w:r>
      <w:r w:rsidRPr="00625C22">
        <w:rPr>
          <w:rFonts w:ascii="Calibri" w:hAnsi="Calibri" w:hint="eastAsia"/>
          <w:rtl/>
          <w:lang w:eastAsia="he-IL"/>
        </w:rPr>
        <w:t>במקרה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זה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סיכם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מוחמד</w:t>
      </w:r>
      <w:r w:rsidRPr="00625C22">
        <w:rPr>
          <w:rFonts w:ascii="Calibri" w:hAnsi="Calibri"/>
          <w:rtl/>
          <w:lang w:eastAsia="he-IL"/>
        </w:rPr>
        <w:t xml:space="preserve"> (</w:t>
      </w:r>
      <w:r w:rsidRPr="00625C22">
        <w:rPr>
          <w:rFonts w:ascii="Calibri" w:hAnsi="Calibri" w:hint="eastAsia"/>
          <w:rtl/>
          <w:lang w:eastAsia="he-IL"/>
        </w:rPr>
        <w:t>בשלושה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מקרים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שונים</w:t>
      </w:r>
      <w:r w:rsidRPr="00625C22">
        <w:rPr>
          <w:rFonts w:ascii="Calibri" w:hAnsi="Calibri"/>
          <w:rtl/>
          <w:lang w:eastAsia="he-IL"/>
        </w:rPr>
        <w:t xml:space="preserve"> ) </w:t>
      </w:r>
      <w:r w:rsidRPr="00625C22">
        <w:rPr>
          <w:rFonts w:ascii="Calibri" w:hAnsi="Calibri" w:hint="eastAsia"/>
          <w:rtl/>
          <w:lang w:eastAsia="he-IL"/>
        </w:rPr>
        <w:t>עם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סוכן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משטרתי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סמוי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שימכור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לו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אקדחים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מסוגים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שונים</w:t>
      </w:r>
      <w:r w:rsidRPr="00625C22">
        <w:rPr>
          <w:rFonts w:ascii="Calibri" w:hAnsi="Calibri"/>
          <w:rtl/>
          <w:lang w:eastAsia="he-IL"/>
        </w:rPr>
        <w:t xml:space="preserve">, </w:t>
      </w:r>
      <w:r w:rsidRPr="00625C22">
        <w:rPr>
          <w:rFonts w:ascii="Calibri" w:hAnsi="Calibri" w:hint="eastAsia"/>
          <w:rtl/>
          <w:lang w:eastAsia="he-IL"/>
        </w:rPr>
        <w:t>כאשר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באחת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מהעסקאות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אף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נמסר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לסוכן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תת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מקלע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מאולתר</w:t>
      </w:r>
      <w:r w:rsidRPr="00625C22">
        <w:rPr>
          <w:rFonts w:ascii="Calibri" w:hAnsi="Calibri"/>
          <w:rtl/>
          <w:lang w:eastAsia="he-IL"/>
        </w:rPr>
        <w:t xml:space="preserve">. </w:t>
      </w:r>
      <w:r w:rsidRPr="00625C22">
        <w:rPr>
          <w:rFonts w:ascii="Calibri" w:hAnsi="Calibri" w:hint="eastAsia"/>
          <w:rtl/>
          <w:lang w:eastAsia="he-IL"/>
        </w:rPr>
        <w:t>בית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המשפט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העליון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דחה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את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ערעורו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של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מוחמד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וקיבל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את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ערעור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המדינה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באופן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שהעמיד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את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עונשו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מוחמד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על</w:t>
      </w:r>
      <w:r w:rsidRPr="00625C22">
        <w:rPr>
          <w:rFonts w:ascii="Calibri" w:hAnsi="Calibri"/>
          <w:rtl/>
          <w:lang w:eastAsia="he-IL"/>
        </w:rPr>
        <w:t xml:space="preserve"> 48 </w:t>
      </w:r>
      <w:r w:rsidRPr="00625C22">
        <w:rPr>
          <w:rFonts w:ascii="Calibri" w:hAnsi="Calibri" w:hint="eastAsia"/>
          <w:rtl/>
          <w:lang w:eastAsia="he-IL"/>
        </w:rPr>
        <w:t>חודשי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מאסר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לריצוי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בפועל</w:t>
      </w:r>
      <w:r w:rsidRPr="00625C22">
        <w:rPr>
          <w:rFonts w:ascii="Calibri" w:hAnsi="Calibri"/>
          <w:rtl/>
          <w:lang w:eastAsia="he-IL"/>
        </w:rPr>
        <w:t xml:space="preserve">, </w:t>
      </w:r>
      <w:r w:rsidRPr="00625C22">
        <w:rPr>
          <w:rFonts w:ascii="Calibri" w:hAnsi="Calibri" w:hint="eastAsia"/>
          <w:rtl/>
          <w:lang w:eastAsia="he-IL"/>
        </w:rPr>
        <w:t>בעוד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על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ג</w:t>
      </w:r>
      <w:r w:rsidRPr="00625C22">
        <w:rPr>
          <w:rFonts w:ascii="Calibri" w:hAnsi="Calibri"/>
          <w:rtl/>
          <w:lang w:eastAsia="he-IL"/>
        </w:rPr>
        <w:t>'</w:t>
      </w:r>
      <w:r w:rsidRPr="00625C22">
        <w:rPr>
          <w:rFonts w:ascii="Calibri" w:hAnsi="Calibri" w:hint="eastAsia"/>
          <w:rtl/>
          <w:lang w:eastAsia="he-IL"/>
        </w:rPr>
        <w:t>מאל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הוטלו</w:t>
      </w:r>
      <w:r w:rsidRPr="00625C22">
        <w:rPr>
          <w:rFonts w:ascii="Calibri" w:hAnsi="Calibri"/>
          <w:rtl/>
          <w:lang w:eastAsia="he-IL"/>
        </w:rPr>
        <w:t xml:space="preserve"> 38 </w:t>
      </w:r>
      <w:r w:rsidRPr="00625C22">
        <w:rPr>
          <w:rFonts w:ascii="Calibri" w:hAnsi="Calibri" w:hint="eastAsia"/>
          <w:rtl/>
          <w:lang w:eastAsia="he-IL"/>
        </w:rPr>
        <w:t>חודשי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מאסר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לריצוי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בפועל</w:t>
      </w:r>
      <w:r w:rsidRPr="00625C22">
        <w:rPr>
          <w:rFonts w:ascii="Calibri" w:hAnsi="Calibri"/>
          <w:rtl/>
          <w:lang w:eastAsia="he-IL"/>
        </w:rPr>
        <w:t>.</w:t>
      </w:r>
    </w:p>
    <w:p w14:paraId="440C78EE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  <w:lang w:eastAsia="he-IL"/>
        </w:rPr>
      </w:pPr>
      <w:r w:rsidRPr="00625C22">
        <w:rPr>
          <w:rFonts w:ascii="Calibri" w:hAnsi="Calibri" w:hint="eastAsia"/>
          <w:rtl/>
          <w:lang w:eastAsia="he-IL"/>
        </w:rPr>
        <w:t>במסגרת</w:t>
      </w:r>
      <w:r w:rsidRPr="00625C22">
        <w:rPr>
          <w:rFonts w:ascii="Calibri" w:hAnsi="Calibri"/>
          <w:rtl/>
          <w:lang w:eastAsia="he-IL"/>
        </w:rPr>
        <w:t xml:space="preserve"> </w:t>
      </w:r>
      <w:hyperlink r:id="rId54" w:history="1">
        <w:r w:rsidR="00FC1E24" w:rsidRPr="00FC1E24">
          <w:rPr>
            <w:rFonts w:ascii="Calibri" w:hAnsi="Calibri" w:hint="eastAsia"/>
            <w:color w:val="0000FF"/>
            <w:u w:val="single"/>
            <w:rtl/>
            <w:lang w:eastAsia="he-IL"/>
          </w:rPr>
          <w:t>תיק</w:t>
        </w:r>
        <w:r w:rsidR="00FC1E24" w:rsidRPr="00FC1E24">
          <w:rPr>
            <w:rFonts w:ascii="Calibri" w:hAnsi="Calibri"/>
            <w:color w:val="0000FF"/>
            <w:u w:val="single"/>
            <w:rtl/>
            <w:lang w:eastAsia="he-IL"/>
          </w:rPr>
          <w:t xml:space="preserve"> </w:t>
        </w:r>
        <w:r w:rsidR="00FC1E24" w:rsidRPr="00FC1E24">
          <w:rPr>
            <w:rFonts w:ascii="Calibri" w:hAnsi="Calibri" w:hint="eastAsia"/>
            <w:color w:val="0000FF"/>
            <w:u w:val="single"/>
            <w:rtl/>
            <w:lang w:eastAsia="he-IL"/>
          </w:rPr>
          <w:t>פלילי</w:t>
        </w:r>
        <w:r w:rsidR="00FC1E24" w:rsidRPr="00FC1E24">
          <w:rPr>
            <w:rFonts w:ascii="Calibri" w:hAnsi="Calibri"/>
            <w:color w:val="0000FF"/>
            <w:u w:val="single"/>
            <w:rtl/>
            <w:lang w:eastAsia="he-IL"/>
          </w:rPr>
          <w:t xml:space="preserve"> 15316-10-12</w:t>
        </w:r>
      </w:hyperlink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b/>
          <w:bCs/>
          <w:rtl/>
          <w:lang w:eastAsia="he-IL"/>
        </w:rPr>
        <w:t>מדינת</w:t>
      </w:r>
      <w:r w:rsidRPr="00625C22">
        <w:rPr>
          <w:rFonts w:ascii="Calibri" w:hAnsi="Calibri"/>
          <w:b/>
          <w:bCs/>
          <w:rtl/>
          <w:lang w:eastAsia="he-IL"/>
        </w:rPr>
        <w:t xml:space="preserve"> </w:t>
      </w:r>
      <w:r w:rsidRPr="00625C22">
        <w:rPr>
          <w:rFonts w:ascii="Calibri" w:hAnsi="Calibri" w:hint="eastAsia"/>
          <w:b/>
          <w:bCs/>
          <w:rtl/>
          <w:lang w:eastAsia="he-IL"/>
        </w:rPr>
        <w:t>ישראל</w:t>
      </w:r>
      <w:r w:rsidRPr="00625C22">
        <w:rPr>
          <w:rFonts w:ascii="Calibri" w:hAnsi="Calibri"/>
          <w:b/>
          <w:bCs/>
          <w:rtl/>
          <w:lang w:eastAsia="he-IL"/>
        </w:rPr>
        <w:t xml:space="preserve"> </w:t>
      </w:r>
      <w:r w:rsidRPr="00625C22">
        <w:rPr>
          <w:rFonts w:ascii="Calibri" w:hAnsi="Calibri" w:hint="eastAsia"/>
          <w:b/>
          <w:bCs/>
          <w:rtl/>
          <w:lang w:eastAsia="he-IL"/>
        </w:rPr>
        <w:t>נ</w:t>
      </w:r>
      <w:r w:rsidRPr="00625C22">
        <w:rPr>
          <w:rFonts w:ascii="Calibri" w:hAnsi="Calibri"/>
          <w:b/>
          <w:bCs/>
          <w:rtl/>
          <w:lang w:eastAsia="he-IL"/>
        </w:rPr>
        <w:t xml:space="preserve">' </w:t>
      </w:r>
      <w:r w:rsidRPr="00625C22">
        <w:rPr>
          <w:rFonts w:ascii="Calibri" w:hAnsi="Calibri" w:hint="eastAsia"/>
          <w:b/>
          <w:bCs/>
          <w:rtl/>
          <w:lang w:eastAsia="he-IL"/>
        </w:rPr>
        <w:t>אחמד</w:t>
      </w:r>
      <w:r w:rsidRPr="00625C22">
        <w:rPr>
          <w:rFonts w:ascii="Calibri" w:hAnsi="Calibri"/>
          <w:b/>
          <w:bCs/>
          <w:rtl/>
          <w:lang w:eastAsia="he-IL"/>
        </w:rPr>
        <w:t xml:space="preserve"> </w:t>
      </w:r>
      <w:r w:rsidRPr="00625C22">
        <w:rPr>
          <w:rFonts w:ascii="Calibri" w:hAnsi="Calibri" w:hint="eastAsia"/>
          <w:b/>
          <w:bCs/>
          <w:rtl/>
          <w:lang w:eastAsia="he-IL"/>
        </w:rPr>
        <w:t>אבו</w:t>
      </w:r>
      <w:r w:rsidRPr="00625C22">
        <w:rPr>
          <w:rFonts w:ascii="Calibri" w:hAnsi="Calibri"/>
          <w:b/>
          <w:bCs/>
          <w:rtl/>
          <w:lang w:eastAsia="he-IL"/>
        </w:rPr>
        <w:t xml:space="preserve"> </w:t>
      </w:r>
      <w:r w:rsidRPr="00625C22">
        <w:rPr>
          <w:rFonts w:ascii="Calibri" w:hAnsi="Calibri" w:hint="eastAsia"/>
          <w:b/>
          <w:bCs/>
          <w:rtl/>
          <w:lang w:eastAsia="he-IL"/>
        </w:rPr>
        <w:t>חאדר</w:t>
      </w:r>
      <w:r w:rsidRPr="00625C22">
        <w:rPr>
          <w:rFonts w:ascii="Calibri" w:hAnsi="Calibri"/>
          <w:rtl/>
          <w:lang w:eastAsia="he-IL"/>
        </w:rPr>
        <w:t xml:space="preserve"> (</w:t>
      </w:r>
      <w:r w:rsidRPr="00625C22">
        <w:rPr>
          <w:rFonts w:ascii="Calibri" w:hAnsi="Calibri" w:hint="eastAsia"/>
          <w:rtl/>
          <w:lang w:eastAsia="he-IL"/>
        </w:rPr>
        <w:t>ניתן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ביום</w:t>
      </w:r>
      <w:r w:rsidRPr="00625C22">
        <w:rPr>
          <w:rFonts w:ascii="Calibri" w:hAnsi="Calibri"/>
          <w:rtl/>
          <w:lang w:eastAsia="he-IL"/>
        </w:rPr>
        <w:t xml:space="preserve"> 30.5.13) </w:t>
      </w:r>
      <w:r w:rsidRPr="00625C22">
        <w:rPr>
          <w:rFonts w:ascii="Calibri" w:hAnsi="Calibri" w:hint="eastAsia"/>
          <w:rtl/>
          <w:lang w:eastAsia="he-IL"/>
        </w:rPr>
        <w:t>גזר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בית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המשפט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המחוזי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בירושלים</w:t>
      </w:r>
      <w:r w:rsidRPr="00625C22">
        <w:rPr>
          <w:rFonts w:ascii="Calibri" w:hAnsi="Calibri"/>
          <w:rtl/>
          <w:lang w:eastAsia="he-IL"/>
        </w:rPr>
        <w:t xml:space="preserve">  </w:t>
      </w:r>
      <w:r w:rsidRPr="00625C22">
        <w:rPr>
          <w:rFonts w:ascii="Calibri" w:hAnsi="Calibri" w:hint="eastAsia"/>
          <w:rtl/>
          <w:lang w:eastAsia="he-IL"/>
        </w:rPr>
        <w:t>על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הנאשם</w:t>
      </w:r>
      <w:r w:rsidRPr="00625C22">
        <w:rPr>
          <w:rFonts w:ascii="Calibri" w:hAnsi="Calibri"/>
          <w:rtl/>
          <w:lang w:eastAsia="he-IL"/>
        </w:rPr>
        <w:t xml:space="preserve"> (</w:t>
      </w:r>
      <w:r w:rsidRPr="00625C22">
        <w:rPr>
          <w:rFonts w:ascii="Calibri" w:hAnsi="Calibri" w:hint="eastAsia"/>
          <w:rtl/>
          <w:lang w:eastAsia="he-IL"/>
        </w:rPr>
        <w:t>נאשם</w:t>
      </w:r>
      <w:r w:rsidRPr="00625C22">
        <w:rPr>
          <w:rFonts w:ascii="Calibri" w:hAnsi="Calibri"/>
          <w:rtl/>
          <w:lang w:eastAsia="he-IL"/>
        </w:rPr>
        <w:t xml:space="preserve"> 2) </w:t>
      </w:r>
      <w:r w:rsidRPr="00625C22">
        <w:rPr>
          <w:rFonts w:ascii="Calibri" w:hAnsi="Calibri"/>
          <w:b/>
          <w:bCs/>
          <w:rtl/>
          <w:lang w:eastAsia="he-IL"/>
        </w:rPr>
        <w:t xml:space="preserve"> 15 </w:t>
      </w:r>
      <w:r w:rsidRPr="00625C22">
        <w:rPr>
          <w:rFonts w:ascii="Calibri" w:hAnsi="Calibri" w:hint="eastAsia"/>
          <w:b/>
          <w:bCs/>
          <w:rtl/>
          <w:lang w:eastAsia="he-IL"/>
        </w:rPr>
        <w:t>חודשי</w:t>
      </w:r>
      <w:r w:rsidRPr="00625C22">
        <w:rPr>
          <w:rFonts w:ascii="Calibri" w:hAnsi="Calibri"/>
          <w:b/>
          <w:bCs/>
          <w:rtl/>
          <w:lang w:eastAsia="he-IL"/>
        </w:rPr>
        <w:t xml:space="preserve"> </w:t>
      </w:r>
      <w:r w:rsidRPr="00625C22">
        <w:rPr>
          <w:rFonts w:ascii="Calibri" w:hAnsi="Calibri" w:hint="eastAsia"/>
          <w:b/>
          <w:bCs/>
          <w:rtl/>
          <w:lang w:eastAsia="he-IL"/>
        </w:rPr>
        <w:t>מאסר</w:t>
      </w:r>
      <w:r w:rsidRPr="00625C22">
        <w:rPr>
          <w:rFonts w:ascii="Calibri" w:hAnsi="Calibri"/>
          <w:b/>
          <w:bCs/>
          <w:rtl/>
          <w:lang w:eastAsia="he-IL"/>
        </w:rPr>
        <w:t xml:space="preserve"> </w:t>
      </w:r>
      <w:r w:rsidRPr="00625C22">
        <w:rPr>
          <w:rFonts w:ascii="Calibri" w:hAnsi="Calibri" w:hint="eastAsia"/>
          <w:b/>
          <w:bCs/>
          <w:rtl/>
          <w:lang w:eastAsia="he-IL"/>
        </w:rPr>
        <w:t>לריצוי</w:t>
      </w:r>
      <w:r w:rsidRPr="00625C22">
        <w:rPr>
          <w:rFonts w:ascii="Calibri" w:hAnsi="Calibri"/>
          <w:b/>
          <w:bCs/>
          <w:rtl/>
          <w:lang w:eastAsia="he-IL"/>
        </w:rPr>
        <w:t xml:space="preserve"> </w:t>
      </w:r>
      <w:r w:rsidRPr="00625C22">
        <w:rPr>
          <w:rFonts w:ascii="Calibri" w:hAnsi="Calibri" w:hint="eastAsia"/>
          <w:b/>
          <w:bCs/>
          <w:rtl/>
          <w:lang w:eastAsia="he-IL"/>
        </w:rPr>
        <w:t>בפועל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בגין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ביצועה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של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עבירת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הניסיון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לסחר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בנשק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לפי</w:t>
      </w:r>
      <w:r w:rsidRPr="00625C22">
        <w:rPr>
          <w:rFonts w:ascii="Calibri" w:hAnsi="Calibri"/>
          <w:rtl/>
          <w:lang w:eastAsia="he-IL"/>
        </w:rPr>
        <w:t xml:space="preserve"> </w:t>
      </w:r>
      <w:hyperlink r:id="rId55" w:history="1">
        <w:r w:rsidR="000B5731" w:rsidRPr="000B5731">
          <w:rPr>
            <w:rFonts w:ascii="Calibri" w:hAnsi="Calibri" w:hint="eastAsia"/>
            <w:color w:val="0000FF"/>
            <w:u w:val="single"/>
            <w:rtl/>
            <w:lang w:eastAsia="he-IL"/>
          </w:rPr>
          <w:t>סעיף</w:t>
        </w:r>
        <w:r w:rsidR="000B5731" w:rsidRPr="000B5731">
          <w:rPr>
            <w:rFonts w:ascii="Calibri" w:hAnsi="Calibri"/>
            <w:color w:val="0000FF"/>
            <w:u w:val="single"/>
            <w:rtl/>
            <w:lang w:eastAsia="he-IL"/>
          </w:rPr>
          <w:t>144 (</w:t>
        </w:r>
        <w:r w:rsidR="000B5731" w:rsidRPr="000B5731">
          <w:rPr>
            <w:rFonts w:ascii="Calibri" w:hAnsi="Calibri" w:hint="eastAsia"/>
            <w:color w:val="0000FF"/>
            <w:u w:val="single"/>
            <w:rtl/>
            <w:lang w:eastAsia="he-IL"/>
          </w:rPr>
          <w:t>ב</w:t>
        </w:r>
        <w:r w:rsidR="000B5731" w:rsidRPr="000B5731">
          <w:rPr>
            <w:rFonts w:ascii="Calibri" w:hAnsi="Calibri"/>
            <w:color w:val="0000FF"/>
            <w:u w:val="single"/>
            <w:rtl/>
            <w:lang w:eastAsia="he-IL"/>
          </w:rPr>
          <w:t>2)</w:t>
        </w:r>
      </w:hyperlink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ל</w:t>
      </w:r>
      <w:hyperlink r:id="rId56" w:history="1">
        <w:r w:rsidR="00FC1E24" w:rsidRPr="00FC1E24">
          <w:rPr>
            <w:rFonts w:ascii="Calibri" w:hAnsi="Calibri" w:hint="eastAsia"/>
            <w:color w:val="0000FF"/>
            <w:u w:val="single"/>
            <w:rtl/>
            <w:lang w:eastAsia="he-IL"/>
          </w:rPr>
          <w:t>חוק</w:t>
        </w:r>
        <w:r w:rsidR="00FC1E24" w:rsidRPr="00FC1E24">
          <w:rPr>
            <w:rFonts w:ascii="Calibri" w:hAnsi="Calibri"/>
            <w:color w:val="0000FF"/>
            <w:u w:val="single"/>
            <w:rtl/>
            <w:lang w:eastAsia="he-IL"/>
          </w:rPr>
          <w:t xml:space="preserve"> </w:t>
        </w:r>
        <w:r w:rsidR="00FC1E24" w:rsidRPr="00FC1E24">
          <w:rPr>
            <w:rFonts w:ascii="Calibri" w:hAnsi="Calibri" w:hint="eastAsia"/>
            <w:color w:val="0000FF"/>
            <w:u w:val="single"/>
            <w:rtl/>
            <w:lang w:eastAsia="he-IL"/>
          </w:rPr>
          <w:t>העונשין</w:t>
        </w:r>
      </w:hyperlink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ו</w:t>
      </w:r>
      <w:r w:rsidRPr="00625C22">
        <w:rPr>
          <w:rFonts w:ascii="Calibri" w:hAnsi="Calibri"/>
          <w:rtl/>
          <w:lang w:eastAsia="he-IL"/>
        </w:rPr>
        <w:t>-</w:t>
      </w:r>
      <w:hyperlink r:id="rId57" w:history="1">
        <w:r w:rsidR="000B5731" w:rsidRPr="000B5731">
          <w:rPr>
            <w:rFonts w:ascii="Calibri" w:hAnsi="Calibri" w:hint="eastAsia"/>
            <w:color w:val="0000FF"/>
            <w:u w:val="single"/>
            <w:rtl/>
            <w:lang w:eastAsia="he-IL"/>
          </w:rPr>
          <w:t>סעיף</w:t>
        </w:r>
        <w:r w:rsidR="000B5731" w:rsidRPr="000B5731">
          <w:rPr>
            <w:rFonts w:ascii="Calibri" w:hAnsi="Calibri"/>
            <w:color w:val="0000FF"/>
            <w:u w:val="single"/>
            <w:rtl/>
            <w:lang w:eastAsia="he-IL"/>
          </w:rPr>
          <w:t xml:space="preserve"> 25</w:t>
        </w:r>
      </w:hyperlink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לחוק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העונשין</w:t>
      </w:r>
      <w:r w:rsidRPr="00625C22">
        <w:rPr>
          <w:rFonts w:ascii="Calibri" w:hAnsi="Calibri"/>
          <w:rtl/>
          <w:lang w:eastAsia="he-IL"/>
        </w:rPr>
        <w:t xml:space="preserve">. </w:t>
      </w:r>
      <w:r w:rsidRPr="00625C22">
        <w:rPr>
          <w:rFonts w:ascii="Calibri" w:hAnsi="Calibri" w:hint="eastAsia"/>
          <w:rtl/>
          <w:lang w:eastAsia="he-IL"/>
        </w:rPr>
        <w:t>על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נאשם</w:t>
      </w:r>
      <w:r w:rsidRPr="00625C22">
        <w:rPr>
          <w:rFonts w:ascii="Calibri" w:hAnsi="Calibri"/>
          <w:rtl/>
          <w:lang w:eastAsia="he-IL"/>
        </w:rPr>
        <w:t xml:space="preserve">  </w:t>
      </w:r>
      <w:r w:rsidRPr="00625C22">
        <w:rPr>
          <w:rFonts w:ascii="Calibri" w:hAnsi="Calibri" w:hint="eastAsia"/>
          <w:rtl/>
          <w:lang w:eastAsia="he-IL"/>
        </w:rPr>
        <w:t>נוסף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בפרשה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זו</w:t>
      </w:r>
      <w:r w:rsidRPr="00625C22">
        <w:rPr>
          <w:rFonts w:ascii="Calibri" w:hAnsi="Calibri"/>
          <w:rtl/>
          <w:lang w:eastAsia="he-IL"/>
        </w:rPr>
        <w:t xml:space="preserve"> (</w:t>
      </w:r>
      <w:r w:rsidRPr="00625C22">
        <w:rPr>
          <w:rFonts w:ascii="Calibri" w:hAnsi="Calibri" w:hint="eastAsia"/>
          <w:rtl/>
          <w:lang w:eastAsia="he-IL"/>
        </w:rPr>
        <w:t>נאשם</w:t>
      </w:r>
      <w:r w:rsidRPr="00625C22">
        <w:rPr>
          <w:rFonts w:ascii="Calibri" w:hAnsi="Calibri"/>
          <w:rtl/>
          <w:lang w:eastAsia="he-IL"/>
        </w:rPr>
        <w:t xml:space="preserve"> 1) </w:t>
      </w:r>
      <w:r w:rsidRPr="00625C22">
        <w:rPr>
          <w:rFonts w:ascii="Calibri" w:hAnsi="Calibri" w:hint="eastAsia"/>
          <w:b/>
          <w:bCs/>
          <w:rtl/>
          <w:lang w:eastAsia="he-IL"/>
        </w:rPr>
        <w:t>הוטלו</w:t>
      </w:r>
      <w:r w:rsidRPr="00625C22">
        <w:rPr>
          <w:rFonts w:ascii="Calibri" w:hAnsi="Calibri"/>
          <w:b/>
          <w:bCs/>
          <w:rtl/>
          <w:lang w:eastAsia="he-IL"/>
        </w:rPr>
        <w:t xml:space="preserve"> 18 </w:t>
      </w:r>
      <w:r w:rsidRPr="00625C22">
        <w:rPr>
          <w:rFonts w:ascii="Calibri" w:hAnsi="Calibri" w:hint="eastAsia"/>
          <w:b/>
          <w:bCs/>
          <w:rtl/>
          <w:lang w:eastAsia="he-IL"/>
        </w:rPr>
        <w:t>חודשי</w:t>
      </w:r>
      <w:r w:rsidRPr="00625C22">
        <w:rPr>
          <w:rFonts w:ascii="Calibri" w:hAnsi="Calibri"/>
          <w:b/>
          <w:bCs/>
          <w:rtl/>
          <w:lang w:eastAsia="he-IL"/>
        </w:rPr>
        <w:t xml:space="preserve"> </w:t>
      </w:r>
      <w:r w:rsidRPr="00625C22">
        <w:rPr>
          <w:rFonts w:ascii="Calibri" w:hAnsi="Calibri" w:hint="eastAsia"/>
          <w:b/>
          <w:bCs/>
          <w:rtl/>
          <w:lang w:eastAsia="he-IL"/>
        </w:rPr>
        <w:t>מאסר</w:t>
      </w:r>
      <w:r w:rsidRPr="00625C22">
        <w:rPr>
          <w:rFonts w:ascii="Calibri" w:hAnsi="Calibri"/>
          <w:b/>
          <w:bCs/>
          <w:rtl/>
          <w:lang w:eastAsia="he-IL"/>
        </w:rPr>
        <w:t xml:space="preserve"> </w:t>
      </w:r>
      <w:r w:rsidRPr="00625C22">
        <w:rPr>
          <w:rFonts w:ascii="Calibri" w:hAnsi="Calibri" w:hint="eastAsia"/>
          <w:b/>
          <w:bCs/>
          <w:rtl/>
          <w:lang w:eastAsia="he-IL"/>
        </w:rPr>
        <w:t>לריצוי</w:t>
      </w:r>
      <w:r w:rsidRPr="00625C22">
        <w:rPr>
          <w:rFonts w:ascii="Calibri" w:hAnsi="Calibri"/>
          <w:b/>
          <w:bCs/>
          <w:rtl/>
          <w:lang w:eastAsia="he-IL"/>
        </w:rPr>
        <w:t xml:space="preserve"> </w:t>
      </w:r>
      <w:r w:rsidRPr="00625C22">
        <w:rPr>
          <w:rFonts w:ascii="Calibri" w:hAnsi="Calibri" w:hint="eastAsia"/>
          <w:b/>
          <w:bCs/>
          <w:rtl/>
          <w:lang w:eastAsia="he-IL"/>
        </w:rPr>
        <w:t>בפועל</w:t>
      </w:r>
      <w:r w:rsidRPr="00625C22">
        <w:rPr>
          <w:rFonts w:ascii="Calibri" w:hAnsi="Calibri"/>
          <w:rtl/>
          <w:lang w:eastAsia="he-IL"/>
        </w:rPr>
        <w:t xml:space="preserve">, </w:t>
      </w:r>
      <w:r w:rsidRPr="00625C22">
        <w:rPr>
          <w:rFonts w:ascii="Calibri" w:hAnsi="Calibri" w:hint="eastAsia"/>
          <w:rtl/>
          <w:lang w:eastAsia="he-IL"/>
        </w:rPr>
        <w:t>במסגרת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הסדר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טיעון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סגור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בעניינו</w:t>
      </w:r>
      <w:r w:rsidRPr="00625C22">
        <w:rPr>
          <w:rFonts w:ascii="Calibri" w:hAnsi="Calibri"/>
          <w:rtl/>
          <w:lang w:eastAsia="he-IL"/>
        </w:rPr>
        <w:t xml:space="preserve">. </w:t>
      </w:r>
      <w:r w:rsidRPr="00625C22">
        <w:rPr>
          <w:rFonts w:ascii="Calibri" w:hAnsi="Calibri" w:hint="eastAsia"/>
          <w:rtl/>
          <w:lang w:eastAsia="he-IL"/>
        </w:rPr>
        <w:t>במקרה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625C22">
        <w:rPr>
          <w:rFonts w:ascii="Calibri" w:hAnsi="Calibri" w:hint="eastAsia"/>
          <w:rtl/>
          <w:lang w:eastAsia="he-IL"/>
        </w:rPr>
        <w:t>זה</w:t>
      </w:r>
      <w:r w:rsidRPr="00625C22">
        <w:rPr>
          <w:rFonts w:ascii="Calibri" w:hAnsi="Calibri"/>
          <w:rtl/>
          <w:lang w:eastAsia="he-IL"/>
        </w:rPr>
        <w:t xml:space="preserve"> </w:t>
      </w:r>
      <w:r w:rsidRPr="00416485">
        <w:rPr>
          <w:rFonts w:ascii="Arial" w:hAnsi="Arial"/>
          <w:rtl/>
        </w:rPr>
        <w:t>סוכן משטרה יצר קשר עם נאשם 1 וקשר עמו קשר לרכישת 2 אקדחים. הסוכן ושני הנאשמים נפגשו בירושלים ברכב נהוג על-ידי נאשם 1. בהוראות נאשם 1 הוציא נאשם 2 אקדח ומחסנית ריקה ומסרם לסוכן שהחזירם לנאשם 2 לאחר בדיקה ואז נאשם 1 לקח ממנו האקדח. נאשם 1 הבהיר לסוכן שאין אקדח נוסף. נאשם 1 דרש 20,000 ₪ עבור האקדח ובשלב זה הוזעקו שוטרים וכאשר הופיעו, הורה נאשם 1 לנאשם 2 לזרוק האקדח מהחלון וכך עשה.</w:t>
      </w:r>
      <w:r w:rsidRPr="005F7FCD">
        <w:rPr>
          <w:rFonts w:ascii="Arial" w:hAnsi="Arial"/>
          <w:rtl/>
        </w:rPr>
        <w:t xml:space="preserve"> </w:t>
      </w:r>
      <w:r w:rsidRPr="00625C22">
        <w:rPr>
          <w:rFonts w:ascii="Calibri" w:hAnsi="Calibri"/>
          <w:rtl/>
          <w:lang w:eastAsia="he-IL"/>
        </w:rPr>
        <w:t xml:space="preserve">  </w:t>
      </w:r>
    </w:p>
    <w:p w14:paraId="2D881808" w14:textId="77777777" w:rsidR="00E06B24" w:rsidRPr="00625C22" w:rsidRDefault="00E06B24" w:rsidP="00E06B24">
      <w:pPr>
        <w:spacing w:after="160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ג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b/>
          <w:bCs/>
          <w:u w:val="single"/>
          <w:rtl/>
        </w:rPr>
        <w:t>נסיבות</w:t>
      </w:r>
      <w:r w:rsidRPr="00625C22">
        <w:rPr>
          <w:rFonts w:ascii="Calibri" w:hAnsi="Calibri"/>
          <w:b/>
          <w:bCs/>
          <w:u w:val="single"/>
          <w:rtl/>
        </w:rPr>
        <w:t xml:space="preserve"> </w:t>
      </w:r>
      <w:r w:rsidRPr="00625C22">
        <w:rPr>
          <w:rFonts w:ascii="Calibri" w:hAnsi="Calibri" w:hint="eastAsia"/>
          <w:b/>
          <w:bCs/>
          <w:u w:val="single"/>
          <w:rtl/>
        </w:rPr>
        <w:t>הקשורות</w:t>
      </w:r>
      <w:r w:rsidRPr="00625C22">
        <w:rPr>
          <w:rFonts w:ascii="Calibri" w:hAnsi="Calibri"/>
          <w:b/>
          <w:bCs/>
          <w:u w:val="single"/>
          <w:rtl/>
        </w:rPr>
        <w:t xml:space="preserve"> </w:t>
      </w:r>
      <w:r w:rsidRPr="00625C22">
        <w:rPr>
          <w:rFonts w:ascii="Calibri" w:hAnsi="Calibri" w:hint="eastAsia"/>
          <w:b/>
          <w:bCs/>
          <w:u w:val="single"/>
          <w:rtl/>
        </w:rPr>
        <w:t>בביצוע</w:t>
      </w:r>
      <w:r w:rsidRPr="00625C22">
        <w:rPr>
          <w:rFonts w:ascii="Calibri" w:hAnsi="Calibri"/>
          <w:b/>
          <w:bCs/>
          <w:u w:val="single"/>
          <w:rtl/>
        </w:rPr>
        <w:t xml:space="preserve"> </w:t>
      </w:r>
      <w:r w:rsidRPr="00625C22">
        <w:rPr>
          <w:rFonts w:ascii="Calibri" w:hAnsi="Calibri" w:hint="eastAsia"/>
          <w:b/>
          <w:bCs/>
          <w:u w:val="single"/>
          <w:rtl/>
        </w:rPr>
        <w:t>העבירה</w:t>
      </w:r>
      <w:r w:rsidRPr="00625C22">
        <w:rPr>
          <w:rFonts w:ascii="Calibri" w:hAnsi="Calibri"/>
          <w:b/>
          <w:bCs/>
          <w:u w:val="single"/>
          <w:rtl/>
        </w:rPr>
        <w:t xml:space="preserve"> (</w:t>
      </w:r>
      <w:r w:rsidRPr="00625C22">
        <w:rPr>
          <w:rFonts w:ascii="Calibri" w:hAnsi="Calibri" w:hint="eastAsia"/>
          <w:b/>
          <w:bCs/>
          <w:u w:val="single"/>
          <w:rtl/>
        </w:rPr>
        <w:t>סעיף</w:t>
      </w:r>
      <w:r w:rsidRPr="00625C22">
        <w:rPr>
          <w:rFonts w:ascii="Calibri" w:hAnsi="Calibri"/>
          <w:b/>
          <w:bCs/>
          <w:u w:val="single"/>
          <w:rtl/>
        </w:rPr>
        <w:t xml:space="preserve"> 40</w:t>
      </w:r>
      <w:r w:rsidRPr="00625C22">
        <w:rPr>
          <w:rFonts w:ascii="Calibri" w:hAnsi="Calibri" w:hint="eastAsia"/>
          <w:b/>
          <w:bCs/>
          <w:u w:val="single"/>
          <w:rtl/>
        </w:rPr>
        <w:t>ט</w:t>
      </w:r>
      <w:r w:rsidRPr="00625C22">
        <w:rPr>
          <w:rFonts w:ascii="Calibri" w:hAnsi="Calibri"/>
          <w:b/>
          <w:bCs/>
          <w:u w:val="single"/>
          <w:rtl/>
        </w:rPr>
        <w:t>')</w:t>
      </w:r>
    </w:p>
    <w:p w14:paraId="590EAF04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השלב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השלישי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בקביעת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מתחם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העונש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ההולם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השלב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שבו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מובאות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בחשבון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הנסיבות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הקשורות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במעשה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העבירה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שהן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רלבנטיות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לאופי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העונש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הראוי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להיות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מוטל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מבצעו</w:t>
      </w:r>
      <w:r w:rsidRPr="00625C22">
        <w:rPr>
          <w:rFonts w:ascii="Calibri" w:hAnsi="Calibri"/>
          <w:rtl/>
        </w:rPr>
        <w:t xml:space="preserve">. </w:t>
      </w:r>
    </w:p>
    <w:p w14:paraId="235D0A91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מעשה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העבירה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הורשע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שלפניי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היה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מתוכנן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אכן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לא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בכדי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הורשע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גם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בקשירת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הקשר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לבצעו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בכל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הנוגע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לחלקו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היחסי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בביצוע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העבירה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הרי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שכעולה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מכתב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האישום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מובן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היה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בסוד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תכנון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העסקה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הסיע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2 </w:t>
      </w:r>
      <w:r w:rsidRPr="00625C22">
        <w:rPr>
          <w:rFonts w:ascii="Calibri" w:hAnsi="Calibri" w:hint="eastAsia"/>
          <w:rtl/>
        </w:rPr>
        <w:t>ואת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סאאר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כשברשות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האחרון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כלי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הנשק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למקום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המפגש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הנאשמים</w:t>
      </w:r>
      <w:r w:rsidRPr="00625C22">
        <w:rPr>
          <w:rFonts w:ascii="Calibri" w:hAnsi="Calibri"/>
          <w:rtl/>
        </w:rPr>
        <w:t xml:space="preserve"> 3 </w:t>
      </w:r>
      <w:r w:rsidRPr="00625C22">
        <w:rPr>
          <w:rFonts w:ascii="Calibri" w:hAnsi="Calibri" w:hint="eastAsia"/>
          <w:rtl/>
        </w:rPr>
        <w:t>ו</w:t>
      </w:r>
      <w:r w:rsidRPr="00625C22">
        <w:rPr>
          <w:rFonts w:ascii="Calibri" w:hAnsi="Calibri"/>
          <w:rtl/>
        </w:rPr>
        <w:t xml:space="preserve">-4. </w:t>
      </w:r>
      <w:r w:rsidRPr="00625C22">
        <w:rPr>
          <w:rFonts w:ascii="Calibri" w:hAnsi="Calibri" w:hint="eastAsia"/>
          <w:rtl/>
        </w:rPr>
        <w:t>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אף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עמד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בקשר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טלפוני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השניים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אשר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נפגשו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הנאשמים</w:t>
      </w:r>
      <w:r w:rsidRPr="00625C22">
        <w:rPr>
          <w:rFonts w:ascii="Calibri" w:hAnsi="Calibri"/>
          <w:rtl/>
        </w:rPr>
        <w:t xml:space="preserve"> 3 </w:t>
      </w:r>
      <w:r w:rsidRPr="00625C22">
        <w:rPr>
          <w:rFonts w:ascii="Calibri" w:hAnsi="Calibri" w:hint="eastAsia"/>
          <w:rtl/>
        </w:rPr>
        <w:t>ו</w:t>
      </w:r>
      <w:r w:rsidRPr="00625C22">
        <w:rPr>
          <w:rFonts w:ascii="Calibri" w:hAnsi="Calibri"/>
          <w:rtl/>
        </w:rPr>
        <w:t xml:space="preserve">-4 </w:t>
      </w:r>
      <w:r w:rsidRPr="00625C22">
        <w:rPr>
          <w:rFonts w:ascii="Calibri" w:hAnsi="Calibri" w:hint="eastAsia"/>
          <w:rtl/>
        </w:rPr>
        <w:t>וביצעו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החלפת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האקדח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בכסף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לבסוף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נסע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מהמקום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כשלצדו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סאאר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שהחזיק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ברשותו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התמורה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האקדח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מהמכלול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ניתן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ללמוד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מעורבות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ממשית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זה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בעסקה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אך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ניתן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לומר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בשום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אופן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היה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גורם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מרכזי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בה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לא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החזיק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בנשק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מלכתחילה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לא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הביאו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עימו</w:t>
      </w:r>
      <w:r w:rsidRPr="00625C22">
        <w:rPr>
          <w:rFonts w:ascii="Calibri" w:hAnsi="Calibri"/>
          <w:rtl/>
        </w:rPr>
        <w:t xml:space="preserve">; </w:t>
      </w:r>
      <w:r w:rsidRPr="00625C22">
        <w:rPr>
          <w:rFonts w:ascii="Calibri" w:hAnsi="Calibri" w:hint="eastAsia"/>
          <w:rtl/>
        </w:rPr>
        <w:t>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קיבל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לידיו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תמורת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הנשק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ואף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נאמר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שקיבל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שכר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כלשהו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עמלו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לפיכך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יש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להניח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לטובתו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כמצוות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המשפט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הפלילי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שחלקו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באירוע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זה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היה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משמעותי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מרכזי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וכי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היה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הרוח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החיה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שמאחורי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העסקה</w:t>
      </w:r>
      <w:r w:rsidRPr="00625C22">
        <w:rPr>
          <w:rFonts w:ascii="Calibri" w:hAnsi="Calibri"/>
          <w:rtl/>
        </w:rPr>
        <w:t xml:space="preserve">.  </w:t>
      </w:r>
      <w:r w:rsidRPr="00625C22">
        <w:rPr>
          <w:rFonts w:ascii="Calibri" w:hAnsi="Calibri" w:hint="eastAsia"/>
          <w:rtl/>
        </w:rPr>
        <w:t>כתוצאה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מהעסקה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עשוי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היה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האקדח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ליפול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לידיהם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אנשים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בלתי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מוסמכים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וברבות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הימים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אף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למצוא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דרכו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לידיים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עברייניות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אף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חבלניות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המשמעויות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הנלוות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לכך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בפועל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בשל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התערבות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גורמי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האכיפה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נמנע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נזק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זה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ביצע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שביצע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כתוצאה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מהיגררותו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אחר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אחרים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ולנוכח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מצבו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הנפשי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והכלכלי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הבין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היטב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עושה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חרף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גילו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הצעיר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זאת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היתר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בהתחשב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בכך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שהורשע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זה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מקרוב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בעבירה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החזקת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נשק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כדין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ואף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ריצה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עונש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מאסר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ממשי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בגין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כך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יכול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וצריך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היה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להימנע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מלבצע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מעשה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שכזה</w:t>
      </w:r>
      <w:r w:rsidRPr="00625C22">
        <w:rPr>
          <w:rFonts w:ascii="Calibri" w:hAnsi="Calibri"/>
          <w:rtl/>
        </w:rPr>
        <w:t xml:space="preserve">. </w:t>
      </w:r>
    </w:p>
    <w:p w14:paraId="436B158C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לא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אוכל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להתקדם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בשלבי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גזירת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הדין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המותווים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בעקרונות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הבניית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הענישה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טרם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אתייחס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לגזר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הדין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שניתן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בעניינו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סאאר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כידוע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כלל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אחידות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הענישה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כלל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חשוב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ומרכזי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בדיני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העונשין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מקום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הוטל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עונש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אחד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משותפיו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לעשייה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הפלילית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אוכל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להניח</w:t>
      </w:r>
      <w:r w:rsidRPr="00625C22">
        <w:rPr>
          <w:rFonts w:ascii="Calibri" w:hAnsi="Calibri" w:hint="cs"/>
          <w:rtl/>
        </w:rPr>
        <w:t>,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כפי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שביקש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ממני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התובע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המלומד</w:t>
      </w:r>
      <w:r w:rsidRPr="00625C22">
        <w:rPr>
          <w:rFonts w:ascii="Calibri" w:hAnsi="Calibri" w:hint="cs"/>
          <w:rtl/>
        </w:rPr>
        <w:t>,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להתעלם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ממנו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cs"/>
          <w:rtl/>
        </w:rPr>
        <w:t>מאחר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cs"/>
          <w:rtl/>
        </w:rPr>
        <w:t>ש"</w:t>
      </w:r>
      <w:r w:rsidRPr="00625C22">
        <w:rPr>
          <w:rFonts w:ascii="Calibri" w:hAnsi="Calibri" w:hint="eastAsia"/>
          <w:rtl/>
        </w:rPr>
        <w:t>יכול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שהתביעה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תערער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היותו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קל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מדי</w:t>
      </w:r>
      <w:r w:rsidRPr="00625C22">
        <w:rPr>
          <w:rFonts w:ascii="Calibri" w:hAnsi="Calibri" w:hint="cs"/>
          <w:rtl/>
        </w:rPr>
        <w:t>"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</w:t>
      </w:r>
      <w:r w:rsidRPr="00625C22">
        <w:rPr>
          <w:rFonts w:ascii="Calibri" w:hAnsi="Calibri" w:hint="cs"/>
          <w:rtl/>
        </w:rPr>
        <w:t>"</w:t>
      </w:r>
      <w:r w:rsidRPr="00625C22">
        <w:rPr>
          <w:rFonts w:ascii="Calibri" w:hAnsi="Calibri" w:hint="eastAsia"/>
          <w:rtl/>
        </w:rPr>
        <w:t>יכול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שבית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המשפט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העליון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ישתכנע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בכך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ויחמירו</w:t>
      </w:r>
      <w:r w:rsidRPr="00625C22">
        <w:rPr>
          <w:rFonts w:ascii="Calibri" w:hAnsi="Calibri" w:hint="cs"/>
          <w:rtl/>
        </w:rPr>
        <w:t>"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אינני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רשאי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להניח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הנחות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אלה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לרעת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שלפניי</w:t>
      </w:r>
      <w:r w:rsidRPr="00625C22">
        <w:rPr>
          <w:rFonts w:ascii="Calibri" w:hAnsi="Calibri"/>
          <w:rtl/>
        </w:rPr>
        <w:t xml:space="preserve">. </w:t>
      </w:r>
    </w:p>
    <w:p w14:paraId="7E267086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המצב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המשפטי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המונח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לפניי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זה</w:t>
      </w:r>
      <w:r w:rsidRPr="00625C22">
        <w:rPr>
          <w:rFonts w:ascii="Calibri" w:hAnsi="Calibri"/>
          <w:rtl/>
        </w:rPr>
        <w:t xml:space="preserve">: </w:t>
      </w:r>
      <w:r w:rsidRPr="00625C22">
        <w:rPr>
          <w:rFonts w:ascii="Calibri" w:hAnsi="Calibri" w:hint="eastAsia"/>
          <w:rtl/>
        </w:rPr>
        <w:t>ניתן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גזר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דין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בידי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ערכאה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מוסמכת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גזר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דין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זה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טרם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הוגש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ערעור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אין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וודאות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שיוגש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כזה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פנים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אין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וודאות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שבית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המשפט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העליון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יקבל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ערעור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שכזה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עליי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אפוא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לתת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משקל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לאותו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גזר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דין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במסגרת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כלל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אחידות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הענישה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ולפסוק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עונש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שיעלה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בקנה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אחד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אותו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גזר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דין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אם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ימצא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המשפט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העליון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להתערב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באותו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גזר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דין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ולהחמירו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ייתכן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שזו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תהיה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התוצאה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גם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ביחס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לגזר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דינו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שלפניי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כל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עוד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דבר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זה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אירע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יופעל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הכלל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בדבר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אחידות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הענישה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ככתבו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וכלשונו</w:t>
      </w:r>
      <w:r w:rsidRPr="00625C22">
        <w:rPr>
          <w:rFonts w:ascii="Calibri" w:hAnsi="Calibri"/>
          <w:rtl/>
        </w:rPr>
        <w:t>.</w:t>
      </w:r>
      <w:r w:rsidRPr="00625C22">
        <w:rPr>
          <w:rFonts w:ascii="Calibri" w:hAnsi="Calibri" w:hint="cs"/>
          <w:rtl/>
        </w:rPr>
        <w:t xml:space="preserve">  </w:t>
      </w:r>
      <w:r w:rsidRPr="00625C22">
        <w:rPr>
          <w:rFonts w:ascii="Calibri" w:hAnsi="Calibri" w:hint="eastAsia"/>
          <w:rtl/>
        </w:rPr>
        <w:t>יפים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לעניין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זה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הדברים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שנכתבו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</w:t>
      </w:r>
      <w:hyperlink r:id="rId58" w:history="1">
        <w:r w:rsidR="00FC1E24" w:rsidRPr="00FC1E24">
          <w:rPr>
            <w:rFonts w:ascii="Calibri" w:hAnsi="Calibri" w:hint="eastAsia"/>
            <w:color w:val="0000FF"/>
            <w:u w:val="single"/>
            <w:rtl/>
          </w:rPr>
          <w:t>ע</w:t>
        </w:r>
        <w:r w:rsidR="00FC1E24" w:rsidRPr="00FC1E24">
          <w:rPr>
            <w:rFonts w:ascii="Calibri" w:hAnsi="Calibri"/>
            <w:color w:val="0000FF"/>
            <w:u w:val="single"/>
            <w:rtl/>
          </w:rPr>
          <w:t>"</w:t>
        </w:r>
        <w:r w:rsidR="00FC1E24" w:rsidRPr="00FC1E24">
          <w:rPr>
            <w:rFonts w:ascii="Calibri" w:hAnsi="Calibri" w:hint="eastAsia"/>
            <w:color w:val="0000FF"/>
            <w:u w:val="single"/>
            <w:rtl/>
          </w:rPr>
          <w:t>פ</w:t>
        </w:r>
        <w:r w:rsidR="00FC1E24" w:rsidRPr="00FC1E24">
          <w:rPr>
            <w:rFonts w:ascii="Calibri" w:hAnsi="Calibri"/>
            <w:color w:val="0000FF"/>
            <w:u w:val="single"/>
            <w:rtl/>
          </w:rPr>
          <w:t xml:space="preserve"> 9792/06</w:t>
        </w:r>
      </w:hyperlink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חמוד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נ</w:t>
      </w:r>
      <w:r w:rsidRPr="00625C22">
        <w:rPr>
          <w:rFonts w:ascii="Calibri" w:hAnsi="Calibri"/>
          <w:b/>
          <w:bCs/>
          <w:rtl/>
        </w:rPr>
        <w:t xml:space="preserve">' </w:t>
      </w:r>
      <w:r w:rsidRPr="00625C22">
        <w:rPr>
          <w:rFonts w:ascii="Calibri" w:hAnsi="Calibri" w:hint="eastAsia"/>
          <w:b/>
          <w:bCs/>
          <w:rtl/>
        </w:rPr>
        <w:t>מדינת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ישראל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/>
          <w:rtl/>
        </w:rPr>
        <w:t>(</w:t>
      </w:r>
      <w:r w:rsidRPr="00625C22">
        <w:rPr>
          <w:rFonts w:ascii="Calibri" w:hAnsi="Calibri" w:hint="eastAsia"/>
          <w:rtl/>
        </w:rPr>
        <w:t>ניתן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ביום</w:t>
      </w:r>
      <w:r w:rsidRPr="00625C22">
        <w:rPr>
          <w:rFonts w:ascii="Calibri" w:hAnsi="Calibri"/>
          <w:rtl/>
        </w:rPr>
        <w:t xml:space="preserve">  1.4.07), </w:t>
      </w:r>
      <w:r w:rsidRPr="00625C22">
        <w:rPr>
          <w:rFonts w:ascii="Calibri" w:hAnsi="Calibri" w:hint="eastAsia"/>
          <w:rtl/>
        </w:rPr>
        <w:t>לפיהם</w:t>
      </w:r>
      <w:r w:rsidRPr="00625C22">
        <w:rPr>
          <w:rFonts w:ascii="Calibri" w:hAnsi="Calibri"/>
          <w:rtl/>
        </w:rPr>
        <w:t xml:space="preserve">: </w:t>
      </w:r>
    </w:p>
    <w:p w14:paraId="23B7CEA0" w14:textId="77777777" w:rsidR="00E06B24" w:rsidRPr="00625C22" w:rsidRDefault="00E06B24" w:rsidP="00E06B24">
      <w:pPr>
        <w:tabs>
          <w:tab w:val="left" w:pos="7892"/>
        </w:tabs>
        <w:spacing w:after="160" w:line="276" w:lineRule="auto"/>
        <w:ind w:left="1229" w:right="1134"/>
        <w:jc w:val="both"/>
        <w:rPr>
          <w:rFonts w:ascii="Calibri" w:hAnsi="Calibri" w:cs="Miriam"/>
          <w:rtl/>
        </w:rPr>
      </w:pPr>
      <w:r w:rsidRPr="00625C22">
        <w:rPr>
          <w:rFonts w:ascii="Calibri" w:hAnsi="Calibri" w:cs="Miriam"/>
          <w:rtl/>
        </w:rPr>
        <w:t>"</w:t>
      </w:r>
      <w:r w:rsidRPr="00625C22">
        <w:rPr>
          <w:rFonts w:ascii="Calibri" w:hAnsi="Calibri" w:cs="Miriam" w:hint="eastAsia"/>
          <w:rtl/>
        </w:rPr>
        <w:t>עקרון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שיוויון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הנאשמים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בפני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החוק</w:t>
      </w:r>
      <w:r w:rsidRPr="00625C22">
        <w:rPr>
          <w:rFonts w:ascii="Calibri" w:hAnsi="Calibri" w:cs="Miriam"/>
          <w:rtl/>
        </w:rPr>
        <w:t xml:space="preserve">, </w:t>
      </w:r>
      <w:r w:rsidRPr="00625C22">
        <w:rPr>
          <w:rFonts w:ascii="Calibri" w:hAnsi="Calibri" w:cs="Miriam" w:hint="eastAsia"/>
          <w:rtl/>
        </w:rPr>
        <w:t>ממנו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נגזר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עקרון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אחידות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הענישה</w:t>
      </w:r>
      <w:r w:rsidRPr="00625C22">
        <w:rPr>
          <w:rFonts w:ascii="Calibri" w:hAnsi="Calibri" w:cs="Miriam"/>
          <w:rtl/>
        </w:rPr>
        <w:t xml:space="preserve">, </w:t>
      </w:r>
      <w:r w:rsidRPr="00625C22">
        <w:rPr>
          <w:rFonts w:ascii="Calibri" w:hAnsi="Calibri" w:cs="Miriam" w:hint="eastAsia"/>
          <w:rtl/>
        </w:rPr>
        <w:t>הוא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כלל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יסוד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בתורת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הענישה</w:t>
      </w:r>
      <w:r w:rsidRPr="00625C22">
        <w:rPr>
          <w:rFonts w:ascii="Calibri" w:hAnsi="Calibri" w:cs="Miriam"/>
          <w:rtl/>
        </w:rPr>
        <w:t xml:space="preserve">. </w:t>
      </w:r>
      <w:r w:rsidRPr="00625C22">
        <w:rPr>
          <w:rFonts w:ascii="Calibri" w:hAnsi="Calibri" w:cs="Miriam" w:hint="eastAsia"/>
          <w:rtl/>
        </w:rPr>
        <w:t>הוא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מורה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כי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על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מצבים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דומים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מבחינת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אופי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העבירות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ונסיבות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אישיות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של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נאשמים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ראוי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להחיל</w:t>
      </w:r>
      <w:r w:rsidRPr="00625C22">
        <w:rPr>
          <w:rFonts w:ascii="Calibri" w:hAnsi="Calibri" w:cs="Miriam"/>
          <w:rtl/>
        </w:rPr>
        <w:t xml:space="preserve">, </w:t>
      </w:r>
      <w:r w:rsidRPr="00625C22">
        <w:rPr>
          <w:rFonts w:ascii="Calibri" w:hAnsi="Calibri" w:cs="Miriam" w:hint="eastAsia"/>
          <w:rtl/>
        </w:rPr>
        <w:t>במידת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האפשר</w:t>
      </w:r>
      <w:r w:rsidRPr="00625C22">
        <w:rPr>
          <w:rFonts w:ascii="Calibri" w:hAnsi="Calibri" w:cs="Miriam"/>
          <w:rtl/>
        </w:rPr>
        <w:t xml:space="preserve">, </w:t>
      </w:r>
      <w:r w:rsidRPr="00625C22">
        <w:rPr>
          <w:rFonts w:ascii="Calibri" w:hAnsi="Calibri" w:cs="Miriam" w:hint="eastAsia"/>
          <w:rtl/>
        </w:rPr>
        <w:t>שיקולי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ענישה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דומים</w:t>
      </w:r>
      <w:r w:rsidRPr="00625C22">
        <w:rPr>
          <w:rFonts w:ascii="Calibri" w:hAnsi="Calibri" w:cs="Miriam"/>
          <w:rtl/>
        </w:rPr>
        <w:t xml:space="preserve">. </w:t>
      </w:r>
      <w:r w:rsidRPr="00625C22">
        <w:rPr>
          <w:rFonts w:ascii="Calibri" w:hAnsi="Calibri" w:cs="Miriam" w:hint="eastAsia"/>
          <w:rtl/>
        </w:rPr>
        <w:t>עם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זאת</w:t>
      </w:r>
      <w:r w:rsidRPr="00625C22">
        <w:rPr>
          <w:rFonts w:ascii="Calibri" w:hAnsi="Calibri" w:cs="Miriam"/>
          <w:rtl/>
        </w:rPr>
        <w:t xml:space="preserve">, </w:t>
      </w:r>
      <w:r w:rsidRPr="00625C22">
        <w:rPr>
          <w:rFonts w:ascii="Calibri" w:hAnsi="Calibri" w:cs="Miriam" w:hint="eastAsia"/>
          <w:rtl/>
        </w:rPr>
        <w:t>עקרון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אחידות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הענישה</w:t>
      </w:r>
      <w:r w:rsidRPr="00625C22">
        <w:rPr>
          <w:rFonts w:ascii="Calibri" w:hAnsi="Calibri" w:cs="Miriam"/>
          <w:rtl/>
        </w:rPr>
        <w:t xml:space="preserve">, </w:t>
      </w:r>
      <w:r w:rsidRPr="00625C22">
        <w:rPr>
          <w:rFonts w:ascii="Calibri" w:hAnsi="Calibri" w:cs="Miriam" w:hint="eastAsia"/>
          <w:rtl/>
        </w:rPr>
        <w:t>עם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כל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חשיבותו</w:t>
      </w:r>
      <w:r w:rsidRPr="00625C22">
        <w:rPr>
          <w:rFonts w:ascii="Calibri" w:hAnsi="Calibri" w:cs="Miriam"/>
          <w:rtl/>
        </w:rPr>
        <w:t xml:space="preserve">, </w:t>
      </w:r>
      <w:r w:rsidRPr="00625C22">
        <w:rPr>
          <w:rFonts w:ascii="Calibri" w:hAnsi="Calibri" w:cs="Miriam" w:hint="eastAsia"/>
          <w:rtl/>
        </w:rPr>
        <w:t>אינו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שיקול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עונשי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העומד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לעצמו</w:t>
      </w:r>
      <w:r w:rsidRPr="00625C22">
        <w:rPr>
          <w:rFonts w:ascii="Calibri" w:hAnsi="Calibri" w:cs="Miriam"/>
          <w:rtl/>
        </w:rPr>
        <w:t xml:space="preserve">, </w:t>
      </w:r>
      <w:r w:rsidRPr="00625C22">
        <w:rPr>
          <w:rFonts w:ascii="Calibri" w:hAnsi="Calibri" w:cs="Miriam" w:hint="eastAsia"/>
          <w:rtl/>
        </w:rPr>
        <w:t>ואינו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עקרון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בלעדי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שלעולם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אין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לסטות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ממנו</w:t>
      </w:r>
      <w:r w:rsidRPr="00625C22">
        <w:rPr>
          <w:rFonts w:ascii="Calibri" w:hAnsi="Calibri" w:cs="Miriam"/>
          <w:rtl/>
        </w:rPr>
        <w:t xml:space="preserve">. </w:t>
      </w:r>
      <w:r w:rsidRPr="00625C22">
        <w:rPr>
          <w:rFonts w:ascii="Calibri" w:hAnsi="Calibri" w:cs="Miriam" w:hint="eastAsia"/>
          <w:rtl/>
        </w:rPr>
        <w:t>הוא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עקרון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שיש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לשוקלו</w:t>
      </w:r>
      <w:r w:rsidRPr="00625C22">
        <w:rPr>
          <w:rFonts w:ascii="Calibri" w:hAnsi="Calibri" w:cs="Miriam"/>
          <w:rtl/>
        </w:rPr>
        <w:t xml:space="preserve"> "</w:t>
      </w:r>
      <w:r w:rsidRPr="00625C22">
        <w:rPr>
          <w:rFonts w:ascii="Calibri" w:hAnsi="Calibri" w:cs="Miriam" w:hint="eastAsia"/>
          <w:rtl/>
        </w:rPr>
        <w:t>בין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מכלול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שיקולים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שיש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להעריכם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ולאזנם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באיזון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ראוי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כדי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להגיע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לתוצאת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ענישה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שקולה</w:t>
      </w:r>
      <w:r w:rsidRPr="00625C22">
        <w:rPr>
          <w:rFonts w:ascii="Calibri" w:hAnsi="Calibri" w:cs="Miriam"/>
          <w:rtl/>
        </w:rPr>
        <w:t xml:space="preserve">, </w:t>
      </w:r>
      <w:r w:rsidRPr="00625C22">
        <w:rPr>
          <w:rFonts w:ascii="Calibri" w:hAnsi="Calibri" w:cs="Miriam" w:hint="eastAsia"/>
          <w:rtl/>
        </w:rPr>
        <w:t>אשר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תגשים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את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תכלית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ההגנה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על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עניינו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של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הפרט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ושל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הציבור</w:t>
      </w:r>
      <w:r w:rsidRPr="00625C22">
        <w:rPr>
          <w:rFonts w:ascii="Calibri" w:hAnsi="Calibri" w:cs="Miriam"/>
          <w:rtl/>
        </w:rPr>
        <w:t xml:space="preserve">, </w:t>
      </w:r>
      <w:r w:rsidRPr="00625C22">
        <w:rPr>
          <w:rFonts w:ascii="Calibri" w:hAnsi="Calibri" w:cs="Miriam" w:hint="eastAsia"/>
          <w:rtl/>
        </w:rPr>
        <w:t>המשולבים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זה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בזה</w:t>
      </w:r>
      <w:r w:rsidRPr="00625C22">
        <w:rPr>
          <w:rFonts w:ascii="Calibri" w:hAnsi="Calibri" w:cs="Miriam"/>
          <w:rtl/>
        </w:rPr>
        <w:t>" (</w:t>
      </w:r>
      <w:hyperlink r:id="rId59" w:history="1">
        <w:r w:rsidR="00FC1E24" w:rsidRPr="00FC1E24">
          <w:rPr>
            <w:rFonts w:ascii="Calibri" w:hAnsi="Calibri" w:cs="Miriam" w:hint="eastAsia"/>
            <w:color w:val="0000FF"/>
            <w:u w:val="single"/>
            <w:rtl/>
          </w:rPr>
          <w:t>ע</w:t>
        </w:r>
        <w:r w:rsidR="00FC1E24" w:rsidRPr="00FC1E24">
          <w:rPr>
            <w:rFonts w:ascii="Calibri" w:hAnsi="Calibri" w:cs="Miriam"/>
            <w:color w:val="0000FF"/>
            <w:u w:val="single"/>
            <w:rtl/>
          </w:rPr>
          <w:t>"</w:t>
        </w:r>
        <w:r w:rsidR="00FC1E24" w:rsidRPr="00FC1E24">
          <w:rPr>
            <w:rFonts w:ascii="Calibri" w:hAnsi="Calibri" w:cs="Miriam" w:hint="eastAsia"/>
            <w:color w:val="0000FF"/>
            <w:u w:val="single"/>
            <w:rtl/>
          </w:rPr>
          <w:t>פ</w:t>
        </w:r>
        <w:r w:rsidR="00FC1E24" w:rsidRPr="00FC1E24">
          <w:rPr>
            <w:rFonts w:ascii="Calibri" w:hAnsi="Calibri" w:cs="Miriam"/>
            <w:color w:val="0000FF"/>
            <w:u w:val="single"/>
            <w:rtl/>
          </w:rPr>
          <w:t xml:space="preserve"> 10370/02</w:t>
        </w:r>
      </w:hyperlink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סוויסה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נ</w:t>
      </w:r>
      <w:r w:rsidRPr="00625C22">
        <w:rPr>
          <w:rFonts w:ascii="Calibri" w:hAnsi="Calibri" w:cs="Miriam"/>
          <w:rtl/>
        </w:rPr>
        <w:t xml:space="preserve">' </w:t>
      </w:r>
      <w:r w:rsidRPr="00625C22">
        <w:rPr>
          <w:rFonts w:ascii="Calibri" w:hAnsi="Calibri" w:cs="Miriam" w:hint="eastAsia"/>
          <w:rtl/>
        </w:rPr>
        <w:t>מדינת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ישראל</w:t>
      </w:r>
      <w:r w:rsidRPr="00625C22">
        <w:rPr>
          <w:rFonts w:ascii="Calibri" w:hAnsi="Calibri" w:cs="Miriam"/>
          <w:rtl/>
        </w:rPr>
        <w:t xml:space="preserve">, </w:t>
      </w:r>
      <w:r w:rsidRPr="00625C22">
        <w:rPr>
          <w:rFonts w:ascii="Calibri" w:hAnsi="Calibri" w:cs="Miriam" w:hint="eastAsia"/>
          <w:rtl/>
        </w:rPr>
        <w:t>תק</w:t>
      </w:r>
      <w:r w:rsidRPr="00625C22">
        <w:rPr>
          <w:rFonts w:ascii="Calibri" w:hAnsi="Calibri" w:cs="Miriam"/>
          <w:rtl/>
        </w:rPr>
        <w:t>-</w:t>
      </w:r>
      <w:r w:rsidRPr="00625C22">
        <w:rPr>
          <w:rFonts w:ascii="Calibri" w:hAnsi="Calibri" w:cs="Miriam" w:hint="eastAsia"/>
          <w:rtl/>
        </w:rPr>
        <w:t>על</w:t>
      </w:r>
      <w:r w:rsidRPr="00625C22">
        <w:rPr>
          <w:rFonts w:ascii="Calibri" w:hAnsi="Calibri" w:cs="Miriam"/>
          <w:rtl/>
        </w:rPr>
        <w:t xml:space="preserve"> 2003(2) 2168 </w:t>
      </w:r>
      <w:r w:rsidRPr="00625C22">
        <w:rPr>
          <w:rFonts w:ascii="Calibri" w:hAnsi="Calibri" w:cs="Miriam" w:hint="eastAsia"/>
          <w:rtl/>
        </w:rPr>
        <w:t>פסקה</w:t>
      </w:r>
      <w:r w:rsidRPr="00625C22">
        <w:rPr>
          <w:rFonts w:ascii="Calibri" w:hAnsi="Calibri" w:cs="Miriam"/>
          <w:rtl/>
        </w:rPr>
        <w:t xml:space="preserve"> 4); </w:t>
      </w:r>
      <w:r w:rsidRPr="00625C22">
        <w:rPr>
          <w:rFonts w:ascii="Calibri" w:hAnsi="Calibri" w:cs="Miriam" w:hint="eastAsia"/>
          <w:rtl/>
        </w:rPr>
        <w:t>ראו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גם</w:t>
      </w:r>
      <w:r w:rsidRPr="00625C22">
        <w:rPr>
          <w:rFonts w:ascii="Calibri" w:hAnsi="Calibri" w:cs="Miriam"/>
          <w:rtl/>
        </w:rPr>
        <w:t xml:space="preserve"> </w:t>
      </w:r>
      <w:hyperlink r:id="rId60" w:history="1">
        <w:r w:rsidR="00FC1E24" w:rsidRPr="00FC1E24">
          <w:rPr>
            <w:rFonts w:ascii="Calibri" w:hAnsi="Calibri" w:cs="Miriam" w:hint="eastAsia"/>
            <w:color w:val="0000FF"/>
            <w:u w:val="single"/>
            <w:rtl/>
          </w:rPr>
          <w:t>רע</w:t>
        </w:r>
        <w:r w:rsidR="00FC1E24" w:rsidRPr="00FC1E24">
          <w:rPr>
            <w:rFonts w:ascii="Calibri" w:hAnsi="Calibri" w:cs="Miriam"/>
            <w:color w:val="0000FF"/>
            <w:u w:val="single"/>
            <w:rtl/>
          </w:rPr>
          <w:t>"</w:t>
        </w:r>
        <w:r w:rsidR="00FC1E24" w:rsidRPr="00FC1E24">
          <w:rPr>
            <w:rFonts w:ascii="Calibri" w:hAnsi="Calibri" w:cs="Miriam" w:hint="eastAsia"/>
            <w:color w:val="0000FF"/>
            <w:u w:val="single"/>
            <w:rtl/>
          </w:rPr>
          <w:t>פ</w:t>
        </w:r>
        <w:r w:rsidR="00FC1E24" w:rsidRPr="00FC1E24">
          <w:rPr>
            <w:rFonts w:ascii="Calibri" w:hAnsi="Calibri" w:cs="Miriam"/>
            <w:color w:val="0000FF"/>
            <w:u w:val="single"/>
            <w:rtl/>
          </w:rPr>
          <w:t xml:space="preserve"> 2714/00</w:t>
        </w:r>
      </w:hyperlink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אלחממדה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נ</w:t>
      </w:r>
      <w:r w:rsidRPr="00625C22">
        <w:rPr>
          <w:rFonts w:ascii="Calibri" w:hAnsi="Calibri" w:cs="Miriam"/>
          <w:rtl/>
        </w:rPr>
        <w:t xml:space="preserve">' </w:t>
      </w:r>
      <w:r w:rsidRPr="00625C22">
        <w:rPr>
          <w:rFonts w:ascii="Calibri" w:hAnsi="Calibri" w:cs="Miriam" w:hint="eastAsia"/>
          <w:rtl/>
        </w:rPr>
        <w:t>מדינת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ישראל</w:t>
      </w:r>
      <w:r w:rsidRPr="00625C22">
        <w:rPr>
          <w:rFonts w:ascii="Calibri" w:hAnsi="Calibri" w:cs="Miriam"/>
          <w:rtl/>
        </w:rPr>
        <w:t xml:space="preserve">, </w:t>
      </w:r>
      <w:r w:rsidRPr="00625C22">
        <w:rPr>
          <w:rFonts w:ascii="Calibri" w:hAnsi="Calibri" w:cs="Miriam" w:hint="eastAsia"/>
          <w:rtl/>
        </w:rPr>
        <w:t>תק</w:t>
      </w:r>
      <w:r w:rsidRPr="00625C22">
        <w:rPr>
          <w:rFonts w:ascii="Calibri" w:hAnsi="Calibri" w:cs="Miriam"/>
          <w:rtl/>
        </w:rPr>
        <w:t>-</w:t>
      </w:r>
      <w:r w:rsidRPr="00625C22">
        <w:rPr>
          <w:rFonts w:ascii="Calibri" w:hAnsi="Calibri" w:cs="Miriam" w:hint="eastAsia"/>
          <w:rtl/>
        </w:rPr>
        <w:t>על</w:t>
      </w:r>
      <w:r w:rsidRPr="00625C22">
        <w:rPr>
          <w:rFonts w:ascii="Calibri" w:hAnsi="Calibri" w:cs="Miriam"/>
          <w:rtl/>
        </w:rPr>
        <w:t xml:space="preserve"> 2000(2) 1144; </w:t>
      </w:r>
      <w:hyperlink r:id="rId61" w:history="1">
        <w:r w:rsidR="00FC1E24" w:rsidRPr="00FC1E24">
          <w:rPr>
            <w:rFonts w:ascii="Calibri" w:hAnsi="Calibri" w:cs="Miriam" w:hint="eastAsia"/>
            <w:color w:val="0000FF"/>
            <w:u w:val="single"/>
            <w:rtl/>
          </w:rPr>
          <w:t>דנ</w:t>
        </w:r>
        <w:r w:rsidR="00FC1E24" w:rsidRPr="00FC1E24">
          <w:rPr>
            <w:rFonts w:ascii="Calibri" w:hAnsi="Calibri" w:cs="Miriam"/>
            <w:color w:val="0000FF"/>
            <w:u w:val="single"/>
            <w:rtl/>
          </w:rPr>
          <w:t>"</w:t>
        </w:r>
        <w:r w:rsidR="00FC1E24" w:rsidRPr="00FC1E24">
          <w:rPr>
            <w:rFonts w:ascii="Calibri" w:hAnsi="Calibri" w:cs="Miriam" w:hint="eastAsia"/>
            <w:color w:val="0000FF"/>
            <w:u w:val="single"/>
            <w:rtl/>
          </w:rPr>
          <w:t>פ</w:t>
        </w:r>
        <w:r w:rsidR="00FC1E24" w:rsidRPr="00FC1E24">
          <w:rPr>
            <w:rFonts w:ascii="Calibri" w:hAnsi="Calibri" w:cs="Miriam"/>
            <w:color w:val="0000FF"/>
            <w:u w:val="single"/>
            <w:rtl/>
          </w:rPr>
          <w:t xml:space="preserve"> 1109/02</w:t>
        </w:r>
      </w:hyperlink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שושני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נ</w:t>
      </w:r>
      <w:r w:rsidRPr="00625C22">
        <w:rPr>
          <w:rFonts w:ascii="Calibri" w:hAnsi="Calibri" w:cs="Miriam"/>
          <w:rtl/>
        </w:rPr>
        <w:t xml:space="preserve">' </w:t>
      </w:r>
      <w:r w:rsidRPr="00625C22">
        <w:rPr>
          <w:rFonts w:ascii="Calibri" w:hAnsi="Calibri" w:cs="Miriam" w:hint="eastAsia"/>
          <w:rtl/>
        </w:rPr>
        <w:t>מדינת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ישראל</w:t>
      </w:r>
      <w:r w:rsidRPr="00625C22">
        <w:rPr>
          <w:rFonts w:ascii="Calibri" w:hAnsi="Calibri" w:cs="Miriam"/>
          <w:rtl/>
        </w:rPr>
        <w:t xml:space="preserve">). </w:t>
      </w:r>
      <w:r w:rsidRPr="00625C22">
        <w:rPr>
          <w:rFonts w:ascii="Calibri" w:hAnsi="Calibri" w:cs="Miriam" w:hint="eastAsia"/>
          <w:rtl/>
        </w:rPr>
        <w:t>עקרון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אחידות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הענישה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הוא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כלל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חשוב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הבא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למנוע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קיום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הפלייה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בין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שווים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או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דומים</w:t>
      </w:r>
      <w:r w:rsidRPr="00625C22">
        <w:rPr>
          <w:rFonts w:ascii="Calibri" w:hAnsi="Calibri" w:cs="Miriam"/>
          <w:rtl/>
        </w:rPr>
        <w:t xml:space="preserve">, </w:t>
      </w:r>
      <w:r w:rsidRPr="00625C22">
        <w:rPr>
          <w:rFonts w:ascii="Calibri" w:hAnsi="Calibri" w:cs="Miriam" w:hint="eastAsia"/>
          <w:rtl/>
        </w:rPr>
        <w:t>למען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עשיית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צדק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עם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נאשמים</w:t>
      </w:r>
      <w:r w:rsidRPr="00625C22">
        <w:rPr>
          <w:rFonts w:ascii="Calibri" w:hAnsi="Calibri" w:cs="Miriam"/>
          <w:rtl/>
        </w:rPr>
        <w:t xml:space="preserve">, </w:t>
      </w:r>
      <w:r w:rsidRPr="00625C22">
        <w:rPr>
          <w:rFonts w:ascii="Calibri" w:hAnsi="Calibri" w:cs="Miriam" w:hint="eastAsia"/>
          <w:rtl/>
        </w:rPr>
        <w:t>ולצורך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שמירת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אימון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הציבור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בהליך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הפלילי</w:t>
      </w:r>
      <w:r w:rsidRPr="00625C22">
        <w:rPr>
          <w:rFonts w:ascii="Calibri" w:hAnsi="Calibri" w:cs="Miriam"/>
          <w:rtl/>
        </w:rPr>
        <w:t xml:space="preserve">. </w:t>
      </w:r>
      <w:r w:rsidRPr="00625C22">
        <w:rPr>
          <w:rFonts w:ascii="Calibri" w:hAnsi="Calibri" w:cs="Miriam" w:hint="eastAsia"/>
          <w:rtl/>
        </w:rPr>
        <w:t>עם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זאת</w:t>
      </w:r>
      <w:r w:rsidRPr="00625C22">
        <w:rPr>
          <w:rFonts w:ascii="Calibri" w:hAnsi="Calibri" w:cs="Miriam"/>
          <w:rtl/>
        </w:rPr>
        <w:t xml:space="preserve">, </w:t>
      </w:r>
      <w:r w:rsidRPr="00625C22">
        <w:rPr>
          <w:rFonts w:ascii="Calibri" w:hAnsi="Calibri" w:cs="Miriam" w:hint="eastAsia"/>
          <w:rtl/>
        </w:rPr>
        <w:t>עקרון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זה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נושא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עמו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משקל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יחסי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ביחס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ליתר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שיקולי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הענישה</w:t>
      </w:r>
      <w:r w:rsidRPr="00625C22">
        <w:rPr>
          <w:rFonts w:ascii="Calibri" w:hAnsi="Calibri" w:cs="Miriam"/>
          <w:rtl/>
        </w:rPr>
        <w:t xml:space="preserve">, </w:t>
      </w:r>
      <w:r w:rsidRPr="00625C22">
        <w:rPr>
          <w:rFonts w:ascii="Calibri" w:hAnsi="Calibri" w:cs="Miriam" w:hint="eastAsia"/>
          <w:rtl/>
        </w:rPr>
        <w:t>ואם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קיימים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שיקולים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כבדי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משקל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המצדיקים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סטייה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ממנו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מטעמים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של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צדק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ואינטרס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ציבורי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כי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אז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על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בית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המשפט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לחרוג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ממנו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ולהעדיף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שיקולי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ענישה</w:t>
      </w:r>
      <w:r w:rsidRPr="00625C22">
        <w:rPr>
          <w:rFonts w:ascii="Calibri" w:hAnsi="Calibri" w:cs="Miriam"/>
          <w:rtl/>
        </w:rPr>
        <w:t xml:space="preserve"> </w:t>
      </w:r>
      <w:r w:rsidRPr="00625C22">
        <w:rPr>
          <w:rFonts w:ascii="Calibri" w:hAnsi="Calibri" w:cs="Miriam" w:hint="eastAsia"/>
          <w:rtl/>
        </w:rPr>
        <w:t>אחרים</w:t>
      </w:r>
      <w:r w:rsidRPr="00625C22">
        <w:rPr>
          <w:rFonts w:ascii="Calibri" w:hAnsi="Calibri" w:cs="Miriam"/>
          <w:rtl/>
        </w:rPr>
        <w:t>".</w:t>
      </w:r>
    </w:p>
    <w:p w14:paraId="5D7E9309" w14:textId="77777777" w:rsidR="00E06B24" w:rsidRPr="00625C22" w:rsidRDefault="00E06B24" w:rsidP="00E06B24">
      <w:pPr>
        <w:spacing w:after="160"/>
        <w:jc w:val="both"/>
        <w:rPr>
          <w:rFonts w:ascii="Calibri" w:hAnsi="Calibri"/>
          <w:b/>
          <w:bCs/>
          <w:u w:val="single"/>
          <w:rtl/>
        </w:rPr>
      </w:pPr>
    </w:p>
    <w:p w14:paraId="5BDBA1FA" w14:textId="77777777" w:rsidR="00E06B24" w:rsidRPr="00625C22" w:rsidRDefault="00E06B24" w:rsidP="00E06B24">
      <w:pPr>
        <w:spacing w:after="160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b/>
          <w:bCs/>
          <w:u w:val="single"/>
          <w:rtl/>
        </w:rPr>
        <w:t>מתחם</w:t>
      </w:r>
      <w:r w:rsidRPr="00625C22">
        <w:rPr>
          <w:rFonts w:ascii="Calibri" w:hAnsi="Calibri"/>
          <w:b/>
          <w:bCs/>
          <w:u w:val="single"/>
          <w:rtl/>
        </w:rPr>
        <w:t xml:space="preserve"> </w:t>
      </w:r>
      <w:r w:rsidRPr="00625C22">
        <w:rPr>
          <w:rFonts w:ascii="Calibri" w:hAnsi="Calibri" w:hint="eastAsia"/>
          <w:b/>
          <w:bCs/>
          <w:u w:val="single"/>
          <w:rtl/>
        </w:rPr>
        <w:t>העונש</w:t>
      </w:r>
      <w:r w:rsidRPr="00625C22">
        <w:rPr>
          <w:rFonts w:ascii="Calibri" w:hAnsi="Calibri"/>
          <w:b/>
          <w:bCs/>
          <w:u w:val="single"/>
          <w:rtl/>
        </w:rPr>
        <w:t xml:space="preserve"> </w:t>
      </w:r>
      <w:r w:rsidRPr="00625C22">
        <w:rPr>
          <w:rFonts w:ascii="Calibri" w:hAnsi="Calibri" w:hint="eastAsia"/>
          <w:b/>
          <w:bCs/>
          <w:u w:val="single"/>
          <w:rtl/>
        </w:rPr>
        <w:t>ההולם</w:t>
      </w:r>
      <w:r w:rsidRPr="00625C22">
        <w:rPr>
          <w:rFonts w:ascii="Calibri" w:hAnsi="Calibri"/>
          <w:b/>
          <w:bCs/>
          <w:u w:val="single"/>
          <w:rtl/>
        </w:rPr>
        <w:t xml:space="preserve"> </w:t>
      </w:r>
      <w:r w:rsidRPr="00625C22">
        <w:rPr>
          <w:rFonts w:ascii="Calibri" w:hAnsi="Calibri" w:hint="eastAsia"/>
          <w:b/>
          <w:bCs/>
          <w:u w:val="single"/>
          <w:rtl/>
        </w:rPr>
        <w:t>בתיק</w:t>
      </w:r>
      <w:r w:rsidRPr="00625C22">
        <w:rPr>
          <w:rFonts w:ascii="Calibri" w:hAnsi="Calibri"/>
          <w:b/>
          <w:bCs/>
          <w:u w:val="single"/>
          <w:rtl/>
        </w:rPr>
        <w:t xml:space="preserve"> </w:t>
      </w:r>
      <w:r w:rsidRPr="00625C22">
        <w:rPr>
          <w:rFonts w:ascii="Calibri" w:hAnsi="Calibri" w:hint="eastAsia"/>
          <w:b/>
          <w:bCs/>
          <w:u w:val="single"/>
          <w:rtl/>
        </w:rPr>
        <w:t>זה</w:t>
      </w:r>
    </w:p>
    <w:p w14:paraId="13E1C844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לאחר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שבחנתי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הערכים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החברתיים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שבהם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פגע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ומידת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פגיעתו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בהם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התעכבתי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מדיניות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הענישה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בכגון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דא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וציינתי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הנסיבות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הקשורות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בביצוע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העבירה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הגיעה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השעה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לשרטט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מתחם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העונש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ההולם</w:t>
      </w:r>
      <w:r w:rsidRPr="00625C22">
        <w:rPr>
          <w:rFonts w:ascii="Calibri" w:hAnsi="Calibri"/>
          <w:rtl/>
        </w:rPr>
        <w:t xml:space="preserve">. </w:t>
      </w:r>
    </w:p>
    <w:p w14:paraId="57CCA760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כזכור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קבע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המשפט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גזר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דינו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סאאר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שמתחם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הענישה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ההולם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בעניינו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בגין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מעורבותו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בפרשה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זו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שתי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שנות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מאסר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לבין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חמש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שנים</w:t>
      </w:r>
      <w:r w:rsidRPr="00625C22">
        <w:rPr>
          <w:rFonts w:ascii="Calibri" w:hAnsi="Calibri"/>
          <w:rtl/>
        </w:rPr>
        <w:t xml:space="preserve"> (</w:t>
      </w:r>
      <w:r w:rsidRPr="00625C22">
        <w:rPr>
          <w:rFonts w:ascii="Calibri" w:hAnsi="Calibri" w:hint="eastAsia"/>
          <w:rtl/>
        </w:rPr>
        <w:t>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חרג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בכך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מתקרת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המתחם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שהוצעה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ידי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התביעה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ואשר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הועמדה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4 </w:t>
      </w:r>
      <w:r w:rsidRPr="00625C22">
        <w:rPr>
          <w:rFonts w:ascii="Calibri" w:hAnsi="Calibri" w:hint="eastAsia"/>
          <w:rtl/>
        </w:rPr>
        <w:t>שנים</w:t>
      </w:r>
      <w:r w:rsidRPr="00625C22">
        <w:rPr>
          <w:rFonts w:ascii="Calibri" w:hAnsi="Calibri"/>
          <w:rtl/>
        </w:rPr>
        <w:t xml:space="preserve">). </w:t>
      </w:r>
      <w:r w:rsidRPr="00625C22">
        <w:rPr>
          <w:rFonts w:ascii="Calibri" w:hAnsi="Calibri" w:hint="eastAsia"/>
          <w:rtl/>
        </w:rPr>
        <w:t>סבורני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שלנוכח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בחינה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יחסית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מעורבות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השניים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במזימה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העבריינית</w:t>
      </w:r>
      <w:r w:rsidRPr="00625C22">
        <w:rPr>
          <w:rFonts w:ascii="Calibri" w:hAnsi="Calibri"/>
          <w:rtl/>
        </w:rPr>
        <w:t xml:space="preserve"> (</w:t>
      </w:r>
      <w:r w:rsidRPr="00625C22">
        <w:rPr>
          <w:rFonts w:ascii="Calibri" w:hAnsi="Calibri" w:hint="eastAsia"/>
          <w:rtl/>
        </w:rPr>
        <w:t>עד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כמה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שזו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עולה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מעובדות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כתב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האישום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כפי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שזה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הונח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לפניי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מול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העובדות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שצויינו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בגזר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הדין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בעניינו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סאאר</w:t>
      </w:r>
      <w:r w:rsidRPr="00625C22">
        <w:rPr>
          <w:rFonts w:ascii="Calibri" w:hAnsi="Calibri"/>
          <w:rtl/>
        </w:rPr>
        <w:t xml:space="preserve">) </w:t>
      </w:r>
      <w:r w:rsidRPr="00625C22">
        <w:rPr>
          <w:rFonts w:ascii="Calibri" w:hAnsi="Calibri" w:hint="eastAsia"/>
          <w:rtl/>
        </w:rPr>
        <w:t>ראוי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לקבוע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בעניינו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שלפניי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מתחם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עונשי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נמוך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יותר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מזה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שנקבע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בעניינו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סאאר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לפיכך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ובשקלול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הנתונים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כולם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ובפרט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העובדה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שמדובר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כאן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באקדח</w:t>
      </w:r>
      <w:r w:rsidRPr="00625C22">
        <w:rPr>
          <w:rFonts w:ascii="Calibri" w:hAnsi="Calibri"/>
          <w:b/>
          <w:bCs/>
          <w:rtl/>
        </w:rPr>
        <w:t xml:space="preserve"> (</w:t>
      </w:r>
      <w:r w:rsidRPr="00625C22">
        <w:rPr>
          <w:rFonts w:ascii="Calibri" w:hAnsi="Calibri" w:hint="eastAsia"/>
          <w:b/>
          <w:bCs/>
          <w:rtl/>
        </w:rPr>
        <w:t>ולא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בנשק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אוטומטי</w:t>
      </w:r>
      <w:r w:rsidRPr="00625C22">
        <w:rPr>
          <w:rFonts w:ascii="Calibri" w:hAnsi="Calibri"/>
          <w:b/>
          <w:bCs/>
          <w:rtl/>
        </w:rPr>
        <w:t>)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ובעובדה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שקבעתי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שחלקו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בעסקה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היה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מרכזי</w:t>
      </w:r>
      <w:r w:rsidRPr="00625C22">
        <w:rPr>
          <w:rFonts w:ascii="Calibri" w:hAnsi="Calibri"/>
          <w:rtl/>
        </w:rPr>
        <w:t xml:space="preserve"> (</w:t>
      </w:r>
      <w:r w:rsidRPr="00625C22">
        <w:rPr>
          <w:rFonts w:ascii="Calibri" w:hAnsi="Calibri" w:hint="eastAsia"/>
          <w:rtl/>
        </w:rPr>
        <w:t>אל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מול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חלקו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סאאר</w:t>
      </w:r>
      <w:r w:rsidRPr="00625C22">
        <w:rPr>
          <w:rFonts w:ascii="Calibri" w:hAnsi="Calibri"/>
          <w:rtl/>
        </w:rPr>
        <w:t xml:space="preserve">), </w:t>
      </w:r>
      <w:r w:rsidRPr="00625C22">
        <w:rPr>
          <w:rFonts w:ascii="Calibri" w:hAnsi="Calibri" w:hint="eastAsia"/>
          <w:rtl/>
        </w:rPr>
        <w:t>הגעתי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לכלל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דעה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שמתחם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הענישה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בין</w:t>
      </w:r>
      <w:r w:rsidRPr="00625C22">
        <w:rPr>
          <w:rFonts w:ascii="Calibri" w:hAnsi="Calibri"/>
          <w:b/>
          <w:bCs/>
          <w:rtl/>
        </w:rPr>
        <w:t xml:space="preserve"> 20 </w:t>
      </w:r>
      <w:r w:rsidRPr="00625C22">
        <w:rPr>
          <w:rFonts w:ascii="Calibri" w:hAnsi="Calibri" w:hint="eastAsia"/>
          <w:b/>
          <w:bCs/>
          <w:rtl/>
        </w:rPr>
        <w:t>חודשי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מאסר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לבין</w:t>
      </w:r>
      <w:r w:rsidRPr="00625C22">
        <w:rPr>
          <w:rFonts w:ascii="Calibri" w:hAnsi="Calibri"/>
          <w:b/>
          <w:bCs/>
          <w:rtl/>
        </w:rPr>
        <w:t xml:space="preserve"> 42 </w:t>
      </w:r>
      <w:r w:rsidRPr="00625C22">
        <w:rPr>
          <w:rFonts w:ascii="Calibri" w:hAnsi="Calibri" w:hint="eastAsia"/>
          <w:b/>
          <w:bCs/>
          <w:rtl/>
        </w:rPr>
        <w:t>חודשי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מאסר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לריצוי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בפועל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לצד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עונשים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נלווים</w:t>
      </w:r>
      <w:r w:rsidRPr="00625C22">
        <w:rPr>
          <w:rFonts w:ascii="Calibri" w:hAnsi="Calibri"/>
          <w:rtl/>
        </w:rPr>
        <w:t xml:space="preserve">. </w:t>
      </w:r>
    </w:p>
    <w:p w14:paraId="613E0370" w14:textId="77777777" w:rsidR="00E06B24" w:rsidRPr="00625C22" w:rsidRDefault="00E06B24" w:rsidP="00E06B24">
      <w:pPr>
        <w:spacing w:after="160"/>
        <w:jc w:val="both"/>
        <w:rPr>
          <w:rFonts w:ascii="Calibri" w:hAnsi="Calibri"/>
          <w:b/>
          <w:bCs/>
          <w:u w:val="single"/>
          <w:rtl/>
        </w:rPr>
      </w:pPr>
    </w:p>
    <w:p w14:paraId="2316B94E" w14:textId="77777777" w:rsidR="00E06B24" w:rsidRPr="00625C22" w:rsidRDefault="00E06B24" w:rsidP="00E06B24">
      <w:pPr>
        <w:spacing w:after="160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b/>
          <w:bCs/>
          <w:u w:val="single"/>
          <w:rtl/>
        </w:rPr>
        <w:t>גזירת</w:t>
      </w:r>
      <w:r w:rsidRPr="00625C22">
        <w:rPr>
          <w:rFonts w:ascii="Calibri" w:hAnsi="Calibri"/>
          <w:b/>
          <w:bCs/>
          <w:u w:val="single"/>
          <w:rtl/>
        </w:rPr>
        <w:t xml:space="preserve"> </w:t>
      </w:r>
      <w:r w:rsidRPr="00625C22">
        <w:rPr>
          <w:rFonts w:ascii="Calibri" w:hAnsi="Calibri" w:hint="eastAsia"/>
          <w:b/>
          <w:bCs/>
          <w:u w:val="single"/>
          <w:rtl/>
        </w:rPr>
        <w:t>העונש</w:t>
      </w:r>
      <w:r w:rsidRPr="00625C22">
        <w:rPr>
          <w:rFonts w:ascii="Calibri" w:hAnsi="Calibri"/>
          <w:b/>
          <w:bCs/>
          <w:u w:val="single"/>
          <w:rtl/>
        </w:rPr>
        <w:t xml:space="preserve"> </w:t>
      </w:r>
      <w:r w:rsidRPr="00625C22">
        <w:rPr>
          <w:rFonts w:ascii="Calibri" w:hAnsi="Calibri" w:hint="eastAsia"/>
          <w:b/>
          <w:bCs/>
          <w:u w:val="single"/>
          <w:rtl/>
        </w:rPr>
        <w:t>המתאים</w:t>
      </w:r>
      <w:r w:rsidRPr="00625C22">
        <w:rPr>
          <w:rFonts w:ascii="Calibri" w:hAnsi="Calibri"/>
          <w:b/>
          <w:bCs/>
          <w:u w:val="single"/>
          <w:rtl/>
        </w:rPr>
        <w:t xml:space="preserve"> </w:t>
      </w:r>
      <w:r w:rsidRPr="00625C22">
        <w:rPr>
          <w:rFonts w:ascii="Calibri" w:hAnsi="Calibri" w:hint="eastAsia"/>
          <w:b/>
          <w:bCs/>
          <w:u w:val="single"/>
          <w:rtl/>
        </w:rPr>
        <w:t>לנאשם</w:t>
      </w:r>
      <w:r w:rsidRPr="00625C22">
        <w:rPr>
          <w:rFonts w:ascii="Calibri" w:hAnsi="Calibri"/>
          <w:b/>
          <w:bCs/>
          <w:u w:val="single"/>
          <w:rtl/>
        </w:rPr>
        <w:t xml:space="preserve"> </w:t>
      </w:r>
      <w:r w:rsidRPr="00625C22">
        <w:rPr>
          <w:rFonts w:ascii="Calibri" w:hAnsi="Calibri"/>
          <w:rtl/>
        </w:rPr>
        <w:t>(</w:t>
      </w:r>
      <w:r w:rsidRPr="00625C22">
        <w:rPr>
          <w:rFonts w:ascii="Calibri" w:hAnsi="Calibri" w:hint="eastAsia"/>
          <w:rtl/>
        </w:rPr>
        <w:t>סעיף</w:t>
      </w:r>
      <w:r w:rsidRPr="00625C22">
        <w:rPr>
          <w:rFonts w:ascii="Calibri" w:hAnsi="Calibri"/>
          <w:rtl/>
        </w:rPr>
        <w:t xml:space="preserve"> 40</w:t>
      </w:r>
      <w:r w:rsidRPr="00625C22">
        <w:rPr>
          <w:rFonts w:ascii="Calibri" w:hAnsi="Calibri" w:hint="eastAsia"/>
          <w:rtl/>
        </w:rPr>
        <w:t>יא</w:t>
      </w:r>
      <w:r w:rsidRPr="00625C22">
        <w:rPr>
          <w:rFonts w:ascii="Calibri" w:hAnsi="Calibri"/>
          <w:rtl/>
        </w:rPr>
        <w:t>)</w:t>
      </w:r>
    </w:p>
    <w:p w14:paraId="39CFA21A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משנקבע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מתחם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העונש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ההולם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נותר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רק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לקבוע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העונש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הספציפי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אותו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ראוי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יישא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לנוכח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מעורבותו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בעסקה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</w:t>
      </w:r>
      <w:r w:rsidRPr="00625C22">
        <w:rPr>
          <w:rFonts w:ascii="Calibri" w:hAnsi="Calibri"/>
          <w:rtl/>
        </w:rPr>
        <w:t>"</w:t>
      </w:r>
      <w:r w:rsidRPr="00625C22">
        <w:rPr>
          <w:rFonts w:ascii="Calibri" w:hAnsi="Calibri" w:hint="eastAsia"/>
          <w:rtl/>
        </w:rPr>
        <w:t>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בהתחשב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בעיקר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בנסיבותיו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האישיות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אינן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קשורות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בביצוע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העבירה</w:t>
      </w:r>
      <w:r w:rsidRPr="00625C22">
        <w:rPr>
          <w:rFonts w:ascii="Calibri" w:hAnsi="Calibri"/>
          <w:rtl/>
        </w:rPr>
        <w:t xml:space="preserve">. </w:t>
      </w:r>
    </w:p>
    <w:p w14:paraId="6D8AA532" w14:textId="77777777" w:rsidR="00E06B24" w:rsidRPr="00625C22" w:rsidRDefault="00E06B24" w:rsidP="00E06B24">
      <w:pPr>
        <w:spacing w:after="160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אמנה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להלן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השיקולים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העיקריים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שראוי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להתייחס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אליהם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בהקשר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זה</w:t>
      </w:r>
      <w:r w:rsidRPr="00625C22">
        <w:rPr>
          <w:rFonts w:ascii="Calibri" w:hAnsi="Calibri"/>
          <w:rtl/>
        </w:rPr>
        <w:t xml:space="preserve">: </w:t>
      </w:r>
    </w:p>
    <w:p w14:paraId="7AF062A0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א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עונש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מאסר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חמור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יפגע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פגיעה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קשה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לנוכח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גילו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הצעיר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לנוכח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מצבו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הרפואי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ולנוכח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רצונו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להשתקם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ולהתחיל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חייו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כאזרח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מועיל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ותורם</w:t>
      </w:r>
      <w:r w:rsidRPr="00625C22">
        <w:rPr>
          <w:rFonts w:ascii="Calibri" w:hAnsi="Calibri"/>
          <w:rtl/>
        </w:rPr>
        <w:t xml:space="preserve">. </w:t>
      </w:r>
    </w:p>
    <w:p w14:paraId="730490E1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ב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מעשיו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כבר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פגעו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בבני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משפחתוׂ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משפחה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מכובדת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כאשר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אבי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המשפחה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מועסק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בבתי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הזיקוק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אחיו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שירת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בצה</w:t>
      </w:r>
      <w:r w:rsidRPr="00625C22">
        <w:rPr>
          <w:rFonts w:ascii="Calibri" w:hAnsi="Calibri"/>
          <w:rtl/>
        </w:rPr>
        <w:t>"</w:t>
      </w:r>
      <w:r w:rsidRPr="00625C22">
        <w:rPr>
          <w:rFonts w:ascii="Calibri" w:hAnsi="Calibri" w:hint="eastAsia"/>
          <w:rtl/>
        </w:rPr>
        <w:t>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בתפקיד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לחימה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וגישוש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ואח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נוסף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מנהל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עסק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לממכר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חומרי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בניין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מעשיו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המיטו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קלון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המשפחה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והדברים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ניכרו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מדבריו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האב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אשר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העיד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לפניי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התרשמתי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שהמשפחה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נחושה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cs"/>
          <w:rtl/>
        </w:rPr>
        <w:t>"</w:t>
      </w:r>
      <w:r w:rsidRPr="00625C22">
        <w:rPr>
          <w:rFonts w:ascii="Calibri" w:hAnsi="Calibri" w:hint="eastAsia"/>
          <w:rtl/>
        </w:rPr>
        <w:t>ליטול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בידיים</w:t>
      </w:r>
      <w:r w:rsidRPr="00625C22">
        <w:rPr>
          <w:rFonts w:ascii="Calibri" w:hAnsi="Calibri" w:hint="cs"/>
          <w:rtl/>
        </w:rPr>
        <w:t>"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ולפעול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לשיקומו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לבל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ייגרר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שוב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למעגל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הפשיעה</w:t>
      </w:r>
      <w:r w:rsidRPr="00625C22">
        <w:rPr>
          <w:rFonts w:ascii="Calibri" w:hAnsi="Calibri"/>
          <w:rtl/>
        </w:rPr>
        <w:t xml:space="preserve">. </w:t>
      </w:r>
    </w:p>
    <w:p w14:paraId="1136F237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ג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כתוצאה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מביצוע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העבירה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נעצר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וחייו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עצרו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מלכת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טרם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נישא</w:t>
      </w:r>
      <w:r w:rsidRPr="00625C22">
        <w:rPr>
          <w:rFonts w:ascii="Calibri" w:hAnsi="Calibri"/>
          <w:rtl/>
        </w:rPr>
        <w:t xml:space="preserve">; </w:t>
      </w:r>
      <w:r w:rsidRPr="00625C22">
        <w:rPr>
          <w:rFonts w:ascii="Calibri" w:hAnsi="Calibri" w:hint="eastAsia"/>
          <w:rtl/>
        </w:rPr>
        <w:t>טרם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החל</w:t>
      </w:r>
      <w:r w:rsidRPr="00625C22">
        <w:rPr>
          <w:rFonts w:ascii="Calibri" w:hAnsi="Calibri" w:hint="cs"/>
          <w:rtl/>
        </w:rPr>
        <w:t>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השתלבותו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במעגל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העבודה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</w:t>
      </w:r>
      <w:r w:rsidRPr="00625C22">
        <w:rPr>
          <w:rFonts w:ascii="Calibri" w:hAnsi="Calibri" w:hint="cs"/>
          <w:rtl/>
        </w:rPr>
        <w:t xml:space="preserve">הוא </w:t>
      </w:r>
      <w:r w:rsidRPr="00625C22">
        <w:rPr>
          <w:rFonts w:ascii="Calibri" w:hAnsi="Calibri" w:hint="eastAsia"/>
          <w:rtl/>
        </w:rPr>
        <w:t>טרם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עבר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להתגורר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בבית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אשר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בני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משפחתוׂ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הכינו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בעבורו</w:t>
      </w:r>
      <w:r w:rsidRPr="00625C22">
        <w:rPr>
          <w:rFonts w:ascii="Calibri" w:hAnsi="Calibri"/>
          <w:rtl/>
        </w:rPr>
        <w:t xml:space="preserve">. </w:t>
      </w:r>
    </w:p>
    <w:p w14:paraId="03F6DFCE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b/>
          <w:bCs/>
          <w:rtl/>
        </w:rPr>
      </w:pPr>
      <w:r w:rsidRPr="00625C22">
        <w:rPr>
          <w:rFonts w:ascii="Calibri" w:hAnsi="Calibri" w:hint="eastAsia"/>
          <w:rtl/>
        </w:rPr>
        <w:t>ד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נטל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אחריות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מלאה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מעשיו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ועושה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מאמצים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לחזור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למוטב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מתעודת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ההוקרה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שקיבל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במהלך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כליאתו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אני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למד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אכן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מעוניין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להשתקם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ולתרום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לחברה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גם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מכך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שהוא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בחר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לסיים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משפטו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בהודאה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חרף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האפשרות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שעמדה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לנהל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משפט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הוכחות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אני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מסיק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שהוא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מבקש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לקבל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אחריות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ולהביע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חרטה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אכן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גם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בדבריו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האחרונים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לפניי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הביע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צער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וחרטה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מעומק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הלב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והבטיח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למשפחתוׂ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ולבית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המשפט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לשוב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עוד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לדרך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הנלוזה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הלך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b/>
          <w:bCs/>
          <w:rtl/>
        </w:rPr>
        <w:t>התרשמותי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הבלתי</w:t>
      </w:r>
      <w:r w:rsidRPr="00625C22">
        <w:rPr>
          <w:rFonts w:ascii="Calibri" w:hAnsi="Calibri"/>
          <w:b/>
          <w:bCs/>
          <w:rtl/>
        </w:rPr>
        <w:t>-</w:t>
      </w:r>
      <w:r w:rsidRPr="00625C22">
        <w:rPr>
          <w:rFonts w:ascii="Calibri" w:hAnsi="Calibri" w:hint="eastAsia"/>
          <w:b/>
          <w:bCs/>
          <w:rtl/>
        </w:rPr>
        <w:t>אמצעית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ממנו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היא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כי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הבטחותיו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אלו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הן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כנות</w:t>
      </w:r>
      <w:r w:rsidRPr="00625C22">
        <w:rPr>
          <w:rFonts w:ascii="Calibri" w:hAnsi="Calibri"/>
          <w:b/>
          <w:bCs/>
          <w:rtl/>
        </w:rPr>
        <w:t xml:space="preserve">. </w:t>
      </w:r>
    </w:p>
    <w:p w14:paraId="30F4A1AD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ה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שיתף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פעולה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באופן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מלא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רשויות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אכיפת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החוק</w:t>
      </w:r>
      <w:r w:rsidRPr="00625C22">
        <w:rPr>
          <w:rFonts w:ascii="Calibri" w:hAnsi="Calibri"/>
          <w:rtl/>
        </w:rPr>
        <w:t xml:space="preserve">. </w:t>
      </w:r>
    </w:p>
    <w:p w14:paraId="33EB3A66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ו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התנהגותו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החיובית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באה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לידי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ביטוי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בפעולותיו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בבית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המעצר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צוינו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לשבח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ידי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הנהלת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המתקן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האמור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במעשים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התורמים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לחברה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כאשר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הוטלה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עליו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המשימה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הקשה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מתן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סיוע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לעצורים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במצוקה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ובחשש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לפגיעה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עצמית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והוא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עמד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במסירות</w:t>
      </w:r>
      <w:r w:rsidRPr="00625C22">
        <w:rPr>
          <w:rFonts w:ascii="Calibri" w:hAnsi="Calibri"/>
          <w:rtl/>
        </w:rPr>
        <w:t xml:space="preserve">. </w:t>
      </w:r>
    </w:p>
    <w:p w14:paraId="622C18A5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ז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נפצע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פציעה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קשה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בתאונת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דרכים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כהולך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רגל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אין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ספק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שפציעה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זו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השפיעה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קשות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התפתחות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מהלך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חייו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ביקש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להתגייס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לשורות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הצבא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אך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הדבר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נבצר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ממנו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לנוכח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פציעתו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אין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ספק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שקיים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קשר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פציעה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זו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והשלכותיה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לבין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הסתבכותו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החוזרת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והנשנית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בעבירות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פליליות</w:t>
      </w:r>
      <w:r w:rsidRPr="00625C22">
        <w:rPr>
          <w:rFonts w:ascii="Calibri" w:hAnsi="Calibri"/>
          <w:rtl/>
        </w:rPr>
        <w:t xml:space="preserve">. </w:t>
      </w:r>
    </w:p>
    <w:p w14:paraId="50BA579E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ח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עברו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הפלילי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מחמיר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מצבו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הורשע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זמן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קצר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לפני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ביצוע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העבירה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דכאן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במעורבות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בעבירה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החזקת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אקדח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והסעתו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הוטל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עליו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מאסר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בפועל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בגין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כך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הוטל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עליו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גם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עונש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מאסר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תנאי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חרף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אלה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חזר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והסתבך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בשנית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בעבירות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החזקת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אקדח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הסעתו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וביצוע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עסקה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בו</w:t>
      </w:r>
      <w:r w:rsidRPr="00625C22">
        <w:rPr>
          <w:rFonts w:ascii="Calibri" w:hAnsi="Calibri"/>
          <w:rtl/>
        </w:rPr>
        <w:t xml:space="preserve">. </w:t>
      </w:r>
    </w:p>
    <w:p w14:paraId="17C034E6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הדבר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מלמד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צורך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להרתיע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מפני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ביצוע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עבירה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דומה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ויש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בכך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כדי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להעיב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סיכויי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השיקום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שלו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פי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הסכמת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הצדדים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עונש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המאסר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המותנה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היה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תלוי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ועומד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נגדו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בגין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אותה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עבירה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יופעל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כאשר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חלקו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יצטבר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לעונש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שראוי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להיות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מוטל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עליו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בגין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העבירה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הנוכחית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וחציו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יצטבר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לו</w:t>
      </w:r>
      <w:r w:rsidRPr="00625C22">
        <w:rPr>
          <w:rFonts w:ascii="Calibri" w:hAnsi="Calibri"/>
          <w:rtl/>
        </w:rPr>
        <w:t xml:space="preserve">. </w:t>
      </w:r>
    </w:p>
    <w:p w14:paraId="43BA0FA1" w14:textId="77777777" w:rsidR="00E06B24" w:rsidRPr="00625C22" w:rsidRDefault="00E06B24" w:rsidP="00E06B24">
      <w:pPr>
        <w:spacing w:after="160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b/>
          <w:bCs/>
          <w:u w:val="single"/>
          <w:rtl/>
        </w:rPr>
        <w:t>סוף</w:t>
      </w:r>
      <w:r w:rsidRPr="00625C22">
        <w:rPr>
          <w:rFonts w:ascii="Calibri" w:hAnsi="Calibri"/>
          <w:b/>
          <w:bCs/>
          <w:u w:val="single"/>
          <w:rtl/>
        </w:rPr>
        <w:t xml:space="preserve"> </w:t>
      </w:r>
      <w:r w:rsidRPr="00625C22">
        <w:rPr>
          <w:rFonts w:ascii="Calibri" w:hAnsi="Calibri" w:hint="eastAsia"/>
          <w:b/>
          <w:bCs/>
          <w:u w:val="single"/>
          <w:rtl/>
        </w:rPr>
        <w:t>דבר</w:t>
      </w:r>
    </w:p>
    <w:p w14:paraId="53F6768B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אכן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בעת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גזירת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דינו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משמשים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בערבוביה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שיקולים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שונים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נוגדים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ואולי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אף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הפוכים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במהותם</w:t>
      </w:r>
      <w:r w:rsidRPr="00625C22">
        <w:rPr>
          <w:rFonts w:ascii="Calibri" w:hAnsi="Calibri"/>
          <w:rtl/>
        </w:rPr>
        <w:t xml:space="preserve">. </w:t>
      </w:r>
    </w:p>
    <w:p w14:paraId="312E9148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מחד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גיסא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עניין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לנו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בבחור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צעיר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חיובי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בבסיסו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המגיע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ממשפחה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חיובית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תורמת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ותומכת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אשר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סבל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מפציעה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קשה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במסגרת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תאונת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דרכים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מדובר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במי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שבתקופת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מעצרו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הוכיח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עצמו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כאדם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מועיל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ותורם</w:t>
      </w:r>
      <w:r w:rsidRPr="00625C22">
        <w:rPr>
          <w:rFonts w:ascii="Calibri" w:hAnsi="Calibri"/>
          <w:rtl/>
        </w:rPr>
        <w:t xml:space="preserve">; </w:t>
      </w:r>
      <w:r w:rsidRPr="00625C22">
        <w:rPr>
          <w:rFonts w:ascii="Calibri" w:hAnsi="Calibri" w:hint="eastAsia"/>
          <w:rtl/>
        </w:rPr>
        <w:t>במי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שנטל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אחריות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מלאה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מעשיו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הודה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והתחרט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מעוניין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להשתקם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ונהנה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מרשת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משפחתית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המתכוונת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לעשות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מאמץ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לשקמו</w:t>
      </w:r>
      <w:r w:rsidRPr="00625C22">
        <w:rPr>
          <w:rFonts w:ascii="Calibri" w:hAnsi="Calibri"/>
          <w:rtl/>
        </w:rPr>
        <w:t xml:space="preserve">. </w:t>
      </w:r>
    </w:p>
    <w:p w14:paraId="62884860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מאידך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גיסא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מעל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ראשו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מרחפת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עננה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כבדה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בדמות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הרשעתו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הקודמת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בעבירה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חמורה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החזקת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אקדח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ונשיאתו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כאשר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מעשי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העבירה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נשוא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תיק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זה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ביצע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תוך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הפרת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העונש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המותנה</w:t>
      </w:r>
      <w:r w:rsidRPr="00625C22">
        <w:rPr>
          <w:rFonts w:ascii="Calibri" w:hAnsi="Calibri"/>
          <w:rtl/>
        </w:rPr>
        <w:t xml:space="preserve">. </w:t>
      </w:r>
    </w:p>
    <w:p w14:paraId="214D872F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גם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בשלב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גזירת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הדין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ניתן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להתעלם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מגזר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הדין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שניתן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בעניינו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סאאר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אמנם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הוטל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עונש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מאוחד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בגין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שתי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פרשות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נפרדות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וקיים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אפוא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קושי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להפריד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הדבקים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בהקשר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זה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דא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עקא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עיון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במתחמי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הענישה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הנפרדים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נקבעו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לעבירות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השונות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נות</w:t>
      </w:r>
      <w:r w:rsidRPr="00625C22">
        <w:rPr>
          <w:rFonts w:ascii="Calibri" w:hAnsi="Calibri" w:hint="cs"/>
          <w:rtl/>
        </w:rPr>
        <w:t>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בידינו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כלים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טובים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ללמוד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הכיצד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להפריד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אותם</w:t>
      </w:r>
      <w:r w:rsidRPr="00625C22">
        <w:rPr>
          <w:rFonts w:ascii="Calibri" w:hAnsi="Calibri"/>
          <w:rtl/>
        </w:rPr>
        <w:t xml:space="preserve"> "</w:t>
      </w:r>
      <w:r w:rsidRPr="00625C22">
        <w:rPr>
          <w:rFonts w:ascii="Calibri" w:hAnsi="Calibri" w:hint="eastAsia"/>
          <w:rtl/>
        </w:rPr>
        <w:t>מחוברים</w:t>
      </w:r>
      <w:r w:rsidRPr="00625C22">
        <w:rPr>
          <w:rFonts w:ascii="Calibri" w:hAnsi="Calibri"/>
          <w:rtl/>
        </w:rPr>
        <w:t xml:space="preserve">". </w:t>
      </w:r>
      <w:r w:rsidRPr="00625C22">
        <w:rPr>
          <w:rFonts w:ascii="Calibri" w:hAnsi="Calibri" w:hint="eastAsia"/>
          <w:rtl/>
        </w:rPr>
        <w:t>מאחר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שבגין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מעורבותו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סאאר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בפרשה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cs"/>
          <w:rtl/>
        </w:rPr>
        <w:t>ע</w:t>
      </w:r>
      <w:r w:rsidRPr="00625C22">
        <w:rPr>
          <w:rFonts w:ascii="Calibri" w:hAnsi="Calibri" w:hint="eastAsia"/>
          <w:rtl/>
        </w:rPr>
        <w:t>סקינן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נקבע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מתחם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שתחתיתו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ב</w:t>
      </w:r>
      <w:r w:rsidRPr="00625C22">
        <w:rPr>
          <w:rFonts w:ascii="Calibri" w:hAnsi="Calibri"/>
          <w:b/>
          <w:bCs/>
          <w:rtl/>
        </w:rPr>
        <w:t xml:space="preserve"> 24 </w:t>
      </w:r>
      <w:r w:rsidRPr="00625C22">
        <w:rPr>
          <w:rFonts w:ascii="Calibri" w:hAnsi="Calibri" w:hint="eastAsia"/>
          <w:b/>
          <w:bCs/>
          <w:rtl/>
        </w:rPr>
        <w:t>חודשי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מאסר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ואילו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ביחס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לעבירות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האחרות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נקבע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מתחם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שתחתיתו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עומד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על</w:t>
      </w:r>
      <w:r w:rsidRPr="00625C22">
        <w:rPr>
          <w:rFonts w:ascii="Calibri" w:hAnsi="Calibri"/>
          <w:b/>
          <w:bCs/>
          <w:rtl/>
        </w:rPr>
        <w:t xml:space="preserve"> 9 </w:t>
      </w:r>
      <w:r w:rsidRPr="00625C22">
        <w:rPr>
          <w:rFonts w:ascii="Calibri" w:hAnsi="Calibri" w:hint="eastAsia"/>
          <w:b/>
          <w:bCs/>
          <w:rtl/>
        </w:rPr>
        <w:t>חודשי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מאסר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יש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להניח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שעיקר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העונש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הוטל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בגין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מעורבותו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בפרשה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דכאן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ולא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בפרשה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האחרת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לטובת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שלפניי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אניח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שבגין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מעורבות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סאאר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בפרשה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הנדונה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כאן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היה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מוטל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סאאר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עונש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בן</w:t>
      </w:r>
      <w:r w:rsidRPr="00625C22">
        <w:rPr>
          <w:rFonts w:ascii="Calibri" w:hAnsi="Calibri"/>
          <w:b/>
          <w:bCs/>
          <w:rtl/>
        </w:rPr>
        <w:t xml:space="preserve"> 24 </w:t>
      </w:r>
      <w:r w:rsidRPr="00625C22">
        <w:rPr>
          <w:rFonts w:ascii="Calibri" w:hAnsi="Calibri" w:hint="eastAsia"/>
          <w:b/>
          <w:bCs/>
          <w:rtl/>
        </w:rPr>
        <w:t>חודשי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מאסר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אילו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עמדה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לבדה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עמדנו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כבר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כך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שעניינו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שלפנינו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ראוי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להידון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פחות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בחומרה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מעניינו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סאאר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לפיכך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קבעתי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בעניינו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מתחם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ענישה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נמוך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יותר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בכללותו</w:t>
      </w:r>
      <w:r w:rsidRPr="00625C22">
        <w:rPr>
          <w:rFonts w:ascii="Calibri" w:hAnsi="Calibri"/>
          <w:rtl/>
        </w:rPr>
        <w:t xml:space="preserve">; </w:t>
      </w:r>
      <w:r w:rsidRPr="00625C22">
        <w:rPr>
          <w:rFonts w:ascii="Calibri" w:hAnsi="Calibri" w:hint="eastAsia"/>
          <w:rtl/>
        </w:rPr>
        <w:t>גם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הנסיבות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אינן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קשורות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בביצוע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העבירה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מחייבות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הקלת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בעניינו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מול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עניינו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סאאר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הודה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בשלב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מוקדם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יותר</w:t>
      </w:r>
      <w:r w:rsidRPr="00625C22">
        <w:rPr>
          <w:rFonts w:ascii="Calibri" w:hAnsi="Calibri"/>
          <w:rtl/>
        </w:rPr>
        <w:t xml:space="preserve">; </w:t>
      </w:r>
      <w:r w:rsidRPr="00625C22">
        <w:rPr>
          <w:rFonts w:ascii="Calibri" w:hAnsi="Calibri" w:hint="eastAsia"/>
          <w:rtl/>
        </w:rPr>
        <w:t>סאאר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סוחב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גבו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קופת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שרצים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ממש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והורשע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בעבירה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נוספת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וחמורה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כעת</w:t>
      </w:r>
      <w:r w:rsidRPr="00625C22">
        <w:rPr>
          <w:rFonts w:ascii="Calibri" w:hAnsi="Calibri"/>
          <w:rtl/>
        </w:rPr>
        <w:t xml:space="preserve">. </w:t>
      </w:r>
    </w:p>
    <w:p w14:paraId="3647D6AA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לאחר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שקלול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הנתונים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הללו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כולם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מצאתי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לנכון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ליתן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משקל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ממשי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לשיקולי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אחידות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הענישה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ולנהוג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מנהג</w:t>
      </w:r>
      <w:r w:rsidRPr="00625C22">
        <w:rPr>
          <w:rFonts w:ascii="Calibri" w:hAnsi="Calibri"/>
          <w:rtl/>
        </w:rPr>
        <w:t xml:space="preserve"> "</w:t>
      </w:r>
      <w:r w:rsidRPr="00625C22">
        <w:rPr>
          <w:rFonts w:ascii="Calibri" w:hAnsi="Calibri" w:hint="eastAsia"/>
          <w:rtl/>
        </w:rPr>
        <w:t>בית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הלל</w:t>
      </w:r>
      <w:r w:rsidRPr="00625C22">
        <w:rPr>
          <w:rFonts w:ascii="Calibri" w:hAnsi="Calibri"/>
          <w:rtl/>
        </w:rPr>
        <w:t xml:space="preserve">" </w:t>
      </w:r>
      <w:r w:rsidRPr="00625C22">
        <w:rPr>
          <w:rFonts w:ascii="Calibri" w:hAnsi="Calibri" w:hint="eastAsia"/>
          <w:rtl/>
        </w:rPr>
        <w:t>מתוך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תקווה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שהוא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יידע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ליטול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ההזדמנות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הניתנת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לו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לאחוז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בשתי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ידיו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ולנצלה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מנת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להתחיל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חייו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כאזרח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מועיל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תורם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ושומר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חוק</w:t>
      </w:r>
      <w:r w:rsidRPr="00625C22">
        <w:rPr>
          <w:rFonts w:ascii="Calibri" w:hAnsi="Calibri"/>
          <w:rtl/>
        </w:rPr>
        <w:t xml:space="preserve">. </w:t>
      </w:r>
    </w:p>
    <w:p w14:paraId="7D030142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לפיכך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מוטל</w:t>
      </w:r>
      <w:r w:rsidRPr="00625C22">
        <w:rPr>
          <w:rFonts w:ascii="Calibri" w:hAnsi="Calibri" w:hint="cs"/>
          <w:rtl/>
        </w:rPr>
        <w:t>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/>
          <w:b/>
          <w:bCs/>
          <w:rtl/>
        </w:rPr>
        <w:t xml:space="preserve">4 </w:t>
      </w:r>
      <w:r w:rsidRPr="00625C22">
        <w:rPr>
          <w:rFonts w:ascii="Calibri" w:hAnsi="Calibri" w:hint="eastAsia"/>
          <w:b/>
          <w:bCs/>
          <w:rtl/>
        </w:rPr>
        <w:t>שנות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מאסר</w:t>
      </w:r>
      <w:r w:rsidRPr="00625C22">
        <w:rPr>
          <w:rFonts w:ascii="Calibri" w:hAnsi="Calibri"/>
          <w:b/>
          <w:bCs/>
          <w:rtl/>
        </w:rPr>
        <w:t xml:space="preserve">, </w:t>
      </w:r>
      <w:r w:rsidRPr="00625C22">
        <w:rPr>
          <w:rFonts w:ascii="Calibri" w:hAnsi="Calibri" w:hint="eastAsia"/>
          <w:b/>
          <w:bCs/>
          <w:rtl/>
        </w:rPr>
        <w:t>שמהן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יהיו</w:t>
      </w:r>
      <w:r w:rsidRPr="00625C22">
        <w:rPr>
          <w:rFonts w:ascii="Calibri" w:hAnsi="Calibri"/>
          <w:b/>
          <w:bCs/>
          <w:rtl/>
        </w:rPr>
        <w:t xml:space="preserve"> 22 </w:t>
      </w:r>
      <w:r w:rsidRPr="00625C22">
        <w:rPr>
          <w:rFonts w:ascii="Calibri" w:hAnsi="Calibri" w:hint="eastAsia"/>
          <w:b/>
          <w:bCs/>
          <w:rtl/>
        </w:rPr>
        <w:t>חודשים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לריצוי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בפועל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מיום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מעצרו</w:t>
      </w:r>
      <w:r w:rsidRPr="00625C22">
        <w:rPr>
          <w:rFonts w:ascii="Calibri" w:hAnsi="Calibri"/>
          <w:rtl/>
        </w:rPr>
        <w:t xml:space="preserve">; </w:t>
      </w:r>
      <w:r w:rsidRPr="00625C22">
        <w:rPr>
          <w:rFonts w:ascii="Calibri" w:hAnsi="Calibri" w:hint="eastAsia"/>
          <w:rtl/>
        </w:rPr>
        <w:t>היתרה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תהא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>-</w:t>
      </w:r>
      <w:r w:rsidRPr="00625C22">
        <w:rPr>
          <w:rFonts w:ascii="Calibri" w:hAnsi="Calibri" w:hint="eastAsia"/>
          <w:rtl/>
        </w:rPr>
        <w:t>תנאי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יעבור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עבירה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hyperlink r:id="rId62" w:history="1">
        <w:r w:rsidR="00DA4F9E" w:rsidRPr="00DA4F9E">
          <w:rPr>
            <w:rFonts w:ascii="Calibri" w:hAnsi="Calibri" w:hint="eastAsia"/>
            <w:color w:val="0000FF"/>
            <w:u w:val="single"/>
            <w:rtl/>
          </w:rPr>
          <w:t>סעיפים</w:t>
        </w:r>
        <w:r w:rsidR="00DA4F9E" w:rsidRPr="00DA4F9E">
          <w:rPr>
            <w:rFonts w:ascii="Calibri" w:hAnsi="Calibri"/>
            <w:color w:val="0000FF"/>
            <w:u w:val="single"/>
            <w:rtl/>
          </w:rPr>
          <w:t xml:space="preserve"> 143</w:t>
        </w:r>
      </w:hyperlink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או</w:t>
      </w:r>
      <w:r w:rsidRPr="00625C22">
        <w:rPr>
          <w:rFonts w:ascii="Calibri" w:hAnsi="Calibri"/>
          <w:rtl/>
        </w:rPr>
        <w:t xml:space="preserve"> </w:t>
      </w:r>
      <w:hyperlink r:id="rId63" w:history="1">
        <w:r w:rsidR="00DA4F9E" w:rsidRPr="00DA4F9E">
          <w:rPr>
            <w:rFonts w:ascii="Calibri" w:hAnsi="Calibri"/>
            <w:color w:val="0000FF"/>
            <w:u w:val="single"/>
            <w:rtl/>
          </w:rPr>
          <w:t>144</w:t>
        </w:r>
      </w:hyperlink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</w:t>
      </w:r>
      <w:hyperlink r:id="rId64" w:history="1">
        <w:r w:rsidR="00FC1E24" w:rsidRPr="00FC1E24">
          <w:rPr>
            <w:rFonts w:ascii="Calibri" w:hAnsi="Calibri" w:hint="eastAsia"/>
            <w:color w:val="0000FF"/>
            <w:u w:val="single"/>
            <w:rtl/>
          </w:rPr>
          <w:t>חוק</w:t>
        </w:r>
        <w:r w:rsidR="00FC1E24" w:rsidRPr="00FC1E24">
          <w:rPr>
            <w:rFonts w:ascii="Calibri" w:hAnsi="Calibri"/>
            <w:color w:val="0000FF"/>
            <w:u w:val="single"/>
            <w:rtl/>
          </w:rPr>
          <w:t xml:space="preserve"> </w:t>
        </w:r>
        <w:r w:rsidR="00FC1E24" w:rsidRPr="00FC1E24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625C22">
        <w:rPr>
          <w:rFonts w:ascii="Calibri" w:hAnsi="Calibri"/>
          <w:rtl/>
        </w:rPr>
        <w:t xml:space="preserve">. </w:t>
      </w:r>
    </w:p>
    <w:p w14:paraId="77544872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b/>
          <w:bCs/>
          <w:rtl/>
        </w:rPr>
      </w:pPr>
      <w:r w:rsidRPr="00625C22">
        <w:rPr>
          <w:rFonts w:ascii="Calibri" w:hAnsi="Calibri" w:hint="eastAsia"/>
          <w:rtl/>
        </w:rPr>
        <w:t>עונש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המאסר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המותנה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/>
          <w:b/>
          <w:bCs/>
          <w:rtl/>
        </w:rPr>
        <w:t xml:space="preserve">12 </w:t>
      </w:r>
      <w:r w:rsidRPr="00625C22">
        <w:rPr>
          <w:rFonts w:ascii="Calibri" w:hAnsi="Calibri" w:hint="eastAsia"/>
          <w:b/>
          <w:bCs/>
          <w:rtl/>
        </w:rPr>
        <w:t>חודשים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הוטל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במסגרת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תיק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מחוזי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חיפה</w:t>
      </w:r>
      <w:r w:rsidRPr="00625C22">
        <w:rPr>
          <w:rFonts w:ascii="Calibri" w:hAnsi="Calibri"/>
          <w:rtl/>
        </w:rPr>
        <w:t xml:space="preserve"> 62756-1-2014 </w:t>
      </w:r>
      <w:r w:rsidRPr="00625C22">
        <w:rPr>
          <w:rFonts w:ascii="Calibri" w:hAnsi="Calibri" w:hint="eastAsia"/>
          <w:rtl/>
        </w:rPr>
        <w:t>מופעל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בזאת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כשחציו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מצטבר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לעונש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המוטל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כאן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וחציו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חופף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לו</w:t>
      </w:r>
      <w:r w:rsidRPr="00625C22">
        <w:rPr>
          <w:rFonts w:ascii="Calibri" w:hAnsi="Calibri"/>
          <w:rtl/>
        </w:rPr>
        <w:t xml:space="preserve">. </w:t>
      </w:r>
    </w:p>
    <w:p w14:paraId="776C26D6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b/>
          <w:bCs/>
          <w:rtl/>
        </w:rPr>
        <w:t>על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הנאשם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יהא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אפוא</w:t>
      </w:r>
      <w:r w:rsidRPr="00625C22">
        <w:rPr>
          <w:rFonts w:ascii="Calibri" w:hAnsi="Calibri"/>
          <w:b/>
          <w:bCs/>
          <w:rtl/>
        </w:rPr>
        <w:t xml:space="preserve">, </w:t>
      </w:r>
      <w:r w:rsidRPr="00625C22">
        <w:rPr>
          <w:rFonts w:ascii="Calibri" w:hAnsi="Calibri" w:hint="eastAsia"/>
          <w:b/>
          <w:bCs/>
          <w:rtl/>
        </w:rPr>
        <w:t>לרצות</w:t>
      </w:r>
      <w:r w:rsidRPr="00625C22">
        <w:rPr>
          <w:rFonts w:ascii="Calibri" w:hAnsi="Calibri"/>
          <w:b/>
          <w:bCs/>
          <w:rtl/>
        </w:rPr>
        <w:t xml:space="preserve"> 28 </w:t>
      </w:r>
      <w:r w:rsidRPr="00625C22">
        <w:rPr>
          <w:rFonts w:ascii="Calibri" w:hAnsi="Calibri" w:hint="eastAsia"/>
          <w:b/>
          <w:bCs/>
          <w:rtl/>
        </w:rPr>
        <w:t>חודשי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מאסר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מיום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מעצרו</w:t>
      </w:r>
      <w:r w:rsidRPr="00625C22">
        <w:rPr>
          <w:rFonts w:ascii="Calibri" w:hAnsi="Calibri"/>
          <w:b/>
          <w:bCs/>
          <w:rtl/>
        </w:rPr>
        <w:t>.</w:t>
      </w:r>
      <w:r w:rsidRPr="00625C22">
        <w:rPr>
          <w:rFonts w:ascii="Calibri" w:hAnsi="Calibri"/>
          <w:rtl/>
        </w:rPr>
        <w:t xml:space="preserve"> </w:t>
      </w:r>
    </w:p>
    <w:p w14:paraId="0B1ACF77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כן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מוטל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קנס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בסך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של</w:t>
      </w:r>
      <w:r w:rsidRPr="00625C22">
        <w:rPr>
          <w:rFonts w:ascii="Calibri" w:hAnsi="Calibri"/>
          <w:b/>
          <w:bCs/>
          <w:rtl/>
        </w:rPr>
        <w:t xml:space="preserve"> 3,000 </w:t>
      </w:r>
      <w:r w:rsidRPr="00625C22">
        <w:rPr>
          <w:rFonts w:ascii="Calibri" w:hAnsi="Calibri" w:hint="eastAsia"/>
          <w:b/>
          <w:bCs/>
          <w:rtl/>
        </w:rPr>
        <w:t>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שישולם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עד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יום</w:t>
      </w:r>
      <w:r w:rsidRPr="00625C22">
        <w:rPr>
          <w:rFonts w:ascii="Calibri" w:hAnsi="Calibri"/>
          <w:rtl/>
        </w:rPr>
        <w:t xml:space="preserve"> 1.1.17. </w:t>
      </w:r>
      <w:r w:rsidRPr="00625C22">
        <w:rPr>
          <w:rFonts w:ascii="Calibri" w:hAnsi="Calibri" w:hint="eastAsia"/>
          <w:rtl/>
        </w:rPr>
        <w:t>לא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ישולם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הקנס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במועדו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יהא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לרצות</w:t>
      </w:r>
      <w:r w:rsidRPr="00625C22">
        <w:rPr>
          <w:rFonts w:ascii="Calibri" w:hAnsi="Calibri"/>
          <w:rtl/>
        </w:rPr>
        <w:t xml:space="preserve"> 30 </w:t>
      </w:r>
      <w:r w:rsidRPr="00625C22">
        <w:rPr>
          <w:rFonts w:ascii="Calibri" w:hAnsi="Calibri" w:hint="eastAsia"/>
          <w:rtl/>
        </w:rPr>
        <w:t>ימי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מאסר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תמורתו</w:t>
      </w:r>
      <w:r w:rsidRPr="00625C22">
        <w:rPr>
          <w:rFonts w:ascii="Calibri" w:hAnsi="Calibri"/>
          <w:rtl/>
        </w:rPr>
        <w:t xml:space="preserve">. </w:t>
      </w:r>
    </w:p>
    <w:p w14:paraId="1E95B51D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rtl/>
        </w:rPr>
      </w:pPr>
      <w:r w:rsidRPr="00625C22">
        <w:rPr>
          <w:rFonts w:ascii="Calibri" w:hAnsi="Calibri" w:hint="eastAsia"/>
          <w:rtl/>
        </w:rPr>
        <w:t>מוטלת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פסילת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רישיון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נהיגה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למשך</w:t>
      </w:r>
      <w:r w:rsidRPr="00625C22">
        <w:rPr>
          <w:rFonts w:ascii="Calibri" w:hAnsi="Calibri"/>
          <w:b/>
          <w:bCs/>
          <w:rtl/>
        </w:rPr>
        <w:t xml:space="preserve"> 12 </w:t>
      </w:r>
      <w:r w:rsidRPr="00625C22">
        <w:rPr>
          <w:rFonts w:ascii="Calibri" w:hAnsi="Calibri" w:hint="eastAsia"/>
          <w:b/>
          <w:bCs/>
          <w:rtl/>
        </w:rPr>
        <w:t>חודשים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שתרוצה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מיום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שחרורו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המאסר</w:t>
      </w:r>
      <w:r w:rsidRPr="00625C22">
        <w:rPr>
          <w:rFonts w:ascii="Calibri" w:hAnsi="Calibri"/>
          <w:rtl/>
        </w:rPr>
        <w:t>.</w:t>
      </w:r>
    </w:p>
    <w:p w14:paraId="7051EBCE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b/>
          <w:bCs/>
          <w:rtl/>
        </w:rPr>
      </w:pPr>
      <w:r w:rsidRPr="00625C22">
        <w:rPr>
          <w:rFonts w:ascii="Calibri" w:hAnsi="Calibri" w:hint="eastAsia"/>
          <w:rtl/>
        </w:rPr>
        <w:t>התבקשתי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להורות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חילוטו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כלי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הרכב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שימש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בביצוע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מעשי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העבירה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שבהם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הורשע</w:t>
      </w:r>
      <w:r w:rsidRPr="00625C22">
        <w:rPr>
          <w:rFonts w:ascii="Calibri" w:hAnsi="Calibri"/>
          <w:rtl/>
        </w:rPr>
        <w:t xml:space="preserve">. </w:t>
      </w:r>
      <w:r w:rsidRPr="00625C22">
        <w:rPr>
          <w:rFonts w:ascii="Calibri" w:hAnsi="Calibri" w:hint="eastAsia"/>
          <w:rtl/>
        </w:rPr>
        <w:t>מכוח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הוראת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סעיף</w:t>
      </w:r>
      <w:r w:rsidRPr="00625C22">
        <w:rPr>
          <w:rFonts w:ascii="Calibri" w:hAnsi="Calibri"/>
          <w:rtl/>
        </w:rPr>
        <w:t xml:space="preserve"> 39(</w:t>
      </w:r>
      <w:r w:rsidRPr="00625C22">
        <w:rPr>
          <w:rFonts w:ascii="Calibri" w:hAnsi="Calibri" w:hint="eastAsia"/>
          <w:rtl/>
        </w:rPr>
        <w:t>ב</w:t>
      </w:r>
      <w:r w:rsidRPr="00625C22">
        <w:rPr>
          <w:rFonts w:ascii="Calibri" w:hAnsi="Calibri"/>
          <w:rtl/>
        </w:rPr>
        <w:t xml:space="preserve">) </w:t>
      </w:r>
      <w:r w:rsidRPr="00625C22">
        <w:rPr>
          <w:rFonts w:ascii="Calibri" w:hAnsi="Calibri" w:hint="eastAsia"/>
          <w:rtl/>
        </w:rPr>
        <w:t>לפקודת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סדר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הדין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הפלילי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rtl/>
        </w:rPr>
        <w:t>ולנוכח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הצהרה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נמסרה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לבית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המשפט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בחתימת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אחותו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הנאשם</w:t>
      </w:r>
      <w:r w:rsidRPr="00625C22">
        <w:rPr>
          <w:rFonts w:ascii="Calibri" w:hAnsi="Calibri"/>
          <w:rtl/>
        </w:rPr>
        <w:t xml:space="preserve"> (</w:t>
      </w:r>
      <w:r w:rsidRPr="00625C22">
        <w:rPr>
          <w:rFonts w:ascii="Calibri" w:hAnsi="Calibri" w:hint="eastAsia"/>
          <w:rtl/>
        </w:rPr>
        <w:t>אשר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כלי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הרכב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רשום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על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שמה</w:t>
      </w:r>
      <w:r w:rsidRPr="00625C22">
        <w:rPr>
          <w:rFonts w:ascii="Calibri" w:hAnsi="Calibri"/>
          <w:rtl/>
        </w:rPr>
        <w:t xml:space="preserve">) </w:t>
      </w:r>
      <w:r w:rsidRPr="00625C22">
        <w:rPr>
          <w:rFonts w:ascii="Calibri" w:hAnsi="Calibri" w:hint="eastAsia"/>
          <w:rtl/>
        </w:rPr>
        <w:t>שלפיה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היא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מסכימה</w:t>
      </w:r>
      <w:r w:rsidRPr="00625C22">
        <w:rPr>
          <w:rFonts w:ascii="Calibri" w:hAnsi="Calibri"/>
          <w:rtl/>
        </w:rPr>
        <w:t xml:space="preserve"> </w:t>
      </w:r>
      <w:r w:rsidRPr="00625C22">
        <w:rPr>
          <w:rFonts w:ascii="Calibri" w:hAnsi="Calibri" w:hint="eastAsia"/>
          <w:rtl/>
        </w:rPr>
        <w:t>לחילוטו</w:t>
      </w:r>
      <w:r w:rsidRPr="00625C22">
        <w:rPr>
          <w:rFonts w:ascii="Calibri" w:hAnsi="Calibri"/>
          <w:rtl/>
        </w:rPr>
        <w:t xml:space="preserve">, </w:t>
      </w:r>
      <w:r w:rsidRPr="00625C22">
        <w:rPr>
          <w:rFonts w:ascii="Calibri" w:hAnsi="Calibri" w:hint="eastAsia"/>
          <w:b/>
          <w:bCs/>
          <w:rtl/>
        </w:rPr>
        <w:t>ניתן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בזאת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צו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לחילוט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רכב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מסוג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מאזדה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ל</w:t>
      </w:r>
      <w:r w:rsidRPr="00625C22">
        <w:rPr>
          <w:rFonts w:ascii="Calibri" w:hAnsi="Calibri"/>
          <w:b/>
          <w:bCs/>
          <w:rtl/>
        </w:rPr>
        <w:t>.</w:t>
      </w:r>
      <w:r w:rsidRPr="00625C22">
        <w:rPr>
          <w:rFonts w:ascii="Calibri" w:hAnsi="Calibri" w:hint="eastAsia"/>
          <w:b/>
          <w:bCs/>
          <w:rtl/>
        </w:rPr>
        <w:t>ז</w:t>
      </w:r>
      <w:r w:rsidRPr="00625C22">
        <w:rPr>
          <w:rFonts w:ascii="Calibri" w:hAnsi="Calibri"/>
          <w:b/>
          <w:bCs/>
          <w:rtl/>
        </w:rPr>
        <w:t xml:space="preserve">. 62-801-60 </w:t>
      </w:r>
      <w:r w:rsidRPr="00625C22">
        <w:rPr>
          <w:rFonts w:ascii="Calibri" w:hAnsi="Calibri" w:hint="eastAsia"/>
          <w:b/>
          <w:bCs/>
          <w:rtl/>
        </w:rPr>
        <w:t>אשר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שימש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את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הנאשם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בביצוע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העבירה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לטובת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מדינת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ישראל</w:t>
      </w:r>
      <w:r w:rsidRPr="00625C22">
        <w:rPr>
          <w:rFonts w:ascii="Calibri" w:hAnsi="Calibri"/>
          <w:b/>
          <w:bCs/>
          <w:rtl/>
        </w:rPr>
        <w:t xml:space="preserve">. </w:t>
      </w:r>
    </w:p>
    <w:p w14:paraId="11D0289D" w14:textId="77777777" w:rsidR="00E06B24" w:rsidRPr="00625C22" w:rsidRDefault="00E06B24" w:rsidP="00E06B24">
      <w:pPr>
        <w:spacing w:after="160" w:line="360" w:lineRule="auto"/>
        <w:jc w:val="both"/>
        <w:rPr>
          <w:rFonts w:ascii="Calibri" w:hAnsi="Calibri"/>
          <w:b/>
          <w:bCs/>
          <w:rtl/>
        </w:rPr>
      </w:pPr>
      <w:r w:rsidRPr="00625C22">
        <w:rPr>
          <w:rFonts w:ascii="Calibri" w:hAnsi="Calibri" w:hint="eastAsia"/>
          <w:b/>
          <w:bCs/>
          <w:rtl/>
        </w:rPr>
        <w:t>זכות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ערעור</w:t>
      </w:r>
      <w:r w:rsidRPr="00625C22">
        <w:rPr>
          <w:rFonts w:ascii="Calibri" w:hAnsi="Calibri"/>
          <w:b/>
          <w:bCs/>
          <w:rtl/>
        </w:rPr>
        <w:t xml:space="preserve"> </w:t>
      </w:r>
      <w:r w:rsidRPr="00625C22">
        <w:rPr>
          <w:rFonts w:ascii="Calibri" w:hAnsi="Calibri" w:hint="eastAsia"/>
          <w:b/>
          <w:bCs/>
          <w:rtl/>
        </w:rPr>
        <w:t>כחוק</w:t>
      </w:r>
      <w:r w:rsidRPr="00625C22">
        <w:rPr>
          <w:rFonts w:ascii="Calibri" w:hAnsi="Calibri"/>
          <w:b/>
          <w:bCs/>
          <w:rtl/>
        </w:rPr>
        <w:t xml:space="preserve">. </w:t>
      </w:r>
    </w:p>
    <w:p w14:paraId="79B2BC5D" w14:textId="77777777" w:rsidR="00E06B24" w:rsidRPr="00B05847" w:rsidRDefault="00E06B24" w:rsidP="00E06B24">
      <w:pPr>
        <w:rPr>
          <w:rtl/>
        </w:rPr>
      </w:pPr>
    </w:p>
    <w:p w14:paraId="58F137DD" w14:textId="77777777" w:rsidR="00E06B24" w:rsidRPr="00FC1E24" w:rsidRDefault="00FC1E24" w:rsidP="00E06B24">
      <w:pPr>
        <w:rPr>
          <w:color w:val="FFFFFF"/>
          <w:sz w:val="2"/>
          <w:szCs w:val="2"/>
          <w:rtl/>
        </w:rPr>
      </w:pPr>
      <w:r w:rsidRPr="00FC1E24">
        <w:rPr>
          <w:color w:val="FFFFFF"/>
          <w:sz w:val="2"/>
          <w:szCs w:val="2"/>
          <w:rtl/>
        </w:rPr>
        <w:t>5129371</w:t>
      </w:r>
    </w:p>
    <w:p w14:paraId="38F911B2" w14:textId="77777777" w:rsidR="00E06B24" w:rsidRDefault="00FC1E24" w:rsidP="00E06B24">
      <w:pPr>
        <w:rPr>
          <w:rFonts w:cs="FrankRuehl"/>
          <w:sz w:val="28"/>
          <w:szCs w:val="28"/>
          <w:rtl/>
        </w:rPr>
      </w:pPr>
      <w:r w:rsidRPr="00FC1E24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י"ד תמוז תשע"ו, 20 יולי 2016, בנוכחות הצדדים. </w:t>
      </w:r>
    </w:p>
    <w:p w14:paraId="4628AF88" w14:textId="77777777" w:rsidR="00E06B24" w:rsidRDefault="00E06B24" w:rsidP="00E06B24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21E2D464" w14:textId="77777777" w:rsidR="00E06B24" w:rsidRDefault="00E06B24" w:rsidP="00E06B24">
      <w:pPr>
        <w:jc w:val="center"/>
        <w:rPr>
          <w:rFonts w:ascii="Arial" w:hAnsi="Arial" w:cs="FrankRuehl"/>
          <w:sz w:val="28"/>
          <w:szCs w:val="28"/>
          <w:rtl/>
        </w:rPr>
      </w:pPr>
    </w:p>
    <w:p w14:paraId="15FACDF5" w14:textId="77777777" w:rsidR="00E06B24" w:rsidRDefault="000A3E0C" w:rsidP="00E06B24">
      <w:pPr>
        <w:rPr>
          <w:rFonts w:cs="FrankRuehl"/>
          <w:sz w:val="28"/>
          <w:szCs w:val="28"/>
          <w:rtl/>
        </w:rPr>
      </w:pPr>
      <w:r>
        <w:rPr>
          <w:rFonts w:cs="FrankRuehl" w:hint="cs"/>
          <w:sz w:val="28"/>
          <w:szCs w:val="28"/>
          <w:rtl/>
        </w:rPr>
        <w:t xml:space="preserve">                         </w:t>
      </w:r>
      <w:r w:rsidR="000224CA">
        <w:rPr>
          <w:rFonts w:cs="FrankRuehl" w:hint="cs"/>
          <w:sz w:val="28"/>
          <w:szCs w:val="28"/>
          <w:rtl/>
        </w:rPr>
        <w:t xml:space="preserve">                                </w:t>
      </w:r>
    </w:p>
    <w:p w14:paraId="51BBEA5F" w14:textId="77777777" w:rsidR="00E06B24" w:rsidRPr="000B5731" w:rsidRDefault="000B5731" w:rsidP="00E06B24">
      <w:pPr>
        <w:pStyle w:val="a3"/>
        <w:jc w:val="center"/>
        <w:rPr>
          <w:color w:val="FFFFFF"/>
          <w:sz w:val="2"/>
          <w:szCs w:val="2"/>
          <w:rtl/>
        </w:rPr>
      </w:pPr>
      <w:r w:rsidRPr="000B5731">
        <w:rPr>
          <w:color w:val="FFFFFF"/>
          <w:sz w:val="2"/>
          <w:szCs w:val="2"/>
          <w:rtl/>
        </w:rPr>
        <w:t>5129371</w:t>
      </w:r>
    </w:p>
    <w:p w14:paraId="311B2B75" w14:textId="77777777" w:rsidR="00FC1E24" w:rsidRPr="000B5731" w:rsidRDefault="000B5731" w:rsidP="00FC1E24">
      <w:pPr>
        <w:keepNext/>
        <w:rPr>
          <w:rFonts w:ascii="David" w:hAnsi="David"/>
          <w:color w:val="FFFFFF"/>
          <w:sz w:val="2"/>
          <w:szCs w:val="2"/>
          <w:rtl/>
        </w:rPr>
      </w:pPr>
      <w:r w:rsidRPr="000B5731">
        <w:rPr>
          <w:rFonts w:ascii="David" w:hAnsi="David"/>
          <w:color w:val="FFFFFF"/>
          <w:sz w:val="2"/>
          <w:szCs w:val="2"/>
          <w:rtl/>
        </w:rPr>
        <w:t>54678313</w:t>
      </w:r>
    </w:p>
    <w:p w14:paraId="7A5F0563" w14:textId="77777777" w:rsidR="00FC1E24" w:rsidRPr="00FC1E24" w:rsidRDefault="00FC1E24" w:rsidP="00FC1E24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FC1E24">
        <w:rPr>
          <w:rFonts w:ascii="David" w:hAnsi="David"/>
          <w:color w:val="000000"/>
          <w:sz w:val="22"/>
          <w:szCs w:val="22"/>
          <w:rtl/>
        </w:rPr>
        <w:t>פרוטוקול 54678313</w:t>
      </w:r>
    </w:p>
    <w:p w14:paraId="2A5E97A9" w14:textId="77777777" w:rsidR="00FC1E24" w:rsidRDefault="00FC1E24" w:rsidP="00FC1E24">
      <w:r w:rsidRPr="00FC1E24">
        <w:rPr>
          <w:color w:val="000000"/>
          <w:rtl/>
        </w:rPr>
        <w:t>נוסח מסמך זה כפוף לשינויי ניסוח ועריכה</w:t>
      </w:r>
    </w:p>
    <w:p w14:paraId="09ECE911" w14:textId="77777777" w:rsidR="00FC1E24" w:rsidRDefault="00FC1E24" w:rsidP="00FC1E24">
      <w:pPr>
        <w:rPr>
          <w:rtl/>
        </w:rPr>
      </w:pPr>
    </w:p>
    <w:p w14:paraId="60B5ED44" w14:textId="77777777" w:rsidR="00FC1E24" w:rsidRDefault="00FC1E24" w:rsidP="00FC1E24">
      <w:pPr>
        <w:jc w:val="center"/>
        <w:rPr>
          <w:color w:val="0000FF"/>
          <w:u w:val="single"/>
        </w:rPr>
      </w:pPr>
      <w:hyperlink r:id="rId65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sectPr w:rsidR="00FC1E24" w:rsidSect="000B5731">
      <w:headerReference w:type="even" r:id="rId66"/>
      <w:headerReference w:type="default" r:id="rId67"/>
      <w:footerReference w:type="even" r:id="rId68"/>
      <w:footerReference w:type="default" r:id="rId69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9C834" w14:textId="77777777" w:rsidR="00D351DE" w:rsidRDefault="00D351DE">
      <w:r>
        <w:separator/>
      </w:r>
    </w:p>
  </w:endnote>
  <w:endnote w:type="continuationSeparator" w:id="0">
    <w:p w14:paraId="68C78B92" w14:textId="77777777" w:rsidR="00D351DE" w:rsidRDefault="00D35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96BEB" w14:textId="77777777" w:rsidR="00700B80" w:rsidRDefault="00700B80" w:rsidP="000B5731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149DCB6C" w14:textId="77777777" w:rsidR="00700B80" w:rsidRPr="000B5731" w:rsidRDefault="00700B80" w:rsidP="000B5731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0B5731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AECF4" w14:textId="77777777" w:rsidR="00700B80" w:rsidRDefault="00700B80" w:rsidP="000B5731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2F57C3"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52114919" w14:textId="77777777" w:rsidR="00700B80" w:rsidRPr="000B5731" w:rsidRDefault="00700B80" w:rsidP="000B5731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0B5731">
      <w:rPr>
        <w:rFonts w:ascii="FrankRuehl" w:hAnsi="FrankRuehl" w:cs="FrankRuehl"/>
        <w:color w:val="000000"/>
      </w:rPr>
      <w:pict w14:anchorId="45ACD1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AEF06B" w14:textId="77777777" w:rsidR="00D351DE" w:rsidRDefault="00D351DE">
      <w:r>
        <w:separator/>
      </w:r>
    </w:p>
  </w:footnote>
  <w:footnote w:type="continuationSeparator" w:id="0">
    <w:p w14:paraId="4E73EB8C" w14:textId="77777777" w:rsidR="00D351DE" w:rsidRDefault="00D351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65431" w14:textId="77777777" w:rsidR="00700B80" w:rsidRPr="000B5731" w:rsidRDefault="00700B80" w:rsidP="000B5731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7108-02-16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הלאל טאהא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FE503" w14:textId="77777777" w:rsidR="00700B80" w:rsidRPr="000B5731" w:rsidRDefault="00700B80" w:rsidP="000B5731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7108-02-16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הלאל טאהא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04863930">
    <w:abstractNumId w:val="1"/>
  </w:num>
  <w:num w:numId="2" w16cid:durableId="2079939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E06B24"/>
    <w:rsid w:val="000224CA"/>
    <w:rsid w:val="000A3E0C"/>
    <w:rsid w:val="000B5731"/>
    <w:rsid w:val="00174FB2"/>
    <w:rsid w:val="002F57C3"/>
    <w:rsid w:val="005350B1"/>
    <w:rsid w:val="00700B80"/>
    <w:rsid w:val="00743DA0"/>
    <w:rsid w:val="00A34853"/>
    <w:rsid w:val="00B1215F"/>
    <w:rsid w:val="00B46658"/>
    <w:rsid w:val="00CE3F28"/>
    <w:rsid w:val="00D351DE"/>
    <w:rsid w:val="00DA4F9E"/>
    <w:rsid w:val="00DE5CD4"/>
    <w:rsid w:val="00E06B24"/>
    <w:rsid w:val="00E26384"/>
    <w:rsid w:val="00EB79D5"/>
    <w:rsid w:val="00FC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4:docId w14:val="68EC118A"/>
  <w15:chartTrackingRefBased/>
  <w15:docId w15:val="{10B94E0B-4031-4351-845B-9F900A74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06B24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E06B2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E06B24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E06B24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E06B24"/>
    <w:pPr>
      <w:tabs>
        <w:tab w:val="center" w:pos="4153"/>
        <w:tab w:val="right" w:pos="8306"/>
      </w:tabs>
    </w:pPr>
  </w:style>
  <w:style w:type="character" w:styleId="a5">
    <w:name w:val="annotation reference"/>
    <w:rsid w:val="00E06B24"/>
    <w:rPr>
      <w:sz w:val="16"/>
      <w:szCs w:val="16"/>
    </w:rPr>
  </w:style>
  <w:style w:type="paragraph" w:styleId="a6">
    <w:name w:val="annotation text"/>
    <w:basedOn w:val="a"/>
    <w:rsid w:val="00E06B24"/>
    <w:rPr>
      <w:rFonts w:cs="Times New Roman"/>
      <w:lang w:eastAsia="he-IL"/>
    </w:rPr>
  </w:style>
  <w:style w:type="paragraph" w:styleId="a7">
    <w:name w:val="Balloon Text"/>
    <w:basedOn w:val="a"/>
    <w:rsid w:val="00E06B24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06B2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E06B24"/>
  </w:style>
  <w:style w:type="character" w:customStyle="1" w:styleId="TimesNewRomanTimesNewRoman">
    <w:name w:val="סגנון (לטיני) Times New Roman (עברית ושפות אחרות) Times New Roman..."/>
    <w:rsid w:val="00E06B24"/>
    <w:rPr>
      <w:rFonts w:ascii="Times New Roman" w:hAnsi="Times New Roman" w:cs="David" w:hint="default"/>
      <w:b/>
      <w:bCs/>
      <w:sz w:val="26"/>
      <w:szCs w:val="26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E06B24"/>
    <w:rPr>
      <w:b/>
      <w:bCs/>
      <w:u w:val="single"/>
    </w:rPr>
  </w:style>
  <w:style w:type="character" w:styleId="Hyperlink">
    <w:name w:val="Hyperlink"/>
    <w:rsid w:val="00E06B24"/>
    <w:rPr>
      <w:rFonts w:cs="Times New Roman"/>
      <w:color w:val="0000FF"/>
      <w:u w:val="single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evo.co.il/law/70301/29" TargetMode="External"/><Relationship Id="rId2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case/13090914" TargetMode="External"/><Relationship Id="rId47" Type="http://schemas.openxmlformats.org/officeDocument/2006/relationships/hyperlink" Target="http://www.nevo.co.il/case/5958231" TargetMode="External"/><Relationship Id="rId63" Type="http://schemas.openxmlformats.org/officeDocument/2006/relationships/hyperlink" Target="http://www.nevo.co.il/law/70301/144" TargetMode="External"/><Relationship Id="rId68" Type="http://schemas.openxmlformats.org/officeDocument/2006/relationships/footer" Target="footer1.xml"/><Relationship Id="rId7" Type="http://schemas.openxmlformats.org/officeDocument/2006/relationships/hyperlink" Target="http://www.nevo.co.il/law/70301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/332.2" TargetMode="External"/><Relationship Id="rId29" Type="http://schemas.openxmlformats.org/officeDocument/2006/relationships/hyperlink" Target="http://www.nevo.co.il/law/70301/29" TargetMode="External"/><Relationship Id="rId11" Type="http://schemas.openxmlformats.org/officeDocument/2006/relationships/hyperlink" Target="http://www.nevo.co.il/law/70301/143" TargetMode="External"/><Relationship Id="rId24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.3" TargetMode="External"/><Relationship Id="rId37" Type="http://schemas.openxmlformats.org/officeDocument/2006/relationships/hyperlink" Target="http://www.nevo.co.il/case/5821327" TargetMode="External"/><Relationship Id="rId40" Type="http://schemas.openxmlformats.org/officeDocument/2006/relationships/hyperlink" Target="http://www.nevo.co.il/case/5697078" TargetMode="External"/><Relationship Id="rId45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case/5699081" TargetMode="External"/><Relationship Id="rId58" Type="http://schemas.openxmlformats.org/officeDocument/2006/relationships/hyperlink" Target="http://www.nevo.co.il/case/6159820" TargetMode="External"/><Relationship Id="rId66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hyperlink" Target="http://www.nevo.co.il/case/5696101" TargetMode="External"/><Relationship Id="rId19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70301/144.b" TargetMode="External"/><Relationship Id="rId22" Type="http://schemas.openxmlformats.org/officeDocument/2006/relationships/hyperlink" Target="http://www.nevo.co.il/law/70301/144.a" TargetMode="External"/><Relationship Id="rId27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case/13090914" TargetMode="External"/><Relationship Id="rId48" Type="http://schemas.openxmlformats.org/officeDocument/2006/relationships/hyperlink" Target="http://www.nevo.co.il/law/70301/144.a" TargetMode="External"/><Relationship Id="rId56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law/70301" TargetMode="External"/><Relationship Id="rId69" Type="http://schemas.openxmlformats.org/officeDocument/2006/relationships/footer" Target="footer2.xml"/><Relationship Id="rId8" Type="http://schemas.openxmlformats.org/officeDocument/2006/relationships/hyperlink" Target="http://www.nevo.co.il/law/70301/.3" TargetMode="External"/><Relationship Id="rId51" Type="http://schemas.openxmlformats.org/officeDocument/2006/relationships/hyperlink" Target="http://www.nevo.co.il/law/70301/340a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144" TargetMode="External"/><Relationship Id="rId17" Type="http://schemas.openxmlformats.org/officeDocument/2006/relationships/hyperlink" Target="http://www.nevo.co.il/law/70301/340a" TargetMode="External"/><Relationship Id="rId25" Type="http://schemas.openxmlformats.org/officeDocument/2006/relationships/hyperlink" Target="http://www.nevo.co.il/law/70301/144.b" TargetMode="External"/><Relationship Id="rId33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case/6180713" TargetMode="External"/><Relationship Id="rId46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case/5806930" TargetMode="External"/><Relationship Id="rId67" Type="http://schemas.openxmlformats.org/officeDocument/2006/relationships/header" Target="header2.xml"/><Relationship Id="rId20" Type="http://schemas.openxmlformats.org/officeDocument/2006/relationships/hyperlink" Target="http://www.nevo.co.il/law/70301/499.a.1" TargetMode="External"/><Relationship Id="rId41" Type="http://schemas.openxmlformats.org/officeDocument/2006/relationships/hyperlink" Target="http://www.nevo.co.il/case/5762686" TargetMode="External"/><Relationship Id="rId54" Type="http://schemas.openxmlformats.org/officeDocument/2006/relationships/hyperlink" Target="http://www.nevo.co.il/case/3973258" TargetMode="External"/><Relationship Id="rId62" Type="http://schemas.openxmlformats.org/officeDocument/2006/relationships/hyperlink" Target="http://www.nevo.co.il/law/70301/143" TargetMode="Externa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nevo.co.il/law/70301/144.b2" TargetMode="External"/><Relationship Id="rId23" Type="http://schemas.openxmlformats.org/officeDocument/2006/relationships/hyperlink" Target="http://www.nevo.co.il/law/70301/29" TargetMode="External"/><Relationship Id="rId28" Type="http://schemas.openxmlformats.org/officeDocument/2006/relationships/hyperlink" Target="http://www.nevo.co.il/law/70301/144.b2" TargetMode="External"/><Relationship Id="rId36" Type="http://schemas.openxmlformats.org/officeDocument/2006/relationships/hyperlink" Target="http://www.nevo.co.il/case/7791493" TargetMode="External"/><Relationship Id="rId49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0301/25" TargetMode="External"/><Relationship Id="rId10" Type="http://schemas.openxmlformats.org/officeDocument/2006/relationships/hyperlink" Target="http://www.nevo.co.il/law/70301/29" TargetMode="External"/><Relationship Id="rId31" Type="http://schemas.openxmlformats.org/officeDocument/2006/relationships/hyperlink" Target="http://www.nevo.co.il/law/70301/332.2" TargetMode="External"/><Relationship Id="rId44" Type="http://schemas.openxmlformats.org/officeDocument/2006/relationships/hyperlink" Target="http://www.nevo.co.il/law/70301/144.b2" TargetMode="External"/><Relationship Id="rId52" Type="http://schemas.openxmlformats.org/officeDocument/2006/relationships/hyperlink" Target="http://www.nevo.co.il/case/5699080" TargetMode="External"/><Relationship Id="rId60" Type="http://schemas.openxmlformats.org/officeDocument/2006/relationships/hyperlink" Target="http://www.nevo.co.il/case/5852258" TargetMode="External"/><Relationship Id="rId65" Type="http://schemas.openxmlformats.org/officeDocument/2006/relationships/hyperlink" Target="http://www.nevo.co.il/advertisements/nevo-100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25" TargetMode="External"/><Relationship Id="rId13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/40jc.a" TargetMode="External"/><Relationship Id="rId39" Type="http://schemas.openxmlformats.org/officeDocument/2006/relationships/hyperlink" Target="http://www.nevo.co.il/case/6000182" TargetMode="External"/><Relationship Id="rId34" Type="http://schemas.openxmlformats.org/officeDocument/2006/relationships/hyperlink" Target="http://www.nevo.co.il/law/70301/40jc.a" TargetMode="External"/><Relationship Id="rId50" Type="http://schemas.openxmlformats.org/officeDocument/2006/relationships/hyperlink" Target="http://www.nevo.co.il/law/70301/144.b" TargetMode="External"/><Relationship Id="rId55" Type="http://schemas.openxmlformats.org/officeDocument/2006/relationships/hyperlink" Target="http://www.nevo.co.il/law/70301/144.b2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5510</Words>
  <Characters>27550</Characters>
  <Application>Microsoft Office Word</Application>
  <DocSecurity>0</DocSecurity>
  <Lines>229</Lines>
  <Paragraphs>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32995</CharactersWithSpaces>
  <SharedDoc>false</SharedDoc>
  <HLinks>
    <vt:vector size="354" baseType="variant">
      <vt:variant>
        <vt:i4>393283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6357092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http://www.nevo.co.il/law/70301/144</vt:lpwstr>
      </vt:variant>
      <vt:variant>
        <vt:lpwstr/>
      </vt:variant>
      <vt:variant>
        <vt:i4>6357092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http://www.nevo.co.il/law/70301/143</vt:lpwstr>
      </vt:variant>
      <vt:variant>
        <vt:lpwstr/>
      </vt:variant>
      <vt:variant>
        <vt:i4>3932276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http://www.nevo.co.il/case/5696101</vt:lpwstr>
      </vt:variant>
      <vt:variant>
        <vt:lpwstr/>
      </vt:variant>
      <vt:variant>
        <vt:i4>3801211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http://www.nevo.co.il/case/5852258</vt:lpwstr>
      </vt:variant>
      <vt:variant>
        <vt:lpwstr/>
      </vt:variant>
      <vt:variant>
        <vt:i4>3932281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http://www.nevo.co.il/case/5806930</vt:lpwstr>
      </vt:variant>
      <vt:variant>
        <vt:lpwstr/>
      </vt:variant>
      <vt:variant>
        <vt:i4>3866750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http://www.nevo.co.il/case/6159820</vt:lpwstr>
      </vt:variant>
      <vt:variant>
        <vt:lpwstr/>
      </vt:variant>
      <vt:variant>
        <vt:i4>6291559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http://www.nevo.co.il/law/70301/25</vt:lpwstr>
      </vt:variant>
      <vt:variant>
        <vt:lpwstr/>
      </vt:variant>
      <vt:variant>
        <vt:i4>7995492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8192050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4063355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http://www.nevo.co.il/case/3973258</vt:lpwstr>
      </vt:variant>
      <vt:variant>
        <vt:lpwstr/>
      </vt:variant>
      <vt:variant>
        <vt:i4>3997811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http://www.nevo.co.il/case/5699081</vt:lpwstr>
      </vt:variant>
      <vt:variant>
        <vt:lpwstr/>
      </vt:variant>
      <vt:variant>
        <vt:i4>3932275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http://www.nevo.co.il/case/5699080</vt:lpwstr>
      </vt:variant>
      <vt:variant>
        <vt:lpwstr/>
      </vt:variant>
      <vt:variant>
        <vt:i4>86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http://www.nevo.co.il/law/70301/340a</vt:lpwstr>
      </vt:variant>
      <vt:variant>
        <vt:lpwstr/>
      </vt:variant>
      <vt:variant>
        <vt:i4>5177424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7995492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3342454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http://www.nevo.co.il/case/5958231</vt:lpwstr>
      </vt:variant>
      <vt:variant>
        <vt:lpwstr/>
      </vt:variant>
      <vt:variant>
        <vt:i4>7995492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7995492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8192050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3145847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http://www.nevo.co.il/case/13090914</vt:lpwstr>
      </vt:variant>
      <vt:variant>
        <vt:lpwstr/>
      </vt:variant>
      <vt:variant>
        <vt:i4>3145847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http://www.nevo.co.il/case/13090914</vt:lpwstr>
      </vt:variant>
      <vt:variant>
        <vt:lpwstr/>
      </vt:variant>
      <vt:variant>
        <vt:i4>3342457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http://www.nevo.co.il/case/5762686</vt:lpwstr>
      </vt:variant>
      <vt:variant>
        <vt:lpwstr/>
      </vt:variant>
      <vt:variant>
        <vt:i4>3407986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http://www.nevo.co.il/case/5697078</vt:lpwstr>
      </vt:variant>
      <vt:variant>
        <vt:lpwstr/>
      </vt:variant>
      <vt:variant>
        <vt:i4>3473532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http://www.nevo.co.il/case/6000182</vt:lpwstr>
      </vt:variant>
      <vt:variant>
        <vt:lpwstr/>
      </vt:variant>
      <vt:variant>
        <vt:i4>3801204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http://www.nevo.co.il/case/6180713</vt:lpwstr>
      </vt:variant>
      <vt:variant>
        <vt:lpwstr/>
      </vt:variant>
      <vt:variant>
        <vt:i4>3342463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http://www.nevo.co.il/case/5821327</vt:lpwstr>
      </vt:variant>
      <vt:variant>
        <vt:lpwstr/>
      </vt:variant>
      <vt:variant>
        <vt:i4>3735675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http://www.nevo.co.il/case/7791493</vt:lpwstr>
      </vt:variant>
      <vt:variant>
        <vt:lpwstr/>
      </vt:variant>
      <vt:variant>
        <vt:i4>7995492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6750245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http://www.nevo.co.il/law/70301/40jc.a</vt:lpwstr>
      </vt:variant>
      <vt:variant>
        <vt:lpwstr/>
      </vt:variant>
      <vt:variant>
        <vt:i4>7995492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6684795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http://www.nevo.co.il/law/70301/.3</vt:lpwstr>
      </vt:variant>
      <vt:variant>
        <vt:lpwstr/>
      </vt:variant>
      <vt:variant>
        <vt:i4>4718676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http://www.nevo.co.il/law/70301/332.2</vt:lpwstr>
      </vt:variant>
      <vt:variant>
        <vt:lpwstr/>
      </vt:variant>
      <vt:variant>
        <vt:i4>7995492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7077991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8192050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7995492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7077991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5177424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7995492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7077991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5177424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7995492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7077945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7077945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6750245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http://www.nevo.co.il/law/70301/40jc.a</vt:lpwstr>
      </vt:variant>
      <vt:variant>
        <vt:lpwstr/>
      </vt:variant>
      <vt:variant>
        <vt:i4>86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http://www.nevo.co.il/law/70301/340a</vt:lpwstr>
      </vt:variant>
      <vt:variant>
        <vt:lpwstr/>
      </vt:variant>
      <vt:variant>
        <vt:i4>4718676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http://www.nevo.co.il/law/70301/332.2</vt:lpwstr>
      </vt:variant>
      <vt:variant>
        <vt:lpwstr/>
      </vt:variant>
      <vt:variant>
        <vt:i4>8192050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5177424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5177424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6357092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http://www.nevo.co.il/law/70301/144</vt:lpwstr>
      </vt:variant>
      <vt:variant>
        <vt:lpwstr/>
      </vt:variant>
      <vt:variant>
        <vt:i4>6357092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http://www.nevo.co.il/law/70301/143</vt:lpwstr>
      </vt:variant>
      <vt:variant>
        <vt:lpwstr/>
      </vt:variant>
      <vt:variant>
        <vt:i4>7077991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6291559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http://www.nevo.co.il/law/70301/25</vt:lpwstr>
      </vt:variant>
      <vt:variant>
        <vt:lpwstr/>
      </vt:variant>
      <vt:variant>
        <vt:i4>6684795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http://www.nevo.co.il/law/70301/.3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2025-04-25T10:38:00Z</dcterms:created>
  <dcterms:modified xsi:type="dcterms:W3CDTF">2025-04-25T10:38:00Z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7108</vt:lpwstr>
  </property>
  <property fmtid="{D5CDD505-2E9C-101B-9397-08002B2CF9AE}" pid="6" name="NEWPARTB">
    <vt:lpwstr>02</vt:lpwstr>
  </property>
  <property fmtid="{D5CDD505-2E9C-101B-9397-08002B2CF9AE}" pid="7" name="NEWPARTC">
    <vt:lpwstr>16</vt:lpwstr>
  </property>
  <property fmtid="{D5CDD505-2E9C-101B-9397-08002B2CF9AE}" pid="8" name="JUDGE">
    <vt:lpwstr>פרוטוקול;אבי לוי;דניאל פיש</vt:lpwstr>
  </property>
  <property fmtid="{D5CDD505-2E9C-101B-9397-08002B2CF9AE}" pid="9" name="CITY">
    <vt:lpwstr>חי'</vt:lpwstr>
  </property>
  <property fmtid="{D5CDD505-2E9C-101B-9397-08002B2CF9AE}" pid="10" name="DATE">
    <vt:lpwstr>20160720</vt:lpwstr>
  </property>
  <property fmtid="{D5CDD505-2E9C-101B-9397-08002B2CF9AE}" pid="11" name="TYPE_N_DATE">
    <vt:lpwstr>39020160720</vt:lpwstr>
  </property>
  <property fmtid="{D5CDD505-2E9C-101B-9397-08002B2CF9AE}" pid="12" name="WORDNUMPAGES">
    <vt:lpwstr>14</vt:lpwstr>
  </property>
  <property fmtid="{D5CDD505-2E9C-101B-9397-08002B2CF9AE}" pid="13" name="TYPE_ABS_DATE">
    <vt:lpwstr>390020160720</vt:lpwstr>
  </property>
  <property fmtid="{D5CDD505-2E9C-101B-9397-08002B2CF9AE}" pid="14" name="APPELLANT">
    <vt:lpwstr>מדינת ישראל</vt:lpwstr>
  </property>
  <property fmtid="{D5CDD505-2E9C-101B-9397-08002B2CF9AE}" pid="15" name="APPELLEE">
    <vt:lpwstr>הלאל טאהא;עאטף שנאוי;מגדי ואכד;ראגב דבס</vt:lpwstr>
  </property>
  <property fmtid="{D5CDD505-2E9C-101B-9397-08002B2CF9AE}" pid="16" name="LAWYER">
    <vt:lpwstr/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/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CASESLISTTMP1">
    <vt:lpwstr>7791493;5821327;6180713;6000182;5697078;5762686;13090914:2;5958231;5699080;5699081;3973258;6159820;5806930;5852258;5696101</vt:lpwstr>
  </property>
  <property fmtid="{D5CDD505-2E9C-101B-9397-08002B2CF9AE}" pid="35" name="LAWLISTTMP1">
    <vt:lpwstr>70301/499.a.1;144.a:2;029:3;144.b:2;144.b2:3;332.2;.3;40jc.a;340a;025;143;144</vt:lpwstr>
  </property>
</Properties>
</file>