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1AD8" w:rsidRPr="00357645" w14:paraId="5BCA854A" w14:textId="77777777">
        <w:trPr>
          <w:trHeight w:hRule="exact" w:val="418"/>
          <w:jc w:val="center"/>
        </w:trPr>
        <w:tc>
          <w:tcPr>
            <w:tcW w:w="8721" w:type="dxa"/>
            <w:gridSpan w:val="2"/>
          </w:tcPr>
          <w:p w14:paraId="201EE1D6" w14:textId="77777777" w:rsidR="00FE1AD8" w:rsidRPr="00357645" w:rsidRDefault="00357645">
            <w:pPr>
              <w:pStyle w:val="a5"/>
              <w:jc w:val="center"/>
              <w:rPr>
                <w:rFonts w:ascii="Tahoma" w:hAnsi="Tahoma" w:cs="Tahoma"/>
                <w:color w:val="000080"/>
                <w:rtl/>
              </w:rPr>
            </w:pPr>
            <w:bookmarkStart w:id="0" w:name="LastJudge"/>
            <w:r w:rsidRPr="00357645">
              <w:rPr>
                <w:rFonts w:ascii="Tahoma" w:hAnsi="Tahoma" w:cs="Tahoma"/>
                <w:b/>
                <w:bCs/>
                <w:color w:val="000080"/>
                <w:rtl/>
              </w:rPr>
              <w:t>בית משפט השלום בפתח תקווה</w:t>
            </w:r>
          </w:p>
        </w:tc>
      </w:tr>
      <w:tr w:rsidR="00FE1AD8" w:rsidRPr="00357645" w14:paraId="3DCFA48C" w14:textId="77777777">
        <w:trPr>
          <w:trHeight w:val="337"/>
          <w:jc w:val="center"/>
        </w:trPr>
        <w:tc>
          <w:tcPr>
            <w:tcW w:w="5054" w:type="dxa"/>
          </w:tcPr>
          <w:p w14:paraId="03684AB8" w14:textId="77777777" w:rsidR="00FE1AD8" w:rsidRPr="00357645" w:rsidRDefault="00357645">
            <w:pPr>
              <w:rPr>
                <w:rFonts w:cs="FrankRuehl"/>
                <w:sz w:val="28"/>
                <w:szCs w:val="28"/>
                <w:rtl/>
              </w:rPr>
            </w:pPr>
            <w:r w:rsidRPr="00357645">
              <w:rPr>
                <w:rFonts w:cs="FrankRuehl"/>
                <w:sz w:val="28"/>
                <w:szCs w:val="28"/>
                <w:rtl/>
              </w:rPr>
              <w:t>ת"פ</w:t>
            </w:r>
            <w:r w:rsidRPr="00357645">
              <w:rPr>
                <w:rFonts w:cs="FrankRuehl" w:hint="cs"/>
                <w:sz w:val="28"/>
                <w:szCs w:val="28"/>
                <w:rtl/>
              </w:rPr>
              <w:t xml:space="preserve"> </w:t>
            </w:r>
            <w:r w:rsidRPr="00357645">
              <w:rPr>
                <w:rFonts w:cs="FrankRuehl"/>
                <w:sz w:val="28"/>
                <w:szCs w:val="28"/>
                <w:rtl/>
              </w:rPr>
              <w:t>47766-07-12</w:t>
            </w:r>
            <w:r w:rsidRPr="00357645">
              <w:rPr>
                <w:rFonts w:cs="FrankRuehl" w:hint="cs"/>
                <w:sz w:val="28"/>
                <w:szCs w:val="28"/>
                <w:rtl/>
              </w:rPr>
              <w:t xml:space="preserve"> </w:t>
            </w:r>
            <w:r w:rsidRPr="00357645">
              <w:rPr>
                <w:rFonts w:cs="FrankRuehl"/>
                <w:sz w:val="28"/>
                <w:szCs w:val="28"/>
                <w:rtl/>
              </w:rPr>
              <w:t>מדינת ישראל נ' ריאן</w:t>
            </w:r>
          </w:p>
          <w:p w14:paraId="5307185C" w14:textId="77777777" w:rsidR="00FE1AD8" w:rsidRPr="00357645" w:rsidRDefault="00FE1AD8">
            <w:pPr>
              <w:pStyle w:val="a5"/>
              <w:rPr>
                <w:rFonts w:cs="FrankRuehl"/>
                <w:sz w:val="28"/>
                <w:szCs w:val="28"/>
                <w:rtl/>
              </w:rPr>
            </w:pPr>
          </w:p>
        </w:tc>
        <w:tc>
          <w:tcPr>
            <w:tcW w:w="3667" w:type="dxa"/>
          </w:tcPr>
          <w:p w14:paraId="523E5F02" w14:textId="77777777" w:rsidR="00FE1AD8" w:rsidRPr="00357645" w:rsidRDefault="00FE1AD8">
            <w:pPr>
              <w:pStyle w:val="a5"/>
              <w:jc w:val="right"/>
              <w:rPr>
                <w:rFonts w:cs="FrankRuehl"/>
                <w:sz w:val="28"/>
                <w:szCs w:val="28"/>
                <w:rtl/>
              </w:rPr>
            </w:pPr>
          </w:p>
        </w:tc>
      </w:tr>
    </w:tbl>
    <w:p w14:paraId="61E85A03" w14:textId="77777777" w:rsidR="00FE1AD8" w:rsidRPr="00357645" w:rsidRDefault="00357645">
      <w:pPr>
        <w:pStyle w:val="a5"/>
        <w:rPr>
          <w:rtl/>
        </w:rPr>
      </w:pPr>
      <w:r w:rsidRPr="00357645">
        <w:rPr>
          <w:rFonts w:hint="cs"/>
          <w:rtl/>
        </w:rPr>
        <w:t xml:space="preserve"> </w:t>
      </w:r>
    </w:p>
    <w:p w14:paraId="29D2060C" w14:textId="77777777" w:rsidR="00FE1AD8" w:rsidRPr="00357645" w:rsidRDefault="00FE1AD8">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1AD8" w:rsidRPr="00357645" w14:paraId="5DB57352" w14:textId="77777777">
        <w:trPr>
          <w:trHeight w:val="295"/>
          <w:jc w:val="center"/>
        </w:trPr>
        <w:tc>
          <w:tcPr>
            <w:tcW w:w="923" w:type="dxa"/>
            <w:tcBorders>
              <w:top w:val="nil"/>
              <w:left w:val="nil"/>
              <w:bottom w:val="nil"/>
              <w:right w:val="nil"/>
            </w:tcBorders>
          </w:tcPr>
          <w:p w14:paraId="793ED5D8" w14:textId="77777777" w:rsidR="00FE1AD8" w:rsidRPr="00357645" w:rsidRDefault="00357645">
            <w:pPr>
              <w:jc w:val="both"/>
              <w:rPr>
                <w:rFonts w:ascii="Arial" w:hAnsi="Arial"/>
                <w:b/>
                <w:bCs/>
              </w:rPr>
            </w:pPr>
            <w:r w:rsidRPr="00357645">
              <w:rPr>
                <w:rFonts w:ascii="Arial" w:hAnsi="Arial" w:hint="cs"/>
                <w:b/>
                <w:bCs/>
                <w:rtl/>
              </w:rPr>
              <w:t>ב</w:t>
            </w:r>
            <w:r w:rsidRPr="00357645">
              <w:rPr>
                <w:rFonts w:ascii="Arial" w:hAnsi="Arial"/>
                <w:b/>
                <w:bCs/>
                <w:rtl/>
              </w:rPr>
              <w:t xml:space="preserve">פני </w:t>
            </w:r>
          </w:p>
        </w:tc>
        <w:tc>
          <w:tcPr>
            <w:tcW w:w="7897" w:type="dxa"/>
            <w:gridSpan w:val="2"/>
            <w:tcBorders>
              <w:top w:val="nil"/>
              <w:left w:val="nil"/>
              <w:bottom w:val="nil"/>
              <w:right w:val="nil"/>
            </w:tcBorders>
          </w:tcPr>
          <w:p w14:paraId="7A9EB75A" w14:textId="77777777" w:rsidR="00FE1AD8" w:rsidRPr="00357645" w:rsidRDefault="00357645">
            <w:pPr>
              <w:jc w:val="both"/>
              <w:rPr>
                <w:rFonts w:ascii="Arial" w:hAnsi="Arial"/>
                <w:b/>
                <w:bCs/>
                <w:rtl/>
              </w:rPr>
            </w:pPr>
            <w:r w:rsidRPr="00357645">
              <w:rPr>
                <w:rFonts w:ascii="Arial" w:hAnsi="Arial" w:hint="cs"/>
                <w:b/>
                <w:bCs/>
                <w:rtl/>
              </w:rPr>
              <w:t>כב' ה</w:t>
            </w:r>
            <w:r w:rsidRPr="00357645">
              <w:rPr>
                <w:rFonts w:hint="cs"/>
                <w:b/>
                <w:bCs/>
                <w:rtl/>
              </w:rPr>
              <w:t>שופט</w:t>
            </w:r>
            <w:r w:rsidRPr="00357645">
              <w:rPr>
                <w:rFonts w:ascii="Arial" w:hAnsi="Arial" w:hint="cs"/>
                <w:b/>
                <w:bCs/>
                <w:rtl/>
              </w:rPr>
              <w:t xml:space="preserve">  </w:t>
            </w:r>
            <w:r w:rsidRPr="00357645">
              <w:rPr>
                <w:rFonts w:hint="cs"/>
                <w:b/>
                <w:bCs/>
                <w:rtl/>
              </w:rPr>
              <w:t>ד"ר עמי קובו</w:t>
            </w:r>
          </w:p>
          <w:p w14:paraId="35ECE983" w14:textId="77777777" w:rsidR="00FE1AD8" w:rsidRPr="00357645" w:rsidRDefault="00FE1AD8">
            <w:pPr>
              <w:jc w:val="both"/>
              <w:rPr>
                <w:b/>
                <w:bCs/>
                <w:rtl/>
              </w:rPr>
            </w:pPr>
          </w:p>
          <w:p w14:paraId="5CC71D21" w14:textId="77777777" w:rsidR="00FE1AD8" w:rsidRPr="00357645" w:rsidRDefault="00FE1AD8">
            <w:pPr>
              <w:jc w:val="both"/>
              <w:rPr>
                <w:rFonts w:ascii="Arial" w:hAnsi="Arial"/>
                <w:b/>
                <w:bCs/>
              </w:rPr>
            </w:pPr>
          </w:p>
        </w:tc>
      </w:tr>
      <w:tr w:rsidR="00FE1AD8" w:rsidRPr="00357645" w14:paraId="04B642F6" w14:textId="77777777">
        <w:trPr>
          <w:trHeight w:val="355"/>
          <w:jc w:val="center"/>
        </w:trPr>
        <w:tc>
          <w:tcPr>
            <w:tcW w:w="923" w:type="dxa"/>
            <w:tcBorders>
              <w:top w:val="nil"/>
              <w:left w:val="nil"/>
              <w:bottom w:val="nil"/>
              <w:right w:val="nil"/>
            </w:tcBorders>
          </w:tcPr>
          <w:p w14:paraId="1516060E" w14:textId="77777777" w:rsidR="00FE1AD8" w:rsidRPr="00357645" w:rsidRDefault="00FE1AD8">
            <w:pPr>
              <w:jc w:val="both"/>
              <w:rPr>
                <w:rFonts w:ascii="Arial" w:hAnsi="Arial"/>
                <w:b/>
                <w:bCs/>
              </w:rPr>
            </w:pPr>
          </w:p>
        </w:tc>
        <w:tc>
          <w:tcPr>
            <w:tcW w:w="4126" w:type="dxa"/>
            <w:tcBorders>
              <w:top w:val="nil"/>
              <w:left w:val="nil"/>
              <w:bottom w:val="nil"/>
              <w:right w:val="nil"/>
            </w:tcBorders>
          </w:tcPr>
          <w:p w14:paraId="08F304D5" w14:textId="77777777" w:rsidR="00FE1AD8" w:rsidRPr="00357645" w:rsidRDefault="00357645">
            <w:pPr>
              <w:jc w:val="both"/>
              <w:rPr>
                <w:b/>
                <w:bCs/>
              </w:rPr>
            </w:pPr>
            <w:r w:rsidRPr="00357645">
              <w:rPr>
                <w:rFonts w:hint="cs"/>
                <w:b/>
                <w:bCs/>
                <w:rtl/>
              </w:rPr>
              <w:t>מדינת ישראל</w:t>
            </w:r>
          </w:p>
        </w:tc>
        <w:tc>
          <w:tcPr>
            <w:tcW w:w="3771" w:type="dxa"/>
            <w:tcBorders>
              <w:top w:val="nil"/>
              <w:left w:val="nil"/>
              <w:bottom w:val="nil"/>
              <w:right w:val="nil"/>
            </w:tcBorders>
          </w:tcPr>
          <w:p w14:paraId="6E0D0644" w14:textId="77777777" w:rsidR="00FE1AD8" w:rsidRPr="00357645" w:rsidRDefault="00FE1AD8">
            <w:pPr>
              <w:jc w:val="both"/>
              <w:rPr>
                <w:rFonts w:ascii="Arial" w:hAnsi="Arial"/>
                <w:b/>
                <w:bCs/>
              </w:rPr>
            </w:pPr>
          </w:p>
        </w:tc>
      </w:tr>
      <w:tr w:rsidR="00FE1AD8" w:rsidRPr="00357645" w14:paraId="48A5F5E0" w14:textId="77777777">
        <w:trPr>
          <w:trHeight w:val="355"/>
          <w:jc w:val="center"/>
        </w:trPr>
        <w:tc>
          <w:tcPr>
            <w:tcW w:w="923" w:type="dxa"/>
            <w:tcBorders>
              <w:top w:val="nil"/>
              <w:left w:val="nil"/>
              <w:bottom w:val="nil"/>
              <w:right w:val="nil"/>
            </w:tcBorders>
          </w:tcPr>
          <w:p w14:paraId="5F338C57" w14:textId="77777777" w:rsidR="00FE1AD8" w:rsidRPr="00357645" w:rsidRDefault="00FE1AD8">
            <w:pPr>
              <w:jc w:val="both"/>
              <w:rPr>
                <w:rFonts w:ascii="Arial" w:hAnsi="Arial"/>
                <w:b/>
                <w:bCs/>
                <w:rtl/>
              </w:rPr>
            </w:pPr>
            <w:bookmarkStart w:id="1" w:name="FirstAppellant" w:colFirst="0" w:colLast="1"/>
          </w:p>
        </w:tc>
        <w:tc>
          <w:tcPr>
            <w:tcW w:w="4126" w:type="dxa"/>
            <w:tcBorders>
              <w:top w:val="nil"/>
              <w:left w:val="nil"/>
              <w:bottom w:val="nil"/>
              <w:right w:val="nil"/>
            </w:tcBorders>
          </w:tcPr>
          <w:p w14:paraId="579BCF8E" w14:textId="77777777" w:rsidR="00FE1AD8" w:rsidRPr="00357645" w:rsidRDefault="00FE1AD8">
            <w:pPr>
              <w:jc w:val="both"/>
              <w:rPr>
                <w:b/>
                <w:bCs/>
                <w:rtl/>
              </w:rPr>
            </w:pPr>
          </w:p>
        </w:tc>
        <w:tc>
          <w:tcPr>
            <w:tcW w:w="3771" w:type="dxa"/>
            <w:tcBorders>
              <w:top w:val="nil"/>
              <w:left w:val="nil"/>
              <w:bottom w:val="nil"/>
              <w:right w:val="nil"/>
            </w:tcBorders>
          </w:tcPr>
          <w:p w14:paraId="0F764E49" w14:textId="77777777" w:rsidR="00FE1AD8" w:rsidRPr="00357645" w:rsidRDefault="00357645">
            <w:pPr>
              <w:jc w:val="both"/>
              <w:rPr>
                <w:rFonts w:ascii="Arial" w:hAnsi="Arial"/>
                <w:b/>
                <w:bCs/>
                <w:rtl/>
              </w:rPr>
            </w:pPr>
            <w:r w:rsidRPr="00357645">
              <w:rPr>
                <w:rFonts w:ascii="Arial" w:hAnsi="Arial" w:hint="cs"/>
                <w:b/>
                <w:bCs/>
                <w:rtl/>
              </w:rPr>
              <w:t>ה</w:t>
            </w:r>
            <w:r w:rsidRPr="00357645">
              <w:rPr>
                <w:rFonts w:hint="cs"/>
                <w:b/>
                <w:bCs/>
                <w:rtl/>
              </w:rPr>
              <w:t>מאשימה</w:t>
            </w:r>
          </w:p>
        </w:tc>
      </w:tr>
      <w:tr w:rsidR="00FE1AD8" w:rsidRPr="00357645" w14:paraId="1EF54A3A" w14:textId="77777777">
        <w:trPr>
          <w:trHeight w:val="355"/>
          <w:jc w:val="center"/>
        </w:trPr>
        <w:tc>
          <w:tcPr>
            <w:tcW w:w="923" w:type="dxa"/>
            <w:tcBorders>
              <w:top w:val="nil"/>
              <w:left w:val="nil"/>
              <w:bottom w:val="nil"/>
              <w:right w:val="nil"/>
            </w:tcBorders>
          </w:tcPr>
          <w:p w14:paraId="21D6646C" w14:textId="77777777" w:rsidR="00FE1AD8" w:rsidRPr="00357645" w:rsidRDefault="00FE1AD8">
            <w:pPr>
              <w:jc w:val="both"/>
              <w:rPr>
                <w:rFonts w:ascii="Arial" w:hAnsi="Arial"/>
                <w:b/>
                <w:bCs/>
                <w:rtl/>
              </w:rPr>
            </w:pPr>
          </w:p>
        </w:tc>
        <w:tc>
          <w:tcPr>
            <w:tcW w:w="7897" w:type="dxa"/>
            <w:gridSpan w:val="2"/>
            <w:tcBorders>
              <w:top w:val="nil"/>
              <w:left w:val="nil"/>
              <w:bottom w:val="nil"/>
              <w:right w:val="nil"/>
            </w:tcBorders>
          </w:tcPr>
          <w:p w14:paraId="38D7591A" w14:textId="77777777" w:rsidR="00FE1AD8" w:rsidRPr="00357645" w:rsidRDefault="00FE1AD8">
            <w:pPr>
              <w:jc w:val="both"/>
              <w:rPr>
                <w:rFonts w:ascii="Arial" w:hAnsi="Arial"/>
                <w:b/>
                <w:bCs/>
                <w:rtl/>
              </w:rPr>
            </w:pPr>
          </w:p>
          <w:p w14:paraId="38821A6E" w14:textId="77777777" w:rsidR="00FE1AD8" w:rsidRPr="00357645" w:rsidRDefault="00357645">
            <w:pPr>
              <w:jc w:val="both"/>
              <w:rPr>
                <w:rFonts w:ascii="Arial" w:hAnsi="Arial"/>
                <w:b/>
                <w:bCs/>
                <w:rtl/>
              </w:rPr>
            </w:pPr>
            <w:r w:rsidRPr="00357645">
              <w:rPr>
                <w:rFonts w:ascii="Arial" w:hAnsi="Arial" w:hint="cs"/>
                <w:b/>
                <w:bCs/>
                <w:rtl/>
              </w:rPr>
              <w:t xml:space="preserve">                                     </w:t>
            </w:r>
            <w:r w:rsidRPr="00357645">
              <w:rPr>
                <w:rFonts w:ascii="Arial" w:hAnsi="Arial"/>
                <w:b/>
                <w:bCs/>
                <w:rtl/>
              </w:rPr>
              <w:t>נגד</w:t>
            </w:r>
          </w:p>
          <w:p w14:paraId="723CBB95" w14:textId="77777777" w:rsidR="00FE1AD8" w:rsidRPr="00357645" w:rsidRDefault="00FE1AD8">
            <w:pPr>
              <w:jc w:val="both"/>
              <w:rPr>
                <w:rFonts w:ascii="Arial" w:hAnsi="Arial"/>
                <w:b/>
                <w:bCs/>
              </w:rPr>
            </w:pPr>
          </w:p>
        </w:tc>
      </w:tr>
      <w:bookmarkEnd w:id="1"/>
      <w:tr w:rsidR="00FE1AD8" w:rsidRPr="00357645" w14:paraId="06E1303F" w14:textId="77777777">
        <w:trPr>
          <w:trHeight w:val="355"/>
          <w:jc w:val="center"/>
        </w:trPr>
        <w:tc>
          <w:tcPr>
            <w:tcW w:w="923" w:type="dxa"/>
            <w:tcBorders>
              <w:top w:val="nil"/>
              <w:left w:val="nil"/>
              <w:bottom w:val="nil"/>
              <w:right w:val="nil"/>
            </w:tcBorders>
          </w:tcPr>
          <w:p w14:paraId="432D59BA" w14:textId="77777777" w:rsidR="00FE1AD8" w:rsidRPr="00357645" w:rsidRDefault="00FE1AD8">
            <w:pPr>
              <w:jc w:val="both"/>
              <w:rPr>
                <w:rFonts w:ascii="Arial" w:hAnsi="Arial"/>
                <w:b/>
                <w:bCs/>
                <w:rtl/>
              </w:rPr>
            </w:pPr>
          </w:p>
        </w:tc>
        <w:tc>
          <w:tcPr>
            <w:tcW w:w="4126" w:type="dxa"/>
            <w:tcBorders>
              <w:top w:val="nil"/>
              <w:left w:val="nil"/>
              <w:bottom w:val="nil"/>
              <w:right w:val="nil"/>
            </w:tcBorders>
          </w:tcPr>
          <w:p w14:paraId="3DD8196D" w14:textId="77777777" w:rsidR="00FE1AD8" w:rsidRPr="00357645" w:rsidRDefault="00357645">
            <w:pPr>
              <w:jc w:val="both"/>
              <w:rPr>
                <w:b/>
                <w:bCs/>
                <w:rtl/>
              </w:rPr>
            </w:pPr>
            <w:r w:rsidRPr="00357645">
              <w:rPr>
                <w:rFonts w:hint="cs"/>
                <w:b/>
                <w:bCs/>
                <w:rtl/>
              </w:rPr>
              <w:t>זיאד (אסמר) ריאן</w:t>
            </w:r>
          </w:p>
        </w:tc>
        <w:tc>
          <w:tcPr>
            <w:tcW w:w="3771" w:type="dxa"/>
            <w:tcBorders>
              <w:top w:val="nil"/>
              <w:left w:val="nil"/>
              <w:bottom w:val="nil"/>
              <w:right w:val="nil"/>
            </w:tcBorders>
          </w:tcPr>
          <w:p w14:paraId="265430CF" w14:textId="77777777" w:rsidR="00FE1AD8" w:rsidRPr="00357645" w:rsidRDefault="00FE1AD8">
            <w:pPr>
              <w:jc w:val="both"/>
              <w:rPr>
                <w:rFonts w:ascii="Arial" w:hAnsi="Arial"/>
                <w:b/>
                <w:bCs/>
              </w:rPr>
            </w:pPr>
          </w:p>
        </w:tc>
      </w:tr>
      <w:tr w:rsidR="00FE1AD8" w:rsidRPr="00357645" w14:paraId="17191735" w14:textId="77777777">
        <w:trPr>
          <w:trHeight w:val="355"/>
          <w:jc w:val="center"/>
        </w:trPr>
        <w:tc>
          <w:tcPr>
            <w:tcW w:w="923" w:type="dxa"/>
            <w:tcBorders>
              <w:top w:val="nil"/>
              <w:left w:val="nil"/>
              <w:bottom w:val="nil"/>
              <w:right w:val="nil"/>
            </w:tcBorders>
          </w:tcPr>
          <w:p w14:paraId="08049976" w14:textId="77777777" w:rsidR="00FE1AD8" w:rsidRPr="00357645" w:rsidRDefault="00FE1AD8">
            <w:pPr>
              <w:jc w:val="both"/>
              <w:rPr>
                <w:rFonts w:ascii="Arial" w:hAnsi="Arial"/>
                <w:b/>
                <w:bCs/>
                <w:rtl/>
              </w:rPr>
            </w:pPr>
          </w:p>
        </w:tc>
        <w:tc>
          <w:tcPr>
            <w:tcW w:w="4126" w:type="dxa"/>
            <w:tcBorders>
              <w:top w:val="nil"/>
              <w:left w:val="nil"/>
              <w:bottom w:val="nil"/>
              <w:right w:val="nil"/>
            </w:tcBorders>
          </w:tcPr>
          <w:p w14:paraId="337FFCAA" w14:textId="77777777" w:rsidR="00FE1AD8" w:rsidRPr="00357645" w:rsidRDefault="00FE1AD8">
            <w:pPr>
              <w:jc w:val="both"/>
              <w:rPr>
                <w:b/>
                <w:bCs/>
                <w:rtl/>
              </w:rPr>
            </w:pPr>
          </w:p>
        </w:tc>
        <w:tc>
          <w:tcPr>
            <w:tcW w:w="3771" w:type="dxa"/>
            <w:tcBorders>
              <w:top w:val="nil"/>
              <w:left w:val="nil"/>
              <w:bottom w:val="nil"/>
              <w:right w:val="nil"/>
            </w:tcBorders>
          </w:tcPr>
          <w:p w14:paraId="500CD375" w14:textId="77777777" w:rsidR="00FE1AD8" w:rsidRPr="00357645" w:rsidRDefault="00357645">
            <w:pPr>
              <w:jc w:val="both"/>
              <w:rPr>
                <w:rFonts w:ascii="Arial" w:hAnsi="Arial"/>
                <w:b/>
                <w:bCs/>
              </w:rPr>
            </w:pPr>
            <w:r w:rsidRPr="00357645">
              <w:rPr>
                <w:rFonts w:ascii="Arial" w:hAnsi="Arial" w:hint="cs"/>
                <w:b/>
                <w:bCs/>
                <w:rtl/>
              </w:rPr>
              <w:t>ה</w:t>
            </w:r>
            <w:r w:rsidRPr="00357645">
              <w:rPr>
                <w:rFonts w:hint="cs"/>
                <w:b/>
                <w:bCs/>
                <w:rtl/>
              </w:rPr>
              <w:t>נאשם</w:t>
            </w:r>
          </w:p>
        </w:tc>
      </w:tr>
    </w:tbl>
    <w:p w14:paraId="389C0EB7" w14:textId="77777777" w:rsidR="00FE1AD8" w:rsidRPr="00357645" w:rsidRDefault="00FE1AD8">
      <w:pPr>
        <w:jc w:val="both"/>
        <w:rPr>
          <w:rtl/>
        </w:rPr>
      </w:pPr>
    </w:p>
    <w:p w14:paraId="55ED60BD" w14:textId="77777777" w:rsidR="00FE1AD8" w:rsidRPr="00357645" w:rsidRDefault="00357645">
      <w:pPr>
        <w:spacing w:line="360" w:lineRule="auto"/>
        <w:jc w:val="both"/>
        <w:rPr>
          <w:rtl/>
        </w:rPr>
      </w:pPr>
      <w:bookmarkStart w:id="2" w:name="FirstLawyer"/>
      <w:r w:rsidRPr="00357645">
        <w:rPr>
          <w:rFonts w:hint="cs"/>
          <w:rtl/>
        </w:rPr>
        <w:t>ב"כ</w:t>
      </w:r>
      <w:bookmarkEnd w:id="2"/>
      <w:r w:rsidRPr="00357645">
        <w:rPr>
          <w:rFonts w:hint="cs"/>
          <w:rtl/>
        </w:rPr>
        <w:t xml:space="preserve"> המאשימה: גב' שני קליימן, מתמחה</w:t>
      </w:r>
    </w:p>
    <w:p w14:paraId="0EA51FD6" w14:textId="77777777" w:rsidR="00B62A46" w:rsidRPr="00357645" w:rsidRDefault="00B62A46" w:rsidP="00B62A46">
      <w:pPr>
        <w:spacing w:line="360" w:lineRule="auto"/>
        <w:jc w:val="both"/>
        <w:rPr>
          <w:rtl/>
        </w:rPr>
      </w:pPr>
      <w:bookmarkStart w:id="3" w:name="LawTable"/>
      <w:r w:rsidRPr="00357645">
        <w:rPr>
          <w:rFonts w:hint="cs"/>
          <w:rtl/>
        </w:rPr>
        <w:t>ב"כ הנאשם: עו"ד מאיה גלעדי</w:t>
      </w:r>
    </w:p>
    <w:p w14:paraId="6FC2FACE" w14:textId="77777777" w:rsidR="00B62A46" w:rsidRPr="00B62A46" w:rsidRDefault="00B62A46" w:rsidP="00B62A46">
      <w:pPr>
        <w:spacing w:after="120" w:line="240" w:lineRule="exact"/>
        <w:ind w:left="283" w:hanging="283"/>
        <w:jc w:val="both"/>
        <w:rPr>
          <w:rFonts w:ascii="FrankRuehl" w:hAnsi="FrankRuehl" w:cs="FrankRuehl"/>
          <w:rtl/>
        </w:rPr>
      </w:pPr>
    </w:p>
    <w:p w14:paraId="261C952B" w14:textId="77777777" w:rsidR="00B62A46" w:rsidRPr="00B62A46" w:rsidRDefault="00B62A46" w:rsidP="00B62A46">
      <w:pPr>
        <w:spacing w:after="120" w:line="240" w:lineRule="exact"/>
        <w:ind w:left="283" w:hanging="283"/>
        <w:jc w:val="both"/>
        <w:rPr>
          <w:rFonts w:ascii="FrankRuehl" w:hAnsi="FrankRuehl" w:cs="FrankRuehl"/>
          <w:rtl/>
        </w:rPr>
      </w:pPr>
      <w:r w:rsidRPr="00B62A46">
        <w:rPr>
          <w:rFonts w:ascii="FrankRuehl" w:hAnsi="FrankRuehl" w:cs="FrankRuehl"/>
          <w:rtl/>
        </w:rPr>
        <w:t xml:space="preserve">חקיקה שאוזכרה: </w:t>
      </w:r>
    </w:p>
    <w:p w14:paraId="31934E7D" w14:textId="77777777" w:rsidR="00B62A46" w:rsidRPr="00B62A46" w:rsidRDefault="00B62A46" w:rsidP="00B62A46">
      <w:pPr>
        <w:spacing w:after="120" w:line="240" w:lineRule="exact"/>
        <w:ind w:left="283" w:hanging="283"/>
        <w:jc w:val="both"/>
        <w:rPr>
          <w:rFonts w:ascii="FrankRuehl" w:hAnsi="FrankRuehl" w:cs="FrankRuehl"/>
          <w:rtl/>
        </w:rPr>
      </w:pPr>
      <w:hyperlink r:id="rId7" w:history="1">
        <w:r w:rsidRPr="00B62A46">
          <w:rPr>
            <w:rFonts w:ascii="FrankRuehl" w:hAnsi="FrankRuehl" w:cs="FrankRuehl"/>
            <w:color w:val="0000FF"/>
            <w:u w:val="single"/>
            <w:rtl/>
          </w:rPr>
          <w:t>חוק העונשין, תשל"ז-1977</w:t>
        </w:r>
      </w:hyperlink>
      <w:r w:rsidRPr="00B62A46">
        <w:rPr>
          <w:rFonts w:ascii="FrankRuehl" w:hAnsi="FrankRuehl" w:cs="FrankRuehl"/>
          <w:rtl/>
        </w:rPr>
        <w:t xml:space="preserve">: סע'  </w:t>
      </w:r>
      <w:hyperlink r:id="rId8" w:history="1">
        <w:r w:rsidRPr="00B62A46">
          <w:rPr>
            <w:rFonts w:ascii="FrankRuehl" w:hAnsi="FrankRuehl" w:cs="FrankRuehl"/>
            <w:color w:val="0000FF"/>
            <w:u w:val="single"/>
            <w:rtl/>
          </w:rPr>
          <w:t>40 ט'</w:t>
        </w:r>
      </w:hyperlink>
      <w:r w:rsidRPr="00B62A46">
        <w:rPr>
          <w:rFonts w:ascii="FrankRuehl" w:hAnsi="FrankRuehl" w:cs="FrankRuehl"/>
          <w:rtl/>
        </w:rPr>
        <w:t xml:space="preserve">, </w:t>
      </w:r>
      <w:hyperlink r:id="rId9" w:history="1">
        <w:r w:rsidRPr="00B62A46">
          <w:rPr>
            <w:rFonts w:ascii="FrankRuehl" w:hAnsi="FrankRuehl" w:cs="FrankRuehl"/>
            <w:color w:val="0000FF"/>
            <w:u w:val="single"/>
            <w:rtl/>
          </w:rPr>
          <w:t>144 (א)</w:t>
        </w:r>
      </w:hyperlink>
      <w:r w:rsidRPr="00B62A46">
        <w:rPr>
          <w:rFonts w:ascii="FrankRuehl" w:hAnsi="FrankRuehl" w:cs="FrankRuehl"/>
          <w:rtl/>
        </w:rPr>
        <w:t xml:space="preserve">, </w:t>
      </w:r>
      <w:hyperlink r:id="rId10" w:history="1">
        <w:r w:rsidRPr="00B62A46">
          <w:rPr>
            <w:rFonts w:ascii="FrankRuehl" w:hAnsi="FrankRuehl" w:cs="FrankRuehl"/>
            <w:color w:val="0000FF"/>
            <w:u w:val="single"/>
            <w:rtl/>
          </w:rPr>
          <w:t>40 יא</w:t>
        </w:r>
      </w:hyperlink>
      <w:r w:rsidRPr="00B62A46">
        <w:rPr>
          <w:rFonts w:ascii="FrankRuehl" w:hAnsi="FrankRuehl" w:cs="FrankRuehl"/>
          <w:rtl/>
        </w:rPr>
        <w:t xml:space="preserve">, </w:t>
      </w:r>
      <w:hyperlink r:id="rId11" w:history="1">
        <w:r w:rsidRPr="00B62A46">
          <w:rPr>
            <w:rFonts w:ascii="FrankRuehl" w:hAnsi="FrankRuehl" w:cs="FrankRuehl"/>
            <w:color w:val="0000FF"/>
            <w:u w:val="single"/>
            <w:rtl/>
          </w:rPr>
          <w:t>40 יג'</w:t>
        </w:r>
      </w:hyperlink>
    </w:p>
    <w:bookmarkEnd w:id="3"/>
    <w:p w14:paraId="7B36F044" w14:textId="77777777" w:rsidR="00FE1AD8" w:rsidRPr="00357645" w:rsidRDefault="00FE1AD8">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1AD8" w14:paraId="68C5B14E" w14:textId="77777777">
        <w:trPr>
          <w:trHeight w:val="355"/>
          <w:jc w:val="center"/>
        </w:trPr>
        <w:tc>
          <w:tcPr>
            <w:tcW w:w="8820" w:type="dxa"/>
            <w:tcBorders>
              <w:top w:val="nil"/>
              <w:left w:val="nil"/>
              <w:bottom w:val="nil"/>
              <w:right w:val="nil"/>
            </w:tcBorders>
          </w:tcPr>
          <w:p w14:paraId="05AC5F43" w14:textId="77777777" w:rsidR="00357645" w:rsidRPr="00357645" w:rsidRDefault="00357645" w:rsidP="00357645">
            <w:pPr>
              <w:jc w:val="center"/>
              <w:rPr>
                <w:rFonts w:ascii="Arial" w:hAnsi="Arial"/>
                <w:b/>
                <w:bCs/>
                <w:sz w:val="28"/>
                <w:szCs w:val="28"/>
                <w:u w:val="single"/>
                <w:rtl/>
              </w:rPr>
            </w:pPr>
            <w:bookmarkStart w:id="4" w:name="PsakDin" w:colFirst="0" w:colLast="0"/>
            <w:bookmarkEnd w:id="0"/>
            <w:r w:rsidRPr="00357645">
              <w:rPr>
                <w:rFonts w:ascii="Arial" w:hAnsi="Arial"/>
                <w:b/>
                <w:bCs/>
                <w:sz w:val="28"/>
                <w:szCs w:val="28"/>
                <w:u w:val="single"/>
                <w:rtl/>
              </w:rPr>
              <w:t>גזר דין</w:t>
            </w:r>
          </w:p>
          <w:p w14:paraId="40CF38E0" w14:textId="77777777" w:rsidR="00FE1AD8" w:rsidRPr="00357645" w:rsidRDefault="00FE1AD8" w:rsidP="00357645">
            <w:pPr>
              <w:jc w:val="center"/>
              <w:rPr>
                <w:rFonts w:ascii="Arial" w:hAnsi="Arial"/>
                <w:bCs/>
                <w:sz w:val="28"/>
                <w:szCs w:val="28"/>
                <w:u w:val="single"/>
                <w:rtl/>
              </w:rPr>
            </w:pPr>
          </w:p>
        </w:tc>
      </w:tr>
    </w:tbl>
    <w:bookmarkEnd w:id="4"/>
    <w:p w14:paraId="032FE591" w14:textId="77777777" w:rsidR="00FE1AD8" w:rsidRDefault="00357645">
      <w:pPr>
        <w:pStyle w:val="ac"/>
        <w:jc w:val="both"/>
        <w:rPr>
          <w:rtl/>
        </w:rPr>
      </w:pPr>
      <w:r>
        <w:rPr>
          <w:rtl/>
        </w:rPr>
        <w:t>רקע</w:t>
      </w:r>
    </w:p>
    <w:p w14:paraId="5F869230" w14:textId="77777777" w:rsidR="00FE1AD8" w:rsidRDefault="00357645">
      <w:pPr>
        <w:pStyle w:val="a0"/>
        <w:jc w:val="both"/>
      </w:pPr>
      <w:r>
        <w:rPr>
          <w:rFonts w:hint="eastAsia"/>
          <w:rtl/>
        </w:rPr>
        <w:t>הנאשם</w:t>
      </w:r>
      <w:r>
        <w:rPr>
          <w:rtl/>
        </w:rPr>
        <w:t xml:space="preserve"> </w:t>
      </w:r>
      <w:r>
        <w:rPr>
          <w:rFonts w:hint="eastAsia"/>
          <w:rtl/>
        </w:rPr>
        <w:t>הורשע</w:t>
      </w:r>
      <w:r>
        <w:rPr>
          <w:rtl/>
        </w:rPr>
        <w:t xml:space="preserve"> </w:t>
      </w:r>
      <w:r>
        <w:rPr>
          <w:rFonts w:hint="eastAsia"/>
          <w:rtl/>
        </w:rPr>
        <w:t>בהכרעת</w:t>
      </w:r>
      <w:r>
        <w:rPr>
          <w:rtl/>
        </w:rPr>
        <w:t xml:space="preserve"> </w:t>
      </w:r>
      <w:r>
        <w:rPr>
          <w:rFonts w:hint="eastAsia"/>
          <w:rtl/>
        </w:rPr>
        <w:t>דין</w:t>
      </w:r>
      <w:r>
        <w:rPr>
          <w:rtl/>
        </w:rPr>
        <w:t xml:space="preserve"> </w:t>
      </w:r>
      <w:r>
        <w:rPr>
          <w:rFonts w:hint="eastAsia"/>
          <w:rtl/>
        </w:rPr>
        <w:t>מפורטת</w:t>
      </w:r>
      <w:r>
        <w:rPr>
          <w:rtl/>
        </w:rPr>
        <w:t xml:space="preserve"> </w:t>
      </w:r>
      <w:r>
        <w:rPr>
          <w:rFonts w:hint="eastAsia"/>
          <w:rtl/>
        </w:rPr>
        <w:t>בעבירות</w:t>
      </w:r>
      <w:r>
        <w:rPr>
          <w:rtl/>
        </w:rPr>
        <w:t xml:space="preserve"> </w:t>
      </w:r>
      <w:r>
        <w:rPr>
          <w:rFonts w:hint="eastAsia"/>
          <w:rtl/>
        </w:rPr>
        <w:t>הבאות</w:t>
      </w:r>
      <w:r>
        <w:rPr>
          <w:rtl/>
        </w:rPr>
        <w:t>:</w:t>
      </w:r>
    </w:p>
    <w:p w14:paraId="48A32337" w14:textId="77777777" w:rsidR="00FE1AD8" w:rsidRDefault="00357645">
      <w:pPr>
        <w:pStyle w:val="a0"/>
        <w:numPr>
          <w:ilvl w:val="1"/>
          <w:numId w:val="4"/>
        </w:numPr>
        <w:jc w:val="both"/>
        <w:rPr>
          <w:rtl/>
        </w:rPr>
      </w:pPr>
      <w:r>
        <w:rPr>
          <w:rFonts w:hint="eastAsia"/>
          <w:b/>
          <w:bCs/>
          <w:rtl/>
        </w:rPr>
        <w:t>החזקת</w:t>
      </w:r>
      <w:r>
        <w:rPr>
          <w:b/>
          <w:bCs/>
          <w:rtl/>
        </w:rPr>
        <w:t xml:space="preserve"> </w:t>
      </w:r>
      <w:r>
        <w:rPr>
          <w:rFonts w:hint="eastAsia"/>
          <w:b/>
          <w:bCs/>
          <w:rtl/>
        </w:rPr>
        <w:t>נשק</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לפי</w:t>
      </w:r>
      <w:r>
        <w:rPr>
          <w:rtl/>
        </w:rPr>
        <w:t xml:space="preserve"> </w:t>
      </w:r>
      <w:hyperlink r:id="rId12" w:history="1">
        <w:r w:rsidR="00B62A46" w:rsidRPr="00B62A46">
          <w:rPr>
            <w:color w:val="0000FF"/>
            <w:u w:val="single"/>
            <w:rtl/>
          </w:rPr>
          <w:t>סעיף 144 (א)</w:t>
        </w:r>
      </w:hyperlink>
      <w:r>
        <w:rPr>
          <w:rtl/>
        </w:rPr>
        <w:t xml:space="preserve"> </w:t>
      </w:r>
      <w:r>
        <w:rPr>
          <w:rFonts w:hint="eastAsia"/>
          <w:rtl/>
        </w:rPr>
        <w:t>רישא</w:t>
      </w:r>
      <w:r>
        <w:rPr>
          <w:rtl/>
        </w:rPr>
        <w:t xml:space="preserve"> </w:t>
      </w:r>
      <w:r>
        <w:rPr>
          <w:rFonts w:hint="eastAsia"/>
          <w:rtl/>
        </w:rPr>
        <w:t>ל</w:t>
      </w:r>
      <w:hyperlink r:id="rId13" w:history="1">
        <w:r w:rsidRPr="00357645">
          <w:rPr>
            <w:color w:val="0000FF"/>
            <w:u w:val="single"/>
            <w:rtl/>
          </w:rPr>
          <w:t>חוק העונשין</w:t>
        </w:r>
      </w:hyperlink>
      <w:r>
        <w:rPr>
          <w:rtl/>
        </w:rPr>
        <w:t xml:space="preserve">, </w:t>
      </w:r>
      <w:r>
        <w:rPr>
          <w:rFonts w:hint="eastAsia"/>
          <w:rtl/>
        </w:rPr>
        <w:t>תשל</w:t>
      </w:r>
      <w:r>
        <w:rPr>
          <w:rtl/>
        </w:rPr>
        <w:t>"</w:t>
      </w:r>
      <w:r>
        <w:rPr>
          <w:rFonts w:hint="eastAsia"/>
          <w:rtl/>
        </w:rPr>
        <w:t>ז</w:t>
      </w:r>
      <w:r>
        <w:rPr>
          <w:rtl/>
        </w:rPr>
        <w:t>-1977 (</w:t>
      </w:r>
      <w:r>
        <w:rPr>
          <w:rFonts w:hint="eastAsia"/>
          <w:rtl/>
        </w:rPr>
        <w:t>להלן</w:t>
      </w:r>
      <w:r>
        <w:rPr>
          <w:rtl/>
        </w:rPr>
        <w:t>: "</w:t>
      </w:r>
      <w:r>
        <w:rPr>
          <w:rFonts w:hint="eastAsia"/>
          <w:b/>
          <w:bCs/>
          <w:rtl/>
        </w:rPr>
        <w:t>החוק</w:t>
      </w:r>
      <w:r>
        <w:rPr>
          <w:rtl/>
        </w:rPr>
        <w:t xml:space="preserve">"). </w:t>
      </w:r>
    </w:p>
    <w:p w14:paraId="358AD56A" w14:textId="77777777" w:rsidR="00FE1AD8" w:rsidRDefault="00357645">
      <w:pPr>
        <w:pStyle w:val="a0"/>
        <w:numPr>
          <w:ilvl w:val="1"/>
          <w:numId w:val="4"/>
        </w:numPr>
        <w:jc w:val="both"/>
      </w:pPr>
      <w:r>
        <w:rPr>
          <w:rFonts w:hint="eastAsia"/>
          <w:b/>
          <w:bCs/>
          <w:rtl/>
        </w:rPr>
        <w:t>החזקת</w:t>
      </w:r>
      <w:r>
        <w:rPr>
          <w:b/>
          <w:bCs/>
          <w:rtl/>
        </w:rPr>
        <w:t xml:space="preserve"> </w:t>
      </w:r>
      <w:r>
        <w:rPr>
          <w:rFonts w:hint="eastAsia"/>
          <w:b/>
          <w:bCs/>
          <w:rtl/>
        </w:rPr>
        <w:t>אבזר</w:t>
      </w:r>
      <w:r>
        <w:rPr>
          <w:b/>
          <w:bCs/>
          <w:rtl/>
        </w:rPr>
        <w:t xml:space="preserve"> </w:t>
      </w:r>
      <w:r>
        <w:rPr>
          <w:rFonts w:hint="eastAsia"/>
          <w:b/>
          <w:bCs/>
          <w:rtl/>
        </w:rPr>
        <w:t>נשק</w:t>
      </w:r>
      <w:r>
        <w:rPr>
          <w:b/>
          <w:bCs/>
          <w:rtl/>
        </w:rPr>
        <w:t xml:space="preserve"> </w:t>
      </w:r>
      <w:r>
        <w:rPr>
          <w:rFonts w:hint="eastAsia"/>
          <w:b/>
          <w:bCs/>
          <w:rtl/>
        </w:rPr>
        <w:t>ותחמושת</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לפי</w:t>
      </w:r>
      <w:r>
        <w:rPr>
          <w:rtl/>
        </w:rPr>
        <w:t xml:space="preserve"> </w:t>
      </w:r>
      <w:r>
        <w:rPr>
          <w:rFonts w:hint="eastAsia"/>
          <w:rtl/>
        </w:rPr>
        <w:t>סעיף</w:t>
      </w:r>
      <w:r>
        <w:rPr>
          <w:rtl/>
        </w:rPr>
        <w:t xml:space="preserve"> 144 (</w:t>
      </w:r>
      <w:r>
        <w:rPr>
          <w:rFonts w:hint="eastAsia"/>
          <w:rtl/>
        </w:rPr>
        <w:t>א</w:t>
      </w:r>
      <w:r>
        <w:rPr>
          <w:rtl/>
        </w:rPr>
        <w:t xml:space="preserve">) </w:t>
      </w:r>
      <w:r>
        <w:rPr>
          <w:rFonts w:hint="eastAsia"/>
          <w:rtl/>
        </w:rPr>
        <w:t>סיפא</w:t>
      </w:r>
      <w:r>
        <w:rPr>
          <w:rtl/>
        </w:rPr>
        <w:t xml:space="preserve"> </w:t>
      </w:r>
      <w:r>
        <w:rPr>
          <w:rFonts w:hint="eastAsia"/>
          <w:rtl/>
        </w:rPr>
        <w:t>לחוק</w:t>
      </w:r>
      <w:r>
        <w:rPr>
          <w:rtl/>
        </w:rPr>
        <w:t xml:space="preserve">.  </w:t>
      </w:r>
    </w:p>
    <w:p w14:paraId="2A2A1495" w14:textId="77777777" w:rsidR="00FE1AD8" w:rsidRDefault="00357645">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וכפי</w:t>
      </w:r>
      <w:r>
        <w:rPr>
          <w:rtl/>
        </w:rPr>
        <w:t xml:space="preserve"> </w:t>
      </w:r>
      <w:r>
        <w:rPr>
          <w:rFonts w:hint="eastAsia"/>
          <w:rtl/>
        </w:rPr>
        <w:t>שעולה</w:t>
      </w:r>
      <w:r>
        <w:rPr>
          <w:rtl/>
        </w:rPr>
        <w:t xml:space="preserve"> </w:t>
      </w:r>
      <w:r>
        <w:rPr>
          <w:rFonts w:hint="eastAsia"/>
          <w:rtl/>
        </w:rPr>
        <w:t>מהכרעת</w:t>
      </w:r>
      <w:r>
        <w:rPr>
          <w:rtl/>
        </w:rPr>
        <w:t xml:space="preserve"> </w:t>
      </w:r>
      <w:r>
        <w:rPr>
          <w:rFonts w:hint="eastAsia"/>
          <w:rtl/>
        </w:rPr>
        <w:t>הדין</w:t>
      </w:r>
      <w:r>
        <w:rPr>
          <w:rtl/>
        </w:rPr>
        <w:t xml:space="preserve">, </w:t>
      </w:r>
      <w:r>
        <w:rPr>
          <w:rFonts w:hint="eastAsia"/>
          <w:rtl/>
        </w:rPr>
        <w:t>ביום</w:t>
      </w:r>
      <w:r>
        <w:rPr>
          <w:rtl/>
        </w:rPr>
        <w:t xml:space="preserve"> 5.7.12 </w:t>
      </w:r>
      <w:r>
        <w:rPr>
          <w:rFonts w:hint="eastAsia"/>
          <w:rtl/>
        </w:rPr>
        <w:t>החזיק</w:t>
      </w:r>
      <w:r>
        <w:rPr>
          <w:rtl/>
        </w:rPr>
        <w:t xml:space="preserve"> </w:t>
      </w:r>
      <w:r>
        <w:rPr>
          <w:rFonts w:hint="eastAsia"/>
          <w:rtl/>
        </w:rPr>
        <w:t>הנאשם</w:t>
      </w:r>
      <w:r>
        <w:rPr>
          <w:rtl/>
        </w:rPr>
        <w:t xml:space="preserve">, </w:t>
      </w:r>
      <w:r>
        <w:rPr>
          <w:rFonts w:hint="eastAsia"/>
          <w:rtl/>
        </w:rPr>
        <w:t>מוסלק</w:t>
      </w:r>
      <w:r>
        <w:rPr>
          <w:rtl/>
        </w:rPr>
        <w:t xml:space="preserve"> </w:t>
      </w:r>
      <w:r>
        <w:rPr>
          <w:rFonts w:hint="eastAsia"/>
          <w:rtl/>
        </w:rPr>
        <w:t>בקרבת</w:t>
      </w:r>
      <w:r>
        <w:rPr>
          <w:rtl/>
        </w:rPr>
        <w:t xml:space="preserve"> </w:t>
      </w:r>
      <w:r>
        <w:rPr>
          <w:rFonts w:hint="eastAsia"/>
          <w:rtl/>
        </w:rPr>
        <w:t>ביתו</w:t>
      </w:r>
      <w:r>
        <w:rPr>
          <w:rtl/>
        </w:rPr>
        <w:t xml:space="preserve"> </w:t>
      </w:r>
      <w:r>
        <w:rPr>
          <w:rFonts w:hint="eastAsia"/>
          <w:rtl/>
        </w:rPr>
        <w:t>שבכפר</w:t>
      </w:r>
      <w:r>
        <w:rPr>
          <w:rtl/>
        </w:rPr>
        <w:t xml:space="preserve"> </w:t>
      </w:r>
      <w:r>
        <w:rPr>
          <w:rFonts w:hint="eastAsia"/>
          <w:rtl/>
        </w:rPr>
        <w:t>ברא</w:t>
      </w:r>
      <w:r>
        <w:rPr>
          <w:rtl/>
        </w:rPr>
        <w:t xml:space="preserve">, </w:t>
      </w:r>
      <w:r>
        <w:rPr>
          <w:rFonts w:hint="eastAsia"/>
          <w:rtl/>
        </w:rPr>
        <w:t>ברובה</w:t>
      </w:r>
      <w:r>
        <w:rPr>
          <w:rtl/>
        </w:rPr>
        <w:t xml:space="preserve"> </w:t>
      </w:r>
      <w:r>
        <w:rPr>
          <w:rFonts w:hint="eastAsia"/>
          <w:rtl/>
        </w:rPr>
        <w:t>מאולתר</w:t>
      </w:r>
      <w:r>
        <w:rPr>
          <w:rtl/>
        </w:rPr>
        <w:t xml:space="preserve"> </w:t>
      </w:r>
      <w:r>
        <w:rPr>
          <w:rFonts w:hint="eastAsia"/>
          <w:rtl/>
        </w:rPr>
        <w:t>דמוי</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ובמחסנית</w:t>
      </w:r>
      <w:r>
        <w:rPr>
          <w:rtl/>
        </w:rPr>
        <w:t xml:space="preserve"> </w:t>
      </w:r>
      <w:r>
        <w:rPr>
          <w:rFonts w:hint="eastAsia"/>
          <w:rtl/>
        </w:rPr>
        <w:t>תואמת</w:t>
      </w:r>
      <w:r>
        <w:rPr>
          <w:rtl/>
        </w:rPr>
        <w:t>.</w:t>
      </w:r>
    </w:p>
    <w:p w14:paraId="2B646023" w14:textId="77777777" w:rsidR="00FE1AD8" w:rsidRDefault="00357645">
      <w:pPr>
        <w:pStyle w:val="a0"/>
        <w:numPr>
          <w:ilvl w:val="0"/>
          <w:numId w:val="0"/>
        </w:numPr>
        <w:jc w:val="both"/>
        <w:rPr>
          <w:b/>
          <w:bCs/>
          <w:u w:val="single"/>
        </w:rPr>
      </w:pPr>
      <w:r>
        <w:rPr>
          <w:rFonts w:hint="eastAsia"/>
          <w:b/>
          <w:bCs/>
          <w:u w:val="single"/>
          <w:rtl/>
        </w:rPr>
        <w:t>ראיות</w:t>
      </w:r>
      <w:r>
        <w:rPr>
          <w:b/>
          <w:bCs/>
          <w:u w:val="single"/>
          <w:rtl/>
        </w:rPr>
        <w:t xml:space="preserve"> </w:t>
      </w:r>
      <w:r>
        <w:rPr>
          <w:rFonts w:hint="eastAsia"/>
          <w:b/>
          <w:bCs/>
          <w:u w:val="single"/>
          <w:rtl/>
        </w:rPr>
        <w:t>לעונש</w:t>
      </w:r>
    </w:p>
    <w:p w14:paraId="44C8E78C" w14:textId="77777777" w:rsidR="00FE1AD8" w:rsidRDefault="00357645">
      <w:pPr>
        <w:pStyle w:val="a0"/>
        <w:jc w:val="both"/>
      </w:pPr>
      <w:r>
        <w:rPr>
          <w:rFonts w:hint="eastAsia"/>
          <w:b/>
          <w:bCs/>
          <w:rtl/>
        </w:rPr>
        <w:t>העיד</w:t>
      </w:r>
      <w:r>
        <w:rPr>
          <w:b/>
          <w:bCs/>
          <w:rtl/>
        </w:rPr>
        <w:t xml:space="preserve"> </w:t>
      </w:r>
      <w:r>
        <w:rPr>
          <w:rFonts w:hint="eastAsia"/>
          <w:b/>
          <w:bCs/>
          <w:rtl/>
        </w:rPr>
        <w:t>מר</w:t>
      </w:r>
      <w:r>
        <w:rPr>
          <w:b/>
          <w:bCs/>
          <w:rtl/>
        </w:rPr>
        <w:t xml:space="preserve"> </w:t>
      </w:r>
      <w:r>
        <w:rPr>
          <w:rFonts w:hint="eastAsia"/>
          <w:b/>
          <w:bCs/>
          <w:rtl/>
        </w:rPr>
        <w:t>ריאן</w:t>
      </w:r>
      <w:r>
        <w:rPr>
          <w:b/>
          <w:bCs/>
          <w:rtl/>
        </w:rPr>
        <w:t xml:space="preserve"> </w:t>
      </w:r>
      <w:r>
        <w:rPr>
          <w:rFonts w:hint="eastAsia"/>
          <w:b/>
          <w:bCs/>
          <w:rtl/>
        </w:rPr>
        <w:t>קמאל</w:t>
      </w:r>
      <w:r>
        <w:rPr>
          <w:b/>
          <w:bCs/>
          <w:rtl/>
        </w:rPr>
        <w:t xml:space="preserve"> </w:t>
      </w:r>
      <w:r>
        <w:rPr>
          <w:rFonts w:hint="eastAsia"/>
          <w:b/>
          <w:bCs/>
          <w:rtl/>
        </w:rPr>
        <w:t>בן</w:t>
      </w:r>
      <w:r>
        <w:rPr>
          <w:b/>
          <w:bCs/>
          <w:rtl/>
        </w:rPr>
        <w:t xml:space="preserve"> </w:t>
      </w:r>
      <w:r>
        <w:rPr>
          <w:rFonts w:hint="eastAsia"/>
          <w:b/>
          <w:bCs/>
          <w:rtl/>
        </w:rPr>
        <w:t>עומאר</w:t>
      </w:r>
      <w:r>
        <w:rPr>
          <w:rtl/>
        </w:rPr>
        <w:t xml:space="preserve">, </w:t>
      </w:r>
      <w:r>
        <w:rPr>
          <w:rFonts w:hint="eastAsia"/>
          <w:rtl/>
        </w:rPr>
        <w:t>סגן</w:t>
      </w:r>
      <w:r>
        <w:rPr>
          <w:rtl/>
        </w:rPr>
        <w:t xml:space="preserve"> </w:t>
      </w:r>
      <w:r>
        <w:rPr>
          <w:rFonts w:hint="eastAsia"/>
          <w:rtl/>
        </w:rPr>
        <w:t>ראש</w:t>
      </w:r>
      <w:r>
        <w:rPr>
          <w:rtl/>
        </w:rPr>
        <w:t xml:space="preserve"> </w:t>
      </w:r>
      <w:r>
        <w:rPr>
          <w:rFonts w:hint="eastAsia"/>
          <w:rtl/>
        </w:rPr>
        <w:t>המועצה</w:t>
      </w:r>
      <w:r>
        <w:rPr>
          <w:rtl/>
        </w:rPr>
        <w:t xml:space="preserve"> </w:t>
      </w:r>
      <w:r>
        <w:rPr>
          <w:rFonts w:hint="eastAsia"/>
          <w:rtl/>
        </w:rPr>
        <w:t>בכפר</w:t>
      </w:r>
      <w:r>
        <w:rPr>
          <w:rtl/>
        </w:rPr>
        <w:t xml:space="preserve"> </w:t>
      </w:r>
      <w:r>
        <w:rPr>
          <w:rFonts w:hint="eastAsia"/>
          <w:rtl/>
        </w:rPr>
        <w:t>ברא</w:t>
      </w:r>
      <w:r>
        <w:rPr>
          <w:rtl/>
        </w:rPr>
        <w:t xml:space="preserve"> (</w:t>
      </w:r>
      <w:r>
        <w:rPr>
          <w:rFonts w:hint="eastAsia"/>
          <w:rtl/>
        </w:rPr>
        <w:t>להלן</w:t>
      </w:r>
      <w:r>
        <w:rPr>
          <w:rtl/>
        </w:rPr>
        <w:t>: "</w:t>
      </w:r>
      <w:r>
        <w:rPr>
          <w:rFonts w:hint="eastAsia"/>
          <w:b/>
          <w:bCs/>
          <w:rtl/>
        </w:rPr>
        <w:t>מר</w:t>
      </w:r>
      <w:r>
        <w:rPr>
          <w:b/>
          <w:bCs/>
          <w:rtl/>
        </w:rPr>
        <w:t xml:space="preserve"> </w:t>
      </w:r>
      <w:r>
        <w:rPr>
          <w:rFonts w:hint="eastAsia"/>
          <w:b/>
          <w:bCs/>
          <w:rtl/>
        </w:rPr>
        <w:t>עומאר</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מכיר</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מסוף</w:t>
      </w:r>
      <w:r>
        <w:rPr>
          <w:rtl/>
        </w:rPr>
        <w:t xml:space="preserve"> </w:t>
      </w:r>
      <w:r>
        <w:rPr>
          <w:rFonts w:hint="eastAsia"/>
          <w:rtl/>
        </w:rPr>
        <w:t>שנות</w:t>
      </w:r>
      <w:r>
        <w:rPr>
          <w:rtl/>
        </w:rPr>
        <w:t xml:space="preserve"> </w:t>
      </w:r>
      <w:r>
        <w:rPr>
          <w:rFonts w:hint="eastAsia"/>
          <w:rtl/>
        </w:rPr>
        <w:t>ה</w:t>
      </w:r>
      <w:r>
        <w:rPr>
          <w:rtl/>
        </w:rPr>
        <w:t xml:space="preserve">-80. </w:t>
      </w:r>
      <w:r>
        <w:rPr>
          <w:rFonts w:hint="eastAsia"/>
          <w:rtl/>
        </w:rPr>
        <w:t>אז</w:t>
      </w:r>
      <w:r>
        <w:rPr>
          <w:rtl/>
        </w:rPr>
        <w:t xml:space="preserve"> </w:t>
      </w:r>
      <w:r>
        <w:rPr>
          <w:rFonts w:hint="eastAsia"/>
          <w:rtl/>
        </w:rPr>
        <w:t>משפחתו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הייתה</w:t>
      </w:r>
      <w:r>
        <w:rPr>
          <w:rtl/>
        </w:rPr>
        <w:t xml:space="preserve"> </w:t>
      </w:r>
      <w:r>
        <w:rPr>
          <w:rFonts w:hint="eastAsia"/>
          <w:rtl/>
        </w:rPr>
        <w:t>במצב</w:t>
      </w:r>
      <w:r>
        <w:rPr>
          <w:rtl/>
        </w:rPr>
        <w:t xml:space="preserve"> </w:t>
      </w:r>
      <w:r>
        <w:rPr>
          <w:rFonts w:hint="eastAsia"/>
          <w:rtl/>
        </w:rPr>
        <w:t>כלכלי</w:t>
      </w:r>
      <w:r>
        <w:rPr>
          <w:rtl/>
        </w:rPr>
        <w:t xml:space="preserve"> </w:t>
      </w:r>
      <w:r>
        <w:rPr>
          <w:rFonts w:hint="eastAsia"/>
          <w:rtl/>
        </w:rPr>
        <w:t>קשה</w:t>
      </w:r>
      <w:r>
        <w:rPr>
          <w:rtl/>
        </w:rPr>
        <w:t xml:space="preserve">. </w:t>
      </w:r>
      <w:r>
        <w:rPr>
          <w:rFonts w:hint="eastAsia"/>
          <w:rtl/>
        </w:rPr>
        <w:t>המועצה</w:t>
      </w:r>
      <w:r>
        <w:rPr>
          <w:rtl/>
        </w:rPr>
        <w:t xml:space="preserve"> </w:t>
      </w:r>
      <w:r>
        <w:rPr>
          <w:rFonts w:hint="eastAsia"/>
          <w:rtl/>
        </w:rPr>
        <w:t>נטלה</w:t>
      </w:r>
      <w:r>
        <w:rPr>
          <w:rtl/>
        </w:rPr>
        <w:t xml:space="preserve"> </w:t>
      </w:r>
      <w:r>
        <w:rPr>
          <w:rFonts w:hint="eastAsia"/>
          <w:rtl/>
        </w:rPr>
        <w:t>יוזמה</w:t>
      </w:r>
      <w:r>
        <w:rPr>
          <w:rtl/>
        </w:rPr>
        <w:t xml:space="preserve"> </w:t>
      </w:r>
      <w:r>
        <w:rPr>
          <w:rFonts w:hint="eastAsia"/>
          <w:rtl/>
        </w:rPr>
        <w:t>ושיקמה</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בנו</w:t>
      </w:r>
      <w:r>
        <w:rPr>
          <w:rtl/>
        </w:rPr>
        <w:t xml:space="preserve"> </w:t>
      </w:r>
      <w:r>
        <w:rPr>
          <w:rFonts w:hint="eastAsia"/>
          <w:rtl/>
        </w:rPr>
        <w:t>להם</w:t>
      </w:r>
      <w:r>
        <w:rPr>
          <w:rtl/>
        </w:rPr>
        <w:t xml:space="preserve"> </w:t>
      </w:r>
      <w:r>
        <w:rPr>
          <w:rFonts w:hint="eastAsia"/>
          <w:rtl/>
        </w:rPr>
        <w:t>קורת</w:t>
      </w:r>
      <w:r>
        <w:rPr>
          <w:rtl/>
        </w:rPr>
        <w:t xml:space="preserve"> </w:t>
      </w:r>
      <w:r>
        <w:rPr>
          <w:rFonts w:hint="eastAsia"/>
          <w:rtl/>
        </w:rPr>
        <w:t>גג</w:t>
      </w:r>
      <w:r>
        <w:rPr>
          <w:rtl/>
        </w:rPr>
        <w:t xml:space="preserve">. </w:t>
      </w:r>
      <w:r>
        <w:rPr>
          <w:rFonts w:hint="eastAsia"/>
          <w:rtl/>
        </w:rPr>
        <w:lastRenderedPageBreak/>
        <w:t>הנאשם</w:t>
      </w:r>
      <w:r>
        <w:rPr>
          <w:rtl/>
        </w:rPr>
        <w:t xml:space="preserve"> </w:t>
      </w:r>
      <w:r>
        <w:rPr>
          <w:rFonts w:hint="eastAsia"/>
          <w:rtl/>
        </w:rPr>
        <w:t>חי</w:t>
      </w:r>
      <w:r>
        <w:rPr>
          <w:rtl/>
        </w:rPr>
        <w:t xml:space="preserve"> </w:t>
      </w:r>
      <w:r>
        <w:rPr>
          <w:rFonts w:hint="eastAsia"/>
          <w:rtl/>
        </w:rPr>
        <w:t>חיים</w:t>
      </w:r>
      <w:r>
        <w:rPr>
          <w:rtl/>
        </w:rPr>
        <w:t xml:space="preserve"> </w:t>
      </w:r>
      <w:r>
        <w:rPr>
          <w:rFonts w:hint="eastAsia"/>
          <w:rtl/>
        </w:rPr>
        <w:t>נורמטיביים</w:t>
      </w:r>
      <w:r>
        <w:rPr>
          <w:rtl/>
        </w:rPr>
        <w:t xml:space="preserve">, </w:t>
      </w:r>
      <w:r>
        <w:rPr>
          <w:rFonts w:hint="eastAsia"/>
          <w:rtl/>
        </w:rPr>
        <w:t>נישא</w:t>
      </w:r>
      <w:r>
        <w:rPr>
          <w:rtl/>
        </w:rPr>
        <w:t xml:space="preserve"> </w:t>
      </w:r>
      <w:r>
        <w:rPr>
          <w:rFonts w:hint="eastAsia"/>
          <w:rtl/>
        </w:rPr>
        <w:t>לאישה</w:t>
      </w:r>
      <w:r>
        <w:rPr>
          <w:rtl/>
        </w:rPr>
        <w:t xml:space="preserve">, </w:t>
      </w:r>
      <w:r>
        <w:rPr>
          <w:rFonts w:hint="eastAsia"/>
          <w:rtl/>
        </w:rPr>
        <w:t>עומד</w:t>
      </w:r>
      <w:r>
        <w:rPr>
          <w:rtl/>
        </w:rPr>
        <w:t xml:space="preserve"> </w:t>
      </w:r>
      <w:r>
        <w:rPr>
          <w:rFonts w:hint="eastAsia"/>
          <w:rtl/>
        </w:rPr>
        <w:t>להיוולד</w:t>
      </w:r>
      <w:r>
        <w:rPr>
          <w:rtl/>
        </w:rPr>
        <w:t xml:space="preserve"> </w:t>
      </w:r>
      <w:r>
        <w:rPr>
          <w:rFonts w:hint="eastAsia"/>
          <w:rtl/>
        </w:rPr>
        <w:t>לו</w:t>
      </w:r>
      <w:r>
        <w:rPr>
          <w:rtl/>
        </w:rPr>
        <w:t xml:space="preserve"> </w:t>
      </w:r>
      <w:r>
        <w:rPr>
          <w:rFonts w:hint="eastAsia"/>
          <w:rtl/>
        </w:rPr>
        <w:t>ילד</w:t>
      </w:r>
      <w:r>
        <w:rPr>
          <w:rtl/>
        </w:rPr>
        <w:t xml:space="preserve"> </w:t>
      </w:r>
      <w:r>
        <w:rPr>
          <w:rFonts w:hint="eastAsia"/>
          <w:rtl/>
        </w:rPr>
        <w:t>בחודשים</w:t>
      </w:r>
      <w:r>
        <w:rPr>
          <w:rtl/>
        </w:rPr>
        <w:t xml:space="preserve"> </w:t>
      </w:r>
      <w:r>
        <w:rPr>
          <w:rFonts w:hint="eastAsia"/>
          <w:rtl/>
        </w:rPr>
        <w:t>הקרובים</w:t>
      </w:r>
      <w:r>
        <w:rPr>
          <w:rtl/>
        </w:rPr>
        <w:t xml:space="preserve">, </w:t>
      </w:r>
      <w:r>
        <w:rPr>
          <w:rFonts w:hint="eastAsia"/>
          <w:rtl/>
        </w:rPr>
        <w:t>הוא</w:t>
      </w:r>
      <w:r>
        <w:rPr>
          <w:rtl/>
        </w:rPr>
        <w:t xml:space="preserve"> </w:t>
      </w:r>
      <w:r>
        <w:rPr>
          <w:rFonts w:hint="eastAsia"/>
          <w:rtl/>
        </w:rPr>
        <w:t>עובד</w:t>
      </w:r>
      <w:r>
        <w:rPr>
          <w:rtl/>
        </w:rPr>
        <w:t xml:space="preserve">, </w:t>
      </w:r>
      <w:r>
        <w:rPr>
          <w:rFonts w:hint="eastAsia"/>
          <w:rtl/>
        </w:rPr>
        <w:t>תורם</w:t>
      </w:r>
      <w:r>
        <w:rPr>
          <w:rtl/>
        </w:rPr>
        <w:t xml:space="preserve"> </w:t>
      </w:r>
      <w:r>
        <w:rPr>
          <w:rFonts w:hint="eastAsia"/>
          <w:rtl/>
        </w:rPr>
        <w:t>לחברה</w:t>
      </w:r>
      <w:r>
        <w:rPr>
          <w:rtl/>
        </w:rPr>
        <w:t xml:space="preserve">, </w:t>
      </w:r>
      <w:r>
        <w:rPr>
          <w:rFonts w:hint="eastAsia"/>
          <w:rtl/>
        </w:rPr>
        <w:t>מתנדב</w:t>
      </w:r>
      <w:r>
        <w:rPr>
          <w:rtl/>
        </w:rPr>
        <w:t xml:space="preserve"> </w:t>
      </w:r>
      <w:r>
        <w:rPr>
          <w:rFonts w:hint="eastAsia"/>
          <w:rtl/>
        </w:rPr>
        <w:t>במספר</w:t>
      </w:r>
      <w:r>
        <w:rPr>
          <w:rtl/>
        </w:rPr>
        <w:t xml:space="preserve"> </w:t>
      </w:r>
      <w:r>
        <w:rPr>
          <w:rFonts w:hint="eastAsia"/>
          <w:rtl/>
        </w:rPr>
        <w:t>מסגרות</w:t>
      </w:r>
      <w:r>
        <w:rPr>
          <w:rtl/>
        </w:rPr>
        <w:t xml:space="preserve"> </w:t>
      </w:r>
      <w:r>
        <w:rPr>
          <w:rFonts w:hint="eastAsia"/>
          <w:rtl/>
        </w:rPr>
        <w:t>ומתפרנס</w:t>
      </w:r>
      <w:r>
        <w:rPr>
          <w:rtl/>
        </w:rPr>
        <w:t xml:space="preserve"> </w:t>
      </w:r>
      <w:r>
        <w:rPr>
          <w:rFonts w:hint="eastAsia"/>
          <w:rtl/>
        </w:rPr>
        <w:t>בכבוד</w:t>
      </w:r>
      <w:r>
        <w:rPr>
          <w:rtl/>
        </w:rPr>
        <w:t>.</w:t>
      </w:r>
    </w:p>
    <w:p w14:paraId="6A67AE9D" w14:textId="77777777" w:rsidR="00FE1AD8" w:rsidRDefault="00357645">
      <w:pPr>
        <w:pStyle w:val="a0"/>
        <w:numPr>
          <w:ilvl w:val="0"/>
          <w:numId w:val="0"/>
        </w:numPr>
        <w:jc w:val="both"/>
        <w:rPr>
          <w:b/>
          <w:bCs/>
          <w:u w:val="single"/>
        </w:rPr>
      </w:pPr>
      <w:r>
        <w:rPr>
          <w:rFonts w:hint="eastAsia"/>
          <w:b/>
          <w:bCs/>
          <w:u w:val="single"/>
          <w:rtl/>
        </w:rPr>
        <w:t>טענות</w:t>
      </w:r>
      <w:r>
        <w:rPr>
          <w:b/>
          <w:bCs/>
          <w:u w:val="single"/>
          <w:rtl/>
        </w:rPr>
        <w:t xml:space="preserve"> </w:t>
      </w:r>
      <w:r>
        <w:rPr>
          <w:rFonts w:hint="eastAsia"/>
          <w:b/>
          <w:bCs/>
          <w:u w:val="single"/>
          <w:rtl/>
        </w:rPr>
        <w:t>הצדדים</w:t>
      </w:r>
    </w:p>
    <w:p w14:paraId="26A2A530" w14:textId="77777777" w:rsidR="00FE1AD8" w:rsidRDefault="00357645">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רועי</w:t>
      </w:r>
      <w:r>
        <w:rPr>
          <w:rtl/>
        </w:rPr>
        <w:t xml:space="preserve"> </w:t>
      </w:r>
      <w:r>
        <w:rPr>
          <w:rFonts w:hint="eastAsia"/>
          <w:rtl/>
        </w:rPr>
        <w:t>רייס</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הביע</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באופן</w:t>
      </w:r>
      <w:r>
        <w:rPr>
          <w:rtl/>
        </w:rPr>
        <w:t xml:space="preserve"> </w:t>
      </w:r>
      <w:r>
        <w:rPr>
          <w:rFonts w:hint="eastAsia"/>
          <w:rtl/>
        </w:rPr>
        <w:t>שאינו</w:t>
      </w:r>
      <w:r>
        <w:rPr>
          <w:rtl/>
        </w:rPr>
        <w:t xml:space="preserve"> </w:t>
      </w:r>
      <w:r>
        <w:rPr>
          <w:rFonts w:hint="eastAsia"/>
          <w:rtl/>
        </w:rPr>
        <w:t>משתמע</w:t>
      </w:r>
      <w:r>
        <w:rPr>
          <w:rtl/>
        </w:rPr>
        <w:t xml:space="preserve"> </w:t>
      </w:r>
      <w:r>
        <w:rPr>
          <w:rFonts w:hint="eastAsia"/>
          <w:rtl/>
        </w:rPr>
        <w:t>לשתי</w:t>
      </w:r>
      <w:r>
        <w:rPr>
          <w:rtl/>
        </w:rPr>
        <w:t xml:space="preserve"> </w:t>
      </w:r>
      <w:r>
        <w:rPr>
          <w:rFonts w:hint="eastAsia"/>
          <w:rtl/>
        </w:rPr>
        <w:t>פנים</w:t>
      </w:r>
      <w:r>
        <w:rPr>
          <w:rtl/>
        </w:rPr>
        <w:t xml:space="preserve"> </w:t>
      </w:r>
      <w:r>
        <w:rPr>
          <w:rFonts w:hint="eastAsia"/>
          <w:rtl/>
        </w:rPr>
        <w:t>את</w:t>
      </w:r>
      <w:r>
        <w:rPr>
          <w:rtl/>
        </w:rPr>
        <w:t xml:space="preserve"> </w:t>
      </w:r>
      <w:r>
        <w:rPr>
          <w:rFonts w:hint="eastAsia"/>
          <w:rtl/>
        </w:rPr>
        <w:t>עמדתו</w:t>
      </w:r>
      <w:r>
        <w:rPr>
          <w:rtl/>
        </w:rPr>
        <w:t xml:space="preserve"> </w:t>
      </w:r>
      <w:r>
        <w:rPr>
          <w:rFonts w:hint="eastAsia"/>
          <w:rtl/>
        </w:rPr>
        <w:t>לעניין</w:t>
      </w:r>
      <w:r>
        <w:rPr>
          <w:rtl/>
        </w:rPr>
        <w:t xml:space="preserve"> </w:t>
      </w:r>
      <w:r>
        <w:rPr>
          <w:rFonts w:hint="eastAsia"/>
          <w:rtl/>
        </w:rPr>
        <w:t>חומרתה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מדובר</w:t>
      </w:r>
      <w:r>
        <w:rPr>
          <w:rtl/>
        </w:rPr>
        <w:t xml:space="preserve"> </w:t>
      </w:r>
      <w:r>
        <w:rPr>
          <w:rFonts w:hint="eastAsia"/>
          <w:rtl/>
        </w:rPr>
        <w:t>בעבירה</w:t>
      </w:r>
      <w:r>
        <w:rPr>
          <w:rtl/>
        </w:rPr>
        <w:t xml:space="preserve"> </w:t>
      </w:r>
      <w:r>
        <w:rPr>
          <w:rFonts w:hint="eastAsia"/>
          <w:rtl/>
        </w:rPr>
        <w:t>חמורה</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פוטנציאל</w:t>
      </w:r>
      <w:r>
        <w:rPr>
          <w:rtl/>
        </w:rPr>
        <w:t xml:space="preserve"> </w:t>
      </w:r>
      <w:r>
        <w:rPr>
          <w:rFonts w:hint="eastAsia"/>
          <w:rtl/>
        </w:rPr>
        <w:t>לפגיעה</w:t>
      </w:r>
      <w:r>
        <w:rPr>
          <w:rtl/>
        </w:rPr>
        <w:t xml:space="preserve"> </w:t>
      </w:r>
      <w:r>
        <w:rPr>
          <w:rFonts w:hint="eastAsia"/>
          <w:rtl/>
        </w:rPr>
        <w:t>משמעותית</w:t>
      </w:r>
      <w:r>
        <w:rPr>
          <w:rtl/>
        </w:rPr>
        <w:t xml:space="preserve"> </w:t>
      </w:r>
      <w:r>
        <w:rPr>
          <w:rFonts w:hint="eastAsia"/>
          <w:rtl/>
        </w:rPr>
        <w:t>בחיי</w:t>
      </w:r>
      <w:r>
        <w:rPr>
          <w:rtl/>
        </w:rPr>
        <w:t xml:space="preserve"> </w:t>
      </w:r>
      <w:r>
        <w:rPr>
          <w:rFonts w:hint="eastAsia"/>
          <w:rtl/>
        </w:rPr>
        <w:t>אדם</w:t>
      </w:r>
      <w:r>
        <w:rPr>
          <w:rtl/>
        </w:rPr>
        <w:t xml:space="preserve">. </w:t>
      </w:r>
      <w:r>
        <w:rPr>
          <w:rFonts w:hint="eastAsia"/>
          <w:rtl/>
        </w:rPr>
        <w:t>כמן</w:t>
      </w:r>
      <w:r>
        <w:rPr>
          <w:rtl/>
        </w:rPr>
        <w:t xml:space="preserve"> </w:t>
      </w:r>
      <w:r>
        <w:rPr>
          <w:rFonts w:hint="eastAsia"/>
          <w:rtl/>
        </w:rPr>
        <w:t>כן</w:t>
      </w:r>
      <w:r>
        <w:rPr>
          <w:rtl/>
        </w:rPr>
        <w:t xml:space="preserve">, </w:t>
      </w:r>
      <w:r>
        <w:rPr>
          <w:rFonts w:hint="eastAsia"/>
          <w:rtl/>
        </w:rPr>
        <w:t>עבירה</w:t>
      </w:r>
      <w:r>
        <w:rPr>
          <w:rtl/>
        </w:rPr>
        <w:t xml:space="preserve"> </w:t>
      </w:r>
      <w:r>
        <w:rPr>
          <w:rFonts w:hint="eastAsia"/>
          <w:rtl/>
        </w:rPr>
        <w:t>זו</w:t>
      </w:r>
      <w:r>
        <w:rPr>
          <w:rtl/>
        </w:rPr>
        <w:t xml:space="preserve"> </w:t>
      </w:r>
      <w:r>
        <w:rPr>
          <w:rFonts w:hint="eastAsia"/>
          <w:rtl/>
        </w:rPr>
        <w:t>מקימה</w:t>
      </w:r>
      <w:r>
        <w:rPr>
          <w:rtl/>
        </w:rPr>
        <w:t xml:space="preserve"> </w:t>
      </w:r>
      <w:r>
        <w:rPr>
          <w:rFonts w:hint="eastAsia"/>
          <w:rtl/>
        </w:rPr>
        <w:t>חשש</w:t>
      </w:r>
      <w:r>
        <w:rPr>
          <w:rtl/>
        </w:rPr>
        <w:t xml:space="preserve"> </w:t>
      </w:r>
      <w:r>
        <w:rPr>
          <w:rFonts w:hint="eastAsia"/>
          <w:rtl/>
        </w:rPr>
        <w:t>לשימוש</w:t>
      </w:r>
      <w:r>
        <w:rPr>
          <w:rtl/>
        </w:rPr>
        <w:t xml:space="preserve"> </w:t>
      </w:r>
      <w:r>
        <w:rPr>
          <w:rFonts w:hint="eastAsia"/>
          <w:rtl/>
        </w:rPr>
        <w:t>פסול</w:t>
      </w:r>
      <w:r>
        <w:rPr>
          <w:rtl/>
        </w:rPr>
        <w:t>,</w:t>
      </w:r>
      <w:r>
        <w:rPr>
          <w:rFonts w:hint="cs"/>
          <w:rtl/>
        </w:rPr>
        <w:t xml:space="preserve"> </w:t>
      </w:r>
      <w:r>
        <w:rPr>
          <w:rFonts w:hint="eastAsia"/>
          <w:rtl/>
        </w:rPr>
        <w:t>מסוכן</w:t>
      </w:r>
      <w:r>
        <w:rPr>
          <w:rtl/>
        </w:rPr>
        <w:t xml:space="preserve"> </w:t>
      </w:r>
      <w:r>
        <w:rPr>
          <w:rFonts w:hint="eastAsia"/>
          <w:rtl/>
        </w:rPr>
        <w:t>ועברייני</w:t>
      </w:r>
      <w:r>
        <w:rPr>
          <w:rtl/>
        </w:rPr>
        <w:t xml:space="preserve"> </w:t>
      </w:r>
      <w:r>
        <w:rPr>
          <w:rFonts w:hint="eastAsia"/>
          <w:rtl/>
        </w:rPr>
        <w:t>בנשק</w:t>
      </w:r>
      <w:r>
        <w:rPr>
          <w:rtl/>
        </w:rPr>
        <w:t xml:space="preserve">. </w:t>
      </w:r>
      <w:r>
        <w:rPr>
          <w:rFonts w:hint="eastAsia"/>
          <w:rtl/>
        </w:rPr>
        <w:t>הקלות</w:t>
      </w:r>
      <w:r>
        <w:rPr>
          <w:rtl/>
        </w:rPr>
        <w:t xml:space="preserve"> </w:t>
      </w:r>
      <w:r>
        <w:rPr>
          <w:rFonts w:hint="eastAsia"/>
          <w:rtl/>
        </w:rPr>
        <w:t>הבלתי</w:t>
      </w:r>
      <w:r>
        <w:rPr>
          <w:rtl/>
        </w:rPr>
        <w:t xml:space="preserve"> </w:t>
      </w:r>
      <w:r>
        <w:rPr>
          <w:rFonts w:hint="eastAsia"/>
          <w:rtl/>
        </w:rPr>
        <w:t>נסבלת</w:t>
      </w:r>
      <w:r>
        <w:rPr>
          <w:rtl/>
        </w:rPr>
        <w:t xml:space="preserve"> </w:t>
      </w:r>
      <w:r>
        <w:rPr>
          <w:rFonts w:hint="eastAsia"/>
          <w:rtl/>
        </w:rPr>
        <w:t>בה</w:t>
      </w:r>
      <w:r>
        <w:rPr>
          <w:rtl/>
        </w:rPr>
        <w:t xml:space="preserve"> </w:t>
      </w:r>
      <w:r>
        <w:rPr>
          <w:rFonts w:hint="eastAsia"/>
          <w:rtl/>
        </w:rPr>
        <w:t>כל</w:t>
      </w:r>
      <w:r>
        <w:rPr>
          <w:rtl/>
        </w:rPr>
        <w:t xml:space="preserve"> </w:t>
      </w:r>
      <w:r>
        <w:rPr>
          <w:rFonts w:hint="eastAsia"/>
          <w:rtl/>
        </w:rPr>
        <w:t>מאן</w:t>
      </w:r>
      <w:r>
        <w:rPr>
          <w:rtl/>
        </w:rPr>
        <w:t xml:space="preserve"> </w:t>
      </w:r>
      <w:r>
        <w:rPr>
          <w:rFonts w:hint="eastAsia"/>
          <w:rtl/>
        </w:rPr>
        <w:t>דהוא</w:t>
      </w:r>
      <w:r>
        <w:rPr>
          <w:rtl/>
        </w:rPr>
        <w:t xml:space="preserve"> </w:t>
      </w:r>
      <w:r>
        <w:rPr>
          <w:rFonts w:hint="eastAsia"/>
          <w:rtl/>
        </w:rPr>
        <w:t>יכול</w:t>
      </w:r>
      <w:r>
        <w:rPr>
          <w:rtl/>
        </w:rPr>
        <w:t xml:space="preserve"> </w:t>
      </w:r>
      <w:r>
        <w:rPr>
          <w:rFonts w:hint="eastAsia"/>
          <w:rtl/>
        </w:rPr>
        <w:t>בימינו</w:t>
      </w:r>
      <w:r>
        <w:rPr>
          <w:rtl/>
        </w:rPr>
        <w:t xml:space="preserve"> </w:t>
      </w:r>
      <w:r>
        <w:rPr>
          <w:rFonts w:hint="eastAsia"/>
          <w:rtl/>
        </w:rPr>
        <w:t>לשים</w:t>
      </w:r>
      <w:r>
        <w:rPr>
          <w:rtl/>
        </w:rPr>
        <w:t xml:space="preserve"> </w:t>
      </w:r>
      <w:r>
        <w:rPr>
          <w:rFonts w:hint="eastAsia"/>
          <w:rtl/>
        </w:rPr>
        <w:t>ידו</w:t>
      </w:r>
      <w:r>
        <w:rPr>
          <w:rtl/>
        </w:rPr>
        <w:t xml:space="preserve"> </w:t>
      </w:r>
      <w:r>
        <w:rPr>
          <w:rFonts w:hint="eastAsia"/>
          <w:rtl/>
        </w:rPr>
        <w:t>על</w:t>
      </w:r>
      <w:r>
        <w:rPr>
          <w:rtl/>
        </w:rPr>
        <w:t xml:space="preserve"> </w:t>
      </w:r>
      <w:r>
        <w:rPr>
          <w:rFonts w:hint="eastAsia"/>
          <w:rtl/>
        </w:rPr>
        <w:t>נשק</w:t>
      </w:r>
      <w:r>
        <w:rPr>
          <w:rtl/>
        </w:rPr>
        <w:t xml:space="preserve"> </w:t>
      </w:r>
      <w:r>
        <w:rPr>
          <w:rFonts w:hint="eastAsia"/>
          <w:rtl/>
        </w:rPr>
        <w:t>חם</w:t>
      </w:r>
      <w:r>
        <w:rPr>
          <w:rtl/>
        </w:rPr>
        <w:t xml:space="preserve"> </w:t>
      </w:r>
      <w:r>
        <w:rPr>
          <w:rFonts w:hint="eastAsia"/>
          <w:rtl/>
        </w:rPr>
        <w:t>היא</w:t>
      </w:r>
      <w:r>
        <w:rPr>
          <w:rtl/>
        </w:rPr>
        <w:t xml:space="preserve"> </w:t>
      </w:r>
      <w:r>
        <w:rPr>
          <w:rFonts w:hint="eastAsia"/>
          <w:rtl/>
        </w:rPr>
        <w:t>מטרידה</w:t>
      </w:r>
      <w:r>
        <w:rPr>
          <w:rtl/>
        </w:rPr>
        <w:t xml:space="preserve"> </w:t>
      </w:r>
      <w:r>
        <w:rPr>
          <w:rFonts w:hint="eastAsia"/>
          <w:rtl/>
        </w:rPr>
        <w:t>ומקוממת</w:t>
      </w:r>
      <w:r>
        <w:rPr>
          <w:rtl/>
        </w:rPr>
        <w:t xml:space="preserve">. </w:t>
      </w:r>
      <w:r>
        <w:rPr>
          <w:rFonts w:hint="eastAsia"/>
          <w:rtl/>
        </w:rPr>
        <w:t>נשק</w:t>
      </w:r>
      <w:r>
        <w:rPr>
          <w:rtl/>
        </w:rPr>
        <w:t xml:space="preserve"> </w:t>
      </w:r>
      <w:r>
        <w:rPr>
          <w:rFonts w:hint="eastAsia"/>
          <w:rtl/>
        </w:rPr>
        <w:t>הוא</w:t>
      </w:r>
      <w:r>
        <w:rPr>
          <w:rtl/>
        </w:rPr>
        <w:t xml:space="preserve"> </w:t>
      </w:r>
      <w:r>
        <w:rPr>
          <w:rFonts w:hint="eastAsia"/>
          <w:rtl/>
        </w:rPr>
        <w:t>כלי</w:t>
      </w:r>
      <w:r>
        <w:rPr>
          <w:rtl/>
        </w:rPr>
        <w:t xml:space="preserve"> </w:t>
      </w:r>
      <w:r>
        <w:rPr>
          <w:rFonts w:hint="eastAsia"/>
          <w:rtl/>
        </w:rPr>
        <w:t>קטלני</w:t>
      </w:r>
      <w:r>
        <w:rPr>
          <w:rtl/>
        </w:rPr>
        <w:t xml:space="preserve"> </w:t>
      </w:r>
      <w:r>
        <w:rPr>
          <w:rFonts w:hint="eastAsia"/>
          <w:rtl/>
        </w:rPr>
        <w:t>מטבעו</w:t>
      </w:r>
      <w:r>
        <w:rPr>
          <w:rFonts w:hint="cs"/>
          <w:rtl/>
        </w:rPr>
        <w:t>.</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הוא</w:t>
      </w:r>
      <w:r>
        <w:rPr>
          <w:rtl/>
        </w:rPr>
        <w:t xml:space="preserve"> </w:t>
      </w:r>
      <w:r>
        <w:rPr>
          <w:rFonts w:hint="eastAsia"/>
          <w:rtl/>
        </w:rPr>
        <w:t>שנשק</w:t>
      </w:r>
      <w:r>
        <w:rPr>
          <w:rtl/>
        </w:rPr>
        <w:t xml:space="preserve"> </w:t>
      </w:r>
      <w:r>
        <w:rPr>
          <w:rFonts w:hint="eastAsia"/>
          <w:rtl/>
        </w:rPr>
        <w:t>ותחמושת</w:t>
      </w:r>
      <w:r>
        <w:rPr>
          <w:rtl/>
        </w:rPr>
        <w:t xml:space="preserve"> </w:t>
      </w:r>
      <w:r>
        <w:rPr>
          <w:rFonts w:hint="eastAsia"/>
          <w:rtl/>
        </w:rPr>
        <w:t>יהיו</w:t>
      </w:r>
      <w:r>
        <w:rPr>
          <w:rtl/>
        </w:rPr>
        <w:t xml:space="preserve"> </w:t>
      </w:r>
      <w:r>
        <w:rPr>
          <w:rFonts w:hint="eastAsia"/>
          <w:rtl/>
        </w:rPr>
        <w:t>רק</w:t>
      </w:r>
      <w:r>
        <w:rPr>
          <w:rtl/>
        </w:rPr>
        <w:t xml:space="preserve"> </w:t>
      </w:r>
      <w:r>
        <w:rPr>
          <w:rFonts w:hint="eastAsia"/>
          <w:rtl/>
        </w:rPr>
        <w:t>בידי</w:t>
      </w:r>
      <w:r>
        <w:rPr>
          <w:rtl/>
        </w:rPr>
        <w:t xml:space="preserve"> </w:t>
      </w:r>
      <w:r>
        <w:rPr>
          <w:rFonts w:hint="eastAsia"/>
          <w:rtl/>
        </w:rPr>
        <w:t>מי</w:t>
      </w:r>
      <w:r>
        <w:rPr>
          <w:rtl/>
        </w:rPr>
        <w:t xml:space="preserve"> </w:t>
      </w:r>
      <w:r>
        <w:rPr>
          <w:rFonts w:hint="eastAsia"/>
          <w:rtl/>
        </w:rPr>
        <w:t>שמוסמך</w:t>
      </w:r>
      <w:r>
        <w:rPr>
          <w:rtl/>
        </w:rPr>
        <w:t xml:space="preserve"> </w:t>
      </w:r>
      <w:r>
        <w:rPr>
          <w:rFonts w:hint="eastAsia"/>
          <w:rtl/>
        </w:rPr>
        <w:t>ורשאי</w:t>
      </w:r>
      <w:r>
        <w:rPr>
          <w:rtl/>
        </w:rPr>
        <w:t xml:space="preserve"> </w:t>
      </w:r>
      <w:r>
        <w:rPr>
          <w:rFonts w:hint="eastAsia"/>
          <w:rtl/>
        </w:rPr>
        <w:t>להחזיקו</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בידי</w:t>
      </w:r>
      <w:r>
        <w:rPr>
          <w:rtl/>
        </w:rPr>
        <w:t xml:space="preserve"> </w:t>
      </w:r>
      <w:r>
        <w:rPr>
          <w:rFonts w:hint="eastAsia"/>
          <w:rtl/>
        </w:rPr>
        <w:t>הידיים</w:t>
      </w:r>
      <w:r>
        <w:rPr>
          <w:rtl/>
        </w:rPr>
        <w:t xml:space="preserve"> </w:t>
      </w:r>
      <w:r>
        <w:rPr>
          <w:rFonts w:hint="eastAsia"/>
          <w:rtl/>
        </w:rPr>
        <w:t>הלא</w:t>
      </w:r>
      <w:r>
        <w:rPr>
          <w:rtl/>
        </w:rPr>
        <w:t xml:space="preserve"> </w:t>
      </w:r>
      <w:r>
        <w:rPr>
          <w:rFonts w:hint="eastAsia"/>
          <w:rtl/>
        </w:rPr>
        <w:t>נכונות</w:t>
      </w:r>
      <w:r>
        <w:rPr>
          <w:rtl/>
        </w:rPr>
        <w:t xml:space="preserve"> </w:t>
      </w:r>
      <w:r>
        <w:rPr>
          <w:rFonts w:hint="eastAsia"/>
          <w:rtl/>
        </w:rPr>
        <w:t>טומנת</w:t>
      </w:r>
      <w:r>
        <w:rPr>
          <w:rtl/>
        </w:rPr>
        <w:t xml:space="preserve"> </w:t>
      </w:r>
      <w:r>
        <w:rPr>
          <w:rFonts w:hint="eastAsia"/>
          <w:rtl/>
        </w:rPr>
        <w:t>בחובה</w:t>
      </w:r>
      <w:r>
        <w:rPr>
          <w:rtl/>
        </w:rPr>
        <w:t xml:space="preserve"> </w:t>
      </w:r>
      <w:r>
        <w:rPr>
          <w:rFonts w:hint="eastAsia"/>
          <w:rtl/>
        </w:rPr>
        <w:t>סיכון</w:t>
      </w:r>
      <w:r>
        <w:rPr>
          <w:rtl/>
        </w:rPr>
        <w:t xml:space="preserve"> </w:t>
      </w:r>
      <w:r>
        <w:rPr>
          <w:rFonts w:hint="eastAsia"/>
          <w:rtl/>
        </w:rPr>
        <w:t>לרכוש</w:t>
      </w:r>
      <w:r>
        <w:rPr>
          <w:rtl/>
        </w:rPr>
        <w:t xml:space="preserve">, </w:t>
      </w:r>
      <w:r>
        <w:rPr>
          <w:rFonts w:hint="eastAsia"/>
          <w:rtl/>
        </w:rPr>
        <w:t>לחיי</w:t>
      </w:r>
      <w:r>
        <w:rPr>
          <w:rtl/>
        </w:rPr>
        <w:t xml:space="preserve"> </w:t>
      </w:r>
      <w:r>
        <w:rPr>
          <w:rFonts w:hint="eastAsia"/>
          <w:rtl/>
        </w:rPr>
        <w:t>אדם</w:t>
      </w:r>
      <w:r>
        <w:rPr>
          <w:rtl/>
        </w:rPr>
        <w:t xml:space="preserve"> </w:t>
      </w:r>
      <w:r>
        <w:rPr>
          <w:rFonts w:hint="eastAsia"/>
          <w:rtl/>
        </w:rPr>
        <w:t>ולביטחון</w:t>
      </w:r>
      <w:r>
        <w:rPr>
          <w:rtl/>
        </w:rPr>
        <w:t xml:space="preserve"> </w:t>
      </w:r>
      <w:r>
        <w:rPr>
          <w:rFonts w:hint="eastAsia"/>
          <w:rtl/>
        </w:rPr>
        <w:t>הפרט</w:t>
      </w:r>
      <w:r>
        <w:rPr>
          <w:rtl/>
        </w:rPr>
        <w:t xml:space="preserve"> </w:t>
      </w:r>
      <w:r>
        <w:rPr>
          <w:rFonts w:hint="eastAsia"/>
          <w:rtl/>
        </w:rPr>
        <w:t>והציבור</w:t>
      </w:r>
      <w:r>
        <w:rPr>
          <w:rtl/>
        </w:rPr>
        <w:t xml:space="preserve"> </w:t>
      </w:r>
      <w:r>
        <w:rPr>
          <w:rFonts w:hint="eastAsia"/>
          <w:rtl/>
        </w:rPr>
        <w:t>בכללותו</w:t>
      </w:r>
      <w:r>
        <w:rPr>
          <w:rtl/>
        </w:rPr>
        <w:t xml:space="preserve">. </w:t>
      </w:r>
      <w:r>
        <w:rPr>
          <w:rFonts w:hint="eastAsia"/>
          <w:rtl/>
        </w:rPr>
        <w:t>לא</w:t>
      </w:r>
      <w:r>
        <w:rPr>
          <w:rtl/>
        </w:rPr>
        <w:t xml:space="preserve"> </w:t>
      </w:r>
      <w:r>
        <w:rPr>
          <w:rFonts w:hint="eastAsia"/>
          <w:rtl/>
        </w:rPr>
        <w:t>בכדי</w:t>
      </w:r>
      <w:r>
        <w:rPr>
          <w:rtl/>
        </w:rPr>
        <w:t xml:space="preserve"> </w:t>
      </w:r>
      <w:r>
        <w:rPr>
          <w:rFonts w:hint="eastAsia"/>
          <w:rtl/>
        </w:rPr>
        <w:t>קבע</w:t>
      </w:r>
      <w:r>
        <w:rPr>
          <w:rtl/>
        </w:rPr>
        <w:t xml:space="preserve"> </w:t>
      </w:r>
      <w:r>
        <w:rPr>
          <w:rFonts w:hint="eastAsia"/>
          <w:rtl/>
        </w:rPr>
        <w:t>המחוקק</w:t>
      </w:r>
      <w:r>
        <w:rPr>
          <w:rtl/>
        </w:rPr>
        <w:t xml:space="preserve"> 7 </w:t>
      </w:r>
      <w:r>
        <w:rPr>
          <w:rFonts w:hint="eastAsia"/>
          <w:rtl/>
        </w:rPr>
        <w:t>שנות</w:t>
      </w:r>
      <w:r>
        <w:rPr>
          <w:rtl/>
        </w:rPr>
        <w:t xml:space="preserve"> </w:t>
      </w:r>
      <w:r>
        <w:rPr>
          <w:rFonts w:hint="eastAsia"/>
          <w:rtl/>
        </w:rPr>
        <w:t>מאסר</w:t>
      </w:r>
      <w:r>
        <w:rPr>
          <w:rtl/>
        </w:rPr>
        <w:t xml:space="preserve"> </w:t>
      </w:r>
      <w:r>
        <w:rPr>
          <w:rFonts w:hint="eastAsia"/>
          <w:rtl/>
        </w:rPr>
        <w:t>בגין</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הנאשם</w:t>
      </w:r>
      <w:r>
        <w:rPr>
          <w:rtl/>
        </w:rPr>
        <w:t xml:space="preserve"> </w:t>
      </w:r>
      <w:r>
        <w:rPr>
          <w:rFonts w:hint="eastAsia"/>
          <w:rtl/>
        </w:rPr>
        <w:t>בן</w:t>
      </w:r>
      <w:r>
        <w:rPr>
          <w:rtl/>
        </w:rPr>
        <w:t xml:space="preserve"> 25, </w:t>
      </w:r>
      <w:r>
        <w:rPr>
          <w:rFonts w:hint="eastAsia"/>
          <w:rtl/>
        </w:rPr>
        <w:t>הכחיש</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ובחר</w:t>
      </w:r>
      <w:r>
        <w:rPr>
          <w:rtl/>
        </w:rPr>
        <w:t xml:space="preserve"> </w:t>
      </w:r>
      <w:r>
        <w:rPr>
          <w:rFonts w:hint="eastAsia"/>
          <w:rtl/>
        </w:rPr>
        <w:t>לנהל</w:t>
      </w:r>
      <w:r>
        <w:rPr>
          <w:rtl/>
        </w:rPr>
        <w:t xml:space="preserve"> </w:t>
      </w:r>
      <w:r>
        <w:rPr>
          <w:rFonts w:hint="eastAsia"/>
          <w:rtl/>
        </w:rPr>
        <w:t>הוכחות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עודנו</w:t>
      </w:r>
      <w:r>
        <w:rPr>
          <w:rtl/>
        </w:rPr>
        <w:t xml:space="preserve"> </w:t>
      </w:r>
      <w:r>
        <w:rPr>
          <w:rFonts w:hint="eastAsia"/>
          <w:rtl/>
        </w:rPr>
        <w:t>נמנע</w:t>
      </w:r>
      <w:r>
        <w:rPr>
          <w:rtl/>
        </w:rPr>
        <w:t xml:space="preserve"> </w:t>
      </w:r>
      <w:r>
        <w:rPr>
          <w:rFonts w:hint="eastAsia"/>
          <w:rtl/>
        </w:rPr>
        <w:t>מלקיחת</w:t>
      </w:r>
      <w:r>
        <w:rPr>
          <w:rtl/>
        </w:rPr>
        <w:t xml:space="preserve"> </w:t>
      </w:r>
      <w:r>
        <w:rPr>
          <w:rFonts w:hint="eastAsia"/>
          <w:rtl/>
        </w:rPr>
        <w:t>אחריות</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הפנים</w:t>
      </w:r>
      <w:r>
        <w:rPr>
          <w:rtl/>
        </w:rPr>
        <w:t xml:space="preserve"> </w:t>
      </w:r>
      <w:r>
        <w:rPr>
          <w:rFonts w:hint="eastAsia"/>
          <w:rtl/>
        </w:rPr>
        <w:t>את</w:t>
      </w:r>
      <w:r>
        <w:rPr>
          <w:rtl/>
        </w:rPr>
        <w:t xml:space="preserve"> </w:t>
      </w:r>
      <w:r>
        <w:rPr>
          <w:rFonts w:hint="eastAsia"/>
          <w:rtl/>
        </w:rPr>
        <w:t>מלוא</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וזאת</w:t>
      </w:r>
      <w:r>
        <w:rPr>
          <w:rtl/>
        </w:rPr>
        <w:t xml:space="preserve"> </w:t>
      </w:r>
      <w:r>
        <w:rPr>
          <w:rFonts w:hint="eastAsia"/>
          <w:rtl/>
        </w:rPr>
        <w:t>יש</w:t>
      </w:r>
      <w:r>
        <w:rPr>
          <w:rtl/>
        </w:rPr>
        <w:t xml:space="preserve"> </w:t>
      </w:r>
      <w:r>
        <w:rPr>
          <w:rFonts w:hint="eastAsia"/>
          <w:rtl/>
        </w:rPr>
        <w:t>לזקוף</w:t>
      </w:r>
      <w:r>
        <w:rPr>
          <w:rtl/>
        </w:rPr>
        <w:t xml:space="preserve"> </w:t>
      </w:r>
      <w:r>
        <w:rPr>
          <w:rFonts w:hint="eastAsia"/>
          <w:rtl/>
        </w:rPr>
        <w:t>לחובתו</w:t>
      </w:r>
      <w:r>
        <w:rPr>
          <w:rtl/>
        </w:rPr>
        <w:t xml:space="preserve">. </w:t>
      </w:r>
      <w:r>
        <w:rPr>
          <w:rFonts w:hint="eastAsia"/>
          <w:rtl/>
        </w:rPr>
        <w:t>לחובתו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הרשעה</w:t>
      </w:r>
      <w:r>
        <w:rPr>
          <w:rtl/>
        </w:rPr>
        <w:t xml:space="preserve"> </w:t>
      </w:r>
      <w:r>
        <w:rPr>
          <w:rFonts w:hint="eastAsia"/>
          <w:rtl/>
        </w:rPr>
        <w:t>מלפני</w:t>
      </w:r>
      <w:r>
        <w:rPr>
          <w:rtl/>
        </w:rPr>
        <w:t xml:space="preserve"> 3 </w:t>
      </w:r>
      <w:r>
        <w:rPr>
          <w:rFonts w:hint="eastAsia"/>
          <w:rtl/>
        </w:rPr>
        <w:t>חודשים</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איומים</w:t>
      </w:r>
      <w:r>
        <w:rPr>
          <w:rtl/>
        </w:rPr>
        <w:t xml:space="preserve">, </w:t>
      </w:r>
      <w:r>
        <w:rPr>
          <w:rFonts w:hint="eastAsia"/>
          <w:rtl/>
        </w:rPr>
        <w:t>התנגדות</w:t>
      </w:r>
      <w:r>
        <w:rPr>
          <w:rtl/>
        </w:rPr>
        <w:t xml:space="preserve"> </w:t>
      </w:r>
      <w:r>
        <w:rPr>
          <w:rFonts w:hint="eastAsia"/>
          <w:rtl/>
        </w:rPr>
        <w:t>למעצר</w:t>
      </w:r>
      <w:r>
        <w:rPr>
          <w:rtl/>
        </w:rPr>
        <w:t xml:space="preserve"> </w:t>
      </w:r>
      <w:r>
        <w:rPr>
          <w:rFonts w:hint="eastAsia"/>
          <w:rtl/>
        </w:rPr>
        <w:t>חוקי</w:t>
      </w:r>
      <w:r>
        <w:rPr>
          <w:rtl/>
        </w:rPr>
        <w:t xml:space="preserve">, </w:t>
      </w:r>
      <w:r>
        <w:rPr>
          <w:rFonts w:hint="eastAsia"/>
          <w:rtl/>
        </w:rPr>
        <w:t>תקיפת</w:t>
      </w:r>
      <w:r>
        <w:rPr>
          <w:rtl/>
        </w:rPr>
        <w:t xml:space="preserve"> </w:t>
      </w:r>
      <w:r>
        <w:rPr>
          <w:rFonts w:hint="eastAsia"/>
          <w:rtl/>
        </w:rPr>
        <w:t>שוטר</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והפרעה</w:t>
      </w:r>
      <w:r>
        <w:rPr>
          <w:rtl/>
        </w:rPr>
        <w:t xml:space="preserve"> </w:t>
      </w:r>
      <w:r>
        <w:rPr>
          <w:rFonts w:hint="eastAsia"/>
          <w:rtl/>
        </w:rPr>
        <w:t>לשוטר</w:t>
      </w:r>
      <w:r>
        <w:rPr>
          <w:rtl/>
        </w:rPr>
        <w:t xml:space="preserve"> </w:t>
      </w:r>
      <w:r>
        <w:rPr>
          <w:rFonts w:hint="eastAsia"/>
          <w:rtl/>
        </w:rPr>
        <w:t>במילוי</w:t>
      </w:r>
      <w:r>
        <w:rPr>
          <w:rtl/>
        </w:rPr>
        <w:t xml:space="preserve"> </w:t>
      </w:r>
      <w:r>
        <w:rPr>
          <w:rFonts w:hint="eastAsia"/>
          <w:rtl/>
        </w:rPr>
        <w:t>תפקידו</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להטלת</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p>
    <w:p w14:paraId="48A7E858" w14:textId="77777777" w:rsidR="00FE1AD8" w:rsidRDefault="00357645">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מאיה</w:t>
      </w:r>
      <w:r>
        <w:rPr>
          <w:rtl/>
        </w:rPr>
        <w:t xml:space="preserve"> </w:t>
      </w:r>
      <w:r>
        <w:rPr>
          <w:rFonts w:hint="eastAsia"/>
          <w:rtl/>
        </w:rPr>
        <w:t>גלעדי</w:t>
      </w:r>
      <w:r>
        <w:rPr>
          <w:rtl/>
        </w:rPr>
        <w:t xml:space="preserve">, </w:t>
      </w:r>
      <w:r>
        <w:rPr>
          <w:rFonts w:hint="eastAsia"/>
          <w:rtl/>
        </w:rPr>
        <w:t>אין</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להרשעתו</w:t>
      </w:r>
      <w:r>
        <w:rPr>
          <w:rtl/>
        </w:rPr>
        <w:t xml:space="preserve"> </w:t>
      </w:r>
      <w:r>
        <w:rPr>
          <w:rFonts w:hint="eastAsia"/>
          <w:rtl/>
        </w:rPr>
        <w:t>הקודמת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מאחר</w:t>
      </w:r>
      <w:r>
        <w:rPr>
          <w:rtl/>
        </w:rPr>
        <w:t xml:space="preserve"> </w:t>
      </w:r>
      <w:r>
        <w:rPr>
          <w:rFonts w:hint="eastAsia"/>
          <w:rtl/>
        </w:rPr>
        <w:t>שמדובר</w:t>
      </w:r>
      <w:r>
        <w:rPr>
          <w:rtl/>
        </w:rPr>
        <w:t xml:space="preserve"> </w:t>
      </w:r>
      <w:r>
        <w:rPr>
          <w:rFonts w:hint="eastAsia"/>
          <w:rtl/>
        </w:rPr>
        <w:t>רק</w:t>
      </w:r>
      <w:r>
        <w:rPr>
          <w:rtl/>
        </w:rPr>
        <w:t xml:space="preserve"> </w:t>
      </w:r>
      <w:r>
        <w:rPr>
          <w:rFonts w:hint="eastAsia"/>
          <w:rtl/>
        </w:rPr>
        <w:t>בהכרעת</w:t>
      </w:r>
      <w:r>
        <w:rPr>
          <w:rtl/>
        </w:rPr>
        <w:t xml:space="preserve"> </w:t>
      </w:r>
      <w:r>
        <w:rPr>
          <w:rFonts w:hint="eastAsia"/>
          <w:rtl/>
        </w:rPr>
        <w:t>דין</w:t>
      </w:r>
      <w:r>
        <w:rPr>
          <w:rtl/>
        </w:rPr>
        <w:t xml:space="preserve"> </w:t>
      </w:r>
      <w:r>
        <w:rPr>
          <w:rFonts w:hint="eastAsia"/>
          <w:rtl/>
        </w:rPr>
        <w:t>ולא</w:t>
      </w:r>
      <w:r>
        <w:rPr>
          <w:rtl/>
        </w:rPr>
        <w:t xml:space="preserve"> </w:t>
      </w:r>
      <w:r>
        <w:rPr>
          <w:rFonts w:hint="eastAsia"/>
          <w:rtl/>
        </w:rPr>
        <w:t>במעשה</w:t>
      </w:r>
      <w:r>
        <w:rPr>
          <w:rtl/>
        </w:rPr>
        <w:t xml:space="preserve"> </w:t>
      </w:r>
      <w:r>
        <w:rPr>
          <w:rFonts w:hint="eastAsia"/>
          <w:rtl/>
        </w:rPr>
        <w:t>בית</w:t>
      </w:r>
      <w:r>
        <w:rPr>
          <w:rtl/>
        </w:rPr>
        <w:t xml:space="preserve"> </w:t>
      </w:r>
      <w:r>
        <w:rPr>
          <w:rFonts w:hint="eastAsia"/>
          <w:rtl/>
        </w:rPr>
        <w:t>דין</w:t>
      </w:r>
      <w:r>
        <w:rPr>
          <w:rtl/>
        </w:rPr>
        <w:t xml:space="preserve"> </w:t>
      </w:r>
      <w:r>
        <w:rPr>
          <w:rFonts w:hint="eastAsia"/>
          <w:rtl/>
        </w:rPr>
        <w:t>חלוט</w:t>
      </w:r>
      <w:r>
        <w:rPr>
          <w:rtl/>
        </w:rPr>
        <w:t xml:space="preserve">. </w:t>
      </w:r>
      <w:r>
        <w:rPr>
          <w:rFonts w:hint="eastAsia"/>
          <w:rtl/>
        </w:rPr>
        <w:t>מדובר</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שעובר</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היה</w:t>
      </w:r>
      <w:r>
        <w:rPr>
          <w:rtl/>
        </w:rPr>
        <w:t xml:space="preserve"> </w:t>
      </w:r>
      <w:r>
        <w:rPr>
          <w:rFonts w:hint="eastAsia"/>
          <w:rtl/>
        </w:rPr>
        <w:t>ללא</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גדל</w:t>
      </w:r>
      <w:r>
        <w:rPr>
          <w:rtl/>
        </w:rPr>
        <w:t xml:space="preserve"> </w:t>
      </w:r>
      <w:r>
        <w:rPr>
          <w:rFonts w:hint="eastAsia"/>
          <w:rtl/>
        </w:rPr>
        <w:t>בתנאים</w:t>
      </w:r>
      <w:r>
        <w:rPr>
          <w:rtl/>
        </w:rPr>
        <w:t xml:space="preserve"> </w:t>
      </w:r>
      <w:r>
        <w:rPr>
          <w:rFonts w:hint="eastAsia"/>
          <w:rtl/>
        </w:rPr>
        <w:t>סוציואקונ</w:t>
      </w:r>
      <w:r>
        <w:rPr>
          <w:rFonts w:hint="cs"/>
          <w:rtl/>
        </w:rPr>
        <w:t>ו</w:t>
      </w:r>
      <w:r>
        <w:rPr>
          <w:rFonts w:hint="eastAsia"/>
          <w:rtl/>
        </w:rPr>
        <w:t>מיים</w:t>
      </w:r>
      <w:r>
        <w:rPr>
          <w:rtl/>
        </w:rPr>
        <w:t xml:space="preserve"> </w:t>
      </w:r>
      <w:r>
        <w:rPr>
          <w:rFonts w:hint="eastAsia"/>
          <w:rtl/>
        </w:rPr>
        <w:t>לא</w:t>
      </w:r>
      <w:r>
        <w:rPr>
          <w:rtl/>
        </w:rPr>
        <w:t xml:space="preserve"> </w:t>
      </w:r>
      <w:r>
        <w:rPr>
          <w:rFonts w:hint="eastAsia"/>
          <w:rtl/>
        </w:rPr>
        <w:t>קלים</w:t>
      </w:r>
      <w:r>
        <w:rPr>
          <w:rtl/>
        </w:rPr>
        <w:t xml:space="preserve">, </w:t>
      </w:r>
      <w:r>
        <w:rPr>
          <w:rFonts w:hint="eastAsia"/>
          <w:rtl/>
        </w:rPr>
        <w:t>ולמרות</w:t>
      </w:r>
      <w:r>
        <w:rPr>
          <w:rtl/>
        </w:rPr>
        <w:t xml:space="preserve"> </w:t>
      </w:r>
      <w:r>
        <w:rPr>
          <w:rFonts w:hint="eastAsia"/>
          <w:rtl/>
        </w:rPr>
        <w:t>זאת</w:t>
      </w:r>
      <w:r>
        <w:rPr>
          <w:rtl/>
        </w:rPr>
        <w:t xml:space="preserve">, </w:t>
      </w:r>
      <w:r>
        <w:rPr>
          <w:rFonts w:hint="eastAsia"/>
          <w:rtl/>
        </w:rPr>
        <w:t>ניסה</w:t>
      </w:r>
      <w:r>
        <w:rPr>
          <w:rtl/>
        </w:rPr>
        <w:t xml:space="preserve"> </w:t>
      </w:r>
      <w:r>
        <w:rPr>
          <w:rFonts w:hint="eastAsia"/>
          <w:rtl/>
        </w:rPr>
        <w:t>לתפקד</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בצורה</w:t>
      </w:r>
      <w:r>
        <w:rPr>
          <w:rtl/>
        </w:rPr>
        <w:t xml:space="preserve"> </w:t>
      </w:r>
      <w:r>
        <w:rPr>
          <w:rFonts w:hint="eastAsia"/>
          <w:rtl/>
        </w:rPr>
        <w:t>נורמטיבית</w:t>
      </w:r>
      <w:r>
        <w:rPr>
          <w:rtl/>
        </w:rPr>
        <w:t xml:space="preserve">. </w:t>
      </w:r>
      <w:r>
        <w:rPr>
          <w:rFonts w:hint="eastAsia"/>
          <w:rtl/>
        </w:rPr>
        <w:t>הנאשם</w:t>
      </w:r>
      <w:r>
        <w:rPr>
          <w:rtl/>
        </w:rPr>
        <w:t xml:space="preserve"> </w:t>
      </w:r>
      <w:r>
        <w:rPr>
          <w:rFonts w:hint="eastAsia"/>
          <w:rtl/>
        </w:rPr>
        <w:t>למד</w:t>
      </w:r>
      <w:r>
        <w:rPr>
          <w:rtl/>
        </w:rPr>
        <w:t xml:space="preserve"> </w:t>
      </w:r>
      <w:r>
        <w:rPr>
          <w:rFonts w:hint="eastAsia"/>
          <w:rtl/>
        </w:rPr>
        <w:t>חשמל</w:t>
      </w:r>
      <w:r>
        <w:rPr>
          <w:rtl/>
        </w:rPr>
        <w:t xml:space="preserve"> </w:t>
      </w:r>
      <w:r>
        <w:rPr>
          <w:rFonts w:hint="eastAsia"/>
          <w:rtl/>
        </w:rPr>
        <w:t>וטכנא</w:t>
      </w:r>
      <w:r>
        <w:rPr>
          <w:rFonts w:hint="cs"/>
          <w:rtl/>
        </w:rPr>
        <w:t>ות</w:t>
      </w:r>
      <w:r>
        <w:rPr>
          <w:rtl/>
        </w:rPr>
        <w:t xml:space="preserve"> </w:t>
      </w:r>
      <w:r>
        <w:rPr>
          <w:rFonts w:hint="eastAsia"/>
          <w:rtl/>
        </w:rPr>
        <w:t>מזגנים</w:t>
      </w:r>
      <w:r>
        <w:rPr>
          <w:rtl/>
        </w:rPr>
        <w:t xml:space="preserve"> </w:t>
      </w:r>
      <w:r>
        <w:rPr>
          <w:rFonts w:hint="eastAsia"/>
          <w:rtl/>
        </w:rPr>
        <w:t>ובלילות</w:t>
      </w:r>
      <w:r>
        <w:rPr>
          <w:rtl/>
        </w:rPr>
        <w:t xml:space="preserve"> </w:t>
      </w:r>
      <w:r>
        <w:rPr>
          <w:rFonts w:hint="eastAsia"/>
          <w:rtl/>
        </w:rPr>
        <w:t>עבד</w:t>
      </w:r>
      <w:r>
        <w:rPr>
          <w:rtl/>
        </w:rPr>
        <w:t xml:space="preserve"> </w:t>
      </w:r>
      <w:r>
        <w:rPr>
          <w:rFonts w:hint="eastAsia"/>
          <w:rtl/>
        </w:rPr>
        <w:t>במספר</w:t>
      </w:r>
      <w:r>
        <w:rPr>
          <w:rtl/>
        </w:rPr>
        <w:t xml:space="preserve"> </w:t>
      </w:r>
      <w:r>
        <w:rPr>
          <w:rFonts w:hint="eastAsia"/>
          <w:rtl/>
        </w:rPr>
        <w:t>עבודות</w:t>
      </w:r>
      <w:r>
        <w:rPr>
          <w:rtl/>
        </w:rPr>
        <w:t xml:space="preserve">. </w:t>
      </w:r>
      <w:r>
        <w:rPr>
          <w:rFonts w:hint="eastAsia"/>
          <w:rtl/>
        </w:rPr>
        <w:t>עובר</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עזר</w:t>
      </w:r>
      <w:r>
        <w:rPr>
          <w:rtl/>
        </w:rPr>
        <w:t xml:space="preserve"> </w:t>
      </w:r>
      <w:r>
        <w:rPr>
          <w:rFonts w:hint="eastAsia"/>
          <w:rtl/>
        </w:rPr>
        <w:t>בפרנסת</w:t>
      </w:r>
      <w:r>
        <w:rPr>
          <w:rtl/>
        </w:rPr>
        <w:t xml:space="preserve"> </w:t>
      </w:r>
      <w:r>
        <w:rPr>
          <w:rFonts w:hint="eastAsia"/>
          <w:rtl/>
        </w:rPr>
        <w:t>המשפחה</w:t>
      </w:r>
      <w:r>
        <w:rPr>
          <w:rtl/>
        </w:rPr>
        <w:t xml:space="preserve"> </w:t>
      </w:r>
      <w:r>
        <w:rPr>
          <w:rFonts w:hint="eastAsia"/>
          <w:rtl/>
        </w:rPr>
        <w:t>מאחר</w:t>
      </w:r>
      <w:r>
        <w:rPr>
          <w:rtl/>
        </w:rPr>
        <w:t xml:space="preserve"> </w:t>
      </w:r>
      <w:r>
        <w:rPr>
          <w:rFonts w:hint="eastAsia"/>
          <w:rtl/>
        </w:rPr>
        <w:t>שאביו</w:t>
      </w:r>
      <w:r>
        <w:rPr>
          <w:rtl/>
        </w:rPr>
        <w:t xml:space="preserve"> </w:t>
      </w:r>
      <w:r>
        <w:rPr>
          <w:rFonts w:hint="eastAsia"/>
          <w:rtl/>
        </w:rPr>
        <w:t>נכה</w:t>
      </w:r>
      <w:r>
        <w:rPr>
          <w:rtl/>
        </w:rPr>
        <w:t xml:space="preserve">. </w:t>
      </w:r>
      <w:r>
        <w:rPr>
          <w:rFonts w:hint="eastAsia"/>
          <w:rtl/>
        </w:rPr>
        <w:t>כיום</w:t>
      </w:r>
      <w:r>
        <w:rPr>
          <w:rtl/>
        </w:rPr>
        <w:t xml:space="preserve"> </w:t>
      </w:r>
      <w:r>
        <w:rPr>
          <w:rFonts w:hint="eastAsia"/>
          <w:rtl/>
        </w:rPr>
        <w:t>מפרנס</w:t>
      </w:r>
      <w:r>
        <w:rPr>
          <w:rtl/>
        </w:rPr>
        <w:t xml:space="preserve"> </w:t>
      </w:r>
      <w:r>
        <w:rPr>
          <w:rFonts w:hint="eastAsia"/>
          <w:rtl/>
        </w:rPr>
        <w:t>את</w:t>
      </w:r>
      <w:r>
        <w:rPr>
          <w:rtl/>
        </w:rPr>
        <w:t xml:space="preserve"> </w:t>
      </w:r>
      <w:r>
        <w:rPr>
          <w:rFonts w:hint="eastAsia"/>
          <w:rtl/>
        </w:rPr>
        <w:t>בת</w:t>
      </w:r>
      <w:r>
        <w:rPr>
          <w:rtl/>
        </w:rPr>
        <w:t xml:space="preserve"> </w:t>
      </w:r>
      <w:r>
        <w:rPr>
          <w:rFonts w:hint="eastAsia"/>
          <w:rtl/>
        </w:rPr>
        <w:t>זוגו</w:t>
      </w:r>
      <w:r>
        <w:rPr>
          <w:rtl/>
        </w:rPr>
        <w:t xml:space="preserve">, </w:t>
      </w:r>
      <w:r>
        <w:rPr>
          <w:rFonts w:hint="eastAsia"/>
          <w:rtl/>
        </w:rPr>
        <w:t>שהינה</w:t>
      </w:r>
      <w:r>
        <w:rPr>
          <w:rtl/>
        </w:rPr>
        <w:t xml:space="preserve"> </w:t>
      </w:r>
      <w:r>
        <w:rPr>
          <w:rFonts w:hint="eastAsia"/>
          <w:rtl/>
        </w:rPr>
        <w:t>בהיריון</w:t>
      </w:r>
      <w:r>
        <w:rPr>
          <w:rtl/>
        </w:rPr>
        <w:t xml:space="preserve"> </w:t>
      </w:r>
      <w:r>
        <w:rPr>
          <w:rFonts w:hint="eastAsia"/>
          <w:rtl/>
        </w:rPr>
        <w:t>מתקדם</w:t>
      </w:r>
      <w:r>
        <w:rPr>
          <w:rtl/>
        </w:rPr>
        <w:t xml:space="preserve">. </w:t>
      </w:r>
      <w:r>
        <w:rPr>
          <w:rFonts w:hint="eastAsia"/>
          <w:rtl/>
        </w:rPr>
        <w:t>הנאשם</w:t>
      </w:r>
      <w:r>
        <w:rPr>
          <w:rtl/>
        </w:rPr>
        <w:t xml:space="preserve"> </w:t>
      </w:r>
      <w:r>
        <w:rPr>
          <w:rFonts w:hint="eastAsia"/>
          <w:rtl/>
        </w:rPr>
        <w:t>שהה</w:t>
      </w:r>
      <w:r>
        <w:rPr>
          <w:rtl/>
        </w:rPr>
        <w:t xml:space="preserve"> </w:t>
      </w:r>
      <w:r>
        <w:rPr>
          <w:rFonts w:hint="eastAsia"/>
          <w:rtl/>
        </w:rPr>
        <w:t>במשך</w:t>
      </w:r>
      <w:r>
        <w:rPr>
          <w:rtl/>
        </w:rPr>
        <w:t xml:space="preserve"> </w:t>
      </w:r>
      <w:r>
        <w:rPr>
          <w:rFonts w:hint="eastAsia"/>
          <w:rtl/>
        </w:rPr>
        <w:t>כחודש</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התנאים</w:t>
      </w:r>
      <w:r>
        <w:rPr>
          <w:rtl/>
        </w:rPr>
        <w:t xml:space="preserve"> </w:t>
      </w:r>
      <w:r>
        <w:rPr>
          <w:rFonts w:hint="eastAsia"/>
          <w:rtl/>
        </w:rPr>
        <w:t>המגבילים</w:t>
      </w:r>
      <w:r>
        <w:rPr>
          <w:rtl/>
        </w:rPr>
        <w:t xml:space="preserve"> </w:t>
      </w:r>
      <w:r>
        <w:rPr>
          <w:rFonts w:hint="eastAsia"/>
          <w:rtl/>
        </w:rPr>
        <w:t>הוקלו</w:t>
      </w:r>
      <w:r>
        <w:rPr>
          <w:rtl/>
        </w:rPr>
        <w:t xml:space="preserve">, </w:t>
      </w:r>
      <w:r>
        <w:rPr>
          <w:rFonts w:hint="eastAsia"/>
          <w:rtl/>
        </w:rPr>
        <w:t>אך</w:t>
      </w:r>
      <w:r>
        <w:rPr>
          <w:rtl/>
        </w:rPr>
        <w:t xml:space="preserve"> </w:t>
      </w:r>
      <w:r>
        <w:rPr>
          <w:rFonts w:hint="eastAsia"/>
          <w:rtl/>
        </w:rPr>
        <w:t>עד</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נמצא</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הנאשם</w:t>
      </w:r>
      <w:r>
        <w:rPr>
          <w:rtl/>
        </w:rPr>
        <w:t xml:space="preserve"> </w:t>
      </w:r>
      <w:r>
        <w:rPr>
          <w:rFonts w:hint="eastAsia"/>
          <w:rtl/>
        </w:rPr>
        <w:t>שהה</w:t>
      </w:r>
      <w:r>
        <w:rPr>
          <w:rtl/>
        </w:rPr>
        <w:t xml:space="preserve"> </w:t>
      </w:r>
      <w:r>
        <w:rPr>
          <w:rFonts w:hint="eastAsia"/>
          <w:rtl/>
        </w:rPr>
        <w:t>בהם</w:t>
      </w:r>
      <w:r>
        <w:rPr>
          <w:rtl/>
        </w:rPr>
        <w:t xml:space="preserve"> </w:t>
      </w:r>
      <w:r>
        <w:rPr>
          <w:rFonts w:hint="eastAsia"/>
          <w:rtl/>
        </w:rPr>
        <w:t>אף</w:t>
      </w:r>
      <w:r>
        <w:rPr>
          <w:rtl/>
        </w:rPr>
        <w:t xml:space="preserve"> </w:t>
      </w:r>
      <w:r>
        <w:rPr>
          <w:rFonts w:hint="eastAsia"/>
          <w:rtl/>
        </w:rPr>
        <w:t>בעת</w:t>
      </w:r>
      <w:r>
        <w:rPr>
          <w:rtl/>
        </w:rPr>
        <w:t xml:space="preserve"> </w:t>
      </w:r>
      <w:r>
        <w:rPr>
          <w:rFonts w:hint="eastAsia"/>
          <w:rtl/>
        </w:rPr>
        <w:t>חתונתו</w:t>
      </w:r>
      <w:r>
        <w:rPr>
          <w:rtl/>
        </w:rPr>
        <w:t xml:space="preserve">. </w:t>
      </w:r>
      <w:r>
        <w:rPr>
          <w:rFonts w:hint="eastAsia"/>
          <w:rtl/>
        </w:rPr>
        <w:t>אמנם</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נשק</w:t>
      </w:r>
      <w:r>
        <w:rPr>
          <w:rtl/>
        </w:rPr>
        <w:t xml:space="preserve">, </w:t>
      </w:r>
      <w:r>
        <w:rPr>
          <w:rFonts w:hint="eastAsia"/>
          <w:rtl/>
        </w:rPr>
        <w:t>מרבית</w:t>
      </w:r>
      <w:r>
        <w:rPr>
          <w:rtl/>
        </w:rPr>
        <w:t xml:space="preserve"> </w:t>
      </w:r>
      <w:r>
        <w:rPr>
          <w:rFonts w:hint="eastAsia"/>
          <w:rtl/>
        </w:rPr>
        <w:t>גזרי</w:t>
      </w:r>
      <w:r>
        <w:rPr>
          <w:rtl/>
        </w:rPr>
        <w:t xml:space="preserve"> </w:t>
      </w:r>
      <w:r>
        <w:rPr>
          <w:rFonts w:hint="eastAsia"/>
          <w:rtl/>
        </w:rPr>
        <w:t>הדין</w:t>
      </w:r>
      <w:r>
        <w:rPr>
          <w:rtl/>
        </w:rPr>
        <w:t xml:space="preserve"> </w:t>
      </w:r>
      <w:r>
        <w:rPr>
          <w:rFonts w:hint="eastAsia"/>
          <w:rtl/>
        </w:rPr>
        <w:t>הינם</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אך</w:t>
      </w:r>
      <w:r>
        <w:rPr>
          <w:rtl/>
        </w:rPr>
        <w:t xml:space="preserve"> </w:t>
      </w:r>
      <w:r>
        <w:rPr>
          <w:rFonts w:hint="eastAsia"/>
          <w:rtl/>
        </w:rPr>
        <w:t>ישנם</w:t>
      </w:r>
      <w:r>
        <w:rPr>
          <w:rtl/>
        </w:rPr>
        <w:t xml:space="preserve"> </w:t>
      </w:r>
      <w:r>
        <w:rPr>
          <w:rFonts w:hint="eastAsia"/>
          <w:rtl/>
        </w:rPr>
        <w:t>גם</w:t>
      </w:r>
      <w:r>
        <w:rPr>
          <w:rtl/>
        </w:rPr>
        <w:t xml:space="preserve"> </w:t>
      </w:r>
      <w:r>
        <w:rPr>
          <w:rFonts w:hint="eastAsia"/>
          <w:rtl/>
        </w:rPr>
        <w:t>מקרים</w:t>
      </w:r>
      <w:r>
        <w:rPr>
          <w:rtl/>
        </w:rPr>
        <w:t xml:space="preserve"> </w:t>
      </w:r>
      <w:r>
        <w:rPr>
          <w:rFonts w:hint="eastAsia"/>
          <w:rtl/>
        </w:rPr>
        <w:t>שבהם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אלא</w:t>
      </w:r>
      <w:r>
        <w:rPr>
          <w:rtl/>
        </w:rPr>
        <w:t xml:space="preserve"> </w:t>
      </w:r>
      <w:r>
        <w:rPr>
          <w:rFonts w:hint="eastAsia"/>
          <w:rtl/>
        </w:rPr>
        <w:t>הנשק</w:t>
      </w:r>
      <w:r>
        <w:rPr>
          <w:rtl/>
        </w:rPr>
        <w:t xml:space="preserve"> </w:t>
      </w:r>
      <w:r>
        <w:rPr>
          <w:rFonts w:hint="eastAsia"/>
          <w:rtl/>
        </w:rPr>
        <w:t>נמצא</w:t>
      </w:r>
      <w:r>
        <w:rPr>
          <w:rtl/>
        </w:rPr>
        <w:t xml:space="preserve"> </w:t>
      </w:r>
      <w:r>
        <w:rPr>
          <w:rFonts w:hint="eastAsia"/>
          <w:rtl/>
        </w:rPr>
        <w:t>במתחם</w:t>
      </w:r>
      <w:r>
        <w:rPr>
          <w:rtl/>
        </w:rPr>
        <w:t xml:space="preserve"> </w:t>
      </w:r>
      <w:r>
        <w:rPr>
          <w:rFonts w:hint="eastAsia"/>
          <w:rtl/>
        </w:rPr>
        <w:t>ציבורי</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בגבול</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כשלעצמו</w:t>
      </w:r>
      <w:r>
        <w:rPr>
          <w:rtl/>
        </w:rPr>
        <w:t xml:space="preserve"> </w:t>
      </w:r>
      <w:r>
        <w:rPr>
          <w:rFonts w:hint="eastAsia"/>
          <w:rtl/>
        </w:rPr>
        <w:t>היווה</w:t>
      </w:r>
      <w:r>
        <w:rPr>
          <w:rtl/>
        </w:rPr>
        <w:t xml:space="preserve"> </w:t>
      </w:r>
      <w:r>
        <w:rPr>
          <w:rFonts w:hint="eastAsia"/>
          <w:rtl/>
        </w:rPr>
        <w:t>גורם</w:t>
      </w:r>
      <w:r>
        <w:rPr>
          <w:rtl/>
        </w:rPr>
        <w:t xml:space="preserve"> </w:t>
      </w:r>
      <w:r>
        <w:rPr>
          <w:rFonts w:hint="eastAsia"/>
          <w:rtl/>
        </w:rPr>
        <w:t>מחנך</w:t>
      </w:r>
      <w:r>
        <w:rPr>
          <w:rtl/>
        </w:rPr>
        <w:t xml:space="preserve"> </w:t>
      </w:r>
      <w:r>
        <w:rPr>
          <w:rFonts w:hint="eastAsia"/>
          <w:rtl/>
        </w:rPr>
        <w:t>משמעותי</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עתרה</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וענישה</w:t>
      </w:r>
      <w:r>
        <w:rPr>
          <w:rtl/>
        </w:rPr>
        <w:t xml:space="preserve"> </w:t>
      </w:r>
      <w:r>
        <w:rPr>
          <w:rFonts w:hint="eastAsia"/>
          <w:rtl/>
        </w:rPr>
        <w:t>כספית</w:t>
      </w:r>
      <w:r>
        <w:rPr>
          <w:rtl/>
        </w:rPr>
        <w:t xml:space="preserve"> </w:t>
      </w:r>
      <w:r>
        <w:rPr>
          <w:rFonts w:hint="eastAsia"/>
          <w:rtl/>
        </w:rPr>
        <w:t>מתונה</w:t>
      </w:r>
      <w:r>
        <w:rPr>
          <w:rtl/>
        </w:rPr>
        <w:t>.</w:t>
      </w:r>
    </w:p>
    <w:p w14:paraId="6C8963DD" w14:textId="77777777" w:rsidR="00FE1AD8" w:rsidRDefault="00357645">
      <w:pPr>
        <w:pStyle w:val="a0"/>
        <w:jc w:val="both"/>
      </w:pPr>
      <w:r>
        <w:rPr>
          <w:rFonts w:hint="eastAsia"/>
          <w:rtl/>
        </w:rPr>
        <w:t>הנאשם</w:t>
      </w:r>
      <w:r>
        <w:rPr>
          <w:rtl/>
        </w:rPr>
        <w:t xml:space="preserve"> </w:t>
      </w:r>
      <w:r>
        <w:rPr>
          <w:rFonts w:hint="eastAsia"/>
          <w:rtl/>
        </w:rPr>
        <w:t>עצמו</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למעשיו</w:t>
      </w:r>
      <w:r>
        <w:rPr>
          <w:rtl/>
        </w:rPr>
        <w:t xml:space="preserve">. </w:t>
      </w:r>
    </w:p>
    <w:p w14:paraId="6DC904B3" w14:textId="77777777" w:rsidR="00FE1AD8" w:rsidRDefault="00357645">
      <w:pPr>
        <w:pStyle w:val="ac"/>
        <w:jc w:val="both"/>
      </w:pPr>
      <w:r>
        <w:rPr>
          <w:rtl/>
        </w:rPr>
        <w:t>דיון</w:t>
      </w:r>
    </w:p>
    <w:p w14:paraId="53C64B20" w14:textId="77777777" w:rsidR="00FE1AD8" w:rsidRDefault="00357645">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וזאת</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מותנה</w:t>
      </w:r>
      <w:r>
        <w:rPr>
          <w:rtl/>
        </w:rPr>
        <w:t xml:space="preserve">. </w:t>
      </w:r>
    </w:p>
    <w:p w14:paraId="793CED74" w14:textId="77777777" w:rsidR="00FE1AD8" w:rsidRDefault="00357645">
      <w:pPr>
        <w:pStyle w:val="ac"/>
        <w:jc w:val="both"/>
        <w:rPr>
          <w:rtl/>
        </w:rPr>
      </w:pPr>
      <w:r>
        <w:rPr>
          <w:rtl/>
        </w:rPr>
        <w:t>קביעת מתחם העונש ההולם</w:t>
      </w:r>
    </w:p>
    <w:p w14:paraId="316E6B62" w14:textId="77777777" w:rsidR="00FE1AD8" w:rsidRDefault="00357645">
      <w:pPr>
        <w:pStyle w:val="a0"/>
        <w:jc w:val="both"/>
      </w:pPr>
      <w:r>
        <w:rPr>
          <w:rFonts w:hint="eastAsia"/>
          <w:rtl/>
        </w:rPr>
        <w:lastRenderedPageBreak/>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שהינו</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741A6C56" w14:textId="77777777" w:rsidR="00FE1AD8" w:rsidRDefault="00357645">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שלומו</w:t>
      </w:r>
      <w:r>
        <w:rPr>
          <w:rtl/>
        </w:rPr>
        <w:t xml:space="preserve"> </w:t>
      </w:r>
      <w:r>
        <w:rPr>
          <w:rFonts w:hint="eastAsia"/>
          <w:rtl/>
        </w:rPr>
        <w:t>וביטחונו</w:t>
      </w:r>
      <w:r>
        <w:rPr>
          <w:rtl/>
        </w:rPr>
        <w:t xml:space="preserve"> </w:t>
      </w:r>
      <w:r>
        <w:rPr>
          <w:rFonts w:hint="eastAsia"/>
          <w:rtl/>
        </w:rPr>
        <w:t>של</w:t>
      </w:r>
      <w:r>
        <w:rPr>
          <w:rtl/>
        </w:rPr>
        <w:t xml:space="preserve"> </w:t>
      </w:r>
      <w:r>
        <w:rPr>
          <w:rFonts w:hint="eastAsia"/>
          <w:rtl/>
        </w:rPr>
        <w:t>הציבור</w:t>
      </w:r>
      <w:r>
        <w:rPr>
          <w:rtl/>
        </w:rPr>
        <w:t>.</w:t>
      </w:r>
    </w:p>
    <w:p w14:paraId="34BB0200" w14:textId="77777777" w:rsidR="00FE1AD8" w:rsidRDefault="00357645">
      <w:pPr>
        <w:pStyle w:val="a0"/>
        <w:jc w:val="both"/>
      </w:pP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הביע</w:t>
      </w:r>
      <w:r>
        <w:rPr>
          <w:rtl/>
        </w:rPr>
        <w:t xml:space="preserve"> </w:t>
      </w:r>
      <w:r>
        <w:rPr>
          <w:rFonts w:hint="eastAsia"/>
          <w:rtl/>
        </w:rPr>
        <w:t>דעתו</w:t>
      </w:r>
      <w:r>
        <w:rPr>
          <w:rtl/>
        </w:rPr>
        <w:t xml:space="preserve"> </w:t>
      </w:r>
      <w:r>
        <w:rPr>
          <w:rFonts w:hint="eastAsia"/>
          <w:rtl/>
        </w:rPr>
        <w:t>לעניין</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ב</w:t>
      </w:r>
      <w:hyperlink r:id="rId14" w:history="1">
        <w:r w:rsidRPr="00357645">
          <w:rPr>
            <w:color w:val="0000FF"/>
            <w:u w:val="single"/>
            <w:rtl/>
          </w:rPr>
          <w:t>ע"פ 8416/09</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חרבוש</w:t>
      </w:r>
      <w:r>
        <w:rPr>
          <w:b/>
          <w:bCs/>
          <w:rtl/>
        </w:rPr>
        <w:t xml:space="preserve"> </w:t>
      </w:r>
      <w:r>
        <w:rPr>
          <w:rtl/>
        </w:rPr>
        <w:t xml:space="preserve">(9.6.10) </w:t>
      </w:r>
      <w:r>
        <w:rPr>
          <w:rFonts w:hint="eastAsia"/>
          <w:rtl/>
        </w:rPr>
        <w:t>וקבע</w:t>
      </w:r>
      <w:r>
        <w:rPr>
          <w:rtl/>
        </w:rPr>
        <w:t xml:space="preserve"> </w:t>
      </w:r>
      <w:r>
        <w:rPr>
          <w:rFonts w:hint="eastAsia"/>
          <w:rtl/>
        </w:rPr>
        <w:t>כי</w:t>
      </w:r>
      <w:r>
        <w:rPr>
          <w:rtl/>
        </w:rPr>
        <w:t>:</w:t>
      </w:r>
    </w:p>
    <w:p w14:paraId="05487D11" w14:textId="77777777" w:rsidR="00FE1AD8" w:rsidRDefault="00357645">
      <w:pPr>
        <w:pStyle w:val="a0"/>
        <w:numPr>
          <w:ilvl w:val="0"/>
          <w:numId w:val="0"/>
        </w:numPr>
        <w:ind w:left="1440" w:right="357"/>
        <w:jc w:val="both"/>
      </w:pPr>
      <w:r>
        <w:rPr>
          <w:rtl/>
        </w:rPr>
        <w:t>"</w:t>
      </w:r>
      <w:r>
        <w:rPr>
          <w:rFonts w:hint="eastAsia"/>
          <w:rtl/>
        </w:rPr>
        <w:t>המציאות</w:t>
      </w:r>
      <w:r>
        <w:rPr>
          <w:rtl/>
        </w:rPr>
        <w:t xml:space="preserve"> </w:t>
      </w:r>
      <w:r>
        <w:rPr>
          <w:rFonts w:hint="eastAsia"/>
          <w:rtl/>
        </w:rPr>
        <w:t>השוררת</w:t>
      </w:r>
      <w:r>
        <w:rPr>
          <w:rtl/>
        </w:rPr>
        <w:t xml:space="preserve"> </w:t>
      </w:r>
      <w:r>
        <w:rPr>
          <w:rFonts w:hint="eastAsia"/>
          <w:rtl/>
        </w:rPr>
        <w:t>בארץ</w:t>
      </w:r>
      <w:r>
        <w:rPr>
          <w:rtl/>
        </w:rPr>
        <w:t xml:space="preserve"> </w:t>
      </w:r>
      <w:r>
        <w:rPr>
          <w:rFonts w:hint="eastAsia"/>
          <w:rtl/>
        </w:rPr>
        <w:t>המתבטאת</w:t>
      </w:r>
      <w:r>
        <w:rPr>
          <w:rtl/>
        </w:rPr>
        <w:t xml:space="preserve"> </w:t>
      </w:r>
      <w:r>
        <w:rPr>
          <w:rFonts w:hint="eastAsia"/>
          <w:rtl/>
        </w:rPr>
        <w:t>בזמינותו</w:t>
      </w:r>
      <w:r>
        <w:rPr>
          <w:rtl/>
        </w:rPr>
        <w:t xml:space="preserve"> </w:t>
      </w:r>
      <w:r>
        <w:rPr>
          <w:rFonts w:hint="eastAsia"/>
          <w:rtl/>
        </w:rPr>
        <w:t>של</w:t>
      </w:r>
      <w:r>
        <w:rPr>
          <w:rtl/>
        </w:rPr>
        <w:t xml:space="preserve"> </w:t>
      </w:r>
      <w:r>
        <w:rPr>
          <w:rFonts w:hint="eastAsia"/>
          <w:rtl/>
        </w:rPr>
        <w:t>נשק</w:t>
      </w:r>
      <w:r>
        <w:rPr>
          <w:rtl/>
        </w:rPr>
        <w:t xml:space="preserve"> </w:t>
      </w:r>
      <w:r>
        <w:rPr>
          <w:rFonts w:hint="eastAsia"/>
          <w:rtl/>
        </w:rPr>
        <w:t>חם</w:t>
      </w:r>
      <w:r>
        <w:rPr>
          <w:rtl/>
        </w:rPr>
        <w:t xml:space="preserve"> </w:t>
      </w:r>
      <w:r>
        <w:rPr>
          <w:rFonts w:hint="eastAsia"/>
          <w:rtl/>
        </w:rPr>
        <w:t>ורב</w:t>
      </w:r>
      <w:r>
        <w:rPr>
          <w:rtl/>
        </w:rPr>
        <w:t xml:space="preserve"> </w:t>
      </w:r>
      <w:r>
        <w:rPr>
          <w:rFonts w:hint="eastAsia"/>
          <w:rtl/>
        </w:rPr>
        <w:t>עוצמה</w:t>
      </w:r>
      <w:r>
        <w:rPr>
          <w:rtl/>
        </w:rPr>
        <w:t xml:space="preserve"> </w:t>
      </w:r>
      <w:r>
        <w:rPr>
          <w:rFonts w:hint="eastAsia"/>
          <w:rtl/>
        </w:rPr>
        <w:t>שיש</w:t>
      </w:r>
      <w:r>
        <w:rPr>
          <w:rtl/>
        </w:rPr>
        <w:t xml:space="preserve"> </w:t>
      </w:r>
      <w:r>
        <w:rPr>
          <w:rFonts w:hint="eastAsia"/>
          <w:rtl/>
        </w:rPr>
        <w:t>עמו</w:t>
      </w:r>
      <w:r>
        <w:rPr>
          <w:rtl/>
        </w:rPr>
        <w:t xml:space="preserve"> </w:t>
      </w:r>
      <w:r>
        <w:rPr>
          <w:rFonts w:hint="eastAsia"/>
          <w:rtl/>
        </w:rPr>
        <w:t>פוטנציאל</w:t>
      </w:r>
      <w:r>
        <w:rPr>
          <w:rtl/>
        </w:rPr>
        <w:t xml:space="preserve"> </w:t>
      </w:r>
      <w:r>
        <w:rPr>
          <w:rFonts w:hint="eastAsia"/>
          <w:rtl/>
        </w:rPr>
        <w:t>להסלמת</w:t>
      </w:r>
      <w:r>
        <w:rPr>
          <w:rtl/>
        </w:rPr>
        <w:t xml:space="preserve"> </w:t>
      </w:r>
      <w:r>
        <w:rPr>
          <w:rFonts w:hint="eastAsia"/>
          <w:rtl/>
        </w:rPr>
        <w:t>האלימות</w:t>
      </w:r>
      <w:r>
        <w:rPr>
          <w:rtl/>
        </w:rPr>
        <w:t xml:space="preserve"> </w:t>
      </w:r>
      <w:r>
        <w:rPr>
          <w:rFonts w:hint="eastAsia"/>
          <w:rtl/>
        </w:rPr>
        <w:t>העבריינית</w:t>
      </w:r>
      <w:r>
        <w:rPr>
          <w:rtl/>
        </w:rPr>
        <w:t xml:space="preserve">, </w:t>
      </w:r>
      <w:r>
        <w:rPr>
          <w:rFonts w:hint="eastAsia"/>
          <w:rtl/>
        </w:rPr>
        <w:t>מחייבת</w:t>
      </w:r>
      <w:r>
        <w:rPr>
          <w:rtl/>
        </w:rPr>
        <w:t xml:space="preserve"> </w:t>
      </w:r>
      <w:r>
        <w:rPr>
          <w:rFonts w:hint="eastAsia"/>
          <w:rtl/>
        </w:rPr>
        <w:t>מתן</w:t>
      </w:r>
      <w:r>
        <w:rPr>
          <w:rtl/>
        </w:rPr>
        <w:t xml:space="preserve"> </w:t>
      </w:r>
      <w:r>
        <w:rPr>
          <w:rFonts w:hint="eastAsia"/>
          <w:rtl/>
        </w:rPr>
        <w:t>ביטוי</w:t>
      </w:r>
      <w:r>
        <w:rPr>
          <w:rtl/>
        </w:rPr>
        <w:t xml:space="preserve"> </w:t>
      </w:r>
      <w:r>
        <w:rPr>
          <w:rFonts w:hint="eastAsia"/>
          <w:rtl/>
        </w:rPr>
        <w:t>עונשי</w:t>
      </w:r>
      <w:r>
        <w:rPr>
          <w:rtl/>
        </w:rPr>
        <w:t xml:space="preserve"> </w:t>
      </w:r>
      <w:r>
        <w:rPr>
          <w:rFonts w:hint="eastAsia"/>
          <w:rtl/>
        </w:rPr>
        <w:t>הולם</w:t>
      </w:r>
      <w:r>
        <w:rPr>
          <w:rtl/>
        </w:rPr>
        <w:t xml:space="preserve"> </w:t>
      </w:r>
      <w:r>
        <w:rPr>
          <w:rFonts w:hint="eastAsia"/>
          <w:rtl/>
        </w:rPr>
        <w:t>והחמרה</w:t>
      </w:r>
      <w:r>
        <w:rPr>
          <w:rtl/>
        </w:rPr>
        <w:t xml:space="preserve"> </w:t>
      </w:r>
      <w:r>
        <w:rPr>
          <w:rFonts w:hint="eastAsia"/>
          <w:rtl/>
        </w:rPr>
        <w:t>ברמת</w:t>
      </w:r>
      <w:r>
        <w:rPr>
          <w:rtl/>
        </w:rPr>
        <w:t xml:space="preserve"> </w:t>
      </w:r>
      <w:r>
        <w:rPr>
          <w:rFonts w:hint="eastAsia"/>
          <w:rtl/>
        </w:rPr>
        <w:t>הענישה</w:t>
      </w:r>
      <w:r>
        <w:rPr>
          <w:rtl/>
        </w:rPr>
        <w:t xml:space="preserve">. </w:t>
      </w:r>
      <w:r>
        <w:rPr>
          <w:rFonts w:hint="eastAsia"/>
          <w:rtl/>
        </w:rPr>
        <w:t>יש</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עוד</w:t>
      </w:r>
      <w:r>
        <w:rPr>
          <w:rtl/>
        </w:rPr>
        <w:t xml:space="preserve"> </w:t>
      </w:r>
      <w:r>
        <w:rPr>
          <w:rFonts w:hint="eastAsia"/>
          <w:rtl/>
        </w:rPr>
        <w:t>בטרם</w:t>
      </w:r>
      <w:r>
        <w:rPr>
          <w:rtl/>
        </w:rPr>
        <w:t xml:space="preserve"> </w:t>
      </w:r>
      <w:r>
        <w:rPr>
          <w:rFonts w:hint="eastAsia"/>
          <w:rtl/>
        </w:rPr>
        <w:t>ייעשה</w:t>
      </w:r>
      <w:r>
        <w:rPr>
          <w:rtl/>
        </w:rPr>
        <w:t xml:space="preserve"> </w:t>
      </w:r>
      <w:r>
        <w:rPr>
          <w:rFonts w:hint="eastAsia"/>
          <w:rtl/>
        </w:rPr>
        <w:t>באקדח</w:t>
      </w:r>
      <w:r>
        <w:rPr>
          <w:rtl/>
        </w:rPr>
        <w:t xml:space="preserve"> </w:t>
      </w:r>
      <w:r>
        <w:rPr>
          <w:rFonts w:hint="eastAsia"/>
          <w:rtl/>
        </w:rPr>
        <w:t>שימוש</w:t>
      </w:r>
      <w:r>
        <w:rPr>
          <w:rtl/>
        </w:rPr>
        <w:t xml:space="preserve"> </w:t>
      </w:r>
      <w:r>
        <w:rPr>
          <w:rFonts w:hint="eastAsia"/>
          <w:rtl/>
        </w:rPr>
        <w:t>קטלני</w:t>
      </w:r>
      <w:r>
        <w:rPr>
          <w:rtl/>
        </w:rPr>
        <w:t xml:space="preserve">, </w:t>
      </w:r>
      <w:r>
        <w:rPr>
          <w:rFonts w:hint="eastAsia"/>
          <w:rtl/>
        </w:rPr>
        <w:t>באמצעות</w:t>
      </w:r>
      <w:r>
        <w:rPr>
          <w:rtl/>
        </w:rPr>
        <w:t xml:space="preserve"> </w:t>
      </w:r>
      <w:r>
        <w:rPr>
          <w:rFonts w:hint="eastAsia"/>
          <w:rtl/>
        </w:rPr>
        <w:t>הרחקת</w:t>
      </w:r>
      <w:r>
        <w:rPr>
          <w:rtl/>
        </w:rPr>
        <w:t xml:space="preserve"> </w:t>
      </w:r>
      <w:r>
        <w:rPr>
          <w:rFonts w:hint="eastAsia"/>
          <w:rtl/>
        </w:rPr>
        <w:t>המחזיק</w:t>
      </w:r>
      <w:r>
        <w:rPr>
          <w:rtl/>
        </w:rPr>
        <w:t xml:space="preserve"> </w:t>
      </w:r>
      <w:r>
        <w:rPr>
          <w:rFonts w:hint="eastAsia"/>
          <w:rtl/>
        </w:rPr>
        <w:t>בו</w:t>
      </w:r>
      <w:r>
        <w:rPr>
          <w:rtl/>
        </w:rPr>
        <w:t xml:space="preserve"> </w:t>
      </w:r>
      <w:r>
        <w:rPr>
          <w:rFonts w:hint="eastAsia"/>
          <w:rtl/>
        </w:rPr>
        <w:t>מן</w:t>
      </w:r>
      <w:r>
        <w:rPr>
          <w:rtl/>
        </w:rPr>
        <w:t xml:space="preserve"> </w:t>
      </w:r>
      <w:r>
        <w:rPr>
          <w:rFonts w:hint="eastAsia"/>
          <w:rtl/>
        </w:rPr>
        <w:t>החברה</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והעברת</w:t>
      </w:r>
      <w:r>
        <w:rPr>
          <w:rtl/>
        </w:rPr>
        <w:t xml:space="preserve"> </w:t>
      </w:r>
      <w:r>
        <w:rPr>
          <w:rFonts w:hint="eastAsia"/>
          <w:rtl/>
        </w:rPr>
        <w:t>מסר</w:t>
      </w:r>
      <w:r>
        <w:rPr>
          <w:rtl/>
        </w:rPr>
        <w:t xml:space="preserve"> </w:t>
      </w:r>
      <w:r>
        <w:rPr>
          <w:rFonts w:hint="eastAsia"/>
          <w:rtl/>
        </w:rPr>
        <w:t>מרתיע</w:t>
      </w:r>
      <w:r>
        <w:rPr>
          <w:rtl/>
        </w:rPr>
        <w:t xml:space="preserve"> </w:t>
      </w:r>
      <w:r>
        <w:rPr>
          <w:rFonts w:hint="eastAsia"/>
          <w:rtl/>
        </w:rPr>
        <w:t>באמצעות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ממשי</w:t>
      </w:r>
      <w:r>
        <w:rPr>
          <w:rtl/>
        </w:rPr>
        <w:t xml:space="preserve"> </w:t>
      </w:r>
      <w:r>
        <w:rPr>
          <w:rFonts w:hint="eastAsia"/>
          <w:rtl/>
        </w:rPr>
        <w:t>לריצוי</w:t>
      </w:r>
      <w:r>
        <w:rPr>
          <w:rtl/>
        </w:rPr>
        <w:t xml:space="preserve"> </w:t>
      </w:r>
      <w:r>
        <w:rPr>
          <w:rFonts w:hint="eastAsia"/>
          <w:rtl/>
        </w:rPr>
        <w:t>בפועל</w:t>
      </w:r>
      <w:r>
        <w:rPr>
          <w:rtl/>
        </w:rPr>
        <w:t>".</w:t>
      </w:r>
    </w:p>
    <w:p w14:paraId="48F29818" w14:textId="77777777" w:rsidR="00FE1AD8" w:rsidRDefault="00357645">
      <w:pPr>
        <w:pStyle w:val="a0"/>
        <w:jc w:val="both"/>
      </w:pP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חומרתה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החזקת</w:t>
      </w:r>
      <w:r>
        <w:rPr>
          <w:rtl/>
        </w:rPr>
        <w:t xml:space="preserve"> </w:t>
      </w:r>
      <w:r>
        <w:rPr>
          <w:rFonts w:hint="eastAsia"/>
          <w:rtl/>
        </w:rPr>
        <w:t>הנשק</w:t>
      </w:r>
      <w:r>
        <w:rPr>
          <w:rtl/>
        </w:rPr>
        <w:t xml:space="preserve"> </w:t>
      </w:r>
      <w:r>
        <w:rPr>
          <w:rFonts w:hint="eastAsia"/>
          <w:rtl/>
        </w:rPr>
        <w:t>אף</w:t>
      </w:r>
      <w:r>
        <w:rPr>
          <w:rtl/>
        </w:rPr>
        <w:t xml:space="preserve"> </w:t>
      </w:r>
      <w:r>
        <w:rPr>
          <w:rFonts w:hint="eastAsia"/>
          <w:rtl/>
        </w:rPr>
        <w:t>מהעונש</w:t>
      </w:r>
      <w:r>
        <w:rPr>
          <w:rtl/>
        </w:rPr>
        <w:t xml:space="preserve"> </w:t>
      </w:r>
      <w:r>
        <w:rPr>
          <w:rFonts w:hint="cs"/>
          <w:rtl/>
        </w:rPr>
        <w:t xml:space="preserve">המרבי </w:t>
      </w:r>
      <w:r>
        <w:rPr>
          <w:rFonts w:hint="eastAsia"/>
          <w:rtl/>
        </w:rPr>
        <w:t>שנקבע</w:t>
      </w:r>
      <w:r>
        <w:rPr>
          <w:rtl/>
        </w:rPr>
        <w:t xml:space="preserve"> </w:t>
      </w:r>
      <w:r>
        <w:rPr>
          <w:rFonts w:hint="eastAsia"/>
          <w:rtl/>
        </w:rPr>
        <w:t>לה</w:t>
      </w:r>
      <w:r>
        <w:rPr>
          <w:rtl/>
        </w:rPr>
        <w:t xml:space="preserve"> </w:t>
      </w:r>
      <w:r>
        <w:rPr>
          <w:rFonts w:hint="eastAsia"/>
          <w:rtl/>
        </w:rPr>
        <w:t>בחוק</w:t>
      </w:r>
      <w:r>
        <w:rPr>
          <w:rtl/>
        </w:rPr>
        <w:t xml:space="preserve">, </w:t>
      </w:r>
      <w:r>
        <w:rPr>
          <w:rFonts w:hint="eastAsia"/>
          <w:rtl/>
        </w:rPr>
        <w:t>של</w:t>
      </w:r>
      <w:r>
        <w:rPr>
          <w:rtl/>
        </w:rPr>
        <w:t xml:space="preserve"> 7 </w:t>
      </w:r>
      <w:r>
        <w:rPr>
          <w:rFonts w:hint="eastAsia"/>
          <w:rtl/>
        </w:rPr>
        <w:t>שנות</w:t>
      </w:r>
      <w:r>
        <w:rPr>
          <w:rtl/>
        </w:rPr>
        <w:t xml:space="preserve"> </w:t>
      </w:r>
      <w:r>
        <w:rPr>
          <w:rFonts w:hint="eastAsia"/>
          <w:rtl/>
        </w:rPr>
        <w:t>מאסר</w:t>
      </w:r>
      <w:r>
        <w:rPr>
          <w:rtl/>
        </w:rPr>
        <w:t xml:space="preserve"> </w:t>
      </w:r>
      <w:r>
        <w:rPr>
          <w:rFonts w:hint="eastAsia"/>
          <w:rtl/>
        </w:rPr>
        <w:t>בפועל</w:t>
      </w:r>
      <w:r>
        <w:rPr>
          <w:rtl/>
        </w:rPr>
        <w:t>:</w:t>
      </w:r>
    </w:p>
    <w:p w14:paraId="1DC19CEC" w14:textId="77777777" w:rsidR="00FE1AD8" w:rsidRDefault="00357645">
      <w:pPr>
        <w:pStyle w:val="a0"/>
        <w:numPr>
          <w:ilvl w:val="0"/>
          <w:numId w:val="0"/>
        </w:numPr>
        <w:ind w:left="1440" w:right="357"/>
        <w:jc w:val="both"/>
      </w:pPr>
      <w:r>
        <w:rPr>
          <w:rtl/>
        </w:rPr>
        <w:t>"144 (</w:t>
      </w:r>
      <w:r>
        <w:rPr>
          <w:rFonts w:hint="eastAsia"/>
          <w:rtl/>
        </w:rPr>
        <w:t>א</w:t>
      </w:r>
      <w:r>
        <w:rPr>
          <w:rtl/>
        </w:rPr>
        <w:t xml:space="preserve">): </w:t>
      </w:r>
      <w:r>
        <w:rPr>
          <w:rStyle w:val="default"/>
          <w:rFonts w:cs="David"/>
          <w:sz w:val="24"/>
          <w:szCs w:val="24"/>
          <w:rtl/>
        </w:rPr>
        <w:t>הרוכש או המחזיק נשק בלא רשות על פי דין להחזקתו, דינו - מאסר שבע שנים".</w:t>
      </w:r>
    </w:p>
    <w:p w14:paraId="27ADD929" w14:textId="77777777" w:rsidR="00FE1AD8" w:rsidRDefault="00357645">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ממשית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ברובה</w:t>
      </w:r>
      <w:r>
        <w:rPr>
          <w:rtl/>
        </w:rPr>
        <w:t xml:space="preserve"> </w:t>
      </w:r>
      <w:r>
        <w:rPr>
          <w:rFonts w:hint="eastAsia"/>
          <w:rtl/>
        </w:rPr>
        <w:t>מאולתר</w:t>
      </w:r>
      <w:r>
        <w:rPr>
          <w:rtl/>
        </w:rPr>
        <w:t xml:space="preserve"> </w:t>
      </w:r>
      <w:r>
        <w:rPr>
          <w:rFonts w:hint="eastAsia"/>
          <w:rtl/>
        </w:rPr>
        <w:t>דמוי</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ובמחסנית</w:t>
      </w:r>
      <w:r>
        <w:rPr>
          <w:rtl/>
        </w:rPr>
        <w:t xml:space="preserve"> </w:t>
      </w:r>
      <w:r>
        <w:rPr>
          <w:rFonts w:hint="eastAsia"/>
          <w:rtl/>
        </w:rPr>
        <w:t>תואמת</w:t>
      </w:r>
      <w:r>
        <w:rPr>
          <w:rtl/>
        </w:rPr>
        <w:t>.</w:t>
      </w:r>
    </w:p>
    <w:p w14:paraId="5370C20D" w14:textId="77777777" w:rsidR="00FE1AD8" w:rsidRDefault="00357645">
      <w:pPr>
        <w:pStyle w:val="a0"/>
        <w:jc w:val="both"/>
        <w:rPr>
          <w:rStyle w:val="default"/>
          <w:rFonts w:cs="David"/>
          <w:sz w:val="24"/>
          <w:szCs w:val="24"/>
        </w:rPr>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ממושכים</w:t>
      </w:r>
      <w:r>
        <w:rPr>
          <w:rtl/>
        </w:rPr>
        <w:t xml:space="preserve">, </w:t>
      </w:r>
      <w:r>
        <w:rPr>
          <w:rFonts w:hint="eastAsia"/>
          <w:rtl/>
        </w:rPr>
        <w:t>כמפורט</w:t>
      </w:r>
      <w:r>
        <w:rPr>
          <w:rtl/>
        </w:rPr>
        <w:t xml:space="preserve"> </w:t>
      </w:r>
      <w:r>
        <w:rPr>
          <w:rFonts w:hint="eastAsia"/>
          <w:rtl/>
        </w:rPr>
        <w:t>להלן</w:t>
      </w:r>
      <w:r>
        <w:rPr>
          <w:rtl/>
        </w:rPr>
        <w:t>:</w:t>
      </w:r>
      <w:r>
        <w:rPr>
          <w:rStyle w:val="default"/>
          <w:rFonts w:cs="David"/>
          <w:sz w:val="24"/>
          <w:szCs w:val="24"/>
          <w:rtl/>
        </w:rPr>
        <w:t xml:space="preserve"> </w:t>
      </w:r>
    </w:p>
    <w:p w14:paraId="27D1437E"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5" w:history="1">
        <w:r w:rsidRPr="00357645">
          <w:rPr>
            <w:rStyle w:val="default"/>
            <w:rFonts w:cs="David"/>
            <w:color w:val="0000FF"/>
            <w:sz w:val="24"/>
            <w:szCs w:val="24"/>
            <w:u w:val="single"/>
            <w:rtl/>
          </w:rPr>
          <w:t>ע"פ 5604/11</w:t>
        </w:r>
      </w:hyperlink>
      <w:r>
        <w:rPr>
          <w:rStyle w:val="default"/>
          <w:rFonts w:cs="David"/>
          <w:sz w:val="24"/>
          <w:szCs w:val="24"/>
          <w:rtl/>
        </w:rPr>
        <w:t xml:space="preserve"> </w:t>
      </w:r>
      <w:r>
        <w:rPr>
          <w:rStyle w:val="default"/>
          <w:rFonts w:cs="David"/>
          <w:b/>
          <w:bCs/>
          <w:sz w:val="24"/>
          <w:szCs w:val="24"/>
          <w:rtl/>
        </w:rPr>
        <w:t>נאסר נ' מדינת ישראל</w:t>
      </w:r>
      <w:r>
        <w:rPr>
          <w:rStyle w:val="default"/>
          <w:rFonts w:cs="David"/>
          <w:sz w:val="24"/>
          <w:szCs w:val="24"/>
          <w:rtl/>
        </w:rPr>
        <w:t xml:space="preserve"> (5.10.11), נדחה ערעורו של נאשם, אשר הורשע בביצוע עבירה של החזקת נשק ותחמושת, ונדון ל-12 חודשי מאסר בפועל.</w:t>
      </w:r>
    </w:p>
    <w:p w14:paraId="2216F94A"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6" w:history="1">
        <w:r w:rsidRPr="00357645">
          <w:rPr>
            <w:rStyle w:val="default"/>
            <w:rFonts w:cs="David"/>
            <w:color w:val="0000FF"/>
            <w:sz w:val="24"/>
            <w:szCs w:val="24"/>
            <w:u w:val="single"/>
            <w:rtl/>
          </w:rPr>
          <w:t>ע"פ 6294/10</w:t>
        </w:r>
      </w:hyperlink>
      <w:r>
        <w:rPr>
          <w:rStyle w:val="default"/>
          <w:rFonts w:cs="David"/>
          <w:sz w:val="24"/>
          <w:szCs w:val="24"/>
          <w:rtl/>
        </w:rPr>
        <w:t xml:space="preserve"> </w:t>
      </w:r>
      <w:r>
        <w:rPr>
          <w:rStyle w:val="default"/>
          <w:rFonts w:cs="David"/>
          <w:b/>
          <w:bCs/>
          <w:sz w:val="24"/>
          <w:szCs w:val="24"/>
          <w:rtl/>
        </w:rPr>
        <w:t>אלקיעאן נ' מדינת ישראל</w:t>
      </w:r>
      <w:r>
        <w:rPr>
          <w:rStyle w:val="default"/>
          <w:rFonts w:cs="David"/>
          <w:sz w:val="24"/>
          <w:szCs w:val="24"/>
          <w:rtl/>
        </w:rPr>
        <w:t xml:space="preserve"> (13.2.11), נדחה ערעורם של הנאשמים, אשר הורשעו בביצוע עבירה של החזקת נשק ותחמושת שלא כדין, ונדונו, כל אחד, ל-10 חודשי מאסר בפועל. </w:t>
      </w:r>
    </w:p>
    <w:p w14:paraId="66664E6B"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hint="cs"/>
          <w:sz w:val="24"/>
          <w:szCs w:val="24"/>
          <w:rtl/>
        </w:rPr>
        <w:t>ב</w:t>
      </w:r>
      <w:hyperlink r:id="rId17" w:history="1">
        <w:r w:rsidRPr="00357645">
          <w:rPr>
            <w:rStyle w:val="default"/>
            <w:rFonts w:cs="David"/>
            <w:color w:val="0000FF"/>
            <w:sz w:val="24"/>
            <w:szCs w:val="24"/>
            <w:u w:val="single"/>
            <w:rtl/>
          </w:rPr>
          <w:t>ע"פ (מח' מרכז-לוד) 39796-06-12</w:t>
        </w:r>
      </w:hyperlink>
      <w:r>
        <w:rPr>
          <w:rStyle w:val="default"/>
          <w:rFonts w:cs="David" w:hint="cs"/>
          <w:sz w:val="24"/>
          <w:szCs w:val="24"/>
          <w:rtl/>
        </w:rPr>
        <w:t xml:space="preserve"> </w:t>
      </w:r>
      <w:r>
        <w:rPr>
          <w:rStyle w:val="default"/>
          <w:rFonts w:cs="David" w:hint="cs"/>
          <w:b/>
          <w:bCs/>
          <w:sz w:val="24"/>
          <w:szCs w:val="24"/>
          <w:rtl/>
        </w:rPr>
        <w:t>חטיב נ' מדינת ישראל</w:t>
      </w:r>
      <w:r>
        <w:rPr>
          <w:rStyle w:val="default"/>
          <w:rFonts w:cs="David" w:hint="cs"/>
          <w:sz w:val="24"/>
          <w:szCs w:val="24"/>
          <w:rtl/>
        </w:rPr>
        <w:t xml:space="preserve"> (20.3.13), נדחה ערעורו של נאשם, אשר הורשע </w:t>
      </w:r>
      <w:r>
        <w:rPr>
          <w:rStyle w:val="default"/>
          <w:rFonts w:cs="David"/>
          <w:sz w:val="24"/>
          <w:szCs w:val="24"/>
          <w:rtl/>
        </w:rPr>
        <w:t>בביצוע עבירה של החזקת נשק וחלק מנשק שלא כדין</w:t>
      </w:r>
      <w:r>
        <w:rPr>
          <w:rStyle w:val="default"/>
          <w:rFonts w:cs="David" w:hint="cs"/>
          <w:sz w:val="24"/>
          <w:szCs w:val="24"/>
          <w:rtl/>
        </w:rPr>
        <w:t>, והוטלו עליו 12 חודשי מאסר בפועל.</w:t>
      </w:r>
    </w:p>
    <w:p w14:paraId="7DDB4419"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8" w:history="1">
        <w:r w:rsidRPr="00357645">
          <w:rPr>
            <w:rStyle w:val="default"/>
            <w:rFonts w:cs="David"/>
            <w:color w:val="0000FF"/>
            <w:sz w:val="24"/>
            <w:szCs w:val="24"/>
            <w:u w:val="single"/>
            <w:rtl/>
          </w:rPr>
          <w:t>עפ"ג (מח' מרכז-לוד) 12058-07-12</w:t>
        </w:r>
      </w:hyperlink>
      <w:r>
        <w:rPr>
          <w:rStyle w:val="default"/>
          <w:rFonts w:cs="David"/>
          <w:sz w:val="24"/>
          <w:szCs w:val="24"/>
          <w:rtl/>
        </w:rPr>
        <w:t xml:space="preserve"> </w:t>
      </w:r>
      <w:r>
        <w:rPr>
          <w:rStyle w:val="default"/>
          <w:rFonts w:cs="David"/>
          <w:b/>
          <w:bCs/>
          <w:sz w:val="24"/>
          <w:szCs w:val="24"/>
          <w:rtl/>
        </w:rPr>
        <w:t>זמירו נ' מדינת ישראל</w:t>
      </w:r>
      <w:r>
        <w:rPr>
          <w:rStyle w:val="default"/>
          <w:rFonts w:cs="David"/>
          <w:sz w:val="24"/>
          <w:szCs w:val="24"/>
          <w:rtl/>
        </w:rPr>
        <w:t xml:space="preserve"> (21.10.12), נדחה ערעורו של נאשם, אשר הורשע בביצוע עבירת החזקת נשק, והוטל עליו עונש מאסר בפועל למשך 10 חודשים. </w:t>
      </w:r>
    </w:p>
    <w:p w14:paraId="5FD05C21"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19" w:history="1">
        <w:r w:rsidRPr="00357645">
          <w:rPr>
            <w:rStyle w:val="default"/>
            <w:rFonts w:cs="David"/>
            <w:color w:val="0000FF"/>
            <w:sz w:val="24"/>
            <w:szCs w:val="24"/>
            <w:u w:val="single"/>
            <w:rtl/>
          </w:rPr>
          <w:t>ע"פ (מח' נצ') 53396-06-13</w:t>
        </w:r>
      </w:hyperlink>
      <w:r>
        <w:rPr>
          <w:rStyle w:val="default"/>
          <w:rFonts w:cs="David"/>
          <w:sz w:val="24"/>
          <w:szCs w:val="24"/>
          <w:rtl/>
        </w:rPr>
        <w:t xml:space="preserve"> </w:t>
      </w:r>
      <w:r>
        <w:rPr>
          <w:rStyle w:val="default"/>
          <w:rFonts w:cs="David"/>
          <w:b/>
          <w:bCs/>
          <w:sz w:val="24"/>
          <w:szCs w:val="24"/>
          <w:rtl/>
        </w:rPr>
        <w:t>זועבי נ' מדינת ישראל</w:t>
      </w:r>
      <w:r>
        <w:rPr>
          <w:rStyle w:val="default"/>
          <w:rFonts w:cs="David"/>
          <w:sz w:val="24"/>
          <w:szCs w:val="24"/>
          <w:rtl/>
        </w:rPr>
        <w:t xml:space="preserve"> (29.10.13), התקבל ערעורו של הנאשם, אשר הורשע בביצוע עבירות של החזקת נשק ובהחזקת תחמושת, ועונשו הופחת מ-10 חודשי מאסר בפועל ל-7 חודשים.</w:t>
      </w:r>
    </w:p>
    <w:p w14:paraId="576B514D"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0" w:history="1">
        <w:r w:rsidRPr="00357645">
          <w:rPr>
            <w:rStyle w:val="default"/>
            <w:rFonts w:cs="David"/>
            <w:color w:val="0000FF"/>
            <w:sz w:val="24"/>
            <w:szCs w:val="24"/>
            <w:u w:val="single"/>
            <w:rtl/>
          </w:rPr>
          <w:t>עפ"ג (מח' מרכז-לוד) 30233-05-13</w:t>
        </w:r>
      </w:hyperlink>
      <w:r>
        <w:rPr>
          <w:rStyle w:val="default"/>
          <w:rFonts w:cs="David"/>
          <w:sz w:val="24"/>
          <w:szCs w:val="24"/>
          <w:rtl/>
        </w:rPr>
        <w:t xml:space="preserve"> </w:t>
      </w:r>
      <w:r>
        <w:rPr>
          <w:rStyle w:val="default"/>
          <w:rFonts w:cs="David"/>
          <w:b/>
          <w:bCs/>
          <w:sz w:val="24"/>
          <w:szCs w:val="24"/>
          <w:rtl/>
        </w:rPr>
        <w:t>אבו עבייד נ' מדינת ישראל</w:t>
      </w:r>
      <w:r>
        <w:rPr>
          <w:rStyle w:val="default"/>
          <w:rFonts w:cs="David"/>
          <w:sz w:val="24"/>
          <w:szCs w:val="24"/>
          <w:rtl/>
        </w:rPr>
        <w:t xml:space="preserve"> (13.10.13), נדחה ערעורו של הנאשם שהורשע בביצוע עבירת החזקת נשק, ונדון למאסר בפועל למשך 7 חודשים. </w:t>
      </w:r>
    </w:p>
    <w:p w14:paraId="4B1AE5B7"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1" w:history="1">
        <w:r w:rsidRPr="00357645">
          <w:rPr>
            <w:rStyle w:val="default"/>
            <w:rFonts w:cs="David"/>
            <w:color w:val="0000FF"/>
            <w:sz w:val="24"/>
            <w:szCs w:val="24"/>
            <w:u w:val="single"/>
            <w:rtl/>
          </w:rPr>
          <w:t>ע"פ (מח' חי') 48903-03-13</w:t>
        </w:r>
      </w:hyperlink>
      <w:r>
        <w:rPr>
          <w:rStyle w:val="default"/>
          <w:rFonts w:cs="David"/>
          <w:sz w:val="24"/>
          <w:szCs w:val="24"/>
          <w:rtl/>
        </w:rPr>
        <w:t xml:space="preserve"> </w:t>
      </w:r>
      <w:r>
        <w:rPr>
          <w:rStyle w:val="default"/>
          <w:rFonts w:cs="David"/>
          <w:b/>
          <w:bCs/>
          <w:sz w:val="24"/>
          <w:szCs w:val="24"/>
          <w:rtl/>
        </w:rPr>
        <w:t>רבאח נ' מדינת ישראל</w:t>
      </w:r>
      <w:r>
        <w:rPr>
          <w:rStyle w:val="default"/>
          <w:rFonts w:cs="David"/>
          <w:sz w:val="24"/>
          <w:szCs w:val="24"/>
          <w:rtl/>
        </w:rPr>
        <w:t xml:space="preserve"> (9.6.13), נדחה ערעור הנאשם שהורשע בביצוע עבירה של החזקת נשק שלא כדין, ונדון ל-6 חודשי מאסר בפועל.</w:t>
      </w:r>
    </w:p>
    <w:p w14:paraId="61EB8927"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hint="cs"/>
          <w:sz w:val="24"/>
          <w:szCs w:val="24"/>
          <w:rtl/>
        </w:rPr>
        <w:t>ב</w:t>
      </w:r>
      <w:hyperlink r:id="rId22" w:history="1">
        <w:r w:rsidRPr="00357645">
          <w:rPr>
            <w:rStyle w:val="default"/>
            <w:rFonts w:cs="David"/>
            <w:color w:val="0000FF"/>
            <w:sz w:val="24"/>
            <w:szCs w:val="24"/>
            <w:u w:val="single"/>
            <w:rtl/>
          </w:rPr>
          <w:t>ת"פ (עכו) 634-08-12</w:t>
        </w:r>
      </w:hyperlink>
      <w:r>
        <w:rPr>
          <w:rStyle w:val="default"/>
          <w:rFonts w:cs="David" w:hint="cs"/>
          <w:sz w:val="24"/>
          <w:szCs w:val="24"/>
          <w:rtl/>
        </w:rPr>
        <w:t xml:space="preserve"> </w:t>
      </w:r>
      <w:r>
        <w:rPr>
          <w:rStyle w:val="default"/>
          <w:rFonts w:cs="David" w:hint="cs"/>
          <w:b/>
          <w:bCs/>
          <w:sz w:val="24"/>
          <w:szCs w:val="24"/>
          <w:rtl/>
        </w:rPr>
        <w:t>מדינת  ישראל נ' דבדוב</w:t>
      </w:r>
      <w:r>
        <w:rPr>
          <w:rStyle w:val="default"/>
          <w:rFonts w:cs="David" w:hint="cs"/>
          <w:sz w:val="24"/>
          <w:szCs w:val="24"/>
          <w:rtl/>
        </w:rPr>
        <w:t xml:space="preserve"> (22.11.12), הורשע הנאשם בביצוע עבירות של החזקת נשק שלא כדין ובאיומים, ונדון ל-12 חודשי מאסר בפועל. </w:t>
      </w:r>
    </w:p>
    <w:p w14:paraId="23F977AF"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3" w:history="1">
        <w:r w:rsidRPr="00357645">
          <w:rPr>
            <w:rStyle w:val="default"/>
            <w:rFonts w:cs="David"/>
            <w:color w:val="0000FF"/>
            <w:sz w:val="24"/>
            <w:szCs w:val="24"/>
            <w:u w:val="single"/>
            <w:rtl/>
          </w:rPr>
          <w:t>ת"פ (עכו) 19862-07-09</w:t>
        </w:r>
      </w:hyperlink>
      <w:r>
        <w:rPr>
          <w:rStyle w:val="default"/>
          <w:rFonts w:cs="David"/>
          <w:sz w:val="24"/>
          <w:szCs w:val="24"/>
          <w:rtl/>
        </w:rPr>
        <w:t xml:space="preserve"> </w:t>
      </w:r>
      <w:r>
        <w:rPr>
          <w:rStyle w:val="default"/>
          <w:rFonts w:cs="David"/>
          <w:b/>
          <w:bCs/>
          <w:sz w:val="24"/>
          <w:szCs w:val="24"/>
          <w:rtl/>
        </w:rPr>
        <w:t>מדינת ישראל נ' אבו דבי</w:t>
      </w:r>
      <w:r>
        <w:rPr>
          <w:rStyle w:val="default"/>
          <w:rFonts w:cs="David"/>
          <w:sz w:val="24"/>
          <w:szCs w:val="24"/>
          <w:rtl/>
        </w:rPr>
        <w:t xml:space="preserve"> (17.12.13), הורשע הנאשם בביצוע עבירה של החזקת נשק שלא כדין, ונדון למאסר בפועל למשך 10 חודשים.</w:t>
      </w:r>
    </w:p>
    <w:p w14:paraId="3471383C"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4" w:history="1">
        <w:r w:rsidRPr="00357645">
          <w:rPr>
            <w:rStyle w:val="default"/>
            <w:rFonts w:cs="David"/>
            <w:color w:val="0000FF"/>
            <w:sz w:val="24"/>
            <w:szCs w:val="24"/>
            <w:u w:val="single"/>
            <w:rtl/>
          </w:rPr>
          <w:t>ת"פ (י-ם) 14836-08-12</w:t>
        </w:r>
      </w:hyperlink>
      <w:r>
        <w:rPr>
          <w:rStyle w:val="default"/>
          <w:rFonts w:cs="David"/>
          <w:sz w:val="24"/>
          <w:szCs w:val="24"/>
          <w:rtl/>
        </w:rPr>
        <w:t xml:space="preserve"> </w:t>
      </w:r>
      <w:r>
        <w:rPr>
          <w:rStyle w:val="default"/>
          <w:rFonts w:cs="David"/>
          <w:b/>
          <w:bCs/>
          <w:sz w:val="24"/>
          <w:szCs w:val="24"/>
          <w:rtl/>
        </w:rPr>
        <w:t>מדינת ישראל נ' גועבה</w:t>
      </w:r>
      <w:r>
        <w:rPr>
          <w:rStyle w:val="default"/>
          <w:rFonts w:cs="David"/>
          <w:sz w:val="24"/>
          <w:szCs w:val="24"/>
          <w:rtl/>
        </w:rPr>
        <w:t xml:space="preserve"> (18.2.13), הורשע הנאשם בביצוע עבירת החזקת נשק, והוטלו עליו 9 חודשי מאסר בפועל. </w:t>
      </w:r>
    </w:p>
    <w:p w14:paraId="76873075"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5" w:history="1">
        <w:r w:rsidRPr="00357645">
          <w:rPr>
            <w:rStyle w:val="default"/>
            <w:rFonts w:cs="David"/>
            <w:color w:val="0000FF"/>
            <w:sz w:val="24"/>
            <w:szCs w:val="24"/>
            <w:u w:val="single"/>
            <w:rtl/>
          </w:rPr>
          <w:t>ת"פ (י-ם) 49544-07-11</w:t>
        </w:r>
      </w:hyperlink>
      <w:r>
        <w:rPr>
          <w:rStyle w:val="default"/>
          <w:rFonts w:cs="David"/>
          <w:sz w:val="24"/>
          <w:szCs w:val="24"/>
          <w:rtl/>
        </w:rPr>
        <w:t xml:space="preserve"> </w:t>
      </w:r>
      <w:r>
        <w:rPr>
          <w:rStyle w:val="default"/>
          <w:rFonts w:cs="David"/>
          <w:b/>
          <w:bCs/>
          <w:sz w:val="24"/>
          <w:szCs w:val="24"/>
          <w:rtl/>
        </w:rPr>
        <w:t>מדינת ישראל נ' כוויס</w:t>
      </w:r>
      <w:r>
        <w:rPr>
          <w:rStyle w:val="default"/>
          <w:rFonts w:cs="David"/>
          <w:sz w:val="24"/>
          <w:szCs w:val="24"/>
          <w:rtl/>
        </w:rPr>
        <w:t xml:space="preserve"> (3.9.12), הורשע הנאשם בביצוע עבירה של החזקת נשק, והוטלו עליו 7 חודשי מאסר בפועל.</w:t>
      </w:r>
    </w:p>
    <w:p w14:paraId="3B5AF077" w14:textId="77777777" w:rsidR="00FE1AD8" w:rsidRDefault="00357645">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26" w:history="1">
        <w:r w:rsidR="00B62A46" w:rsidRPr="00B62A46">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2AC7D7BA" w14:textId="77777777" w:rsidR="00FE1AD8" w:rsidRDefault="00357645">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שהיה צפוי להיגרם מביצוע העבירה</w:t>
      </w:r>
      <w:r>
        <w:rPr>
          <w:rStyle w:val="default"/>
          <w:rFonts w:cs="David"/>
          <w:sz w:val="24"/>
          <w:szCs w:val="24"/>
          <w:rtl/>
        </w:rPr>
        <w:t xml:space="preserve">; עבירות של החזקת נשק טומנות בחובן פוטנציאל נזק רב לאזרחי המדינה.  </w:t>
      </w:r>
    </w:p>
    <w:p w14:paraId="4FABD3E2" w14:textId="77777777" w:rsidR="00FE1AD8" w:rsidRDefault="00357645">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27" w:history="1">
        <w:r w:rsidRPr="00357645">
          <w:rPr>
            <w:color w:val="0000FF"/>
            <w:u w:val="single"/>
            <w:rtl/>
          </w:rPr>
          <w:t>חוק העונשין</w:t>
        </w:r>
      </w:hyperlink>
      <w:r>
        <w:rPr>
          <w:rtl/>
        </w:rPr>
        <w:t xml:space="preserve"> (</w:t>
      </w:r>
      <w:hyperlink r:id="rId28" w:history="1">
        <w:r w:rsidR="00B62A46" w:rsidRPr="00B62A46">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w:t>
      </w:r>
      <w:r>
        <w:rPr>
          <w:rtl/>
        </w:rPr>
        <w:t>-</w:t>
      </w:r>
      <w:r>
        <w:rPr>
          <w:rFonts w:hint="cs"/>
          <w:rtl/>
        </w:rPr>
        <w:t>8</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ועד</w:t>
      </w:r>
      <w:r>
        <w:rPr>
          <w:rtl/>
        </w:rPr>
        <w:t xml:space="preserve"> </w:t>
      </w:r>
      <w:r>
        <w:rPr>
          <w:rFonts w:hint="eastAsia"/>
          <w:rtl/>
        </w:rPr>
        <w:t>ל</w:t>
      </w:r>
      <w:r>
        <w:rPr>
          <w:rtl/>
        </w:rPr>
        <w:t>-</w:t>
      </w:r>
      <w:r>
        <w:rPr>
          <w:rFonts w:hint="cs"/>
          <w:rtl/>
        </w:rPr>
        <w:t xml:space="preserve">18 </w:t>
      </w:r>
      <w:r>
        <w:rPr>
          <w:rFonts w:hint="eastAsia"/>
          <w:rtl/>
        </w:rPr>
        <w:t>חודשים</w:t>
      </w:r>
      <w:r>
        <w:rPr>
          <w:rtl/>
        </w:rPr>
        <w:t xml:space="preserve">. </w:t>
      </w:r>
    </w:p>
    <w:p w14:paraId="0DEC72BA" w14:textId="77777777" w:rsidR="00FE1AD8" w:rsidRDefault="00357645">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42F9F315" w14:textId="77777777" w:rsidR="00FE1AD8" w:rsidRDefault="00357645">
      <w:pPr>
        <w:pStyle w:val="ac"/>
        <w:jc w:val="both"/>
      </w:pPr>
      <w:r>
        <w:rPr>
          <w:rtl/>
        </w:rPr>
        <w:t>גזירת העונש המתאים לנאשם</w:t>
      </w:r>
    </w:p>
    <w:p w14:paraId="09EF383C" w14:textId="77777777" w:rsidR="00FE1AD8" w:rsidRDefault="00357645">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29" w:history="1">
        <w:r w:rsidR="00B62A46" w:rsidRPr="00B62A46">
          <w:rPr>
            <w:color w:val="0000FF"/>
            <w:u w:val="single"/>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394D13D7" w14:textId="77777777" w:rsidR="00FE1AD8" w:rsidRDefault="00357645">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הנאשם הינו צעיר לימים, כבן 25. מובן כי הטלת עונש מאסר יפגע באופן ממשי בנאשם. זוהי אף הפעם הראשונה שבה הנאשם ירצה מאסר מאחורי סורג ובריח.</w:t>
      </w:r>
    </w:p>
    <w:p w14:paraId="5CFEE1DD" w14:textId="77777777" w:rsidR="00FE1AD8" w:rsidRDefault="00357645">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הפגיעה של העונש במשפחתו של הנאשם</w:t>
      </w:r>
      <w:r>
        <w:rPr>
          <w:rStyle w:val="default"/>
          <w:rFonts w:cs="David"/>
          <w:sz w:val="24"/>
          <w:szCs w:val="24"/>
          <w:rtl/>
        </w:rPr>
        <w:t xml:space="preserve">; הטלת עונש מאסר בפועל תפגע אף במשפחתו של הנאשם. משפחתו של הנאשם נמצאת במצב כלכלי קשה והנאשם מסייע בפרנסתה. כמו כן, הנאשם נישא לפני זמן לא רב ורעייתו נמצאת בשלבי היריון מתקדמים. </w:t>
      </w:r>
    </w:p>
    <w:p w14:paraId="392BD56B" w14:textId="77777777" w:rsidR="00FE1AD8" w:rsidRDefault="00357645">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מובן כי כפירה באשמה וניהול המשפט על ידי הנאשם לא ייזקף לחובתו</w:t>
      </w:r>
      <w:r>
        <w:rPr>
          <w:rStyle w:val="default"/>
          <w:rFonts w:cs="David"/>
          <w:sz w:val="24"/>
          <w:szCs w:val="24"/>
          <w:rtl/>
        </w:rPr>
        <w:t>;</w:t>
      </w:r>
    </w:p>
    <w:p w14:paraId="61A7468E" w14:textId="77777777" w:rsidR="00FE1AD8" w:rsidRDefault="00357645">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xml:space="preserve">. לחובתו של הנאשם הרשעה משנת 2013 בגין ביצוע עבירות של איומים, התנגדות למעצר חוקי, תקיפת שוטר בנסיבות מחמירות ובהפרעה לשוטר במילוי תפקידו. עם זאת, מדובר </w:t>
      </w:r>
      <w:r>
        <w:rPr>
          <w:rStyle w:val="default"/>
          <w:rFonts w:cs="David" w:hint="cs"/>
          <w:sz w:val="24"/>
          <w:szCs w:val="24"/>
          <w:rtl/>
        </w:rPr>
        <w:t>בפסק</w:t>
      </w:r>
      <w:r>
        <w:rPr>
          <w:rStyle w:val="default"/>
          <w:rFonts w:cs="David"/>
          <w:sz w:val="24"/>
          <w:szCs w:val="24"/>
          <w:rtl/>
        </w:rPr>
        <w:t xml:space="preserve"> דין שאינו חלוט.</w:t>
      </w:r>
    </w:p>
    <w:p w14:paraId="694AA9DF" w14:textId="77777777" w:rsidR="00FE1AD8" w:rsidRDefault="00357645">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w:t>
      </w:r>
      <w:r>
        <w:rPr>
          <w:rtl/>
        </w:rPr>
        <w:t xml:space="preserve"> </w:t>
      </w:r>
      <w:r>
        <w:rPr>
          <w:rFonts w:hint="eastAsia"/>
          <w:b/>
          <w:bCs/>
          <w:rtl/>
        </w:rPr>
        <w:t>הרתעת</w:t>
      </w:r>
      <w:r>
        <w:rPr>
          <w:b/>
          <w:bCs/>
          <w:rtl/>
        </w:rPr>
        <w:t xml:space="preserve"> </w:t>
      </w:r>
      <w:r>
        <w:rPr>
          <w:rFonts w:hint="eastAsia"/>
          <w:b/>
          <w:bCs/>
          <w:rtl/>
        </w:rPr>
        <w:t>היחיד</w:t>
      </w:r>
      <w:r>
        <w:rPr>
          <w:b/>
          <w:bCs/>
          <w:rtl/>
        </w:rPr>
        <w:t xml:space="preserve"> </w:t>
      </w:r>
      <w:r>
        <w:rPr>
          <w:rFonts w:hint="eastAsia"/>
          <w:b/>
          <w:bCs/>
          <w:rtl/>
        </w:rPr>
        <w:t>והרבים</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w:t>
      </w:r>
      <w:r>
        <w:rPr>
          <w:rStyle w:val="default"/>
          <w:rFonts w:cs="David"/>
          <w:sz w:val="24"/>
          <w:szCs w:val="24"/>
          <w:rtl/>
        </w:rPr>
        <w:t xml:space="preserve"> </w:t>
      </w:r>
    </w:p>
    <w:p w14:paraId="7063CC9D" w14:textId="77777777" w:rsidR="00FE1AD8" w:rsidRDefault="00357645">
      <w:pPr>
        <w:pStyle w:val="a0"/>
        <w:jc w:val="both"/>
        <w:rPr>
          <w:rStyle w:val="default"/>
          <w:rFonts w:cs="David"/>
          <w:sz w:val="24"/>
          <w:szCs w:val="24"/>
          <w:rtl/>
        </w:rPr>
      </w:pPr>
      <w:r>
        <w:rPr>
          <w:rStyle w:val="default"/>
          <w:rFonts w:cs="David"/>
          <w:sz w:val="24"/>
          <w:szCs w:val="24"/>
          <w:rtl/>
        </w:rPr>
        <w:t xml:space="preserve">באיזון בין השיקולים השונים סבורני כי יש לגזור על הנאשם עונש מאסר לריצוי מאחורי סורג ובריח, וזאת לצד מאסר מותנה. </w:t>
      </w:r>
    </w:p>
    <w:p w14:paraId="3FADA5DC" w14:textId="77777777" w:rsidR="00FE1AD8" w:rsidRDefault="00357645">
      <w:pPr>
        <w:pStyle w:val="a"/>
        <w:numPr>
          <w:ilvl w:val="0"/>
          <w:numId w:val="0"/>
        </w:numPr>
        <w:ind w:right="0"/>
        <w:jc w:val="both"/>
        <w:rPr>
          <w:b/>
          <w:bCs/>
          <w:u w:val="single"/>
          <w:rtl/>
        </w:rPr>
      </w:pPr>
      <w:r>
        <w:rPr>
          <w:b/>
          <w:bCs/>
          <w:u w:val="single"/>
          <w:rtl/>
        </w:rPr>
        <w:t>סוף דבר</w:t>
      </w:r>
    </w:p>
    <w:p w14:paraId="03C0C876" w14:textId="77777777" w:rsidR="00FE1AD8" w:rsidRDefault="00357645">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15D6FAB0"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Pr>
      </w:pPr>
      <w:r>
        <w:rPr>
          <w:b/>
          <w:bCs/>
          <w:rtl/>
          <w:lang w:eastAsia="he-IL"/>
        </w:rPr>
        <w:t xml:space="preserve">9 </w:t>
      </w:r>
      <w:r>
        <w:rPr>
          <w:rStyle w:val="default"/>
          <w:rFonts w:cs="David"/>
          <w:b/>
          <w:bCs/>
          <w:sz w:val="24"/>
          <w:szCs w:val="24"/>
          <w:rtl/>
        </w:rPr>
        <w:t>חודשי מאסר בפועל</w:t>
      </w:r>
      <w:r>
        <w:rPr>
          <w:rStyle w:val="default"/>
          <w:rFonts w:cs="David"/>
          <w:sz w:val="24"/>
          <w:szCs w:val="24"/>
          <w:rtl/>
        </w:rPr>
        <w:t>, בניכוי ימי מעצרו של הנאשם, 5.7.12-10.7.12.</w:t>
      </w:r>
    </w:p>
    <w:p w14:paraId="735BDEAB" w14:textId="77777777" w:rsidR="00FE1AD8" w:rsidRDefault="00357645">
      <w:pPr>
        <w:pStyle w:val="a"/>
        <w:numPr>
          <w:ilvl w:val="1"/>
          <w:numId w:val="4"/>
        </w:numPr>
        <w:tabs>
          <w:tab w:val="clear" w:pos="1620"/>
          <w:tab w:val="num" w:pos="1286"/>
        </w:tabs>
        <w:ind w:left="1287" w:right="0" w:hanging="539"/>
        <w:jc w:val="both"/>
        <w:rPr>
          <w:rStyle w:val="default"/>
          <w:rFonts w:cs="David"/>
          <w:sz w:val="24"/>
          <w:szCs w:val="24"/>
          <w:rtl/>
        </w:rPr>
      </w:pPr>
      <w:r>
        <w:rPr>
          <w:rStyle w:val="default"/>
          <w:rFonts w:cs="David"/>
          <w:sz w:val="24"/>
          <w:szCs w:val="24"/>
          <w:rtl/>
        </w:rPr>
        <w:t xml:space="preserve">6 חודשי מאסר על תנאי, לבל יעבור הנאשם במשך 3 שנים מיום שחרורו מן המאסר כל עבירה של החזקת נשק או תחמושת. </w:t>
      </w:r>
    </w:p>
    <w:p w14:paraId="267A30D2" w14:textId="77777777" w:rsidR="00FE1AD8" w:rsidRDefault="00357645">
      <w:pPr>
        <w:pStyle w:val="a"/>
        <w:numPr>
          <w:ilvl w:val="0"/>
          <w:numId w:val="0"/>
        </w:numPr>
        <w:ind w:right="0" w:firstLine="720"/>
        <w:jc w:val="both"/>
        <w:rPr>
          <w:rtl/>
          <w:lang w:eastAsia="he-IL"/>
        </w:rPr>
      </w:pPr>
      <w:r>
        <w:rPr>
          <w:rtl/>
          <w:lang w:eastAsia="he-IL"/>
        </w:rPr>
        <w:t xml:space="preserve">זכות ערעור לבית-המשפט המחוזי תוך 45 ימים. </w:t>
      </w:r>
    </w:p>
    <w:p w14:paraId="38AFB4F1" w14:textId="77777777" w:rsidR="00FE1AD8" w:rsidRPr="00357645" w:rsidRDefault="00357645">
      <w:pPr>
        <w:jc w:val="both"/>
        <w:rPr>
          <w:color w:val="FFFFFF"/>
          <w:sz w:val="2"/>
          <w:szCs w:val="2"/>
          <w:rtl/>
        </w:rPr>
      </w:pPr>
      <w:r w:rsidRPr="00357645">
        <w:rPr>
          <w:color w:val="FFFFFF"/>
          <w:sz w:val="2"/>
          <w:szCs w:val="2"/>
          <w:rtl/>
        </w:rPr>
        <w:t>5129371</w:t>
      </w:r>
    </w:p>
    <w:p w14:paraId="47BD546C" w14:textId="77777777" w:rsidR="00FE1AD8" w:rsidRDefault="00357645">
      <w:pPr>
        <w:jc w:val="both"/>
        <w:rPr>
          <w:rtl/>
        </w:rPr>
      </w:pPr>
      <w:r w:rsidRPr="00357645">
        <w:rPr>
          <w:rFonts w:ascii="Arial" w:hAnsi="Arial"/>
          <w:color w:val="FFFFFF"/>
          <w:sz w:val="2"/>
          <w:szCs w:val="2"/>
          <w:rtl/>
        </w:rPr>
        <w:t>54678313</w:t>
      </w:r>
      <w:r>
        <w:rPr>
          <w:rFonts w:ascii="Arial" w:hAnsi="Arial"/>
          <w:rtl/>
        </w:rPr>
        <w:t xml:space="preserve">ניתן היום,  י"ד שבט תשע"ד, 15 ינואר 2014, במעמד הצדדים. </w:t>
      </w:r>
    </w:p>
    <w:p w14:paraId="455C8907" w14:textId="77777777" w:rsidR="00FE1AD8" w:rsidRDefault="00357645">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01AA90" w14:textId="77777777" w:rsidR="00FE1AD8" w:rsidRDefault="00FE1AD8">
      <w:pPr>
        <w:jc w:val="both"/>
        <w:rPr>
          <w:rFonts w:ascii="Arial" w:hAnsi="Arial"/>
          <w:rtl/>
        </w:rPr>
      </w:pPr>
    </w:p>
    <w:p w14:paraId="7CF901B1" w14:textId="77777777" w:rsidR="00FE1AD8" w:rsidRDefault="00FE1AD8">
      <w:pPr>
        <w:jc w:val="both"/>
        <w:rPr>
          <w:rtl/>
        </w:rPr>
      </w:pPr>
    </w:p>
    <w:p w14:paraId="77C2EA05" w14:textId="77777777" w:rsidR="00FE1AD8" w:rsidRPr="00B62A46" w:rsidRDefault="00B62A46">
      <w:pPr>
        <w:pStyle w:val="a5"/>
        <w:jc w:val="both"/>
        <w:rPr>
          <w:color w:val="FFFFFF"/>
          <w:sz w:val="2"/>
          <w:szCs w:val="2"/>
          <w:rtl/>
        </w:rPr>
      </w:pPr>
      <w:r w:rsidRPr="00B62A46">
        <w:rPr>
          <w:color w:val="FFFFFF"/>
          <w:sz w:val="2"/>
          <w:szCs w:val="2"/>
          <w:rtl/>
        </w:rPr>
        <w:t>5129371</w:t>
      </w:r>
    </w:p>
    <w:p w14:paraId="0B98B270" w14:textId="77777777" w:rsidR="00357645" w:rsidRPr="00B62A46" w:rsidRDefault="00B62A46" w:rsidP="00357645">
      <w:pPr>
        <w:keepNext/>
        <w:rPr>
          <w:rFonts w:ascii="David" w:hAnsi="David"/>
          <w:color w:val="FFFFFF"/>
          <w:sz w:val="2"/>
          <w:szCs w:val="2"/>
          <w:rtl/>
        </w:rPr>
      </w:pPr>
      <w:r w:rsidRPr="00B62A46">
        <w:rPr>
          <w:rFonts w:ascii="David" w:hAnsi="David"/>
          <w:color w:val="FFFFFF"/>
          <w:sz w:val="2"/>
          <w:szCs w:val="2"/>
          <w:rtl/>
        </w:rPr>
        <w:t>54678313</w:t>
      </w:r>
    </w:p>
    <w:p w14:paraId="7C022676" w14:textId="77777777" w:rsidR="00357645" w:rsidRDefault="00357645" w:rsidP="00357645">
      <w:pPr>
        <w:rPr>
          <w:rtl/>
        </w:rPr>
      </w:pPr>
    </w:p>
    <w:p w14:paraId="798A6A69" w14:textId="77777777" w:rsidR="00357645" w:rsidRDefault="00357645" w:rsidP="00357645">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E212D90" w14:textId="77777777" w:rsidR="00B62A46" w:rsidRPr="00B62A46" w:rsidRDefault="00B62A46" w:rsidP="00B62A46">
      <w:pPr>
        <w:keepNext/>
        <w:rPr>
          <w:rFonts w:ascii="David" w:hAnsi="David"/>
          <w:color w:val="000000"/>
          <w:sz w:val="22"/>
          <w:szCs w:val="22"/>
          <w:rtl/>
        </w:rPr>
      </w:pPr>
    </w:p>
    <w:p w14:paraId="69DDCB0C" w14:textId="77777777" w:rsidR="00B62A46" w:rsidRPr="00B62A46" w:rsidRDefault="00B62A46" w:rsidP="00B62A46">
      <w:pPr>
        <w:keepNext/>
        <w:rPr>
          <w:rFonts w:ascii="David" w:hAnsi="David"/>
          <w:color w:val="000000"/>
          <w:sz w:val="22"/>
          <w:szCs w:val="22"/>
          <w:rtl/>
        </w:rPr>
      </w:pPr>
      <w:r w:rsidRPr="00B62A46">
        <w:rPr>
          <w:rFonts w:ascii="David" w:hAnsi="David"/>
          <w:color w:val="000000"/>
          <w:sz w:val="22"/>
          <w:szCs w:val="22"/>
          <w:rtl/>
        </w:rPr>
        <w:t>ד#ר עמי קובו 54678313-/</w:t>
      </w:r>
    </w:p>
    <w:p w14:paraId="7CC36E1D" w14:textId="77777777" w:rsidR="00FE1AD8" w:rsidRPr="00357645" w:rsidRDefault="00B62A46" w:rsidP="00B62A46">
      <w:pPr>
        <w:rPr>
          <w:color w:val="0000FF"/>
          <w:u w:val="single"/>
        </w:rPr>
      </w:pPr>
      <w:r w:rsidRPr="00B62A46">
        <w:rPr>
          <w:color w:val="000000"/>
          <w:u w:val="single"/>
          <w:rtl/>
        </w:rPr>
        <w:t>נוסח מסמך זה כפוף לשינויי ניסוח ועריכה</w:t>
      </w:r>
    </w:p>
    <w:sectPr w:rsidR="00FE1AD8" w:rsidRPr="00357645" w:rsidSect="00B62A4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2D42E" w14:textId="77777777" w:rsidR="00186E6F" w:rsidRPr="002C1BA8" w:rsidRDefault="00186E6F">
      <w:pPr>
        <w:rPr>
          <w:rFonts w:cs="Arial"/>
          <w:szCs w:val="20"/>
        </w:rPr>
      </w:pPr>
      <w:r>
        <w:separator/>
      </w:r>
    </w:p>
  </w:endnote>
  <w:endnote w:type="continuationSeparator" w:id="0">
    <w:p w14:paraId="34B54681" w14:textId="77777777" w:rsidR="00186E6F" w:rsidRPr="002C1BA8" w:rsidRDefault="00186E6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3E732" w14:textId="77777777" w:rsidR="00B62A46" w:rsidRDefault="00B62A46" w:rsidP="00B62A4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195B48" w14:textId="77777777" w:rsidR="00FE1AD8" w:rsidRPr="00B62A46" w:rsidRDefault="00B62A46" w:rsidP="00B62A46">
    <w:pPr>
      <w:pStyle w:val="a6"/>
      <w:pBdr>
        <w:top w:val="single" w:sz="4" w:space="1" w:color="auto"/>
        <w:between w:val="single" w:sz="4" w:space="0" w:color="auto"/>
      </w:pBdr>
      <w:spacing w:after="60"/>
      <w:jc w:val="center"/>
      <w:rPr>
        <w:rFonts w:ascii="FrankRuehl" w:hAnsi="FrankRuehl" w:cs="FrankRuehl"/>
        <w:color w:val="000000"/>
      </w:rPr>
    </w:pPr>
    <w:r w:rsidRPr="00B62A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EEA3C" w14:textId="77777777" w:rsidR="00B62A46" w:rsidRDefault="00B62A46" w:rsidP="00B62A4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764E">
      <w:rPr>
        <w:rFonts w:ascii="FrankRuehl" w:hAnsi="FrankRuehl" w:cs="FrankRuehl"/>
        <w:noProof/>
        <w:rtl/>
      </w:rPr>
      <w:t>5</w:t>
    </w:r>
    <w:r>
      <w:rPr>
        <w:rFonts w:ascii="FrankRuehl" w:hAnsi="FrankRuehl" w:cs="FrankRuehl"/>
        <w:rtl/>
      </w:rPr>
      <w:fldChar w:fldCharType="end"/>
    </w:r>
  </w:p>
  <w:p w14:paraId="316CD451" w14:textId="77777777" w:rsidR="00FE1AD8" w:rsidRPr="00B62A46" w:rsidRDefault="00B62A46" w:rsidP="00B62A46">
    <w:pPr>
      <w:pStyle w:val="a6"/>
      <w:pBdr>
        <w:top w:val="single" w:sz="4" w:space="1" w:color="auto"/>
        <w:between w:val="single" w:sz="4" w:space="0" w:color="auto"/>
      </w:pBdr>
      <w:spacing w:after="60"/>
      <w:jc w:val="center"/>
      <w:rPr>
        <w:rFonts w:ascii="FrankRuehl" w:hAnsi="FrankRuehl" w:cs="FrankRuehl"/>
        <w:color w:val="000000"/>
      </w:rPr>
    </w:pPr>
    <w:r w:rsidRPr="00B62A46">
      <w:rPr>
        <w:rFonts w:ascii="FrankRuehl" w:hAnsi="FrankRuehl" w:cs="FrankRuehl"/>
        <w:color w:val="000000"/>
      </w:rPr>
      <w:pict w14:anchorId="72839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DE1FB" w14:textId="77777777" w:rsidR="00186E6F" w:rsidRPr="002C1BA8" w:rsidRDefault="00186E6F">
      <w:pPr>
        <w:rPr>
          <w:rFonts w:cs="Arial"/>
          <w:szCs w:val="20"/>
        </w:rPr>
      </w:pPr>
      <w:r>
        <w:separator/>
      </w:r>
    </w:p>
  </w:footnote>
  <w:footnote w:type="continuationSeparator" w:id="0">
    <w:p w14:paraId="247ED902" w14:textId="77777777" w:rsidR="00186E6F" w:rsidRPr="002C1BA8" w:rsidRDefault="00186E6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A2835" w14:textId="77777777" w:rsidR="00357645" w:rsidRPr="00B62A46" w:rsidRDefault="00B62A46" w:rsidP="00B62A4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47766-07-12</w:t>
    </w:r>
    <w:r>
      <w:rPr>
        <w:rFonts w:ascii="David" w:hAnsi="David"/>
        <w:color w:val="000000"/>
        <w:sz w:val="22"/>
        <w:szCs w:val="22"/>
        <w:rtl/>
      </w:rPr>
      <w:tab/>
      <w:t xml:space="preserve"> מדינת ישראל נ' זיאד (אסמר)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DE11" w14:textId="77777777" w:rsidR="00357645" w:rsidRPr="00B62A46" w:rsidRDefault="00B62A46" w:rsidP="00B62A4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47766-07-12</w:t>
    </w:r>
    <w:r>
      <w:rPr>
        <w:rFonts w:ascii="David" w:hAnsi="David"/>
        <w:color w:val="000000"/>
        <w:sz w:val="22"/>
        <w:szCs w:val="22"/>
        <w:rtl/>
      </w:rPr>
      <w:tab/>
      <w:t xml:space="preserve"> מדינת ישראל נ' זיאד (אסמר) 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38E1DF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C31ECB70"/>
    <w:lvl w:ilvl="0" w:tplc="9F48023A">
      <w:start w:val="1"/>
      <w:numFmt w:val="decimal"/>
      <w:pStyle w:val="a0"/>
      <w:lvlText w:val="%1."/>
      <w:lvlJc w:val="left"/>
      <w:pPr>
        <w:tabs>
          <w:tab w:val="num" w:pos="720"/>
        </w:tabs>
        <w:ind w:left="720" w:hanging="720"/>
      </w:pPr>
      <w:rPr>
        <w:rFonts w:cs="David" w:hint="default"/>
      </w:rPr>
    </w:lvl>
    <w:lvl w:ilvl="1" w:tplc="FFD89E58">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0561929">
    <w:abstractNumId w:val="3"/>
  </w:num>
  <w:num w:numId="2" w16cid:durableId="850264706">
    <w:abstractNumId w:val="1"/>
  </w:num>
  <w:num w:numId="3" w16cid:durableId="1918860690">
    <w:abstractNumId w:val="0"/>
  </w:num>
  <w:num w:numId="4" w16cid:durableId="62701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1AD8"/>
    <w:rsid w:val="00186E6F"/>
    <w:rsid w:val="00357645"/>
    <w:rsid w:val="004E764E"/>
    <w:rsid w:val="00B62A46"/>
    <w:rsid w:val="00C5638D"/>
    <w:rsid w:val="00E202B1"/>
    <w:rsid w:val="00FE1A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65767F"/>
  <w15:chartTrackingRefBased/>
  <w15:docId w15:val="{72CFFA03-F1D1-4FF5-8215-C29CEF56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E1AD8"/>
    <w:pPr>
      <w:bidi/>
    </w:pPr>
    <w:rPr>
      <w:rFonts w:cs="David"/>
      <w:sz w:val="24"/>
      <w:szCs w:val="24"/>
    </w:rPr>
  </w:style>
  <w:style w:type="paragraph" w:styleId="1">
    <w:name w:val="heading 1"/>
    <w:basedOn w:val="a1"/>
    <w:next w:val="a1"/>
    <w:qFormat/>
    <w:rsid w:val="00FE1AD8"/>
    <w:pPr>
      <w:keepNext/>
      <w:spacing w:before="240" w:after="60"/>
      <w:outlineLvl w:val="0"/>
    </w:pPr>
    <w:rPr>
      <w:rFonts w:ascii="Arial" w:hAnsi="Arial" w:cs="Arial"/>
      <w:b/>
      <w:bCs/>
      <w:kern w:val="32"/>
      <w:sz w:val="32"/>
      <w:szCs w:val="32"/>
    </w:rPr>
  </w:style>
  <w:style w:type="paragraph" w:styleId="4">
    <w:name w:val="heading 4"/>
    <w:basedOn w:val="a1"/>
    <w:next w:val="a1"/>
    <w:qFormat/>
    <w:rsid w:val="00FE1AD8"/>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E1AD8"/>
    <w:pPr>
      <w:tabs>
        <w:tab w:val="center" w:pos="4153"/>
        <w:tab w:val="right" w:pos="8306"/>
      </w:tabs>
    </w:pPr>
  </w:style>
  <w:style w:type="paragraph" w:styleId="a6">
    <w:name w:val="footer"/>
    <w:basedOn w:val="a1"/>
    <w:rsid w:val="00FE1AD8"/>
    <w:pPr>
      <w:tabs>
        <w:tab w:val="center" w:pos="4153"/>
        <w:tab w:val="right" w:pos="8306"/>
      </w:tabs>
    </w:pPr>
  </w:style>
  <w:style w:type="character" w:styleId="a7">
    <w:name w:val="annotation reference"/>
    <w:basedOn w:val="a2"/>
    <w:rsid w:val="00FE1AD8"/>
    <w:rPr>
      <w:sz w:val="16"/>
      <w:szCs w:val="16"/>
    </w:rPr>
  </w:style>
  <w:style w:type="paragraph" w:styleId="a8">
    <w:name w:val="annotation text"/>
    <w:basedOn w:val="a1"/>
    <w:rsid w:val="00FE1AD8"/>
    <w:rPr>
      <w:rFonts w:cs="Times New Roman"/>
      <w:lang w:eastAsia="he-IL"/>
    </w:rPr>
  </w:style>
  <w:style w:type="paragraph" w:styleId="a9">
    <w:name w:val="Balloon Text"/>
    <w:basedOn w:val="a1"/>
    <w:rsid w:val="00FE1AD8"/>
    <w:rPr>
      <w:rFonts w:ascii="Tahoma" w:hAnsi="Tahoma" w:cs="Tahoma"/>
      <w:sz w:val="16"/>
      <w:szCs w:val="16"/>
    </w:rPr>
  </w:style>
  <w:style w:type="table" w:styleId="aa">
    <w:name w:val="Table Grid"/>
    <w:basedOn w:val="a3"/>
    <w:rsid w:val="00FE1A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E1AD8"/>
  </w:style>
  <w:style w:type="paragraph" w:styleId="a">
    <w:name w:val="List Number"/>
    <w:basedOn w:val="a1"/>
    <w:rsid w:val="00FE1AD8"/>
    <w:pPr>
      <w:numPr>
        <w:numId w:val="3"/>
      </w:numPr>
      <w:spacing w:after="120" w:line="360" w:lineRule="auto"/>
      <w:ind w:right="360"/>
    </w:pPr>
  </w:style>
  <w:style w:type="paragraph" w:customStyle="1" w:styleId="ac">
    <w:name w:val="כותרת"/>
    <w:basedOn w:val="a1"/>
    <w:next w:val="ad"/>
    <w:autoRedefine/>
    <w:rsid w:val="00FE1AD8"/>
    <w:pPr>
      <w:spacing w:after="120" w:line="360" w:lineRule="auto"/>
    </w:pPr>
    <w:rPr>
      <w:bCs/>
      <w:u w:val="single"/>
      <w:lang w:eastAsia="he-IL"/>
    </w:rPr>
  </w:style>
  <w:style w:type="paragraph" w:customStyle="1" w:styleId="a0">
    <w:name w:val="ממוספר"/>
    <w:basedOn w:val="a1"/>
    <w:rsid w:val="00FE1AD8"/>
    <w:pPr>
      <w:numPr>
        <w:numId w:val="4"/>
      </w:numPr>
      <w:spacing w:after="120" w:line="360" w:lineRule="auto"/>
    </w:pPr>
    <w:rPr>
      <w:rFonts w:ascii="David" w:hAnsi="David"/>
      <w:color w:val="000000"/>
    </w:rPr>
  </w:style>
  <w:style w:type="character" w:customStyle="1" w:styleId="default">
    <w:name w:val="default"/>
    <w:basedOn w:val="a2"/>
    <w:rsid w:val="00FE1AD8"/>
    <w:rPr>
      <w:rFonts w:ascii="Times New Roman" w:hAnsi="Times New Roman" w:cs="Times New Roman"/>
      <w:sz w:val="26"/>
      <w:szCs w:val="26"/>
    </w:rPr>
  </w:style>
  <w:style w:type="paragraph" w:styleId="ad">
    <w:name w:val="List"/>
    <w:basedOn w:val="a1"/>
    <w:rsid w:val="00FE1AD8"/>
    <w:pPr>
      <w:ind w:left="283" w:hanging="283"/>
    </w:pPr>
    <w:rPr>
      <w:rFonts w:cs="Times New Roman"/>
    </w:rPr>
  </w:style>
  <w:style w:type="character" w:styleId="Hyperlink">
    <w:name w:val="Hyperlink"/>
    <w:basedOn w:val="a2"/>
    <w:rsid w:val="00357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inks/psika/?NEWPROC=&#1506;&#1508;&#1490;&amp;NEWPARTA=12058&amp;NEWPARTB=07&amp;NEWPARTC=12"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links/psika/?NEWPROC=&#1506;&#1508;&amp;NEWPARTA=48903&amp;NEWPARTB=03&amp;NEWPARTC=1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inks/psika/?NEWPROC=&#1506;&#1508;&amp;NEWPARTA=39796&amp;NEWPARTB=06&amp;NEWPARTC=12" TargetMode="External"/><Relationship Id="rId25" Type="http://schemas.openxmlformats.org/officeDocument/2006/relationships/hyperlink" Target="http://www.nevo.co.il/links/psika/?NEWPROC=&#1514;&#1508;&amp;NEWPARTA=49544&amp;NEWPARTB=07&amp;NEWPARTC=1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inks/psika/?link=&#1506;&#1508;%206294/10" TargetMode="External"/><Relationship Id="rId20" Type="http://schemas.openxmlformats.org/officeDocument/2006/relationships/hyperlink" Target="http://www.nevo.co.il/links/psika/?NEWPROC=&#1506;&#1508;&#1490;&amp;NEWPARTA=30233&amp;NEWPARTB=05&amp;NEWPARTC=13"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inks/psika/?NEWPROC=&#1514;&#1508;&amp;NEWPARTA=14836&amp;NEWPARTB=08&amp;NEWPARTC=1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inks/psika/?link=&#1506;&#1508;%205604/11" TargetMode="External"/><Relationship Id="rId23" Type="http://schemas.openxmlformats.org/officeDocument/2006/relationships/hyperlink" Target="http://www.nevo.co.il/links/psika/?NEWPROC=&#1514;&#1508;&amp;NEWPARTA=19862&amp;NEWPARTB=07&amp;NEWPARTC=09" TargetMode="External"/><Relationship Id="rId28" Type="http://schemas.openxmlformats.org/officeDocument/2006/relationships/hyperlink" Target="http://www.nevo.co.il/law/70301/40jc" TargetMode="External"/><Relationship Id="rId36" Type="http://schemas.openxmlformats.org/officeDocument/2006/relationships/theme" Target="theme/theme1.xml"/><Relationship Id="rId10" Type="http://schemas.openxmlformats.org/officeDocument/2006/relationships/hyperlink" Target="http://www.nevo.co.il/law/70301/40ja" TargetMode="External"/><Relationship Id="rId19" Type="http://schemas.openxmlformats.org/officeDocument/2006/relationships/hyperlink" Target="http://www.nevo.co.il/links/psika/?NEWPROC=&#1506;&#1508;&amp;NEWPARTA=53396&amp;NEWPARTB=06&amp;NEWPARTC=1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inks/psika/?link=&#1506;&#1508;%208416/09" TargetMode="External"/><Relationship Id="rId22" Type="http://schemas.openxmlformats.org/officeDocument/2006/relationships/hyperlink" Target="http://www.nevo.co.il/links/psika/?NEWPROC=&#1514;&#1508;&amp;NEWPARTA=634&amp;NEWPARTB=08&amp;NEWPARTC=12"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1605</Words>
  <Characters>8028</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98502098</vt:i4>
      </vt:variant>
      <vt:variant>
        <vt:i4>54</vt:i4>
      </vt:variant>
      <vt:variant>
        <vt:i4>0</vt:i4>
      </vt:variant>
      <vt:variant>
        <vt:i4>5</vt:i4>
      </vt:variant>
      <vt:variant>
        <vt:lpwstr>http://www.nevo.co.il/links/psika/?NEWPROC=תפ&amp;NEWPARTA=49544&amp;NEWPARTB=07&amp;NEWPARTC=11</vt:lpwstr>
      </vt:variant>
      <vt:variant>
        <vt:lpwstr/>
      </vt:variant>
      <vt:variant>
        <vt:i4>98108888</vt:i4>
      </vt:variant>
      <vt:variant>
        <vt:i4>51</vt:i4>
      </vt:variant>
      <vt:variant>
        <vt:i4>0</vt:i4>
      </vt:variant>
      <vt:variant>
        <vt:i4>5</vt:i4>
      </vt:variant>
      <vt:variant>
        <vt:lpwstr>http://www.nevo.co.il/links/psika/?NEWPROC=תפ&amp;NEWPARTA=14836&amp;NEWPARTB=08&amp;NEWPARTC=12</vt:lpwstr>
      </vt:variant>
      <vt:variant>
        <vt:lpwstr/>
      </vt:variant>
      <vt:variant>
        <vt:i4>98108881</vt:i4>
      </vt:variant>
      <vt:variant>
        <vt:i4>48</vt:i4>
      </vt:variant>
      <vt:variant>
        <vt:i4>0</vt:i4>
      </vt:variant>
      <vt:variant>
        <vt:i4>5</vt:i4>
      </vt:variant>
      <vt:variant>
        <vt:lpwstr>http://www.nevo.co.il/links/psika/?NEWPROC=תפ&amp;NEWPARTA=19862&amp;NEWPARTB=07&amp;NEWPARTC=09</vt:lpwstr>
      </vt:variant>
      <vt:variant>
        <vt:lpwstr/>
      </vt:variant>
      <vt:variant>
        <vt:i4>98829804</vt:i4>
      </vt:variant>
      <vt:variant>
        <vt:i4>45</vt:i4>
      </vt:variant>
      <vt:variant>
        <vt:i4>0</vt:i4>
      </vt:variant>
      <vt:variant>
        <vt:i4>5</vt:i4>
      </vt:variant>
      <vt:variant>
        <vt:lpwstr>http://www.nevo.co.il/links/psika/?NEWPROC=תפ&amp;NEWPARTA=634&amp;NEWPARTB=08&amp;NEWPARTC=12</vt:lpwstr>
      </vt:variant>
      <vt:variant>
        <vt:lpwstr/>
      </vt:variant>
      <vt:variant>
        <vt:i4>98174423</vt:i4>
      </vt:variant>
      <vt:variant>
        <vt:i4>42</vt:i4>
      </vt:variant>
      <vt:variant>
        <vt:i4>0</vt:i4>
      </vt:variant>
      <vt:variant>
        <vt:i4>5</vt:i4>
      </vt:variant>
      <vt:variant>
        <vt:lpwstr>http://www.nevo.co.il/links/psika/?NEWPROC=עפ&amp;NEWPARTA=48903&amp;NEWPARTB=03&amp;NEWPARTC=13</vt:lpwstr>
      </vt:variant>
      <vt:variant>
        <vt:lpwstr/>
      </vt:variant>
      <vt:variant>
        <vt:i4>2360777</vt:i4>
      </vt:variant>
      <vt:variant>
        <vt:i4>39</vt:i4>
      </vt:variant>
      <vt:variant>
        <vt:i4>0</vt:i4>
      </vt:variant>
      <vt:variant>
        <vt:i4>5</vt:i4>
      </vt:variant>
      <vt:variant>
        <vt:lpwstr>http://www.nevo.co.il/links/psika/?NEWPROC=עפג&amp;NEWPARTA=30233&amp;NEWPARTB=05&amp;NEWPARTC=13</vt:lpwstr>
      </vt:variant>
      <vt:variant>
        <vt:lpwstr/>
      </vt:variant>
      <vt:variant>
        <vt:i4>97584597</vt:i4>
      </vt:variant>
      <vt:variant>
        <vt:i4>36</vt:i4>
      </vt:variant>
      <vt:variant>
        <vt:i4>0</vt:i4>
      </vt:variant>
      <vt:variant>
        <vt:i4>5</vt:i4>
      </vt:variant>
      <vt:variant>
        <vt:lpwstr>http://www.nevo.co.il/links/psika/?NEWPROC=עפ&amp;NEWPARTA=53396&amp;NEWPARTB=06&amp;NEWPARTC=13</vt:lpwstr>
      </vt:variant>
      <vt:variant>
        <vt:lpwstr/>
      </vt:variant>
      <vt:variant>
        <vt:i4>2098624</vt:i4>
      </vt:variant>
      <vt:variant>
        <vt:i4>33</vt:i4>
      </vt:variant>
      <vt:variant>
        <vt:i4>0</vt:i4>
      </vt:variant>
      <vt:variant>
        <vt:i4>5</vt:i4>
      </vt:variant>
      <vt:variant>
        <vt:lpwstr>http://www.nevo.co.il/links/psika/?NEWPROC=עפג&amp;NEWPARTA=12058&amp;NEWPARTB=07&amp;NEWPARTC=12</vt:lpwstr>
      </vt:variant>
      <vt:variant>
        <vt:lpwstr/>
      </vt:variant>
      <vt:variant>
        <vt:i4>97650143</vt:i4>
      </vt:variant>
      <vt:variant>
        <vt:i4>30</vt:i4>
      </vt:variant>
      <vt:variant>
        <vt:i4>0</vt:i4>
      </vt:variant>
      <vt:variant>
        <vt:i4>5</vt:i4>
      </vt:variant>
      <vt:variant>
        <vt:lpwstr>http://www.nevo.co.il/links/psika/?NEWPROC=עפ&amp;NEWPARTA=39796&amp;NEWPARTB=06&amp;NEWPARTC=12</vt:lpwstr>
      </vt:variant>
      <vt:variant>
        <vt:lpwstr/>
      </vt:variant>
      <vt:variant>
        <vt:i4>98895290</vt:i4>
      </vt:variant>
      <vt:variant>
        <vt:i4>27</vt:i4>
      </vt:variant>
      <vt:variant>
        <vt:i4>0</vt:i4>
      </vt:variant>
      <vt:variant>
        <vt:i4>5</vt:i4>
      </vt:variant>
      <vt:variant>
        <vt:lpwstr>http://www.nevo.co.il/links/psika/?link=עפ 6294/10</vt:lpwstr>
      </vt:variant>
      <vt:variant>
        <vt:lpwstr/>
      </vt:variant>
      <vt:variant>
        <vt:i4>99485118</vt:i4>
      </vt:variant>
      <vt:variant>
        <vt:i4>24</vt:i4>
      </vt:variant>
      <vt:variant>
        <vt:i4>0</vt:i4>
      </vt:variant>
      <vt:variant>
        <vt:i4>5</vt:i4>
      </vt:variant>
      <vt:variant>
        <vt:lpwstr>http://www.nevo.co.il/links/psika/?link=עפ 5604/11</vt:lpwstr>
      </vt:variant>
      <vt:variant>
        <vt:lpwstr/>
      </vt:variant>
      <vt:variant>
        <vt:i4>99222975</vt:i4>
      </vt:variant>
      <vt:variant>
        <vt:i4>21</vt:i4>
      </vt:variant>
      <vt:variant>
        <vt:i4>0</vt:i4>
      </vt:variant>
      <vt:variant>
        <vt:i4>5</vt:i4>
      </vt:variant>
      <vt:variant>
        <vt:lpwstr>http://www.nevo.co.il/links/psika/?link=עפ 8416/09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2025-01-19T17:31:00Z</dcterms:created>
  <dcterms:modified xsi:type="dcterms:W3CDTF">2025-01-19T17:31:00Z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47766</vt:lpwstr>
  </property>
  <property fmtid="{D5CDD505-2E9C-101B-9397-08002B2CF9AE}" pid="6" name="NEWPARTB">
    <vt:lpwstr>07</vt:lpwstr>
  </property>
  <property fmtid="{D5CDD505-2E9C-101B-9397-08002B2CF9AE}" pid="7" name="NEWPARTC">
    <vt:lpwstr>12</vt:lpwstr>
  </property>
  <property fmtid="{D5CDD505-2E9C-101B-9397-08002B2CF9AE}" pid="8" name="APPELLEE">
    <vt:lpwstr>זיאד (אסמר) ריאן</vt:lpwstr>
  </property>
  <property fmtid="{D5CDD505-2E9C-101B-9397-08002B2CF9AE}" pid="9" name="LAWYER">
    <vt:lpwstr>מאיה גלעדי</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20140115</vt:lpwstr>
  </property>
  <property fmtid="{D5CDD505-2E9C-101B-9397-08002B2CF9AE}" pid="13" name="TYPE_N_DATE">
    <vt:lpwstr>38020140115</vt:lpwstr>
  </property>
  <property fmtid="{D5CDD505-2E9C-101B-9397-08002B2CF9AE}" pid="14" name="WORDNUMPAGES">
    <vt:lpwstr>5</vt:lpwstr>
  </property>
  <property fmtid="{D5CDD505-2E9C-101B-9397-08002B2CF9AE}" pid="15" name="TYPE_ABS_DATE">
    <vt:lpwstr>380020140115</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70301/144.a;040i;40jc;40ja</vt:lpwstr>
  </property>
</Properties>
</file>