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3713A" w:rsidRPr="00C14C36" w14:paraId="73F68740" w14:textId="77777777">
        <w:trPr>
          <w:trHeight w:hRule="exact" w:val="418"/>
          <w:jc w:val="center"/>
        </w:trPr>
        <w:tc>
          <w:tcPr>
            <w:tcW w:w="8721" w:type="dxa"/>
            <w:gridSpan w:val="2"/>
          </w:tcPr>
          <w:p w14:paraId="75CDD1CC" w14:textId="77777777" w:rsidR="0003713A" w:rsidRPr="00C14C36" w:rsidRDefault="00C14C36">
            <w:pPr>
              <w:pStyle w:val="a5"/>
              <w:jc w:val="center"/>
              <w:rPr>
                <w:rFonts w:ascii="Tahoma" w:hAnsi="Tahoma" w:cs="Tahoma"/>
                <w:color w:val="000080"/>
                <w:rtl/>
              </w:rPr>
            </w:pPr>
            <w:r w:rsidRPr="00C14C36">
              <w:rPr>
                <w:rFonts w:ascii="Tahoma" w:hAnsi="Tahoma" w:cs="Tahoma"/>
                <w:b/>
                <w:bCs/>
                <w:color w:val="000080"/>
                <w:rtl/>
              </w:rPr>
              <w:t>בית משפט השלום בפתח תקווה</w:t>
            </w:r>
          </w:p>
        </w:tc>
      </w:tr>
      <w:tr w:rsidR="0003713A" w:rsidRPr="00C14C36" w14:paraId="3BF75638" w14:textId="77777777">
        <w:trPr>
          <w:trHeight w:val="337"/>
          <w:jc w:val="center"/>
        </w:trPr>
        <w:tc>
          <w:tcPr>
            <w:tcW w:w="5054" w:type="dxa"/>
          </w:tcPr>
          <w:p w14:paraId="53AFA41A" w14:textId="77777777" w:rsidR="0003713A" w:rsidRPr="00C14C36" w:rsidRDefault="00C14C36">
            <w:pPr>
              <w:rPr>
                <w:rFonts w:cs="FrankRuehl"/>
                <w:sz w:val="28"/>
                <w:szCs w:val="28"/>
                <w:rtl/>
              </w:rPr>
            </w:pPr>
            <w:r w:rsidRPr="00C14C36">
              <w:rPr>
                <w:rFonts w:cs="FrankRuehl"/>
                <w:sz w:val="28"/>
                <w:szCs w:val="28"/>
                <w:rtl/>
              </w:rPr>
              <w:t>ת"פ</w:t>
            </w:r>
            <w:r w:rsidRPr="00C14C36">
              <w:rPr>
                <w:rFonts w:cs="FrankRuehl" w:hint="cs"/>
                <w:sz w:val="28"/>
                <w:szCs w:val="28"/>
                <w:rtl/>
              </w:rPr>
              <w:t xml:space="preserve"> </w:t>
            </w:r>
            <w:r w:rsidRPr="00C14C36">
              <w:rPr>
                <w:rFonts w:cs="FrankRuehl"/>
                <w:sz w:val="28"/>
                <w:szCs w:val="28"/>
                <w:rtl/>
              </w:rPr>
              <w:t>18833-05-13</w:t>
            </w:r>
            <w:r w:rsidRPr="00C14C36">
              <w:rPr>
                <w:rFonts w:cs="FrankRuehl" w:hint="cs"/>
                <w:sz w:val="28"/>
                <w:szCs w:val="28"/>
                <w:rtl/>
              </w:rPr>
              <w:t xml:space="preserve"> </w:t>
            </w:r>
            <w:r w:rsidRPr="00C14C36">
              <w:rPr>
                <w:rFonts w:cs="FrankRuehl"/>
                <w:sz w:val="28"/>
                <w:szCs w:val="28"/>
                <w:rtl/>
              </w:rPr>
              <w:t>מדינת ישראל נ' אמל</w:t>
            </w:r>
          </w:p>
          <w:p w14:paraId="14374B0C" w14:textId="77777777" w:rsidR="0003713A" w:rsidRPr="00C14C36" w:rsidRDefault="0003713A">
            <w:pPr>
              <w:pStyle w:val="a5"/>
              <w:rPr>
                <w:rFonts w:cs="FrankRuehl"/>
                <w:sz w:val="28"/>
                <w:szCs w:val="28"/>
                <w:rtl/>
              </w:rPr>
            </w:pPr>
          </w:p>
        </w:tc>
        <w:tc>
          <w:tcPr>
            <w:tcW w:w="3667" w:type="dxa"/>
          </w:tcPr>
          <w:p w14:paraId="2846B76B" w14:textId="77777777" w:rsidR="0003713A" w:rsidRPr="00C14C36" w:rsidRDefault="0003713A">
            <w:pPr>
              <w:pStyle w:val="a5"/>
              <w:jc w:val="right"/>
              <w:rPr>
                <w:rFonts w:cs="FrankRuehl"/>
                <w:sz w:val="28"/>
                <w:szCs w:val="28"/>
                <w:rtl/>
              </w:rPr>
            </w:pPr>
          </w:p>
        </w:tc>
      </w:tr>
    </w:tbl>
    <w:p w14:paraId="1AB36DB9" w14:textId="77777777" w:rsidR="0003713A" w:rsidRPr="00C14C36" w:rsidRDefault="00C14C36">
      <w:pPr>
        <w:pStyle w:val="a5"/>
        <w:rPr>
          <w:rtl/>
        </w:rPr>
      </w:pPr>
      <w:r w:rsidRPr="00C14C36">
        <w:rPr>
          <w:rFonts w:hint="cs"/>
          <w:rtl/>
        </w:rPr>
        <w:t xml:space="preserve"> </w:t>
      </w:r>
    </w:p>
    <w:p w14:paraId="708521B4" w14:textId="77777777" w:rsidR="0003713A" w:rsidRPr="00C14C36" w:rsidRDefault="0003713A">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3713A" w:rsidRPr="00C14C36" w14:paraId="2691FF93" w14:textId="77777777">
        <w:trPr>
          <w:trHeight w:val="295"/>
          <w:jc w:val="center"/>
        </w:trPr>
        <w:tc>
          <w:tcPr>
            <w:tcW w:w="923" w:type="dxa"/>
            <w:tcBorders>
              <w:top w:val="nil"/>
              <w:left w:val="nil"/>
              <w:bottom w:val="nil"/>
              <w:right w:val="nil"/>
            </w:tcBorders>
          </w:tcPr>
          <w:p w14:paraId="3E6AEBE1" w14:textId="77777777" w:rsidR="0003713A" w:rsidRPr="00C14C36" w:rsidRDefault="00C14C36">
            <w:pPr>
              <w:spacing w:after="120" w:line="360" w:lineRule="auto"/>
              <w:jc w:val="both"/>
              <w:rPr>
                <w:rFonts w:ascii="Arial" w:hAnsi="Arial"/>
                <w:b/>
                <w:bCs/>
              </w:rPr>
            </w:pPr>
            <w:r w:rsidRPr="00C14C36">
              <w:rPr>
                <w:rFonts w:ascii="Arial" w:hAnsi="Arial" w:hint="cs"/>
                <w:b/>
                <w:bCs/>
                <w:rtl/>
              </w:rPr>
              <w:t>ב</w:t>
            </w:r>
            <w:r w:rsidRPr="00C14C36">
              <w:rPr>
                <w:rFonts w:ascii="Arial" w:hAnsi="Arial"/>
                <w:b/>
                <w:bCs/>
                <w:rtl/>
              </w:rPr>
              <w:t xml:space="preserve">פני </w:t>
            </w:r>
          </w:p>
        </w:tc>
        <w:tc>
          <w:tcPr>
            <w:tcW w:w="7897" w:type="dxa"/>
            <w:gridSpan w:val="2"/>
            <w:tcBorders>
              <w:top w:val="nil"/>
              <w:left w:val="nil"/>
              <w:bottom w:val="nil"/>
              <w:right w:val="nil"/>
            </w:tcBorders>
          </w:tcPr>
          <w:p w14:paraId="26E7E963" w14:textId="77777777" w:rsidR="0003713A" w:rsidRPr="00C14C36" w:rsidRDefault="00C14C36">
            <w:pPr>
              <w:spacing w:after="120" w:line="360" w:lineRule="auto"/>
              <w:rPr>
                <w:b/>
                <w:bCs/>
                <w:rtl/>
              </w:rPr>
            </w:pPr>
            <w:r w:rsidRPr="00C14C36">
              <w:rPr>
                <w:rFonts w:ascii="Arial" w:hAnsi="Arial" w:hint="cs"/>
                <w:b/>
                <w:bCs/>
                <w:rtl/>
              </w:rPr>
              <w:t>כב' השופט ד"ר עמי קובו, סגן הנשיאה</w:t>
            </w:r>
          </w:p>
          <w:p w14:paraId="29F13BDB" w14:textId="77777777" w:rsidR="0003713A" w:rsidRPr="00C14C36" w:rsidRDefault="0003713A">
            <w:pPr>
              <w:spacing w:after="120" w:line="360" w:lineRule="auto"/>
              <w:rPr>
                <w:b/>
                <w:bCs/>
              </w:rPr>
            </w:pPr>
          </w:p>
        </w:tc>
      </w:tr>
      <w:tr w:rsidR="0003713A" w:rsidRPr="00C14C36" w14:paraId="310DB806" w14:textId="77777777">
        <w:trPr>
          <w:trHeight w:val="355"/>
          <w:jc w:val="center"/>
        </w:trPr>
        <w:tc>
          <w:tcPr>
            <w:tcW w:w="923" w:type="dxa"/>
            <w:tcBorders>
              <w:top w:val="nil"/>
              <w:left w:val="nil"/>
              <w:bottom w:val="nil"/>
              <w:right w:val="nil"/>
            </w:tcBorders>
          </w:tcPr>
          <w:p w14:paraId="4A067B06" w14:textId="77777777" w:rsidR="0003713A" w:rsidRPr="00C14C36" w:rsidRDefault="0003713A">
            <w:pPr>
              <w:spacing w:after="120" w:line="360" w:lineRule="auto"/>
              <w:jc w:val="both"/>
              <w:rPr>
                <w:rFonts w:ascii="Arial" w:hAnsi="Arial"/>
                <w:b/>
                <w:bCs/>
                <w:sz w:val="26"/>
                <w:szCs w:val="26"/>
              </w:rPr>
            </w:pPr>
            <w:bookmarkStart w:id="0" w:name="LastJudge"/>
            <w:bookmarkEnd w:id="0"/>
          </w:p>
        </w:tc>
        <w:tc>
          <w:tcPr>
            <w:tcW w:w="4126" w:type="dxa"/>
            <w:tcBorders>
              <w:top w:val="nil"/>
              <w:left w:val="nil"/>
              <w:bottom w:val="nil"/>
              <w:right w:val="nil"/>
            </w:tcBorders>
          </w:tcPr>
          <w:p w14:paraId="75AA8019" w14:textId="77777777" w:rsidR="0003713A" w:rsidRPr="00C14C36" w:rsidRDefault="00C14C36">
            <w:pPr>
              <w:spacing w:after="120" w:line="360" w:lineRule="auto"/>
              <w:rPr>
                <w:b/>
                <w:bCs/>
                <w:sz w:val="26"/>
                <w:szCs w:val="26"/>
              </w:rPr>
            </w:pPr>
            <w:r w:rsidRPr="00C14C36">
              <w:rPr>
                <w:rFonts w:hint="cs"/>
                <w:b/>
                <w:bCs/>
                <w:sz w:val="26"/>
                <w:szCs w:val="26"/>
                <w:rtl/>
              </w:rPr>
              <w:t>מדינת ישראל</w:t>
            </w:r>
          </w:p>
        </w:tc>
        <w:tc>
          <w:tcPr>
            <w:tcW w:w="3771" w:type="dxa"/>
            <w:tcBorders>
              <w:top w:val="nil"/>
              <w:left w:val="nil"/>
              <w:bottom w:val="nil"/>
              <w:right w:val="nil"/>
            </w:tcBorders>
          </w:tcPr>
          <w:p w14:paraId="29014701" w14:textId="77777777" w:rsidR="0003713A" w:rsidRPr="00C14C36" w:rsidRDefault="0003713A">
            <w:pPr>
              <w:spacing w:after="120" w:line="360" w:lineRule="auto"/>
              <w:jc w:val="both"/>
              <w:rPr>
                <w:rFonts w:ascii="Arial" w:hAnsi="Arial"/>
                <w:b/>
                <w:bCs/>
                <w:sz w:val="26"/>
                <w:szCs w:val="26"/>
              </w:rPr>
            </w:pPr>
          </w:p>
        </w:tc>
      </w:tr>
      <w:tr w:rsidR="0003713A" w:rsidRPr="00C14C36" w14:paraId="7904A18E" w14:textId="77777777">
        <w:trPr>
          <w:trHeight w:val="355"/>
          <w:jc w:val="center"/>
        </w:trPr>
        <w:tc>
          <w:tcPr>
            <w:tcW w:w="923" w:type="dxa"/>
            <w:tcBorders>
              <w:top w:val="nil"/>
              <w:left w:val="nil"/>
              <w:bottom w:val="nil"/>
              <w:right w:val="nil"/>
            </w:tcBorders>
          </w:tcPr>
          <w:p w14:paraId="76597CAB" w14:textId="77777777" w:rsidR="0003713A" w:rsidRPr="00C14C36" w:rsidRDefault="0003713A">
            <w:pPr>
              <w:spacing w:after="120" w:line="360" w:lineRule="auto"/>
              <w:jc w:val="both"/>
              <w:rPr>
                <w:rFonts w:ascii="Arial" w:hAnsi="Arial"/>
                <w:b/>
                <w:bCs/>
                <w:sz w:val="26"/>
                <w:szCs w:val="26"/>
                <w:rtl/>
              </w:rPr>
            </w:pPr>
            <w:bookmarkStart w:id="1" w:name="FirstAppellant" w:colFirst="0" w:colLast="0"/>
          </w:p>
        </w:tc>
        <w:tc>
          <w:tcPr>
            <w:tcW w:w="4126" w:type="dxa"/>
            <w:tcBorders>
              <w:top w:val="nil"/>
              <w:left w:val="nil"/>
              <w:bottom w:val="nil"/>
              <w:right w:val="nil"/>
            </w:tcBorders>
          </w:tcPr>
          <w:p w14:paraId="621098B1" w14:textId="77777777" w:rsidR="0003713A" w:rsidRPr="00C14C36" w:rsidRDefault="0003713A">
            <w:pPr>
              <w:spacing w:after="120" w:line="360" w:lineRule="auto"/>
              <w:jc w:val="both"/>
              <w:rPr>
                <w:b/>
                <w:bCs/>
                <w:sz w:val="26"/>
                <w:szCs w:val="26"/>
                <w:rtl/>
              </w:rPr>
            </w:pPr>
          </w:p>
        </w:tc>
        <w:tc>
          <w:tcPr>
            <w:tcW w:w="3771" w:type="dxa"/>
            <w:tcBorders>
              <w:top w:val="nil"/>
              <w:left w:val="nil"/>
              <w:bottom w:val="nil"/>
              <w:right w:val="nil"/>
            </w:tcBorders>
          </w:tcPr>
          <w:p w14:paraId="31BE9FC9" w14:textId="77777777" w:rsidR="0003713A" w:rsidRPr="00C14C36" w:rsidRDefault="00C14C36">
            <w:pPr>
              <w:spacing w:after="120" w:line="360" w:lineRule="auto"/>
              <w:jc w:val="right"/>
              <w:rPr>
                <w:rFonts w:ascii="Arial" w:hAnsi="Arial"/>
                <w:b/>
                <w:bCs/>
                <w:sz w:val="26"/>
                <w:szCs w:val="26"/>
                <w:rtl/>
              </w:rPr>
            </w:pPr>
            <w:r w:rsidRPr="00C14C36">
              <w:rPr>
                <w:rFonts w:ascii="Arial" w:hAnsi="Arial" w:hint="cs"/>
                <w:b/>
                <w:bCs/>
                <w:sz w:val="26"/>
                <w:szCs w:val="26"/>
                <w:rtl/>
              </w:rPr>
              <w:t>ה</w:t>
            </w:r>
            <w:r w:rsidRPr="00C14C36">
              <w:rPr>
                <w:rFonts w:hint="cs"/>
                <w:b/>
                <w:bCs/>
                <w:sz w:val="26"/>
                <w:szCs w:val="26"/>
                <w:rtl/>
              </w:rPr>
              <w:t>מאשימה</w:t>
            </w:r>
          </w:p>
        </w:tc>
      </w:tr>
      <w:tr w:rsidR="0003713A" w:rsidRPr="00C14C36" w14:paraId="06BDAF9A" w14:textId="77777777">
        <w:trPr>
          <w:trHeight w:val="355"/>
          <w:jc w:val="center"/>
        </w:trPr>
        <w:tc>
          <w:tcPr>
            <w:tcW w:w="923" w:type="dxa"/>
            <w:tcBorders>
              <w:top w:val="nil"/>
              <w:left w:val="nil"/>
              <w:bottom w:val="nil"/>
              <w:right w:val="nil"/>
            </w:tcBorders>
          </w:tcPr>
          <w:p w14:paraId="41B6C5FD" w14:textId="77777777" w:rsidR="0003713A" w:rsidRPr="00C14C36" w:rsidRDefault="0003713A">
            <w:pPr>
              <w:spacing w:after="120" w:line="360" w:lineRule="auto"/>
              <w:jc w:val="both"/>
              <w:rPr>
                <w:rFonts w:ascii="Arial" w:hAnsi="Arial"/>
                <w:b/>
                <w:bCs/>
                <w:sz w:val="26"/>
                <w:szCs w:val="26"/>
                <w:rtl/>
              </w:rPr>
            </w:pPr>
          </w:p>
        </w:tc>
        <w:tc>
          <w:tcPr>
            <w:tcW w:w="7897" w:type="dxa"/>
            <w:gridSpan w:val="2"/>
            <w:tcBorders>
              <w:top w:val="nil"/>
              <w:left w:val="nil"/>
              <w:bottom w:val="nil"/>
              <w:right w:val="nil"/>
            </w:tcBorders>
          </w:tcPr>
          <w:p w14:paraId="1BD64910" w14:textId="77777777" w:rsidR="0003713A" w:rsidRPr="00C14C36" w:rsidRDefault="00C14C36">
            <w:pPr>
              <w:spacing w:after="120" w:line="360" w:lineRule="auto"/>
              <w:jc w:val="center"/>
              <w:rPr>
                <w:rFonts w:ascii="Arial" w:hAnsi="Arial"/>
                <w:b/>
                <w:bCs/>
                <w:sz w:val="26"/>
                <w:szCs w:val="26"/>
              </w:rPr>
            </w:pPr>
            <w:r w:rsidRPr="00C14C36">
              <w:rPr>
                <w:rFonts w:ascii="Arial" w:hAnsi="Arial"/>
                <w:b/>
                <w:bCs/>
                <w:sz w:val="26"/>
                <w:szCs w:val="26"/>
                <w:rtl/>
              </w:rPr>
              <w:t>נגד</w:t>
            </w:r>
          </w:p>
        </w:tc>
      </w:tr>
      <w:bookmarkEnd w:id="1"/>
      <w:tr w:rsidR="0003713A" w:rsidRPr="00C14C36" w14:paraId="4534A55A" w14:textId="77777777">
        <w:trPr>
          <w:trHeight w:val="355"/>
          <w:jc w:val="center"/>
        </w:trPr>
        <w:tc>
          <w:tcPr>
            <w:tcW w:w="923" w:type="dxa"/>
            <w:tcBorders>
              <w:top w:val="nil"/>
              <w:left w:val="nil"/>
              <w:bottom w:val="nil"/>
              <w:right w:val="nil"/>
            </w:tcBorders>
          </w:tcPr>
          <w:p w14:paraId="360650AE" w14:textId="77777777" w:rsidR="0003713A" w:rsidRPr="00C14C36" w:rsidRDefault="0003713A">
            <w:pPr>
              <w:spacing w:after="120" w:line="360" w:lineRule="auto"/>
              <w:rPr>
                <w:rFonts w:ascii="Arial" w:hAnsi="Arial"/>
                <w:b/>
                <w:bCs/>
                <w:sz w:val="26"/>
                <w:szCs w:val="26"/>
                <w:rtl/>
              </w:rPr>
            </w:pPr>
          </w:p>
        </w:tc>
        <w:tc>
          <w:tcPr>
            <w:tcW w:w="4126" w:type="dxa"/>
            <w:tcBorders>
              <w:top w:val="nil"/>
              <w:left w:val="nil"/>
              <w:bottom w:val="nil"/>
              <w:right w:val="nil"/>
            </w:tcBorders>
          </w:tcPr>
          <w:p w14:paraId="2B5203B8" w14:textId="77777777" w:rsidR="0003713A" w:rsidRPr="00C14C36" w:rsidRDefault="00C14C36">
            <w:pPr>
              <w:spacing w:after="120" w:line="360" w:lineRule="auto"/>
              <w:rPr>
                <w:b/>
                <w:bCs/>
                <w:sz w:val="26"/>
                <w:szCs w:val="26"/>
                <w:rtl/>
              </w:rPr>
            </w:pPr>
            <w:r w:rsidRPr="00C14C36">
              <w:rPr>
                <w:rFonts w:hint="cs"/>
                <w:b/>
                <w:bCs/>
                <w:sz w:val="26"/>
                <w:szCs w:val="26"/>
                <w:rtl/>
              </w:rPr>
              <w:t>טלאל אמל</w:t>
            </w:r>
          </w:p>
        </w:tc>
        <w:tc>
          <w:tcPr>
            <w:tcW w:w="3771" w:type="dxa"/>
            <w:tcBorders>
              <w:top w:val="nil"/>
              <w:left w:val="nil"/>
              <w:bottom w:val="nil"/>
              <w:right w:val="nil"/>
            </w:tcBorders>
          </w:tcPr>
          <w:p w14:paraId="046581E3" w14:textId="77777777" w:rsidR="0003713A" w:rsidRPr="00C14C36" w:rsidRDefault="0003713A">
            <w:pPr>
              <w:spacing w:after="120" w:line="360" w:lineRule="auto"/>
              <w:jc w:val="right"/>
              <w:rPr>
                <w:rFonts w:ascii="Arial" w:hAnsi="Arial"/>
                <w:b/>
                <w:bCs/>
                <w:sz w:val="26"/>
                <w:szCs w:val="26"/>
              </w:rPr>
            </w:pPr>
          </w:p>
        </w:tc>
      </w:tr>
      <w:tr w:rsidR="0003713A" w:rsidRPr="00C14C36" w14:paraId="22671C44" w14:textId="77777777">
        <w:trPr>
          <w:trHeight w:val="355"/>
          <w:jc w:val="center"/>
        </w:trPr>
        <w:tc>
          <w:tcPr>
            <w:tcW w:w="923" w:type="dxa"/>
            <w:tcBorders>
              <w:top w:val="nil"/>
              <w:left w:val="nil"/>
              <w:bottom w:val="nil"/>
              <w:right w:val="nil"/>
            </w:tcBorders>
          </w:tcPr>
          <w:p w14:paraId="0FB836E7" w14:textId="77777777" w:rsidR="0003713A" w:rsidRPr="00C14C36" w:rsidRDefault="0003713A">
            <w:pPr>
              <w:spacing w:after="120" w:line="360" w:lineRule="auto"/>
              <w:jc w:val="both"/>
              <w:rPr>
                <w:rFonts w:ascii="Arial" w:hAnsi="Arial"/>
                <w:b/>
                <w:bCs/>
                <w:sz w:val="26"/>
                <w:szCs w:val="26"/>
                <w:rtl/>
              </w:rPr>
            </w:pPr>
          </w:p>
        </w:tc>
        <w:tc>
          <w:tcPr>
            <w:tcW w:w="4126" w:type="dxa"/>
            <w:tcBorders>
              <w:top w:val="nil"/>
              <w:left w:val="nil"/>
              <w:bottom w:val="nil"/>
              <w:right w:val="nil"/>
            </w:tcBorders>
          </w:tcPr>
          <w:p w14:paraId="291F0127" w14:textId="77777777" w:rsidR="0003713A" w:rsidRPr="00C14C36" w:rsidRDefault="0003713A">
            <w:pPr>
              <w:spacing w:after="120" w:line="360" w:lineRule="auto"/>
              <w:jc w:val="both"/>
              <w:rPr>
                <w:b/>
                <w:bCs/>
                <w:sz w:val="26"/>
                <w:szCs w:val="26"/>
                <w:rtl/>
              </w:rPr>
            </w:pPr>
          </w:p>
        </w:tc>
        <w:tc>
          <w:tcPr>
            <w:tcW w:w="3771" w:type="dxa"/>
            <w:tcBorders>
              <w:top w:val="nil"/>
              <w:left w:val="nil"/>
              <w:bottom w:val="nil"/>
              <w:right w:val="nil"/>
            </w:tcBorders>
          </w:tcPr>
          <w:p w14:paraId="257C08B7" w14:textId="77777777" w:rsidR="0003713A" w:rsidRPr="00C14C36" w:rsidRDefault="00C14C36">
            <w:pPr>
              <w:spacing w:after="120" w:line="360" w:lineRule="auto"/>
              <w:jc w:val="right"/>
              <w:rPr>
                <w:rFonts w:ascii="Arial" w:hAnsi="Arial"/>
                <w:b/>
                <w:bCs/>
                <w:sz w:val="26"/>
                <w:szCs w:val="26"/>
              </w:rPr>
            </w:pPr>
            <w:r w:rsidRPr="00C14C36">
              <w:rPr>
                <w:rFonts w:ascii="Arial" w:hAnsi="Arial" w:hint="cs"/>
                <w:b/>
                <w:bCs/>
                <w:sz w:val="26"/>
                <w:szCs w:val="26"/>
                <w:rtl/>
              </w:rPr>
              <w:t>ה</w:t>
            </w:r>
            <w:r w:rsidRPr="00C14C36">
              <w:rPr>
                <w:rFonts w:hint="cs"/>
                <w:b/>
                <w:bCs/>
                <w:sz w:val="26"/>
                <w:szCs w:val="26"/>
                <w:rtl/>
              </w:rPr>
              <w:t>נאשמים</w:t>
            </w:r>
          </w:p>
        </w:tc>
      </w:tr>
    </w:tbl>
    <w:p w14:paraId="68B410A0" w14:textId="77777777" w:rsidR="0003713A" w:rsidRPr="00C14C36" w:rsidRDefault="00C14C36">
      <w:pPr>
        <w:spacing w:after="120" w:line="360" w:lineRule="auto"/>
        <w:rPr>
          <w:rtl/>
        </w:rPr>
      </w:pPr>
      <w:bookmarkStart w:id="2" w:name="FirstLawyer"/>
      <w:r w:rsidRPr="00C14C36">
        <w:rPr>
          <w:rFonts w:hint="cs"/>
          <w:rtl/>
        </w:rPr>
        <w:t>ב"כ</w:t>
      </w:r>
      <w:bookmarkEnd w:id="2"/>
      <w:r w:rsidRPr="00C14C36">
        <w:rPr>
          <w:rFonts w:hint="cs"/>
          <w:rtl/>
        </w:rPr>
        <w:t xml:space="preserve"> המאשימה: מתמחה, מר כריסטיאן דיק</w:t>
      </w:r>
    </w:p>
    <w:p w14:paraId="5EEEC59B" w14:textId="77777777" w:rsidR="004C1298" w:rsidRDefault="00C14C36">
      <w:pPr>
        <w:spacing w:after="120" w:line="360" w:lineRule="auto"/>
      </w:pPr>
      <w:r w:rsidRPr="00C14C36">
        <w:rPr>
          <w:rFonts w:hint="cs"/>
          <w:rtl/>
        </w:rPr>
        <w:t>ב"כ הנאשם:</w:t>
      </w:r>
      <w:r w:rsidRPr="00C14C36">
        <w:rPr>
          <w:rFonts w:hint="eastAsia"/>
          <w:rtl/>
        </w:rPr>
        <w:t xml:space="preserve"> </w:t>
      </w:r>
      <w:r w:rsidRPr="00C14C36">
        <w:rPr>
          <w:rFonts w:hint="cs"/>
          <w:rtl/>
        </w:rPr>
        <w:t>עו"ד</w:t>
      </w:r>
      <w:bookmarkStart w:id="3" w:name="_GoBack"/>
      <w:bookmarkEnd w:id="3"/>
      <w:r w:rsidRPr="00C14C36">
        <w:rPr>
          <w:rFonts w:hint="cs"/>
          <w:rtl/>
        </w:rPr>
        <w:t xml:space="preserve"> ליה זר ממשרד </w:t>
      </w:r>
      <w:r w:rsidRPr="00C14C36">
        <w:rPr>
          <w:rFonts w:hint="eastAsia"/>
          <w:rtl/>
        </w:rPr>
        <w:t>עו</w:t>
      </w:r>
      <w:r w:rsidRPr="00C14C36">
        <w:rPr>
          <w:rtl/>
        </w:rPr>
        <w:t>"</w:t>
      </w:r>
      <w:r w:rsidRPr="00C14C36">
        <w:rPr>
          <w:rFonts w:hint="eastAsia"/>
          <w:rtl/>
        </w:rPr>
        <w:t>ד</w:t>
      </w:r>
      <w:r w:rsidRPr="00C14C36">
        <w:rPr>
          <w:rtl/>
        </w:rPr>
        <w:t xml:space="preserve"> </w:t>
      </w:r>
      <w:r w:rsidRPr="00C14C36">
        <w:rPr>
          <w:rFonts w:hint="eastAsia"/>
          <w:rtl/>
        </w:rPr>
        <w:t>שי</w:t>
      </w:r>
      <w:r w:rsidRPr="00C14C36">
        <w:rPr>
          <w:rtl/>
        </w:rPr>
        <w:t xml:space="preserve"> </w:t>
      </w:r>
      <w:r w:rsidRPr="00C14C36">
        <w:rPr>
          <w:rFonts w:hint="eastAsia"/>
          <w:rtl/>
        </w:rPr>
        <w:t>טובים</w:t>
      </w:r>
      <w:bookmarkStart w:id="4" w:name="LawTable"/>
      <w:bookmarkEnd w:id="4"/>
    </w:p>
    <w:p w14:paraId="091FB257" w14:textId="77777777" w:rsidR="004C1298" w:rsidRPr="004C1298" w:rsidRDefault="004C1298" w:rsidP="004C1298">
      <w:pPr>
        <w:spacing w:after="120" w:line="240" w:lineRule="exact"/>
        <w:ind w:left="283" w:hanging="283"/>
        <w:jc w:val="both"/>
        <w:rPr>
          <w:rFonts w:ascii="FrankRuehl" w:hAnsi="FrankRuehl" w:cs="FrankRuehl"/>
        </w:rPr>
      </w:pPr>
    </w:p>
    <w:p w14:paraId="20095DB8" w14:textId="77777777" w:rsidR="004C1298" w:rsidRPr="004C1298" w:rsidRDefault="004C1298" w:rsidP="004C1298">
      <w:pPr>
        <w:spacing w:after="120" w:line="240" w:lineRule="exact"/>
        <w:ind w:left="283" w:hanging="283"/>
        <w:jc w:val="both"/>
        <w:rPr>
          <w:rFonts w:ascii="FrankRuehl" w:hAnsi="FrankRuehl" w:cs="FrankRuehl"/>
        </w:rPr>
      </w:pPr>
      <w:r w:rsidRPr="004C1298">
        <w:rPr>
          <w:rFonts w:ascii="FrankRuehl" w:hAnsi="FrankRuehl" w:cs="FrankRuehl"/>
          <w:rtl/>
        </w:rPr>
        <w:t xml:space="preserve">חקיקה שאוזכרה: </w:t>
      </w:r>
    </w:p>
    <w:p w14:paraId="225D1278" w14:textId="77777777" w:rsidR="004C1298" w:rsidRPr="004C1298" w:rsidRDefault="004C1298" w:rsidP="004C1298">
      <w:pPr>
        <w:spacing w:after="120" w:line="240" w:lineRule="exact"/>
        <w:ind w:left="283" w:hanging="283"/>
        <w:jc w:val="both"/>
        <w:rPr>
          <w:rFonts w:ascii="FrankRuehl" w:hAnsi="FrankRuehl" w:cs="FrankRuehl"/>
        </w:rPr>
      </w:pPr>
      <w:hyperlink r:id="rId7" w:history="1">
        <w:r w:rsidRPr="004C1298">
          <w:rPr>
            <w:rFonts w:ascii="FrankRuehl" w:hAnsi="FrankRuehl" w:cs="FrankRuehl"/>
            <w:color w:val="0000FF"/>
            <w:u w:val="single"/>
            <w:rtl/>
          </w:rPr>
          <w:t>חוק העונשין, תשל"ז-1977</w:t>
        </w:r>
      </w:hyperlink>
      <w:r w:rsidRPr="004C1298">
        <w:rPr>
          <w:rFonts w:ascii="FrankRuehl" w:hAnsi="FrankRuehl" w:cs="FrankRuehl"/>
        </w:rPr>
        <w:t xml:space="preserve">: </w:t>
      </w:r>
      <w:r w:rsidRPr="004C1298">
        <w:rPr>
          <w:rFonts w:ascii="FrankRuehl" w:hAnsi="FrankRuehl" w:cs="FrankRuehl"/>
          <w:rtl/>
        </w:rPr>
        <w:t>סע</w:t>
      </w:r>
      <w:r w:rsidRPr="004C1298">
        <w:rPr>
          <w:rFonts w:ascii="FrankRuehl" w:hAnsi="FrankRuehl" w:cs="FrankRuehl"/>
        </w:rPr>
        <w:t xml:space="preserve">'  </w:t>
      </w:r>
      <w:hyperlink r:id="rId8" w:history="1">
        <w:r w:rsidRPr="004C1298">
          <w:rPr>
            <w:rFonts w:ascii="FrankRuehl" w:hAnsi="FrankRuehl" w:cs="FrankRuehl"/>
            <w:color w:val="0000FF"/>
            <w:u w:val="single"/>
          </w:rPr>
          <w:t xml:space="preserve">40 </w:t>
        </w:r>
        <w:r w:rsidRPr="004C1298">
          <w:rPr>
            <w:rFonts w:ascii="FrankRuehl" w:hAnsi="FrankRuehl" w:cs="FrankRuehl"/>
            <w:color w:val="0000FF"/>
            <w:u w:val="single"/>
            <w:rtl/>
          </w:rPr>
          <w:t>ט</w:t>
        </w:r>
        <w:r w:rsidRPr="004C1298">
          <w:rPr>
            <w:rFonts w:ascii="FrankRuehl" w:hAnsi="FrankRuehl" w:cs="FrankRuehl"/>
            <w:color w:val="0000FF"/>
            <w:u w:val="single"/>
          </w:rPr>
          <w:t>'</w:t>
        </w:r>
      </w:hyperlink>
      <w:r w:rsidRPr="004C1298">
        <w:rPr>
          <w:rFonts w:ascii="FrankRuehl" w:hAnsi="FrankRuehl" w:cs="FrankRuehl"/>
        </w:rPr>
        <w:t xml:space="preserve">, </w:t>
      </w:r>
      <w:hyperlink r:id="rId9" w:history="1">
        <w:r w:rsidRPr="004C1298">
          <w:rPr>
            <w:rFonts w:ascii="FrankRuehl" w:hAnsi="FrankRuehl" w:cs="FrankRuehl"/>
            <w:color w:val="0000FF"/>
            <w:u w:val="single"/>
          </w:rPr>
          <w:t>144(</w:t>
        </w:r>
        <w:r w:rsidRPr="004C1298">
          <w:rPr>
            <w:rFonts w:ascii="FrankRuehl" w:hAnsi="FrankRuehl" w:cs="FrankRuehl"/>
            <w:color w:val="0000FF"/>
            <w:u w:val="single"/>
            <w:rtl/>
          </w:rPr>
          <w:t>א</w:t>
        </w:r>
        <w:r w:rsidRPr="004C1298">
          <w:rPr>
            <w:rFonts w:ascii="FrankRuehl" w:hAnsi="FrankRuehl" w:cs="FrankRuehl"/>
            <w:color w:val="0000FF"/>
            <w:u w:val="single"/>
          </w:rPr>
          <w:t>)</w:t>
        </w:r>
      </w:hyperlink>
      <w:r w:rsidRPr="004C1298">
        <w:rPr>
          <w:rFonts w:ascii="FrankRuehl" w:hAnsi="FrankRuehl" w:cs="FrankRuehl"/>
        </w:rPr>
        <w:t xml:space="preserve">, </w:t>
      </w:r>
      <w:hyperlink r:id="rId10" w:history="1">
        <w:r w:rsidRPr="004C1298">
          <w:rPr>
            <w:rFonts w:ascii="FrankRuehl" w:hAnsi="FrankRuehl" w:cs="FrankRuehl"/>
            <w:color w:val="0000FF"/>
            <w:u w:val="single"/>
          </w:rPr>
          <w:t xml:space="preserve">40 </w:t>
        </w:r>
        <w:r w:rsidRPr="004C1298">
          <w:rPr>
            <w:rFonts w:ascii="FrankRuehl" w:hAnsi="FrankRuehl" w:cs="FrankRuehl"/>
            <w:color w:val="0000FF"/>
            <w:u w:val="single"/>
            <w:rtl/>
          </w:rPr>
          <w:t>יא</w:t>
        </w:r>
        <w:r w:rsidRPr="004C1298">
          <w:rPr>
            <w:rFonts w:ascii="FrankRuehl" w:hAnsi="FrankRuehl" w:cs="FrankRuehl"/>
            <w:color w:val="0000FF"/>
            <w:u w:val="single"/>
          </w:rPr>
          <w:t>'</w:t>
        </w:r>
      </w:hyperlink>
      <w:r w:rsidRPr="004C1298">
        <w:rPr>
          <w:rFonts w:ascii="FrankRuehl" w:hAnsi="FrankRuehl" w:cs="FrankRuehl"/>
        </w:rPr>
        <w:t xml:space="preserve">, </w:t>
      </w:r>
      <w:hyperlink r:id="rId11" w:history="1">
        <w:r w:rsidRPr="004C1298">
          <w:rPr>
            <w:rFonts w:ascii="FrankRuehl" w:hAnsi="FrankRuehl" w:cs="FrankRuehl"/>
            <w:color w:val="0000FF"/>
            <w:u w:val="single"/>
          </w:rPr>
          <w:t xml:space="preserve">40 </w:t>
        </w:r>
        <w:r w:rsidRPr="004C1298">
          <w:rPr>
            <w:rFonts w:ascii="FrankRuehl" w:hAnsi="FrankRuehl" w:cs="FrankRuehl"/>
            <w:color w:val="0000FF"/>
            <w:u w:val="single"/>
            <w:rtl/>
          </w:rPr>
          <w:t>יג</w:t>
        </w:r>
        <w:r w:rsidRPr="004C1298">
          <w:rPr>
            <w:rFonts w:ascii="FrankRuehl" w:hAnsi="FrankRuehl" w:cs="FrankRuehl"/>
            <w:color w:val="0000FF"/>
            <w:u w:val="single"/>
          </w:rPr>
          <w:t>'</w:t>
        </w:r>
      </w:hyperlink>
    </w:p>
    <w:p w14:paraId="679A4907" w14:textId="77777777" w:rsidR="004C1298" w:rsidRPr="004C1298" w:rsidRDefault="004C1298" w:rsidP="004C129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713A" w14:paraId="791B2423" w14:textId="77777777">
        <w:trPr>
          <w:trHeight w:val="355"/>
          <w:jc w:val="center"/>
        </w:trPr>
        <w:tc>
          <w:tcPr>
            <w:tcW w:w="8820" w:type="dxa"/>
            <w:tcBorders>
              <w:top w:val="nil"/>
              <w:left w:val="nil"/>
              <w:bottom w:val="nil"/>
              <w:right w:val="nil"/>
            </w:tcBorders>
          </w:tcPr>
          <w:p w14:paraId="24F07DAB" w14:textId="77777777" w:rsidR="00C14C36" w:rsidRPr="00C14C36" w:rsidRDefault="00C14C36" w:rsidP="00C14C36">
            <w:pPr>
              <w:spacing w:after="120" w:line="360" w:lineRule="auto"/>
              <w:jc w:val="center"/>
              <w:rPr>
                <w:rFonts w:ascii="Arial" w:hAnsi="Arial"/>
                <w:b/>
                <w:bCs/>
                <w:sz w:val="28"/>
                <w:szCs w:val="28"/>
                <w:u w:val="single"/>
                <w:rtl/>
              </w:rPr>
            </w:pPr>
            <w:bookmarkStart w:id="5" w:name="LawTable_End"/>
            <w:bookmarkStart w:id="6" w:name="PsakDin" w:colFirst="0" w:colLast="0"/>
            <w:bookmarkEnd w:id="5"/>
            <w:r w:rsidRPr="00C14C36">
              <w:rPr>
                <w:rFonts w:ascii="Arial" w:hAnsi="Arial"/>
                <w:b/>
                <w:bCs/>
                <w:sz w:val="28"/>
                <w:szCs w:val="28"/>
                <w:u w:val="single"/>
                <w:rtl/>
              </w:rPr>
              <w:t>גזר דין</w:t>
            </w:r>
          </w:p>
          <w:p w14:paraId="3911C0B8" w14:textId="77777777" w:rsidR="0003713A" w:rsidRPr="00C14C36" w:rsidRDefault="0003713A" w:rsidP="00C14C36">
            <w:pPr>
              <w:spacing w:after="120" w:line="360" w:lineRule="auto"/>
              <w:jc w:val="center"/>
              <w:rPr>
                <w:rFonts w:ascii="Arial" w:hAnsi="Arial"/>
                <w:bCs/>
                <w:sz w:val="28"/>
                <w:szCs w:val="28"/>
                <w:u w:val="single"/>
                <w:rtl/>
              </w:rPr>
            </w:pPr>
          </w:p>
        </w:tc>
      </w:tr>
    </w:tbl>
    <w:bookmarkEnd w:id="6"/>
    <w:p w14:paraId="214655FE" w14:textId="77777777" w:rsidR="0003713A" w:rsidRDefault="00C14C36">
      <w:pPr>
        <w:pStyle w:val="ac"/>
        <w:jc w:val="both"/>
        <w:rPr>
          <w:rtl/>
        </w:rPr>
      </w:pPr>
      <w:r>
        <w:rPr>
          <w:rtl/>
        </w:rPr>
        <w:t>רקע</w:t>
      </w:r>
    </w:p>
    <w:p w14:paraId="225DADBE" w14:textId="77777777" w:rsidR="0003713A" w:rsidRDefault="00C14C36">
      <w:pPr>
        <w:pStyle w:val="a0"/>
        <w:jc w:val="both"/>
      </w:pPr>
      <w:bookmarkStart w:id="7" w:name="ABSTRACT_START"/>
      <w:bookmarkEnd w:id="7"/>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בעבירה</w:t>
      </w:r>
      <w:r>
        <w:rPr>
          <w:rtl/>
        </w:rPr>
        <w:t xml:space="preserve"> </w:t>
      </w:r>
      <w:r>
        <w:rPr>
          <w:rFonts w:hint="eastAsia"/>
          <w:rtl/>
        </w:rPr>
        <w:t>של</w:t>
      </w:r>
      <w:r>
        <w:rPr>
          <w:b/>
          <w:bCs/>
          <w:rtl/>
        </w:rPr>
        <w:t xml:space="preserve"> </w:t>
      </w:r>
      <w:r>
        <w:rPr>
          <w:rFonts w:hint="eastAsia"/>
          <w:b/>
          <w:bCs/>
          <w:rtl/>
        </w:rPr>
        <w:t>החזקת</w:t>
      </w:r>
      <w:r>
        <w:rPr>
          <w:b/>
          <w:bCs/>
          <w:rtl/>
        </w:rPr>
        <w:t xml:space="preserve"> </w:t>
      </w:r>
      <w:r>
        <w:rPr>
          <w:rFonts w:hint="eastAsia"/>
          <w:b/>
          <w:bCs/>
          <w:rtl/>
        </w:rPr>
        <w:t>נשק</w:t>
      </w:r>
      <w:r>
        <w:rPr>
          <w:b/>
          <w:bCs/>
          <w:rtl/>
        </w:rPr>
        <w:t xml:space="preserve"> </w:t>
      </w:r>
      <w:r>
        <w:rPr>
          <w:rFonts w:hint="eastAsia"/>
          <w:b/>
          <w:bCs/>
          <w:rtl/>
        </w:rPr>
        <w:t>ותחמושת</w:t>
      </w:r>
      <w:r>
        <w:rPr>
          <w:rtl/>
        </w:rPr>
        <w:t xml:space="preserve">, </w:t>
      </w:r>
      <w:r>
        <w:rPr>
          <w:rFonts w:hint="eastAsia"/>
          <w:rtl/>
        </w:rPr>
        <w:t>לפי</w:t>
      </w:r>
      <w:r>
        <w:rPr>
          <w:rtl/>
        </w:rPr>
        <w:t xml:space="preserve"> </w:t>
      </w:r>
      <w:hyperlink r:id="rId12" w:history="1">
        <w:r w:rsidR="004C1298" w:rsidRPr="004C1298">
          <w:rPr>
            <w:color w:val="0000FF"/>
            <w:u w:val="single"/>
            <w:rtl/>
          </w:rPr>
          <w:t>סעיף 144(א)</w:t>
        </w:r>
      </w:hyperlink>
      <w:r>
        <w:rPr>
          <w:rtl/>
        </w:rPr>
        <w:t xml:space="preserve"> </w:t>
      </w:r>
      <w:r>
        <w:rPr>
          <w:rFonts w:hint="eastAsia"/>
          <w:rtl/>
        </w:rPr>
        <w:t>רישא</w:t>
      </w:r>
      <w:r>
        <w:rPr>
          <w:rtl/>
        </w:rPr>
        <w:t xml:space="preserve"> </w:t>
      </w:r>
      <w:r>
        <w:rPr>
          <w:rFonts w:hint="eastAsia"/>
          <w:rtl/>
        </w:rPr>
        <w:t>וסיפא</w:t>
      </w:r>
      <w:r>
        <w:rPr>
          <w:rtl/>
        </w:rPr>
        <w:t xml:space="preserve"> </w:t>
      </w:r>
      <w:r>
        <w:rPr>
          <w:rFonts w:hint="eastAsia"/>
          <w:rtl/>
        </w:rPr>
        <w:t>ל</w:t>
      </w:r>
      <w:hyperlink r:id="rId13" w:history="1">
        <w:r w:rsidRPr="00C14C36">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-1977 (</w:t>
      </w:r>
      <w:r>
        <w:rPr>
          <w:rFonts w:hint="eastAsia"/>
          <w:rtl/>
        </w:rPr>
        <w:t>להלן</w:t>
      </w:r>
      <w:r>
        <w:rPr>
          <w:rtl/>
        </w:rPr>
        <w:t>: "</w:t>
      </w:r>
      <w:r>
        <w:rPr>
          <w:rFonts w:hint="eastAsia"/>
          <w:b/>
          <w:bCs/>
          <w:rtl/>
        </w:rPr>
        <w:t>החוק</w:t>
      </w:r>
      <w:r>
        <w:rPr>
          <w:rtl/>
        </w:rPr>
        <w:t xml:space="preserve">"). </w:t>
      </w:r>
    </w:p>
    <w:p w14:paraId="7EDF1BE6" w14:textId="77777777" w:rsidR="0003713A" w:rsidRDefault="00C14C36">
      <w:pPr>
        <w:pStyle w:val="a0"/>
        <w:jc w:val="both"/>
      </w:pPr>
      <w:bookmarkStart w:id="8" w:name="ABSTRACT_END"/>
      <w:bookmarkEnd w:id="8"/>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ביום</w:t>
      </w:r>
      <w:r>
        <w:rPr>
          <w:rtl/>
        </w:rPr>
        <w:t xml:space="preserve"> 4.5.13 </w:t>
      </w:r>
      <w:r>
        <w:rPr>
          <w:rFonts w:hint="eastAsia"/>
          <w:rtl/>
        </w:rPr>
        <w:t>בשעה</w:t>
      </w:r>
      <w:r>
        <w:rPr>
          <w:rtl/>
        </w:rPr>
        <w:t xml:space="preserve"> 15:00 </w:t>
      </w:r>
      <w:r>
        <w:rPr>
          <w:rFonts w:hint="eastAsia"/>
          <w:rtl/>
        </w:rPr>
        <w:t>באזור</w:t>
      </w:r>
      <w:r>
        <w:rPr>
          <w:rtl/>
        </w:rPr>
        <w:t xml:space="preserve"> </w:t>
      </w:r>
      <w:r>
        <w:rPr>
          <w:rFonts w:hint="eastAsia"/>
          <w:rtl/>
        </w:rPr>
        <w:t>כפר</w:t>
      </w:r>
      <w:r>
        <w:rPr>
          <w:rtl/>
        </w:rPr>
        <w:t xml:space="preserve"> </w:t>
      </w:r>
      <w:r>
        <w:rPr>
          <w:rFonts w:hint="eastAsia"/>
          <w:rtl/>
        </w:rPr>
        <w:t>קאסם</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אקדח</w:t>
      </w:r>
      <w:r>
        <w:rPr>
          <w:rtl/>
        </w:rPr>
        <w:t xml:space="preserve"> </w:t>
      </w:r>
      <w:r>
        <w:rPr>
          <w:rFonts w:hint="eastAsia"/>
          <w:rtl/>
        </w:rPr>
        <w:t>מסוג</w:t>
      </w:r>
      <w:r>
        <w:rPr>
          <w:rtl/>
        </w:rPr>
        <w:t xml:space="preserve"> "</w:t>
      </w:r>
      <w:r>
        <w:rPr>
          <w:rFonts w:hint="eastAsia"/>
          <w:rtl/>
        </w:rPr>
        <w:t>קארין</w:t>
      </w:r>
      <w:r>
        <w:rPr>
          <w:rtl/>
        </w:rPr>
        <w:t xml:space="preserve">", </w:t>
      </w:r>
      <w:r>
        <w:rPr>
          <w:rFonts w:hint="eastAsia"/>
          <w:rtl/>
        </w:rPr>
        <w:t>וכן</w:t>
      </w:r>
      <w:r>
        <w:rPr>
          <w:rtl/>
        </w:rPr>
        <w:t xml:space="preserve"> </w:t>
      </w:r>
      <w:r>
        <w:rPr>
          <w:rFonts w:hint="eastAsia"/>
          <w:rtl/>
        </w:rPr>
        <w:t>מחסנית</w:t>
      </w:r>
      <w:r>
        <w:rPr>
          <w:rtl/>
        </w:rPr>
        <w:t xml:space="preserve"> </w:t>
      </w:r>
      <w:r>
        <w:rPr>
          <w:rFonts w:hint="eastAsia"/>
          <w:rtl/>
        </w:rPr>
        <w:t>המכילה</w:t>
      </w:r>
      <w:r>
        <w:rPr>
          <w:rtl/>
        </w:rPr>
        <w:t xml:space="preserve"> 13 </w:t>
      </w:r>
      <w:r>
        <w:rPr>
          <w:rFonts w:hint="eastAsia"/>
          <w:rtl/>
        </w:rPr>
        <w:t>כדורים</w:t>
      </w:r>
      <w:r>
        <w:rPr>
          <w:rtl/>
        </w:rPr>
        <w:t xml:space="preserve"> </w:t>
      </w:r>
      <w:r>
        <w:rPr>
          <w:rFonts w:hint="eastAsia"/>
          <w:rtl/>
        </w:rPr>
        <w:t>בקוטר</w:t>
      </w:r>
      <w:r>
        <w:rPr>
          <w:rtl/>
        </w:rPr>
        <w:t xml:space="preserve"> </w:t>
      </w:r>
      <w:smartTag w:uri="urn:schemas-microsoft-com:office:smarttags" w:element="metricconverter">
        <w:smartTagPr>
          <w:attr w:name="ProductID" w:val="9 מ&quot;מ"/>
        </w:smartTagPr>
        <w:r>
          <w:rPr>
            <w:rtl/>
          </w:rPr>
          <w:t xml:space="preserve">9 </w:t>
        </w:r>
        <w:r>
          <w:rPr>
            <w:rFonts w:hint="eastAsia"/>
            <w:rtl/>
          </w:rPr>
          <w:t>מ</w:t>
        </w:r>
        <w:r>
          <w:rPr>
            <w:rtl/>
          </w:rPr>
          <w:t>"</w:t>
        </w:r>
        <w:r>
          <w:rPr>
            <w:rFonts w:hint="eastAsia"/>
            <w:rtl/>
          </w:rPr>
          <w:t>מ</w:t>
        </w:r>
      </w:smartTag>
      <w:r>
        <w:rPr>
          <w:rtl/>
        </w:rPr>
        <w:t xml:space="preserve"> (</w:t>
      </w:r>
      <w:r>
        <w:rPr>
          <w:rFonts w:hint="eastAsia"/>
          <w:rtl/>
        </w:rPr>
        <w:t>להלן</w:t>
      </w:r>
      <w:r>
        <w:rPr>
          <w:rtl/>
        </w:rPr>
        <w:t>: "</w:t>
      </w:r>
      <w:r>
        <w:rPr>
          <w:rFonts w:hint="eastAsia"/>
          <w:b/>
          <w:bCs/>
          <w:rtl/>
        </w:rPr>
        <w:t>הנשק</w:t>
      </w:r>
      <w:r>
        <w:rPr>
          <w:rtl/>
        </w:rPr>
        <w:t xml:space="preserve">"), </w:t>
      </w:r>
      <w:r>
        <w:rPr>
          <w:rFonts w:hint="eastAsia"/>
          <w:rtl/>
        </w:rPr>
        <w:t>וזאת</w:t>
      </w:r>
      <w:r>
        <w:rPr>
          <w:rtl/>
        </w:rPr>
        <w:t xml:space="preserve"> </w:t>
      </w:r>
      <w:r>
        <w:rPr>
          <w:rFonts w:hint="eastAsia"/>
          <w:rtl/>
        </w:rPr>
        <w:t>ללא</w:t>
      </w:r>
      <w:r>
        <w:rPr>
          <w:rtl/>
        </w:rPr>
        <w:t xml:space="preserve"> </w:t>
      </w:r>
      <w:r>
        <w:rPr>
          <w:rFonts w:hint="eastAsia"/>
          <w:rtl/>
        </w:rPr>
        <w:t>היתר</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דין</w:t>
      </w:r>
      <w:r>
        <w:rPr>
          <w:rtl/>
        </w:rPr>
        <w:t xml:space="preserve"> </w:t>
      </w:r>
      <w:r>
        <w:rPr>
          <w:rFonts w:hint="eastAsia"/>
          <w:rtl/>
        </w:rPr>
        <w:t>להחזקתם</w:t>
      </w:r>
      <w:r>
        <w:rPr>
          <w:rtl/>
        </w:rPr>
        <w:t xml:space="preserve">. </w:t>
      </w:r>
      <w:r>
        <w:rPr>
          <w:rFonts w:hint="eastAsia"/>
          <w:rtl/>
        </w:rPr>
        <w:t>ביום</w:t>
      </w:r>
      <w:r>
        <w:rPr>
          <w:rtl/>
        </w:rPr>
        <w:t xml:space="preserve"> 5.5.13 </w:t>
      </w:r>
      <w:r>
        <w:rPr>
          <w:rFonts w:hint="eastAsia"/>
          <w:rtl/>
        </w:rPr>
        <w:t>עובר</w:t>
      </w:r>
      <w:r>
        <w:rPr>
          <w:rtl/>
        </w:rPr>
        <w:t xml:space="preserve"> </w:t>
      </w:r>
      <w:r>
        <w:rPr>
          <w:rFonts w:hint="eastAsia"/>
          <w:rtl/>
        </w:rPr>
        <w:t>לשעה</w:t>
      </w:r>
      <w:r>
        <w:rPr>
          <w:rtl/>
        </w:rPr>
        <w:t xml:space="preserve"> 19:00, </w:t>
      </w:r>
      <w:r>
        <w:rPr>
          <w:rFonts w:hint="eastAsia"/>
          <w:rtl/>
        </w:rPr>
        <w:t>החזיק</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במגרש</w:t>
      </w:r>
      <w:r>
        <w:rPr>
          <w:rtl/>
        </w:rPr>
        <w:t xml:space="preserve"> </w:t>
      </w:r>
      <w:r>
        <w:rPr>
          <w:rFonts w:hint="eastAsia"/>
          <w:rtl/>
        </w:rPr>
        <w:t>רכבים</w:t>
      </w:r>
      <w:r>
        <w:rPr>
          <w:rtl/>
        </w:rPr>
        <w:t xml:space="preserve"> </w:t>
      </w:r>
      <w:r>
        <w:rPr>
          <w:rFonts w:hint="eastAsia"/>
          <w:rtl/>
        </w:rPr>
        <w:t>בכפר</w:t>
      </w:r>
      <w:r>
        <w:rPr>
          <w:rtl/>
        </w:rPr>
        <w:t xml:space="preserve"> </w:t>
      </w:r>
      <w:r>
        <w:rPr>
          <w:rFonts w:hint="eastAsia"/>
          <w:rtl/>
        </w:rPr>
        <w:t>קאסם</w:t>
      </w:r>
      <w:r>
        <w:rPr>
          <w:rtl/>
        </w:rPr>
        <w:t>.</w:t>
      </w:r>
    </w:p>
    <w:p w14:paraId="503E4A81" w14:textId="77777777" w:rsidR="0003713A" w:rsidRDefault="00C14C36">
      <w:pPr>
        <w:pStyle w:val="a0"/>
        <w:jc w:val="both"/>
      </w:pPr>
      <w:r>
        <w:rPr>
          <w:rFonts w:hint="eastAsia"/>
          <w:rtl/>
        </w:rPr>
        <w:t>הצדדים</w:t>
      </w:r>
      <w:r>
        <w:rPr>
          <w:rtl/>
        </w:rPr>
        <w:t xml:space="preserve"> </w:t>
      </w:r>
      <w:r>
        <w:rPr>
          <w:rFonts w:hint="eastAsia"/>
          <w:rtl/>
        </w:rPr>
        <w:t>הגיעו</w:t>
      </w:r>
      <w:r>
        <w:rPr>
          <w:rtl/>
        </w:rPr>
        <w:t xml:space="preserve"> </w:t>
      </w:r>
      <w:r>
        <w:rPr>
          <w:rFonts w:hint="eastAsia"/>
          <w:rtl/>
        </w:rPr>
        <w:t>להסדר</w:t>
      </w:r>
      <w:r>
        <w:rPr>
          <w:rtl/>
        </w:rPr>
        <w:t xml:space="preserve"> </w:t>
      </w:r>
      <w:r>
        <w:rPr>
          <w:rFonts w:hint="eastAsia"/>
          <w:rtl/>
        </w:rPr>
        <w:t>דיוני</w:t>
      </w:r>
      <w:r>
        <w:rPr>
          <w:rtl/>
        </w:rPr>
        <w:t xml:space="preserve">, </w:t>
      </w:r>
      <w:r>
        <w:rPr>
          <w:rFonts w:hint="eastAsia"/>
          <w:rtl/>
        </w:rPr>
        <w:t>לפיו</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בכתב</w:t>
      </w:r>
      <w:r>
        <w:rPr>
          <w:rtl/>
        </w:rPr>
        <w:t xml:space="preserve"> </w:t>
      </w:r>
      <w:r>
        <w:rPr>
          <w:rFonts w:hint="eastAsia"/>
          <w:rtl/>
        </w:rPr>
        <w:t>אישום</w:t>
      </w:r>
      <w:r>
        <w:rPr>
          <w:rtl/>
        </w:rPr>
        <w:t xml:space="preserve">. </w:t>
      </w:r>
      <w:r>
        <w:rPr>
          <w:rFonts w:hint="eastAsia"/>
          <w:rtl/>
        </w:rPr>
        <w:t>הוסכם</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ישלח</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הצדדים</w:t>
      </w:r>
      <w:r>
        <w:rPr>
          <w:rtl/>
        </w:rPr>
        <w:t xml:space="preserve"> </w:t>
      </w:r>
      <w:r>
        <w:rPr>
          <w:rFonts w:hint="eastAsia"/>
          <w:rtl/>
        </w:rPr>
        <w:t>יטענו</w:t>
      </w:r>
      <w:r>
        <w:rPr>
          <w:rtl/>
        </w:rPr>
        <w:t xml:space="preserve"> </w:t>
      </w:r>
      <w:r>
        <w:rPr>
          <w:rFonts w:hint="eastAsia"/>
          <w:rtl/>
        </w:rPr>
        <w:t>באופן</w:t>
      </w:r>
      <w:r>
        <w:rPr>
          <w:rtl/>
        </w:rPr>
        <w:t xml:space="preserve"> </w:t>
      </w:r>
      <w:r>
        <w:rPr>
          <w:rFonts w:hint="eastAsia"/>
          <w:rtl/>
        </w:rPr>
        <w:t>חופשי</w:t>
      </w:r>
      <w:r>
        <w:rPr>
          <w:rtl/>
        </w:rPr>
        <w:t xml:space="preserve"> </w:t>
      </w:r>
      <w:r>
        <w:rPr>
          <w:rFonts w:hint="eastAsia"/>
          <w:rtl/>
        </w:rPr>
        <w:t>לעונש</w:t>
      </w:r>
      <w:r>
        <w:rPr>
          <w:rtl/>
        </w:rPr>
        <w:t xml:space="preserve">. </w:t>
      </w:r>
    </w:p>
    <w:p w14:paraId="00BD0BC3" w14:textId="77777777" w:rsidR="0003713A" w:rsidRDefault="00C14C36">
      <w:pPr>
        <w:pStyle w:val="a0"/>
        <w:numPr>
          <w:ilvl w:val="0"/>
          <w:numId w:val="0"/>
        </w:numPr>
        <w:jc w:val="both"/>
        <w:rPr>
          <w:b/>
          <w:bCs/>
          <w:u w:val="single"/>
        </w:rPr>
      </w:pPr>
      <w:r>
        <w:rPr>
          <w:rFonts w:hint="eastAsia"/>
          <w:b/>
          <w:bCs/>
          <w:u w:val="single"/>
          <w:rtl/>
        </w:rPr>
        <w:t>תסקיר</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p>
    <w:p w14:paraId="6F78E398" w14:textId="77777777" w:rsidR="0003713A" w:rsidRDefault="00C14C36">
      <w:pPr>
        <w:pStyle w:val="a0"/>
        <w:jc w:val="both"/>
      </w:pPr>
      <w:r>
        <w:rPr>
          <w:rFonts w:hint="eastAsia"/>
          <w:rtl/>
        </w:rPr>
        <w:t>הנאשם</w:t>
      </w:r>
      <w:r>
        <w:rPr>
          <w:rtl/>
        </w:rPr>
        <w:t xml:space="preserve">, </w:t>
      </w:r>
      <w:r>
        <w:rPr>
          <w:rFonts w:hint="eastAsia"/>
          <w:rtl/>
        </w:rPr>
        <w:t>יליד</w:t>
      </w:r>
      <w:r>
        <w:rPr>
          <w:rtl/>
        </w:rPr>
        <w:t xml:space="preserve"> 1993, </w:t>
      </w:r>
      <w:r>
        <w:rPr>
          <w:rFonts w:hint="eastAsia"/>
          <w:rtl/>
        </w:rPr>
        <w:t>רווק</w:t>
      </w:r>
      <w:r>
        <w:rPr>
          <w:rtl/>
        </w:rPr>
        <w:t xml:space="preserve">, </w:t>
      </w:r>
      <w:r>
        <w:rPr>
          <w:rFonts w:hint="eastAsia"/>
          <w:rtl/>
        </w:rPr>
        <w:t>בוגר</w:t>
      </w:r>
      <w:r>
        <w:rPr>
          <w:rtl/>
        </w:rPr>
        <w:t xml:space="preserve"> 9 </w:t>
      </w:r>
      <w:r>
        <w:rPr>
          <w:rFonts w:hint="eastAsia"/>
          <w:rtl/>
        </w:rPr>
        <w:t>שנות</w:t>
      </w:r>
      <w:r>
        <w:rPr>
          <w:rtl/>
        </w:rPr>
        <w:t xml:space="preserve"> </w:t>
      </w:r>
      <w:r>
        <w:rPr>
          <w:rFonts w:hint="eastAsia"/>
          <w:rtl/>
        </w:rPr>
        <w:t>לימוד</w:t>
      </w:r>
      <w:r>
        <w:rPr>
          <w:rtl/>
        </w:rPr>
        <w:t xml:space="preserve"> </w:t>
      </w:r>
      <w:r>
        <w:rPr>
          <w:rFonts w:hint="eastAsia"/>
          <w:rtl/>
        </w:rPr>
        <w:t>ועובד</w:t>
      </w:r>
      <w:r>
        <w:rPr>
          <w:rtl/>
        </w:rPr>
        <w:t xml:space="preserve"> </w:t>
      </w:r>
      <w:r>
        <w:rPr>
          <w:rFonts w:hint="eastAsia"/>
          <w:rtl/>
        </w:rPr>
        <w:t>כעוזר</w:t>
      </w:r>
      <w:r>
        <w:rPr>
          <w:rtl/>
        </w:rPr>
        <w:t xml:space="preserve"> </w:t>
      </w:r>
      <w:r>
        <w:rPr>
          <w:rFonts w:hint="eastAsia"/>
          <w:rtl/>
        </w:rPr>
        <w:t>נהג</w:t>
      </w:r>
      <w:r>
        <w:rPr>
          <w:rtl/>
        </w:rPr>
        <w:t xml:space="preserve"> </w:t>
      </w:r>
      <w:r>
        <w:rPr>
          <w:rFonts w:hint="eastAsia"/>
          <w:rtl/>
        </w:rPr>
        <w:t>במשלוחים</w:t>
      </w:r>
      <w:r>
        <w:rPr>
          <w:rtl/>
        </w:rPr>
        <w:t xml:space="preserve">. </w:t>
      </w:r>
      <w:r>
        <w:rPr>
          <w:rFonts w:hint="eastAsia"/>
          <w:rtl/>
        </w:rPr>
        <w:t>הוריו</w:t>
      </w:r>
      <w:r>
        <w:rPr>
          <w:rtl/>
        </w:rPr>
        <w:t xml:space="preserve"> </w:t>
      </w:r>
      <w:r>
        <w:rPr>
          <w:rFonts w:hint="eastAsia"/>
          <w:rtl/>
        </w:rPr>
        <w:t>פרודים</w:t>
      </w:r>
      <w:r>
        <w:rPr>
          <w:rtl/>
        </w:rPr>
        <w:t xml:space="preserve"> </w:t>
      </w:r>
      <w:r>
        <w:rPr>
          <w:rFonts w:hint="eastAsia"/>
          <w:rtl/>
        </w:rPr>
        <w:t>מזה</w:t>
      </w:r>
      <w:r>
        <w:rPr>
          <w:rtl/>
        </w:rPr>
        <w:t xml:space="preserve"> </w:t>
      </w:r>
      <w:r>
        <w:rPr>
          <w:rFonts w:hint="eastAsia"/>
          <w:rtl/>
        </w:rPr>
        <w:t>כעשר</w:t>
      </w:r>
      <w:r>
        <w:rPr>
          <w:rtl/>
        </w:rPr>
        <w:t xml:space="preserve"> </w:t>
      </w:r>
      <w:r>
        <w:rPr>
          <w:rFonts w:hint="eastAsia"/>
          <w:rtl/>
        </w:rPr>
        <w:t>שנים</w:t>
      </w:r>
      <w:r>
        <w:rPr>
          <w:rtl/>
        </w:rPr>
        <w:t xml:space="preserve"> </w:t>
      </w:r>
      <w:r>
        <w:rPr>
          <w:rFonts w:hint="eastAsia"/>
          <w:rtl/>
        </w:rPr>
        <w:t>והתגרשו</w:t>
      </w:r>
      <w:r>
        <w:rPr>
          <w:rtl/>
        </w:rPr>
        <w:t xml:space="preserve"> </w:t>
      </w:r>
      <w:r>
        <w:rPr>
          <w:rFonts w:hint="eastAsia"/>
          <w:rtl/>
        </w:rPr>
        <w:t>לאחרונה</w:t>
      </w:r>
      <w:r>
        <w:rPr>
          <w:rtl/>
        </w:rPr>
        <w:t xml:space="preserve">. </w:t>
      </w:r>
      <w:r>
        <w:rPr>
          <w:rFonts w:hint="eastAsia"/>
          <w:rtl/>
        </w:rPr>
        <w:t>אחיו</w:t>
      </w:r>
      <w:r>
        <w:rPr>
          <w:rtl/>
        </w:rPr>
        <w:t xml:space="preserve"> </w:t>
      </w:r>
      <w:r>
        <w:rPr>
          <w:rFonts w:hint="eastAsia"/>
          <w:rtl/>
        </w:rPr>
        <w:t>מנהלים</w:t>
      </w:r>
      <w:r>
        <w:rPr>
          <w:rtl/>
        </w:rPr>
        <w:t xml:space="preserve"> </w:t>
      </w:r>
      <w:r>
        <w:rPr>
          <w:rFonts w:hint="eastAsia"/>
          <w:rtl/>
        </w:rPr>
        <w:t>אורח</w:t>
      </w:r>
      <w:r>
        <w:rPr>
          <w:rtl/>
        </w:rPr>
        <w:t xml:space="preserve"> </w:t>
      </w:r>
      <w:r>
        <w:rPr>
          <w:rFonts w:hint="eastAsia"/>
          <w:rtl/>
        </w:rPr>
        <w:t>חיים</w:t>
      </w:r>
      <w:r>
        <w:rPr>
          <w:rtl/>
        </w:rPr>
        <w:t xml:space="preserve"> </w:t>
      </w:r>
      <w:r>
        <w:rPr>
          <w:rFonts w:hint="eastAsia"/>
          <w:rtl/>
        </w:rPr>
        <w:t>נורמטיבי</w:t>
      </w:r>
      <w:r>
        <w:rPr>
          <w:rtl/>
        </w:rPr>
        <w:t xml:space="preserve">. </w:t>
      </w:r>
      <w:r>
        <w:rPr>
          <w:rFonts w:hint="eastAsia"/>
          <w:rtl/>
        </w:rPr>
        <w:t>הנאשם</w:t>
      </w:r>
      <w:r>
        <w:rPr>
          <w:rtl/>
        </w:rPr>
        <w:t xml:space="preserve"> </w:t>
      </w:r>
      <w:r>
        <w:rPr>
          <w:rFonts w:hint="eastAsia"/>
          <w:rtl/>
        </w:rPr>
        <w:t>תיאר</w:t>
      </w:r>
      <w:r>
        <w:rPr>
          <w:rtl/>
        </w:rPr>
        <w:t xml:space="preserve"> </w:t>
      </w:r>
      <w:r>
        <w:rPr>
          <w:rFonts w:hint="eastAsia"/>
          <w:rtl/>
        </w:rPr>
        <w:lastRenderedPageBreak/>
        <w:t>הזנחה</w:t>
      </w:r>
      <w:r>
        <w:rPr>
          <w:rtl/>
        </w:rPr>
        <w:t xml:space="preserve"> </w:t>
      </w:r>
      <w:r>
        <w:rPr>
          <w:rFonts w:hint="eastAsia"/>
          <w:rtl/>
        </w:rPr>
        <w:t>מצד</w:t>
      </w:r>
      <w:r>
        <w:rPr>
          <w:rtl/>
        </w:rPr>
        <w:t xml:space="preserve"> </w:t>
      </w:r>
      <w:r>
        <w:rPr>
          <w:rFonts w:hint="eastAsia"/>
          <w:rtl/>
        </w:rPr>
        <w:t>הוריו</w:t>
      </w:r>
      <w:r>
        <w:rPr>
          <w:rtl/>
        </w:rPr>
        <w:t xml:space="preserve">, </w:t>
      </w:r>
      <w:r>
        <w:rPr>
          <w:rFonts w:hint="eastAsia"/>
          <w:rtl/>
        </w:rPr>
        <w:t>קבלת</w:t>
      </w:r>
      <w:r>
        <w:rPr>
          <w:rtl/>
        </w:rPr>
        <w:t xml:space="preserve"> </w:t>
      </w:r>
      <w:r>
        <w:rPr>
          <w:rFonts w:hint="eastAsia"/>
          <w:rtl/>
        </w:rPr>
        <w:t>יחס</w:t>
      </w:r>
      <w:r>
        <w:rPr>
          <w:rtl/>
        </w:rPr>
        <w:t xml:space="preserve"> </w:t>
      </w:r>
      <w:r>
        <w:rPr>
          <w:rFonts w:hint="eastAsia"/>
          <w:rtl/>
        </w:rPr>
        <w:t>מפלה</w:t>
      </w:r>
      <w:r>
        <w:rPr>
          <w:rtl/>
        </w:rPr>
        <w:t xml:space="preserve"> </w:t>
      </w:r>
      <w:r>
        <w:rPr>
          <w:rFonts w:hint="eastAsia"/>
          <w:rtl/>
        </w:rPr>
        <w:t>ואלימות</w:t>
      </w:r>
      <w:r>
        <w:rPr>
          <w:rtl/>
        </w:rPr>
        <w:t xml:space="preserve"> </w:t>
      </w:r>
      <w:r>
        <w:rPr>
          <w:rFonts w:hint="eastAsia"/>
          <w:rtl/>
        </w:rPr>
        <w:t>שחווה</w:t>
      </w:r>
      <w:r>
        <w:rPr>
          <w:rtl/>
        </w:rPr>
        <w:t xml:space="preserve">. </w:t>
      </w:r>
      <w:r>
        <w:rPr>
          <w:rFonts w:hint="eastAsia"/>
          <w:rtl/>
        </w:rPr>
        <w:t>לאחר</w:t>
      </w:r>
      <w:r>
        <w:rPr>
          <w:rtl/>
        </w:rPr>
        <w:t xml:space="preserve"> </w:t>
      </w:r>
      <w:r>
        <w:rPr>
          <w:rFonts w:hint="eastAsia"/>
          <w:rtl/>
        </w:rPr>
        <w:t>פרידת</w:t>
      </w:r>
      <w:r>
        <w:rPr>
          <w:rtl/>
        </w:rPr>
        <w:t xml:space="preserve"> </w:t>
      </w:r>
      <w:r>
        <w:rPr>
          <w:rFonts w:hint="eastAsia"/>
          <w:rtl/>
        </w:rPr>
        <w:t>הוריו</w:t>
      </w:r>
      <w:r>
        <w:rPr>
          <w:rtl/>
        </w:rPr>
        <w:t xml:space="preserve">, </w:t>
      </w:r>
      <w:r>
        <w:rPr>
          <w:rFonts w:hint="eastAsia"/>
          <w:rtl/>
        </w:rPr>
        <w:t>שולב</w:t>
      </w:r>
      <w:r>
        <w:rPr>
          <w:rtl/>
        </w:rPr>
        <w:t xml:space="preserve"> </w:t>
      </w:r>
      <w:r>
        <w:rPr>
          <w:rFonts w:hint="eastAsia"/>
          <w:rtl/>
        </w:rPr>
        <w:t>הנאשם</w:t>
      </w:r>
      <w:r>
        <w:rPr>
          <w:rtl/>
        </w:rPr>
        <w:t xml:space="preserve"> </w:t>
      </w:r>
      <w:r>
        <w:rPr>
          <w:rFonts w:hint="eastAsia"/>
          <w:rtl/>
        </w:rPr>
        <w:t>בפנימייה</w:t>
      </w:r>
      <w:r>
        <w:rPr>
          <w:rtl/>
        </w:rPr>
        <w:t xml:space="preserve"> </w:t>
      </w:r>
      <w:r>
        <w:rPr>
          <w:rFonts w:hint="eastAsia"/>
          <w:rtl/>
        </w:rPr>
        <w:t>בגיל</w:t>
      </w:r>
      <w:r>
        <w:rPr>
          <w:rtl/>
        </w:rPr>
        <w:t xml:space="preserve"> 13. </w:t>
      </w:r>
      <w:r>
        <w:rPr>
          <w:rFonts w:hint="eastAsia"/>
          <w:rtl/>
        </w:rPr>
        <w:t>לאחר</w:t>
      </w:r>
      <w:r>
        <w:rPr>
          <w:rtl/>
        </w:rPr>
        <w:t xml:space="preserve"> </w:t>
      </w:r>
      <w:r>
        <w:rPr>
          <w:rFonts w:hint="eastAsia"/>
          <w:rtl/>
        </w:rPr>
        <w:t>שלוש</w:t>
      </w:r>
      <w:r>
        <w:rPr>
          <w:rtl/>
        </w:rPr>
        <w:t xml:space="preserve"> </w:t>
      </w:r>
      <w:r>
        <w:rPr>
          <w:rFonts w:hint="eastAsia"/>
          <w:rtl/>
        </w:rPr>
        <w:t>שנים</w:t>
      </w:r>
      <w:r>
        <w:rPr>
          <w:rtl/>
        </w:rPr>
        <w:t xml:space="preserve"> </w:t>
      </w:r>
      <w:r>
        <w:rPr>
          <w:rFonts w:hint="eastAsia"/>
          <w:rtl/>
        </w:rPr>
        <w:t>עבר</w:t>
      </w:r>
      <w:r>
        <w:rPr>
          <w:rtl/>
        </w:rPr>
        <w:t xml:space="preserve"> </w:t>
      </w:r>
      <w:r>
        <w:rPr>
          <w:rFonts w:hint="eastAsia"/>
          <w:rtl/>
        </w:rPr>
        <w:t>להתגורר</w:t>
      </w:r>
      <w:r>
        <w:rPr>
          <w:rtl/>
        </w:rPr>
        <w:t xml:space="preserve"> </w:t>
      </w:r>
      <w:r>
        <w:rPr>
          <w:rFonts w:hint="eastAsia"/>
          <w:rtl/>
        </w:rPr>
        <w:t>בבית</w:t>
      </w:r>
      <w:r>
        <w:rPr>
          <w:rtl/>
        </w:rPr>
        <w:t xml:space="preserve"> </w:t>
      </w:r>
      <w:r>
        <w:rPr>
          <w:rFonts w:hint="eastAsia"/>
          <w:rtl/>
        </w:rPr>
        <w:t>דודו</w:t>
      </w:r>
      <w:r>
        <w:rPr>
          <w:rtl/>
        </w:rPr>
        <w:t xml:space="preserve"> </w:t>
      </w:r>
      <w:r>
        <w:rPr>
          <w:rFonts w:hint="eastAsia"/>
          <w:rtl/>
        </w:rPr>
        <w:t>עד</w:t>
      </w:r>
      <w:r>
        <w:rPr>
          <w:rtl/>
        </w:rPr>
        <w:t xml:space="preserve"> </w:t>
      </w:r>
      <w:r>
        <w:rPr>
          <w:rFonts w:hint="eastAsia"/>
          <w:rtl/>
        </w:rPr>
        <w:t>גיל</w:t>
      </w:r>
      <w:r>
        <w:rPr>
          <w:rtl/>
        </w:rPr>
        <w:t xml:space="preserve"> 18. </w:t>
      </w:r>
      <w:r>
        <w:rPr>
          <w:rFonts w:hint="eastAsia"/>
          <w:rtl/>
        </w:rPr>
        <w:t>הנאשם</w:t>
      </w:r>
      <w:r>
        <w:rPr>
          <w:rtl/>
        </w:rPr>
        <w:t xml:space="preserve"> </w:t>
      </w:r>
      <w:r>
        <w:rPr>
          <w:rFonts w:hint="eastAsia"/>
          <w:rtl/>
        </w:rPr>
        <w:t>מסר</w:t>
      </w:r>
      <w:r>
        <w:rPr>
          <w:rtl/>
        </w:rPr>
        <w:t xml:space="preserve"> </w:t>
      </w:r>
      <w:r>
        <w:rPr>
          <w:rFonts w:hint="eastAsia"/>
          <w:rtl/>
        </w:rPr>
        <w:t>כי</w:t>
      </w:r>
      <w:r>
        <w:rPr>
          <w:rtl/>
        </w:rPr>
        <w:t xml:space="preserve"> </w:t>
      </w:r>
      <w:r>
        <w:rPr>
          <w:rFonts w:hint="eastAsia"/>
          <w:rtl/>
        </w:rPr>
        <w:t>בתקופה</w:t>
      </w:r>
      <w:r>
        <w:rPr>
          <w:rtl/>
        </w:rPr>
        <w:t xml:space="preserve"> </w:t>
      </w:r>
      <w:r>
        <w:rPr>
          <w:rFonts w:hint="eastAsia"/>
          <w:rtl/>
        </w:rPr>
        <w:t>זו</w:t>
      </w:r>
      <w:r>
        <w:rPr>
          <w:rtl/>
        </w:rPr>
        <w:t xml:space="preserve"> </w:t>
      </w:r>
      <w:r>
        <w:rPr>
          <w:rFonts w:hint="eastAsia"/>
          <w:rtl/>
        </w:rPr>
        <w:t>הצטברו</w:t>
      </w:r>
      <w:r>
        <w:rPr>
          <w:rtl/>
        </w:rPr>
        <w:t xml:space="preserve"> </w:t>
      </w:r>
      <w:r>
        <w:rPr>
          <w:rFonts w:hint="eastAsia"/>
          <w:rtl/>
        </w:rPr>
        <w:t>נגדו</w:t>
      </w:r>
      <w:r>
        <w:rPr>
          <w:rtl/>
        </w:rPr>
        <w:t xml:space="preserve"> </w:t>
      </w:r>
      <w:r>
        <w:rPr>
          <w:rFonts w:hint="eastAsia"/>
          <w:rtl/>
        </w:rPr>
        <w:t>חובות</w:t>
      </w:r>
      <w:r>
        <w:rPr>
          <w:rtl/>
        </w:rPr>
        <w:t xml:space="preserve">, </w:t>
      </w:r>
      <w:r>
        <w:rPr>
          <w:rFonts w:hint="eastAsia"/>
          <w:rtl/>
        </w:rPr>
        <w:t>עקב</w:t>
      </w:r>
      <w:r>
        <w:rPr>
          <w:rtl/>
        </w:rPr>
        <w:t xml:space="preserve"> </w:t>
      </w:r>
      <w:r>
        <w:rPr>
          <w:rFonts w:hint="eastAsia"/>
          <w:rtl/>
        </w:rPr>
        <w:t>התנהלות</w:t>
      </w:r>
      <w:r>
        <w:rPr>
          <w:rtl/>
        </w:rPr>
        <w:t xml:space="preserve"> </w:t>
      </w:r>
      <w:r>
        <w:rPr>
          <w:rFonts w:hint="eastAsia"/>
          <w:rtl/>
        </w:rPr>
        <w:t>כספית</w:t>
      </w:r>
      <w:r>
        <w:rPr>
          <w:rtl/>
        </w:rPr>
        <w:t xml:space="preserve"> </w:t>
      </w:r>
      <w:r>
        <w:rPr>
          <w:rFonts w:hint="eastAsia"/>
          <w:rtl/>
        </w:rPr>
        <w:t>לקויה</w:t>
      </w:r>
      <w:r>
        <w:rPr>
          <w:rtl/>
        </w:rPr>
        <w:t xml:space="preserve"> </w:t>
      </w:r>
      <w:r>
        <w:rPr>
          <w:rFonts w:hint="eastAsia"/>
          <w:rtl/>
        </w:rPr>
        <w:t>של</w:t>
      </w:r>
      <w:r>
        <w:rPr>
          <w:rtl/>
        </w:rPr>
        <w:t xml:space="preserve"> </w:t>
      </w:r>
      <w:r>
        <w:rPr>
          <w:rFonts w:hint="eastAsia"/>
          <w:rtl/>
        </w:rPr>
        <w:t>דודו</w:t>
      </w:r>
      <w:r>
        <w:rPr>
          <w:rtl/>
        </w:rPr>
        <w:t xml:space="preserve">, </w:t>
      </w:r>
      <w:r>
        <w:rPr>
          <w:rFonts w:hint="eastAsia"/>
          <w:rtl/>
        </w:rPr>
        <w:t>וכתוצאה</w:t>
      </w:r>
      <w:r>
        <w:rPr>
          <w:rtl/>
        </w:rPr>
        <w:t xml:space="preserve"> </w:t>
      </w:r>
      <w:r>
        <w:rPr>
          <w:rFonts w:hint="eastAsia"/>
          <w:rtl/>
        </w:rPr>
        <w:t>מכך</w:t>
      </w:r>
      <w:r>
        <w:rPr>
          <w:rtl/>
        </w:rPr>
        <w:t xml:space="preserve"> </w:t>
      </w:r>
      <w:r>
        <w:rPr>
          <w:rFonts w:hint="eastAsia"/>
          <w:rtl/>
        </w:rPr>
        <w:t>מתנהלים</w:t>
      </w:r>
      <w:r>
        <w:rPr>
          <w:rtl/>
        </w:rPr>
        <w:t xml:space="preserve"> </w:t>
      </w:r>
      <w:r>
        <w:rPr>
          <w:rFonts w:hint="eastAsia"/>
          <w:rtl/>
        </w:rPr>
        <w:t>נגדו</w:t>
      </w:r>
      <w:r>
        <w:rPr>
          <w:rtl/>
        </w:rPr>
        <w:t xml:space="preserve"> </w:t>
      </w:r>
      <w:r>
        <w:rPr>
          <w:rFonts w:hint="eastAsia"/>
          <w:rtl/>
        </w:rPr>
        <w:t>הליכים</w:t>
      </w:r>
      <w:r>
        <w:rPr>
          <w:rtl/>
        </w:rPr>
        <w:t xml:space="preserve"> </w:t>
      </w:r>
      <w:r>
        <w:rPr>
          <w:rFonts w:hint="eastAsia"/>
          <w:rtl/>
        </w:rPr>
        <w:t>בהוצאה</w:t>
      </w:r>
      <w:r>
        <w:rPr>
          <w:rtl/>
        </w:rPr>
        <w:t xml:space="preserve"> </w:t>
      </w:r>
      <w:r>
        <w:rPr>
          <w:rFonts w:hint="eastAsia"/>
          <w:rtl/>
        </w:rPr>
        <w:t>לפועל</w:t>
      </w:r>
      <w:r>
        <w:rPr>
          <w:rtl/>
        </w:rPr>
        <w:t xml:space="preserve">. </w:t>
      </w:r>
      <w:r>
        <w:rPr>
          <w:rFonts w:hint="eastAsia"/>
          <w:rtl/>
        </w:rPr>
        <w:t>בהמשך</w:t>
      </w:r>
      <w:r>
        <w:rPr>
          <w:rtl/>
        </w:rPr>
        <w:t xml:space="preserve">, </w:t>
      </w:r>
      <w:r>
        <w:rPr>
          <w:rFonts w:hint="eastAsia"/>
          <w:rtl/>
        </w:rPr>
        <w:t>ניסה</w:t>
      </w:r>
      <w:r>
        <w:rPr>
          <w:rtl/>
        </w:rPr>
        <w:t xml:space="preserve"> </w:t>
      </w:r>
      <w:r>
        <w:rPr>
          <w:rFonts w:hint="eastAsia"/>
          <w:rtl/>
        </w:rPr>
        <w:t>הנאשם</w:t>
      </w:r>
      <w:r>
        <w:rPr>
          <w:rtl/>
        </w:rPr>
        <w:t xml:space="preserve"> </w:t>
      </w:r>
      <w:r>
        <w:rPr>
          <w:rFonts w:hint="eastAsia"/>
          <w:rtl/>
        </w:rPr>
        <w:t>לשקם</w:t>
      </w:r>
      <w:r>
        <w:rPr>
          <w:rtl/>
        </w:rPr>
        <w:t xml:space="preserve"> </w:t>
      </w:r>
      <w:r>
        <w:rPr>
          <w:rFonts w:hint="eastAsia"/>
          <w:rtl/>
        </w:rPr>
        <w:t>את</w:t>
      </w:r>
      <w:r>
        <w:rPr>
          <w:rtl/>
        </w:rPr>
        <w:t xml:space="preserve"> </w:t>
      </w:r>
      <w:r>
        <w:rPr>
          <w:rFonts w:hint="eastAsia"/>
          <w:rtl/>
        </w:rPr>
        <w:t>חייו</w:t>
      </w:r>
      <w:r>
        <w:rPr>
          <w:rtl/>
        </w:rPr>
        <w:t xml:space="preserve"> </w:t>
      </w:r>
      <w:r>
        <w:rPr>
          <w:rFonts w:hint="eastAsia"/>
          <w:rtl/>
        </w:rPr>
        <w:t>ועבר</w:t>
      </w:r>
      <w:r>
        <w:rPr>
          <w:rtl/>
        </w:rPr>
        <w:t xml:space="preserve"> </w:t>
      </w:r>
      <w:r>
        <w:rPr>
          <w:rFonts w:hint="eastAsia"/>
          <w:rtl/>
        </w:rPr>
        <w:t>להתגורר</w:t>
      </w:r>
      <w:r>
        <w:rPr>
          <w:rtl/>
        </w:rPr>
        <w:t xml:space="preserve"> </w:t>
      </w:r>
      <w:r>
        <w:rPr>
          <w:rFonts w:hint="eastAsia"/>
          <w:rtl/>
        </w:rPr>
        <w:t>בגפו</w:t>
      </w:r>
      <w:r>
        <w:rPr>
          <w:rtl/>
        </w:rPr>
        <w:t xml:space="preserve">, </w:t>
      </w:r>
      <w:r>
        <w:rPr>
          <w:rFonts w:hint="eastAsia"/>
          <w:rtl/>
        </w:rPr>
        <w:t>אולם</w:t>
      </w:r>
      <w:r>
        <w:rPr>
          <w:rtl/>
        </w:rPr>
        <w:t xml:space="preserve"> </w:t>
      </w:r>
      <w:r>
        <w:rPr>
          <w:rFonts w:hint="eastAsia"/>
          <w:rtl/>
        </w:rPr>
        <w:t>ניסיונותיו</w:t>
      </w:r>
      <w:r>
        <w:rPr>
          <w:rtl/>
        </w:rPr>
        <w:t xml:space="preserve"> </w:t>
      </w:r>
      <w:r>
        <w:rPr>
          <w:rFonts w:hint="eastAsia"/>
          <w:rtl/>
        </w:rPr>
        <w:t>כשלו</w:t>
      </w:r>
      <w:r>
        <w:rPr>
          <w:rtl/>
        </w:rPr>
        <w:t xml:space="preserve"> </w:t>
      </w:r>
      <w:r>
        <w:rPr>
          <w:rFonts w:hint="eastAsia"/>
          <w:rtl/>
        </w:rPr>
        <w:t>וחלה</w:t>
      </w:r>
      <w:r>
        <w:rPr>
          <w:rtl/>
        </w:rPr>
        <w:t xml:space="preserve"> </w:t>
      </w:r>
      <w:r>
        <w:rPr>
          <w:rFonts w:hint="eastAsia"/>
          <w:rtl/>
        </w:rPr>
        <w:t>התדרדרות</w:t>
      </w:r>
      <w:r>
        <w:rPr>
          <w:rtl/>
        </w:rPr>
        <w:t xml:space="preserve"> </w:t>
      </w:r>
      <w:r>
        <w:rPr>
          <w:rFonts w:hint="eastAsia"/>
          <w:rtl/>
        </w:rPr>
        <w:t>נוספת</w:t>
      </w:r>
      <w:r>
        <w:rPr>
          <w:rtl/>
        </w:rPr>
        <w:t xml:space="preserve"> </w:t>
      </w:r>
      <w:r>
        <w:rPr>
          <w:rFonts w:hint="eastAsia"/>
          <w:rtl/>
        </w:rPr>
        <w:t>במצבו</w:t>
      </w:r>
      <w:r>
        <w:rPr>
          <w:rtl/>
        </w:rPr>
        <w:t xml:space="preserve"> </w:t>
      </w:r>
      <w:r>
        <w:rPr>
          <w:rFonts w:hint="eastAsia"/>
          <w:rtl/>
        </w:rPr>
        <w:t>אשר</w:t>
      </w:r>
      <w:r>
        <w:rPr>
          <w:rtl/>
        </w:rPr>
        <w:t xml:space="preserve"> </w:t>
      </w:r>
      <w:r>
        <w:rPr>
          <w:rFonts w:hint="eastAsia"/>
          <w:rtl/>
        </w:rPr>
        <w:t>הובילה</w:t>
      </w:r>
      <w:r>
        <w:rPr>
          <w:rtl/>
        </w:rPr>
        <w:t xml:space="preserve"> </w:t>
      </w:r>
      <w:r>
        <w:rPr>
          <w:rFonts w:hint="eastAsia"/>
          <w:rtl/>
        </w:rPr>
        <w:t>לחבירתו</w:t>
      </w:r>
      <w:r>
        <w:rPr>
          <w:rtl/>
        </w:rPr>
        <w:t xml:space="preserve"> </w:t>
      </w:r>
      <w:r>
        <w:rPr>
          <w:rFonts w:hint="eastAsia"/>
          <w:rtl/>
        </w:rPr>
        <w:t>לחברה</w:t>
      </w:r>
      <w:r>
        <w:rPr>
          <w:rtl/>
        </w:rPr>
        <w:t xml:space="preserve"> </w:t>
      </w:r>
      <w:r>
        <w:rPr>
          <w:rFonts w:hint="eastAsia"/>
          <w:rtl/>
        </w:rPr>
        <w:t>שולית</w:t>
      </w:r>
      <w:r>
        <w:rPr>
          <w:rtl/>
        </w:rPr>
        <w:t xml:space="preserve">, </w:t>
      </w:r>
      <w:r>
        <w:rPr>
          <w:rFonts w:hint="eastAsia"/>
          <w:rtl/>
        </w:rPr>
        <w:t>שבה</w:t>
      </w:r>
      <w:r>
        <w:rPr>
          <w:rtl/>
        </w:rPr>
        <w:t xml:space="preserve"> </w:t>
      </w:r>
      <w:r>
        <w:rPr>
          <w:rFonts w:hint="eastAsia"/>
          <w:rtl/>
        </w:rPr>
        <w:t>מצא</w:t>
      </w:r>
      <w:r>
        <w:rPr>
          <w:rtl/>
        </w:rPr>
        <w:t xml:space="preserve"> </w:t>
      </w:r>
      <w:r>
        <w:rPr>
          <w:rFonts w:hint="eastAsia"/>
          <w:rtl/>
        </w:rPr>
        <w:t>מענה</w:t>
      </w:r>
      <w:r>
        <w:rPr>
          <w:rtl/>
        </w:rPr>
        <w:t xml:space="preserve"> </w:t>
      </w:r>
      <w:r>
        <w:rPr>
          <w:rFonts w:hint="eastAsia"/>
          <w:rtl/>
        </w:rPr>
        <w:t>לצרכיו</w:t>
      </w:r>
      <w:r>
        <w:rPr>
          <w:rtl/>
        </w:rPr>
        <w:t xml:space="preserve"> </w:t>
      </w:r>
      <w:r>
        <w:rPr>
          <w:rFonts w:hint="eastAsia"/>
          <w:rtl/>
        </w:rPr>
        <w:t>לשייכות</w:t>
      </w:r>
      <w:r>
        <w:rPr>
          <w:rtl/>
        </w:rPr>
        <w:t xml:space="preserve"> </w:t>
      </w:r>
      <w:r>
        <w:rPr>
          <w:rFonts w:hint="eastAsia"/>
          <w:rtl/>
        </w:rPr>
        <w:t>וקבלה</w:t>
      </w:r>
      <w:r>
        <w:rPr>
          <w:rtl/>
        </w:rPr>
        <w:t>.</w:t>
      </w:r>
    </w:p>
    <w:p w14:paraId="0BC0416C" w14:textId="77777777" w:rsidR="0003713A" w:rsidRDefault="00C14C36">
      <w:pPr>
        <w:pStyle w:val="a0"/>
        <w:numPr>
          <w:ilvl w:val="0"/>
          <w:numId w:val="0"/>
        </w:numPr>
        <w:ind w:left="720"/>
        <w:jc w:val="both"/>
      </w:pPr>
      <w:r>
        <w:rPr>
          <w:rFonts w:hint="eastAsia"/>
          <w:rtl/>
        </w:rPr>
        <w:t>הנאשם</w:t>
      </w:r>
      <w:r>
        <w:rPr>
          <w:rtl/>
        </w:rPr>
        <w:t xml:space="preserve"> </w:t>
      </w:r>
      <w:r>
        <w:rPr>
          <w:rFonts w:hint="eastAsia"/>
          <w:rtl/>
        </w:rPr>
        <w:t>נעדר</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נטל</w:t>
      </w:r>
      <w:r>
        <w:rPr>
          <w:rtl/>
        </w:rPr>
        <w:t xml:space="preserve"> </w:t>
      </w:r>
      <w:r>
        <w:rPr>
          <w:rFonts w:hint="eastAsia"/>
          <w:rtl/>
        </w:rPr>
        <w:t>אחריות</w:t>
      </w:r>
      <w:r>
        <w:rPr>
          <w:rtl/>
        </w:rPr>
        <w:t xml:space="preserve"> </w:t>
      </w:r>
      <w:r>
        <w:rPr>
          <w:rFonts w:hint="eastAsia"/>
          <w:rtl/>
        </w:rPr>
        <w:t>מלאה</w:t>
      </w:r>
      <w:r>
        <w:rPr>
          <w:rtl/>
        </w:rPr>
        <w:t xml:space="preserve"> </w:t>
      </w:r>
      <w:r>
        <w:rPr>
          <w:rFonts w:hint="eastAsia"/>
          <w:rtl/>
        </w:rPr>
        <w:t>למעשיו</w:t>
      </w:r>
      <w:r>
        <w:rPr>
          <w:rtl/>
        </w:rPr>
        <w:t xml:space="preserve">, </w:t>
      </w:r>
      <w:r>
        <w:rPr>
          <w:rFonts w:hint="eastAsia"/>
          <w:rtl/>
        </w:rPr>
        <w:t>וייחס</w:t>
      </w:r>
      <w:r>
        <w:rPr>
          <w:rtl/>
        </w:rPr>
        <w:t xml:space="preserve"> </w:t>
      </w:r>
      <w:r>
        <w:rPr>
          <w:rFonts w:hint="eastAsia"/>
          <w:rtl/>
        </w:rPr>
        <w:t>את</w:t>
      </w:r>
      <w:r>
        <w:rPr>
          <w:rtl/>
        </w:rPr>
        <w:t xml:space="preserve"> </w:t>
      </w:r>
      <w:r>
        <w:rPr>
          <w:rFonts w:hint="eastAsia"/>
          <w:rtl/>
        </w:rPr>
        <w:t>התנהגותו</w:t>
      </w:r>
      <w:r>
        <w:rPr>
          <w:rtl/>
        </w:rPr>
        <w:t xml:space="preserve"> </w:t>
      </w:r>
      <w:r>
        <w:rPr>
          <w:rFonts w:hint="eastAsia"/>
          <w:rtl/>
        </w:rPr>
        <w:t>להשתייכותו</w:t>
      </w:r>
      <w:r>
        <w:rPr>
          <w:rtl/>
        </w:rPr>
        <w:t xml:space="preserve"> </w:t>
      </w:r>
      <w:r>
        <w:rPr>
          <w:rFonts w:hint="eastAsia"/>
          <w:rtl/>
        </w:rPr>
        <w:t>לקבוצה</w:t>
      </w:r>
      <w:r>
        <w:rPr>
          <w:rtl/>
        </w:rPr>
        <w:t xml:space="preserve"> </w:t>
      </w:r>
      <w:r>
        <w:rPr>
          <w:rFonts w:hint="eastAsia"/>
          <w:rtl/>
        </w:rPr>
        <w:t>שולית</w:t>
      </w:r>
      <w:r>
        <w:rPr>
          <w:rtl/>
        </w:rPr>
        <w:t xml:space="preserve"> </w:t>
      </w:r>
      <w:r>
        <w:rPr>
          <w:rFonts w:hint="eastAsia"/>
          <w:rtl/>
        </w:rPr>
        <w:t>כאשר</w:t>
      </w:r>
      <w:r>
        <w:rPr>
          <w:rtl/>
        </w:rPr>
        <w:t xml:space="preserve"> </w:t>
      </w:r>
      <w:r>
        <w:rPr>
          <w:rFonts w:hint="eastAsia"/>
          <w:rtl/>
        </w:rPr>
        <w:t>באותה</w:t>
      </w:r>
      <w:r>
        <w:rPr>
          <w:rtl/>
        </w:rPr>
        <w:t xml:space="preserve"> </w:t>
      </w:r>
      <w:r>
        <w:rPr>
          <w:rFonts w:hint="eastAsia"/>
          <w:rtl/>
        </w:rPr>
        <w:t>עת</w:t>
      </w:r>
      <w:r>
        <w:rPr>
          <w:rtl/>
        </w:rPr>
        <w:t xml:space="preserve"> </w:t>
      </w:r>
      <w:r>
        <w:rPr>
          <w:rFonts w:hint="eastAsia"/>
          <w:rtl/>
        </w:rPr>
        <w:t>התקשה</w:t>
      </w:r>
      <w:r>
        <w:rPr>
          <w:rtl/>
        </w:rPr>
        <w:t xml:space="preserve"> </w:t>
      </w:r>
      <w:r>
        <w:rPr>
          <w:rFonts w:hint="eastAsia"/>
          <w:rtl/>
        </w:rPr>
        <w:t>להתנהל</w:t>
      </w:r>
      <w:r>
        <w:rPr>
          <w:rtl/>
        </w:rPr>
        <w:t xml:space="preserve"> </w:t>
      </w:r>
      <w:r>
        <w:rPr>
          <w:rFonts w:hint="eastAsia"/>
          <w:rtl/>
        </w:rPr>
        <w:t>באופן</w:t>
      </w:r>
      <w:r>
        <w:rPr>
          <w:rtl/>
        </w:rPr>
        <w:t xml:space="preserve"> </w:t>
      </w:r>
      <w:r>
        <w:rPr>
          <w:rFonts w:hint="eastAsia"/>
          <w:rtl/>
        </w:rPr>
        <w:t>עצמאי</w:t>
      </w:r>
      <w:r>
        <w:rPr>
          <w:rtl/>
        </w:rPr>
        <w:t xml:space="preserve"> </w:t>
      </w:r>
      <w:r>
        <w:rPr>
          <w:rFonts w:hint="eastAsia"/>
          <w:rtl/>
        </w:rPr>
        <w:t>ושקול</w:t>
      </w:r>
      <w:r>
        <w:rPr>
          <w:rtl/>
        </w:rPr>
        <w:t xml:space="preserve">. </w:t>
      </w:r>
      <w:r>
        <w:rPr>
          <w:rFonts w:hint="eastAsia"/>
          <w:rtl/>
        </w:rPr>
        <w:t>הנאשם</w:t>
      </w:r>
      <w:r>
        <w:rPr>
          <w:rtl/>
        </w:rPr>
        <w:t xml:space="preserve"> </w:t>
      </w:r>
      <w:r>
        <w:rPr>
          <w:rFonts w:hint="eastAsia"/>
          <w:rtl/>
        </w:rPr>
        <w:t>השתתף</w:t>
      </w:r>
      <w:r>
        <w:rPr>
          <w:rtl/>
        </w:rPr>
        <w:t xml:space="preserve"> </w:t>
      </w:r>
      <w:r>
        <w:rPr>
          <w:rFonts w:hint="eastAsia"/>
          <w:rtl/>
        </w:rPr>
        <w:t>בקבוצת</w:t>
      </w:r>
      <w:r>
        <w:rPr>
          <w:rtl/>
        </w:rPr>
        <w:t xml:space="preserve"> </w:t>
      </w:r>
      <w:r>
        <w:rPr>
          <w:rFonts w:hint="eastAsia"/>
          <w:rtl/>
        </w:rPr>
        <w:t>עצורי</w:t>
      </w:r>
      <w:r>
        <w:rPr>
          <w:rtl/>
        </w:rPr>
        <w:t xml:space="preserve"> </w:t>
      </w:r>
      <w:r>
        <w:rPr>
          <w:rFonts w:hint="eastAsia"/>
          <w:rtl/>
        </w:rPr>
        <w:t>בית</w:t>
      </w:r>
      <w:r>
        <w:rPr>
          <w:rtl/>
        </w:rPr>
        <w:t xml:space="preserve"> </w:t>
      </w:r>
      <w:r>
        <w:rPr>
          <w:rFonts w:hint="eastAsia"/>
          <w:rtl/>
        </w:rPr>
        <w:t>אשר</w:t>
      </w:r>
      <w:r>
        <w:rPr>
          <w:rtl/>
        </w:rPr>
        <w:t xml:space="preserve"> </w:t>
      </w:r>
      <w:r>
        <w:rPr>
          <w:rFonts w:hint="eastAsia"/>
          <w:rtl/>
        </w:rPr>
        <w:t>מטרתה</w:t>
      </w:r>
      <w:r>
        <w:rPr>
          <w:rtl/>
        </w:rPr>
        <w:t xml:space="preserve"> </w:t>
      </w:r>
      <w:r>
        <w:rPr>
          <w:rFonts w:hint="eastAsia"/>
          <w:rtl/>
        </w:rPr>
        <w:t>לתמוך</w:t>
      </w:r>
      <w:r>
        <w:rPr>
          <w:rtl/>
        </w:rPr>
        <w:t xml:space="preserve"> </w:t>
      </w:r>
      <w:r>
        <w:rPr>
          <w:rFonts w:hint="eastAsia"/>
          <w:rtl/>
        </w:rPr>
        <w:t>ולסייע</w:t>
      </w:r>
      <w:r>
        <w:rPr>
          <w:rtl/>
        </w:rPr>
        <w:t xml:space="preserve"> </w:t>
      </w:r>
      <w:r>
        <w:rPr>
          <w:rFonts w:hint="eastAsia"/>
          <w:rtl/>
        </w:rPr>
        <w:t>בהתמודדות</w:t>
      </w:r>
      <w:r>
        <w:rPr>
          <w:rtl/>
        </w:rPr>
        <w:t xml:space="preserve"> </w:t>
      </w:r>
      <w:r>
        <w:rPr>
          <w:rFonts w:hint="eastAsia"/>
          <w:rtl/>
        </w:rPr>
        <w:t>עם</w:t>
      </w:r>
      <w:r>
        <w:rPr>
          <w:rtl/>
        </w:rPr>
        <w:t xml:space="preserve"> </w:t>
      </w:r>
      <w:r>
        <w:rPr>
          <w:rFonts w:hint="eastAsia"/>
          <w:rtl/>
        </w:rPr>
        <w:t>קשיים</w:t>
      </w:r>
      <w:r>
        <w:rPr>
          <w:rtl/>
        </w:rPr>
        <w:t xml:space="preserve"> </w:t>
      </w:r>
      <w:r>
        <w:rPr>
          <w:rFonts w:hint="eastAsia"/>
          <w:rtl/>
        </w:rPr>
        <w:t>נוכח</w:t>
      </w:r>
      <w:r>
        <w:rPr>
          <w:rtl/>
        </w:rPr>
        <w:t xml:space="preserve"> </w:t>
      </w:r>
      <w:r>
        <w:rPr>
          <w:rFonts w:hint="eastAsia"/>
          <w:rtl/>
        </w:rPr>
        <w:t>ההליכים</w:t>
      </w:r>
      <w:r>
        <w:rPr>
          <w:rtl/>
        </w:rPr>
        <w:t xml:space="preserve"> </w:t>
      </w:r>
      <w:r>
        <w:rPr>
          <w:rFonts w:hint="eastAsia"/>
          <w:rtl/>
        </w:rPr>
        <w:t>המשפטיים</w:t>
      </w:r>
      <w:r>
        <w:rPr>
          <w:rtl/>
        </w:rPr>
        <w:t xml:space="preserve">. </w:t>
      </w:r>
      <w:r>
        <w:rPr>
          <w:rFonts w:hint="eastAsia"/>
          <w:rtl/>
        </w:rPr>
        <w:t>הנאשם</w:t>
      </w:r>
      <w:r>
        <w:rPr>
          <w:rtl/>
        </w:rPr>
        <w:t xml:space="preserve"> </w:t>
      </w:r>
      <w:r>
        <w:rPr>
          <w:rFonts w:hint="eastAsia"/>
          <w:rtl/>
        </w:rPr>
        <w:t>הגיע</w:t>
      </w:r>
      <w:r>
        <w:rPr>
          <w:rtl/>
        </w:rPr>
        <w:t xml:space="preserve"> </w:t>
      </w:r>
      <w:r>
        <w:rPr>
          <w:rFonts w:hint="eastAsia"/>
          <w:rtl/>
        </w:rPr>
        <w:t>למפגשים</w:t>
      </w:r>
      <w:r>
        <w:rPr>
          <w:rtl/>
        </w:rPr>
        <w:t xml:space="preserve"> </w:t>
      </w:r>
      <w:r>
        <w:rPr>
          <w:rFonts w:hint="eastAsia"/>
          <w:rtl/>
        </w:rPr>
        <w:t>הקבוצתיים</w:t>
      </w:r>
      <w:r>
        <w:rPr>
          <w:rtl/>
        </w:rPr>
        <w:t xml:space="preserve">, </w:t>
      </w:r>
      <w:r>
        <w:rPr>
          <w:rFonts w:hint="eastAsia"/>
          <w:rtl/>
        </w:rPr>
        <w:t>שיתף</w:t>
      </w:r>
      <w:r>
        <w:rPr>
          <w:rtl/>
        </w:rPr>
        <w:t xml:space="preserve"> </w:t>
      </w:r>
      <w:r>
        <w:rPr>
          <w:rFonts w:hint="eastAsia"/>
          <w:rtl/>
        </w:rPr>
        <w:t>פעולה</w:t>
      </w:r>
      <w:r>
        <w:rPr>
          <w:rtl/>
        </w:rPr>
        <w:t xml:space="preserve"> </w:t>
      </w:r>
      <w:r>
        <w:rPr>
          <w:rFonts w:hint="eastAsia"/>
          <w:rtl/>
        </w:rPr>
        <w:t>וביטא</w:t>
      </w:r>
      <w:r>
        <w:rPr>
          <w:rtl/>
        </w:rPr>
        <w:t xml:space="preserve"> </w:t>
      </w:r>
      <w:r>
        <w:rPr>
          <w:rFonts w:hint="eastAsia"/>
          <w:rtl/>
        </w:rPr>
        <w:t>מוטיבציה</w:t>
      </w:r>
      <w:r>
        <w:rPr>
          <w:rtl/>
        </w:rPr>
        <w:t xml:space="preserve"> </w:t>
      </w:r>
      <w:r>
        <w:rPr>
          <w:rFonts w:hint="eastAsia"/>
          <w:rtl/>
        </w:rPr>
        <w:t>לבחון</w:t>
      </w:r>
      <w:r>
        <w:rPr>
          <w:rtl/>
        </w:rPr>
        <w:t xml:space="preserve"> </w:t>
      </w:r>
      <w:r>
        <w:rPr>
          <w:rFonts w:hint="eastAsia"/>
          <w:rtl/>
        </w:rPr>
        <w:t>את</w:t>
      </w:r>
      <w:r>
        <w:rPr>
          <w:rtl/>
        </w:rPr>
        <w:t xml:space="preserve"> </w:t>
      </w:r>
      <w:r>
        <w:rPr>
          <w:rFonts w:hint="eastAsia"/>
          <w:rtl/>
        </w:rPr>
        <w:t>התנהגותו</w:t>
      </w:r>
      <w:r>
        <w:rPr>
          <w:rtl/>
        </w:rPr>
        <w:t xml:space="preserve">, </w:t>
      </w:r>
      <w:r>
        <w:rPr>
          <w:rFonts w:hint="eastAsia"/>
          <w:rtl/>
        </w:rPr>
        <w:t>דפוסיו</w:t>
      </w:r>
      <w:r>
        <w:rPr>
          <w:rtl/>
        </w:rPr>
        <w:t xml:space="preserve"> </w:t>
      </w:r>
      <w:r>
        <w:rPr>
          <w:rFonts w:hint="eastAsia"/>
          <w:rtl/>
        </w:rPr>
        <w:t>האימפולסיביים</w:t>
      </w:r>
      <w:r>
        <w:rPr>
          <w:rtl/>
        </w:rPr>
        <w:t xml:space="preserve"> </w:t>
      </w:r>
      <w:r>
        <w:rPr>
          <w:rFonts w:hint="eastAsia"/>
          <w:rtl/>
        </w:rPr>
        <w:t>והאמביוולנטיים</w:t>
      </w:r>
      <w:r>
        <w:rPr>
          <w:rtl/>
        </w:rPr>
        <w:t xml:space="preserve"> </w:t>
      </w:r>
      <w:r>
        <w:rPr>
          <w:rFonts w:hint="eastAsia"/>
          <w:rtl/>
        </w:rPr>
        <w:t>שחש</w:t>
      </w:r>
      <w:r>
        <w:rPr>
          <w:rtl/>
        </w:rPr>
        <w:t xml:space="preserve"> </w:t>
      </w:r>
      <w:r>
        <w:rPr>
          <w:rFonts w:hint="eastAsia"/>
          <w:rtl/>
        </w:rPr>
        <w:t>כלפי</w:t>
      </w:r>
      <w:r>
        <w:rPr>
          <w:rtl/>
        </w:rPr>
        <w:t xml:space="preserve"> </w:t>
      </w:r>
      <w:r>
        <w:rPr>
          <w:rFonts w:hint="eastAsia"/>
          <w:rtl/>
        </w:rPr>
        <w:t>העולם</w:t>
      </w:r>
      <w:r>
        <w:rPr>
          <w:rtl/>
        </w:rPr>
        <w:t xml:space="preserve"> </w:t>
      </w:r>
      <w:r>
        <w:rPr>
          <w:rFonts w:hint="eastAsia"/>
          <w:rtl/>
        </w:rPr>
        <w:t>העברייני</w:t>
      </w:r>
      <w:r>
        <w:rPr>
          <w:rtl/>
        </w:rPr>
        <w:t xml:space="preserve">. </w:t>
      </w:r>
      <w:r>
        <w:rPr>
          <w:rFonts w:hint="eastAsia"/>
          <w:rtl/>
        </w:rPr>
        <w:t>להתרשמות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חל</w:t>
      </w:r>
      <w:r>
        <w:rPr>
          <w:rtl/>
        </w:rPr>
        <w:t xml:space="preserve"> </w:t>
      </w:r>
      <w:r>
        <w:rPr>
          <w:rFonts w:hint="eastAsia"/>
          <w:rtl/>
        </w:rPr>
        <w:t>שיפור</w:t>
      </w:r>
      <w:r>
        <w:rPr>
          <w:rtl/>
        </w:rPr>
        <w:t xml:space="preserve"> </w:t>
      </w:r>
      <w:r>
        <w:rPr>
          <w:rFonts w:hint="eastAsia"/>
          <w:rtl/>
        </w:rPr>
        <w:t>במצבו</w:t>
      </w:r>
      <w:r>
        <w:rPr>
          <w:rtl/>
        </w:rPr>
        <w:t xml:space="preserve">, </w:t>
      </w:r>
      <w:r>
        <w:rPr>
          <w:rFonts w:hint="eastAsia"/>
          <w:rtl/>
        </w:rPr>
        <w:t>אולם</w:t>
      </w:r>
      <w:r>
        <w:rPr>
          <w:rtl/>
        </w:rPr>
        <w:t xml:space="preserve"> </w:t>
      </w:r>
      <w:r>
        <w:rPr>
          <w:rFonts w:hint="eastAsia"/>
          <w:rtl/>
        </w:rPr>
        <w:t>הנאשם</w:t>
      </w:r>
      <w:r>
        <w:rPr>
          <w:rtl/>
        </w:rPr>
        <w:t xml:space="preserve"> </w:t>
      </w:r>
      <w:r>
        <w:rPr>
          <w:rFonts w:hint="eastAsia"/>
          <w:rtl/>
        </w:rPr>
        <w:t>שרוי</w:t>
      </w:r>
      <w:r>
        <w:rPr>
          <w:rtl/>
        </w:rPr>
        <w:t xml:space="preserve"> </w:t>
      </w:r>
      <w:r>
        <w:rPr>
          <w:rFonts w:hint="eastAsia"/>
          <w:rtl/>
        </w:rPr>
        <w:t>בתחילת</w:t>
      </w:r>
      <w:r>
        <w:rPr>
          <w:rtl/>
        </w:rPr>
        <w:t xml:space="preserve"> </w:t>
      </w:r>
      <w:r>
        <w:rPr>
          <w:rFonts w:hint="eastAsia"/>
          <w:rtl/>
        </w:rPr>
        <w:t>תהליך</w:t>
      </w:r>
      <w:r>
        <w:rPr>
          <w:rtl/>
        </w:rPr>
        <w:t xml:space="preserve"> </w:t>
      </w:r>
      <w:r>
        <w:rPr>
          <w:rFonts w:hint="eastAsia"/>
          <w:rtl/>
        </w:rPr>
        <w:t>של</w:t>
      </w:r>
      <w:r>
        <w:rPr>
          <w:rtl/>
        </w:rPr>
        <w:t xml:space="preserve"> </w:t>
      </w:r>
      <w:r>
        <w:rPr>
          <w:rFonts w:hint="eastAsia"/>
          <w:rtl/>
        </w:rPr>
        <w:t>התבוננות</w:t>
      </w:r>
      <w:r>
        <w:rPr>
          <w:rtl/>
        </w:rPr>
        <w:t xml:space="preserve"> </w:t>
      </w:r>
      <w:r>
        <w:rPr>
          <w:rFonts w:hint="eastAsia"/>
          <w:rtl/>
        </w:rPr>
        <w:t>פנימית</w:t>
      </w:r>
      <w:r>
        <w:rPr>
          <w:rtl/>
        </w:rPr>
        <w:t xml:space="preserve"> </w:t>
      </w:r>
      <w:r>
        <w:rPr>
          <w:rFonts w:hint="eastAsia"/>
          <w:rtl/>
        </w:rPr>
        <w:t>ואחראית</w:t>
      </w:r>
      <w:r>
        <w:rPr>
          <w:rtl/>
        </w:rPr>
        <w:t xml:space="preserve">, </w:t>
      </w:r>
      <w:r>
        <w:rPr>
          <w:rFonts w:hint="eastAsia"/>
          <w:rtl/>
        </w:rPr>
        <w:t>כאשר</w:t>
      </w:r>
      <w:r>
        <w:rPr>
          <w:rtl/>
        </w:rPr>
        <w:t xml:space="preserve"> </w:t>
      </w:r>
      <w:r>
        <w:rPr>
          <w:rFonts w:hint="eastAsia"/>
          <w:rtl/>
        </w:rPr>
        <w:t>עדיין</w:t>
      </w:r>
      <w:r>
        <w:rPr>
          <w:rtl/>
        </w:rPr>
        <w:t xml:space="preserve"> </w:t>
      </w:r>
      <w:r>
        <w:rPr>
          <w:rFonts w:hint="eastAsia"/>
          <w:rtl/>
        </w:rPr>
        <w:t>נדרש</w:t>
      </w:r>
      <w:r>
        <w:rPr>
          <w:rtl/>
        </w:rPr>
        <w:t xml:space="preserve"> </w:t>
      </w:r>
      <w:r>
        <w:rPr>
          <w:rFonts w:hint="eastAsia"/>
          <w:rtl/>
        </w:rPr>
        <w:t>טיפול</w:t>
      </w:r>
      <w:r>
        <w:rPr>
          <w:rtl/>
        </w:rPr>
        <w:t xml:space="preserve"> </w:t>
      </w:r>
      <w:r>
        <w:rPr>
          <w:rFonts w:hint="eastAsia"/>
          <w:rtl/>
        </w:rPr>
        <w:t>אינטנסיבי</w:t>
      </w:r>
      <w:r>
        <w:rPr>
          <w:rtl/>
        </w:rPr>
        <w:t xml:space="preserve"> </w:t>
      </w:r>
      <w:r>
        <w:rPr>
          <w:rFonts w:hint="eastAsia"/>
          <w:rtl/>
        </w:rPr>
        <w:t>וממושך</w:t>
      </w:r>
      <w:r>
        <w:rPr>
          <w:rtl/>
        </w:rPr>
        <w:t xml:space="preserve"> </w:t>
      </w:r>
      <w:r>
        <w:rPr>
          <w:rFonts w:hint="eastAsia"/>
          <w:rtl/>
        </w:rPr>
        <w:t>לשם</w:t>
      </w:r>
      <w:r>
        <w:rPr>
          <w:rtl/>
        </w:rPr>
        <w:t xml:space="preserve"> </w:t>
      </w:r>
      <w:r>
        <w:rPr>
          <w:rFonts w:hint="eastAsia"/>
          <w:rtl/>
        </w:rPr>
        <w:t>מזעור</w:t>
      </w:r>
      <w:r>
        <w:rPr>
          <w:rtl/>
        </w:rPr>
        <w:t xml:space="preserve"> </w:t>
      </w:r>
      <w:r>
        <w:rPr>
          <w:rFonts w:hint="eastAsia"/>
          <w:rtl/>
        </w:rPr>
        <w:t>הסיכון</w:t>
      </w:r>
      <w:r>
        <w:rPr>
          <w:rtl/>
        </w:rPr>
        <w:t xml:space="preserve"> </w:t>
      </w:r>
      <w:r>
        <w:rPr>
          <w:rFonts w:hint="eastAsia"/>
          <w:rtl/>
        </w:rPr>
        <w:t>במצבו</w:t>
      </w:r>
      <w:r>
        <w:rPr>
          <w:rtl/>
        </w:rPr>
        <w:t xml:space="preserve">. </w:t>
      </w:r>
      <w:r>
        <w:rPr>
          <w:rFonts w:hint="eastAsia"/>
          <w:rtl/>
        </w:rPr>
        <w:t>הסיכון</w:t>
      </w:r>
      <w:r>
        <w:rPr>
          <w:rtl/>
        </w:rPr>
        <w:t xml:space="preserve"> </w:t>
      </w:r>
      <w:r>
        <w:rPr>
          <w:rFonts w:hint="eastAsia"/>
          <w:rtl/>
        </w:rPr>
        <w:t>להישנות</w:t>
      </w:r>
      <w:r>
        <w:rPr>
          <w:rtl/>
        </w:rPr>
        <w:t xml:space="preserve"> </w:t>
      </w:r>
      <w:r>
        <w:rPr>
          <w:rFonts w:hint="eastAsia"/>
          <w:rtl/>
        </w:rPr>
        <w:t>עבירות</w:t>
      </w:r>
      <w:r>
        <w:rPr>
          <w:rtl/>
        </w:rPr>
        <w:t xml:space="preserve"> </w:t>
      </w:r>
      <w:r>
        <w:rPr>
          <w:rFonts w:hint="eastAsia"/>
          <w:rtl/>
        </w:rPr>
        <w:t>דומות</w:t>
      </w:r>
      <w:r>
        <w:rPr>
          <w:rtl/>
        </w:rPr>
        <w:t xml:space="preserve"> </w:t>
      </w:r>
      <w:r>
        <w:rPr>
          <w:rFonts w:hint="eastAsia"/>
          <w:rtl/>
        </w:rPr>
        <w:t>בעתיד</w:t>
      </w:r>
      <w:r>
        <w:rPr>
          <w:rtl/>
        </w:rPr>
        <w:t xml:space="preserve"> </w:t>
      </w:r>
      <w:r>
        <w:rPr>
          <w:rFonts w:hint="eastAsia"/>
          <w:rtl/>
        </w:rPr>
        <w:t>הינו</w:t>
      </w:r>
      <w:r>
        <w:rPr>
          <w:rtl/>
        </w:rPr>
        <w:t xml:space="preserve"> </w:t>
      </w:r>
      <w:r>
        <w:rPr>
          <w:rFonts w:hint="eastAsia"/>
          <w:rtl/>
        </w:rPr>
        <w:t>נמוך</w:t>
      </w:r>
      <w:r>
        <w:rPr>
          <w:rtl/>
        </w:rPr>
        <w:t xml:space="preserve">. </w:t>
      </w:r>
      <w:r>
        <w:rPr>
          <w:rFonts w:hint="eastAsia"/>
          <w:rtl/>
        </w:rPr>
        <w:t>לפיכך</w:t>
      </w:r>
      <w:r>
        <w:rPr>
          <w:rtl/>
        </w:rPr>
        <w:t xml:space="preserve">, </w:t>
      </w:r>
      <w:r>
        <w:rPr>
          <w:rFonts w:hint="eastAsia"/>
          <w:rtl/>
        </w:rPr>
        <w:t>הומלץ</w:t>
      </w:r>
      <w:r>
        <w:rPr>
          <w:rtl/>
        </w:rPr>
        <w:t xml:space="preserve"> </w:t>
      </w:r>
      <w:r>
        <w:rPr>
          <w:rFonts w:hint="eastAsia"/>
          <w:rtl/>
        </w:rPr>
        <w:t>על</w:t>
      </w:r>
      <w:r>
        <w:rPr>
          <w:rtl/>
        </w:rPr>
        <w:t xml:space="preserve"> </w:t>
      </w:r>
      <w:r>
        <w:rPr>
          <w:rFonts w:hint="eastAsia"/>
          <w:rtl/>
        </w:rPr>
        <w:t>העמדת</w:t>
      </w:r>
      <w:r>
        <w:rPr>
          <w:rtl/>
        </w:rPr>
        <w:t xml:space="preserve"> </w:t>
      </w:r>
      <w:r>
        <w:rPr>
          <w:rFonts w:hint="eastAsia"/>
          <w:rtl/>
        </w:rPr>
        <w:t>הנאשם</w:t>
      </w:r>
      <w:r>
        <w:rPr>
          <w:rtl/>
        </w:rPr>
        <w:t xml:space="preserve"> </w:t>
      </w:r>
      <w:r>
        <w:rPr>
          <w:rFonts w:hint="eastAsia"/>
          <w:rtl/>
        </w:rPr>
        <w:t>בצו</w:t>
      </w:r>
      <w:r>
        <w:rPr>
          <w:rtl/>
        </w:rPr>
        <w:t xml:space="preserve"> </w:t>
      </w:r>
      <w:r>
        <w:rPr>
          <w:rFonts w:hint="eastAsia"/>
          <w:rtl/>
        </w:rPr>
        <w:t>מבחן</w:t>
      </w:r>
      <w:r>
        <w:rPr>
          <w:rtl/>
        </w:rPr>
        <w:t xml:space="preserve"> </w:t>
      </w:r>
      <w:r>
        <w:rPr>
          <w:rFonts w:hint="eastAsia"/>
          <w:rtl/>
        </w:rPr>
        <w:t>למשך</w:t>
      </w:r>
      <w:r>
        <w:rPr>
          <w:rtl/>
        </w:rPr>
        <w:t xml:space="preserve"> </w:t>
      </w:r>
      <w:r>
        <w:rPr>
          <w:rFonts w:hint="eastAsia"/>
          <w:rtl/>
        </w:rPr>
        <w:t>שנה</w:t>
      </w:r>
      <w:r>
        <w:rPr>
          <w:rtl/>
        </w:rPr>
        <w:t xml:space="preserve">, </w:t>
      </w:r>
      <w:r>
        <w:rPr>
          <w:rFonts w:hint="eastAsia"/>
          <w:rtl/>
        </w:rPr>
        <w:t>לצד</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לריצוי</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וכן</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ארוך</w:t>
      </w:r>
      <w:r>
        <w:rPr>
          <w:rtl/>
        </w:rPr>
        <w:t xml:space="preserve"> </w:t>
      </w:r>
      <w:r>
        <w:rPr>
          <w:rFonts w:hint="eastAsia"/>
          <w:rtl/>
        </w:rPr>
        <w:t>ומשמעותי</w:t>
      </w:r>
      <w:r>
        <w:rPr>
          <w:rtl/>
        </w:rPr>
        <w:t xml:space="preserve">.  </w:t>
      </w:r>
    </w:p>
    <w:p w14:paraId="699A8D58" w14:textId="77777777" w:rsidR="0003713A" w:rsidRDefault="00C14C36">
      <w:pPr>
        <w:pStyle w:val="ac"/>
        <w:jc w:val="both"/>
        <w:rPr>
          <w:rtl/>
        </w:rPr>
      </w:pPr>
      <w:r>
        <w:rPr>
          <w:rtl/>
        </w:rPr>
        <w:t>טיעוני הצדדים</w:t>
      </w:r>
    </w:p>
    <w:p w14:paraId="692D6340" w14:textId="77777777" w:rsidR="0003713A" w:rsidRDefault="00C14C36">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המתמחה</w:t>
      </w:r>
      <w:r>
        <w:rPr>
          <w:rtl/>
        </w:rPr>
        <w:t xml:space="preserve"> </w:t>
      </w:r>
      <w:r>
        <w:rPr>
          <w:rFonts w:hint="eastAsia"/>
          <w:rtl/>
        </w:rPr>
        <w:t>דניאל</w:t>
      </w:r>
      <w:r>
        <w:rPr>
          <w:rtl/>
        </w:rPr>
        <w:t xml:space="preserve"> </w:t>
      </w:r>
      <w:r>
        <w:rPr>
          <w:rFonts w:hint="eastAsia"/>
          <w:rtl/>
        </w:rPr>
        <w:t>נמרודי</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במעשיו</w:t>
      </w:r>
      <w:r>
        <w:rPr>
          <w:rtl/>
        </w:rPr>
        <w:t xml:space="preserve">, </w:t>
      </w:r>
      <w:r>
        <w:rPr>
          <w:rFonts w:hint="eastAsia"/>
          <w:rtl/>
        </w:rPr>
        <w:t>ישנה</w:t>
      </w:r>
      <w:r>
        <w:rPr>
          <w:rtl/>
        </w:rPr>
        <w:t xml:space="preserve"> </w:t>
      </w:r>
      <w:r>
        <w:rPr>
          <w:rFonts w:hint="eastAsia"/>
          <w:rtl/>
        </w:rPr>
        <w:t>פגיעה</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המוגן</w:t>
      </w:r>
      <w:r>
        <w:rPr>
          <w:rtl/>
        </w:rPr>
        <w:t xml:space="preserve"> </w:t>
      </w:r>
      <w:r>
        <w:rPr>
          <w:rFonts w:hint="eastAsia"/>
          <w:rtl/>
        </w:rPr>
        <w:t>של</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שלום</w:t>
      </w:r>
      <w:r>
        <w:rPr>
          <w:rtl/>
        </w:rPr>
        <w:t xml:space="preserve"> </w:t>
      </w:r>
      <w:r>
        <w:rPr>
          <w:rFonts w:hint="eastAsia"/>
          <w:rtl/>
        </w:rPr>
        <w:t>ובטחון</w:t>
      </w:r>
      <w:r>
        <w:rPr>
          <w:rtl/>
        </w:rPr>
        <w:t xml:space="preserve"> </w:t>
      </w:r>
      <w:r>
        <w:rPr>
          <w:rFonts w:hint="eastAsia"/>
          <w:rtl/>
        </w:rPr>
        <w:t>הציבור</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בנשק</w:t>
      </w:r>
      <w:r>
        <w:rPr>
          <w:rtl/>
        </w:rPr>
        <w:t xml:space="preserve"> </w:t>
      </w:r>
      <w:r>
        <w:rPr>
          <w:rFonts w:hint="eastAsia"/>
          <w:rtl/>
        </w:rPr>
        <w:t>אשר</w:t>
      </w:r>
      <w:r>
        <w:rPr>
          <w:rtl/>
        </w:rPr>
        <w:t xml:space="preserve"> </w:t>
      </w:r>
      <w:r>
        <w:rPr>
          <w:rFonts w:hint="eastAsia"/>
          <w:rtl/>
        </w:rPr>
        <w:t>בכוחו</w:t>
      </w:r>
      <w:r>
        <w:rPr>
          <w:rtl/>
        </w:rPr>
        <w:t xml:space="preserve"> </w:t>
      </w:r>
      <w:r>
        <w:rPr>
          <w:rFonts w:hint="eastAsia"/>
          <w:rtl/>
        </w:rPr>
        <w:t>להרוג</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התקבל</w:t>
      </w:r>
      <w:r>
        <w:rPr>
          <w:rtl/>
        </w:rPr>
        <w:t xml:space="preserve"> </w:t>
      </w:r>
      <w:r>
        <w:rPr>
          <w:rFonts w:hint="eastAsia"/>
          <w:rtl/>
        </w:rPr>
        <w:t>תסקיר</w:t>
      </w:r>
      <w:r>
        <w:rPr>
          <w:rtl/>
        </w:rPr>
        <w:t xml:space="preserve"> </w:t>
      </w:r>
      <w:r>
        <w:rPr>
          <w:rFonts w:hint="eastAsia"/>
          <w:rtl/>
        </w:rPr>
        <w:t>חיובי</w:t>
      </w:r>
      <w:r>
        <w:rPr>
          <w:rtl/>
        </w:rPr>
        <w:t xml:space="preserve">, </w:t>
      </w:r>
      <w:r>
        <w:rPr>
          <w:rFonts w:hint="eastAsia"/>
          <w:rtl/>
        </w:rPr>
        <w:t>ואולם</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לעבור</w:t>
      </w:r>
      <w:r>
        <w:rPr>
          <w:rtl/>
        </w:rPr>
        <w:t xml:space="preserve"> </w:t>
      </w:r>
      <w:r>
        <w:rPr>
          <w:rFonts w:hint="eastAsia"/>
          <w:rtl/>
        </w:rPr>
        <w:t>כברת</w:t>
      </w:r>
      <w:r>
        <w:rPr>
          <w:rtl/>
        </w:rPr>
        <w:t xml:space="preserve"> </w:t>
      </w:r>
      <w:r>
        <w:rPr>
          <w:rFonts w:hint="eastAsia"/>
          <w:rtl/>
        </w:rPr>
        <w:t>דרך</w:t>
      </w:r>
      <w:r>
        <w:rPr>
          <w:rtl/>
        </w:rPr>
        <w:t xml:space="preserve"> </w:t>
      </w:r>
      <w:r>
        <w:rPr>
          <w:rFonts w:hint="eastAsia"/>
          <w:rtl/>
        </w:rPr>
        <w:t>ארוכה</w:t>
      </w:r>
      <w:r>
        <w:rPr>
          <w:rtl/>
        </w:rPr>
        <w:t xml:space="preserve"> </w:t>
      </w:r>
      <w:r>
        <w:rPr>
          <w:rFonts w:hint="eastAsia"/>
          <w:rtl/>
        </w:rPr>
        <w:t>לשם</w:t>
      </w:r>
      <w:r>
        <w:rPr>
          <w:rtl/>
        </w:rPr>
        <w:t xml:space="preserve"> </w:t>
      </w:r>
      <w:r>
        <w:rPr>
          <w:rFonts w:hint="eastAsia"/>
          <w:rtl/>
        </w:rPr>
        <w:t>שיקום</w:t>
      </w:r>
      <w:r>
        <w:rPr>
          <w:rtl/>
        </w:rPr>
        <w:t xml:space="preserve"> </w:t>
      </w:r>
      <w:r>
        <w:rPr>
          <w:rFonts w:hint="eastAsia"/>
          <w:rtl/>
        </w:rPr>
        <w:t>דרכיו</w:t>
      </w:r>
      <w:r>
        <w:rPr>
          <w:rtl/>
        </w:rPr>
        <w:t xml:space="preserve">. </w:t>
      </w:r>
      <w:r>
        <w:rPr>
          <w:rFonts w:hint="eastAsia"/>
          <w:rtl/>
        </w:rPr>
        <w:t>הנאשם</w:t>
      </w:r>
      <w:r>
        <w:rPr>
          <w:rtl/>
        </w:rPr>
        <w:t xml:space="preserve"> </w:t>
      </w:r>
      <w:r>
        <w:rPr>
          <w:rFonts w:hint="eastAsia"/>
          <w:rtl/>
        </w:rPr>
        <w:t>הינו</w:t>
      </w:r>
      <w:r>
        <w:rPr>
          <w:rtl/>
        </w:rPr>
        <w:t xml:space="preserve"> </w:t>
      </w:r>
      <w:r>
        <w:rPr>
          <w:rFonts w:hint="eastAsia"/>
          <w:rtl/>
        </w:rPr>
        <w:t>צעיר</w:t>
      </w:r>
      <w:r>
        <w:rPr>
          <w:rtl/>
        </w:rPr>
        <w:t xml:space="preserve">, </w:t>
      </w:r>
      <w:r>
        <w:rPr>
          <w:rFonts w:hint="eastAsia"/>
          <w:rtl/>
        </w:rPr>
        <w:t>נעדר</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הודה</w:t>
      </w:r>
      <w:r>
        <w:rPr>
          <w:rtl/>
        </w:rPr>
        <w:t xml:space="preserve"> </w:t>
      </w:r>
      <w:r>
        <w:rPr>
          <w:rFonts w:hint="eastAsia"/>
          <w:rtl/>
        </w:rPr>
        <w:t>במיוחס</w:t>
      </w:r>
      <w:r>
        <w:rPr>
          <w:rtl/>
        </w:rPr>
        <w:t xml:space="preserve"> </w:t>
      </w:r>
      <w:r>
        <w:rPr>
          <w:rFonts w:hint="eastAsia"/>
          <w:rtl/>
        </w:rPr>
        <w:t>לו</w:t>
      </w:r>
      <w:r>
        <w:rPr>
          <w:rtl/>
        </w:rPr>
        <w:t xml:space="preserve"> </w:t>
      </w:r>
      <w:r>
        <w:rPr>
          <w:rFonts w:hint="eastAsia"/>
          <w:rtl/>
        </w:rPr>
        <w:t>וחסך</w:t>
      </w:r>
      <w:r>
        <w:rPr>
          <w:rtl/>
        </w:rPr>
        <w:t xml:space="preserve"> </w:t>
      </w:r>
      <w:r>
        <w:rPr>
          <w:rFonts w:hint="eastAsia"/>
          <w:rtl/>
        </w:rPr>
        <w:t>זמן</w:t>
      </w:r>
      <w:r>
        <w:rPr>
          <w:rtl/>
        </w:rPr>
        <w:t xml:space="preserve"> </w:t>
      </w:r>
      <w:r>
        <w:rPr>
          <w:rFonts w:hint="eastAsia"/>
          <w:rtl/>
        </w:rPr>
        <w:t>שיפוטי</w:t>
      </w:r>
      <w:r>
        <w:rPr>
          <w:rtl/>
        </w:rPr>
        <w:t xml:space="preserve"> </w:t>
      </w:r>
      <w:r>
        <w:rPr>
          <w:rFonts w:hint="eastAsia"/>
          <w:rtl/>
        </w:rPr>
        <w:t>יקר</w:t>
      </w:r>
      <w:r>
        <w:rPr>
          <w:rtl/>
        </w:rPr>
        <w:t xml:space="preserve">. </w:t>
      </w:r>
      <w:r>
        <w:rPr>
          <w:rFonts w:hint="eastAsia"/>
          <w:rtl/>
        </w:rPr>
        <w:t>אין</w:t>
      </w:r>
      <w:r>
        <w:rPr>
          <w:rtl/>
        </w:rPr>
        <w:t xml:space="preserve"> </w:t>
      </w:r>
      <w:r>
        <w:rPr>
          <w:rFonts w:hint="eastAsia"/>
          <w:rtl/>
        </w:rPr>
        <w:t>ספק</w:t>
      </w:r>
      <w:r>
        <w:rPr>
          <w:rtl/>
        </w:rPr>
        <w:t xml:space="preserve"> </w:t>
      </w:r>
      <w:r>
        <w:rPr>
          <w:rFonts w:hint="eastAsia"/>
          <w:rtl/>
        </w:rPr>
        <w:t>כי</w:t>
      </w:r>
      <w:r>
        <w:rPr>
          <w:rtl/>
        </w:rPr>
        <w:t xml:space="preserve"> </w:t>
      </w:r>
      <w:r>
        <w:rPr>
          <w:rFonts w:hint="eastAsia"/>
          <w:rtl/>
        </w:rPr>
        <w:t>השתת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תפגע</w:t>
      </w:r>
      <w:r>
        <w:rPr>
          <w:rtl/>
        </w:rPr>
        <w:t xml:space="preserve"> </w:t>
      </w:r>
      <w:r>
        <w:rPr>
          <w:rFonts w:hint="eastAsia"/>
          <w:rtl/>
        </w:rPr>
        <w:t>בנאשם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תהיה</w:t>
      </w:r>
      <w:r>
        <w:rPr>
          <w:rtl/>
        </w:rPr>
        <w:t xml:space="preserve"> </w:t>
      </w:r>
      <w:r>
        <w:rPr>
          <w:rFonts w:hint="eastAsia"/>
          <w:rtl/>
        </w:rPr>
        <w:t>בכך</w:t>
      </w:r>
      <w:r>
        <w:rPr>
          <w:rtl/>
        </w:rPr>
        <w:t xml:space="preserve"> </w:t>
      </w:r>
      <w:r>
        <w:rPr>
          <w:rFonts w:hint="eastAsia"/>
          <w:rtl/>
        </w:rPr>
        <w:t>משום</w:t>
      </w:r>
      <w:r>
        <w:rPr>
          <w:rtl/>
        </w:rPr>
        <w:t xml:space="preserve"> </w:t>
      </w:r>
      <w:r>
        <w:rPr>
          <w:rFonts w:hint="eastAsia"/>
          <w:rtl/>
        </w:rPr>
        <w:t>פגיעה</w:t>
      </w:r>
      <w:r>
        <w:rPr>
          <w:rtl/>
        </w:rPr>
        <w:t xml:space="preserve"> </w:t>
      </w:r>
      <w:r>
        <w:rPr>
          <w:rFonts w:hint="eastAsia"/>
          <w:rtl/>
        </w:rPr>
        <w:t>במשפחתו</w:t>
      </w:r>
      <w:r>
        <w:rPr>
          <w:rtl/>
        </w:rPr>
        <w:t xml:space="preserve">, </w:t>
      </w:r>
      <w:r>
        <w:rPr>
          <w:rFonts w:hint="eastAsia"/>
          <w:rtl/>
        </w:rPr>
        <w:t>הואיל</w:t>
      </w:r>
      <w:r>
        <w:rPr>
          <w:rtl/>
        </w:rPr>
        <w:t xml:space="preserve"> </w:t>
      </w:r>
      <w:r>
        <w:rPr>
          <w:rFonts w:hint="eastAsia"/>
          <w:rtl/>
        </w:rPr>
        <w:t>ועזב</w:t>
      </w:r>
      <w:r>
        <w:rPr>
          <w:rtl/>
        </w:rPr>
        <w:t xml:space="preserve"> </w:t>
      </w:r>
      <w:r>
        <w:rPr>
          <w:rFonts w:hint="eastAsia"/>
          <w:rtl/>
        </w:rPr>
        <w:t>את</w:t>
      </w:r>
      <w:r>
        <w:rPr>
          <w:rtl/>
        </w:rPr>
        <w:t xml:space="preserve"> </w:t>
      </w:r>
      <w:r>
        <w:rPr>
          <w:rFonts w:hint="eastAsia"/>
          <w:rtl/>
        </w:rPr>
        <w:t>בית</w:t>
      </w:r>
      <w:r>
        <w:rPr>
          <w:rtl/>
        </w:rPr>
        <w:t xml:space="preserve"> </w:t>
      </w:r>
      <w:r>
        <w:rPr>
          <w:rFonts w:hint="eastAsia"/>
          <w:rtl/>
        </w:rPr>
        <w:t>משפחתו</w:t>
      </w:r>
      <w:r>
        <w:rPr>
          <w:rtl/>
        </w:rPr>
        <w:t xml:space="preserve"> </w:t>
      </w:r>
      <w:r>
        <w:rPr>
          <w:rFonts w:hint="eastAsia"/>
          <w:rtl/>
        </w:rPr>
        <w:t>בגיל</w:t>
      </w:r>
      <w:r>
        <w:rPr>
          <w:rtl/>
        </w:rPr>
        <w:t xml:space="preserve"> 13.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הינו</w:t>
      </w:r>
      <w:r>
        <w:rPr>
          <w:rtl/>
        </w:rPr>
        <w:t xml:space="preserve"> </w:t>
      </w:r>
      <w:r>
        <w:rPr>
          <w:rFonts w:hint="eastAsia"/>
          <w:rtl/>
        </w:rPr>
        <w:t>בין</w:t>
      </w:r>
      <w:r>
        <w:rPr>
          <w:rtl/>
        </w:rPr>
        <w:t xml:space="preserve"> 18-8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המאשימה</w:t>
      </w:r>
      <w:r>
        <w:rPr>
          <w:rtl/>
        </w:rPr>
        <w:t xml:space="preserve"> </w:t>
      </w:r>
      <w:r>
        <w:rPr>
          <w:rFonts w:hint="eastAsia"/>
          <w:rtl/>
        </w:rPr>
        <w:t>עתרה</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באמצע</w:t>
      </w:r>
      <w:r>
        <w:rPr>
          <w:rtl/>
        </w:rPr>
        <w:t xml:space="preserve"> </w:t>
      </w:r>
      <w:r>
        <w:rPr>
          <w:rFonts w:hint="eastAsia"/>
          <w:rtl/>
        </w:rPr>
        <w:t>המתחם</w:t>
      </w:r>
      <w:r>
        <w:rPr>
          <w:rtl/>
        </w:rPr>
        <w:t xml:space="preserve">, </w:t>
      </w:r>
      <w:r>
        <w:rPr>
          <w:rFonts w:hint="eastAsia"/>
          <w:rtl/>
        </w:rPr>
        <w:t>לצד</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משמעותי</w:t>
      </w:r>
      <w:r>
        <w:rPr>
          <w:rtl/>
        </w:rPr>
        <w:t xml:space="preserve"> </w:t>
      </w:r>
      <w:r>
        <w:rPr>
          <w:rFonts w:hint="eastAsia"/>
          <w:rtl/>
        </w:rPr>
        <w:t>וחילוט</w:t>
      </w:r>
      <w:r>
        <w:rPr>
          <w:rtl/>
        </w:rPr>
        <w:t xml:space="preserve"> </w:t>
      </w:r>
      <w:r>
        <w:rPr>
          <w:rFonts w:hint="eastAsia"/>
          <w:rtl/>
        </w:rPr>
        <w:t>הנשק</w:t>
      </w:r>
      <w:r>
        <w:rPr>
          <w:rtl/>
        </w:rPr>
        <w:t>.</w:t>
      </w:r>
    </w:p>
    <w:p w14:paraId="0D4578E0" w14:textId="77777777" w:rsidR="0003713A" w:rsidRDefault="00C14C36">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שי</w:t>
      </w:r>
      <w:r>
        <w:rPr>
          <w:rtl/>
        </w:rPr>
        <w:t xml:space="preserve"> </w:t>
      </w:r>
      <w:r>
        <w:rPr>
          <w:rFonts w:hint="eastAsia"/>
          <w:rtl/>
        </w:rPr>
        <w:t>טובים</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מעבודות</w:t>
      </w:r>
      <w:r>
        <w:rPr>
          <w:rtl/>
        </w:rPr>
        <w:t xml:space="preserve"> </w:t>
      </w:r>
      <w:r>
        <w:rPr>
          <w:rFonts w:hint="eastAsia"/>
          <w:rtl/>
        </w:rPr>
        <w:t>שירות</w:t>
      </w:r>
      <w:r>
        <w:rPr>
          <w:rtl/>
        </w:rPr>
        <w:t xml:space="preserve"> </w:t>
      </w:r>
      <w:r>
        <w:rPr>
          <w:rFonts w:hint="eastAsia"/>
          <w:rtl/>
        </w:rPr>
        <w:t>ועד</w:t>
      </w:r>
      <w:r>
        <w:rPr>
          <w:rtl/>
        </w:rPr>
        <w:t xml:space="preserve"> </w:t>
      </w:r>
      <w:r>
        <w:rPr>
          <w:rFonts w:hint="eastAsia"/>
          <w:rtl/>
        </w:rPr>
        <w:t>ל</w:t>
      </w:r>
      <w:r>
        <w:rPr>
          <w:rtl/>
        </w:rPr>
        <w:t xml:space="preserve">- 18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הנאשם</w:t>
      </w:r>
      <w:r>
        <w:rPr>
          <w:rtl/>
        </w:rPr>
        <w:t xml:space="preserve"> </w:t>
      </w:r>
      <w:r>
        <w:rPr>
          <w:rFonts w:hint="eastAsia"/>
          <w:rtl/>
        </w:rPr>
        <w:t>ביצע</w:t>
      </w:r>
      <w:r>
        <w:rPr>
          <w:rtl/>
        </w:rPr>
        <w:t xml:space="preserve"> </w:t>
      </w:r>
      <w:r>
        <w:rPr>
          <w:rFonts w:hint="eastAsia"/>
          <w:rtl/>
        </w:rPr>
        <w:t>את</w:t>
      </w:r>
      <w:r>
        <w:rPr>
          <w:rtl/>
        </w:rPr>
        <w:t xml:space="preserve"> </w:t>
      </w:r>
      <w:r>
        <w:rPr>
          <w:rFonts w:hint="eastAsia"/>
          <w:rtl/>
        </w:rPr>
        <w:t>העבירה</w:t>
      </w:r>
      <w:r>
        <w:rPr>
          <w:rtl/>
        </w:rPr>
        <w:t xml:space="preserve"> </w:t>
      </w:r>
      <w:r>
        <w:rPr>
          <w:rFonts w:hint="eastAsia"/>
          <w:rtl/>
        </w:rPr>
        <w:t>כאשר</w:t>
      </w:r>
      <w:r>
        <w:rPr>
          <w:rtl/>
        </w:rPr>
        <w:t xml:space="preserve"> </w:t>
      </w:r>
      <w:r>
        <w:rPr>
          <w:rFonts w:hint="eastAsia"/>
          <w:rtl/>
        </w:rPr>
        <w:t>היה</w:t>
      </w:r>
      <w:r>
        <w:rPr>
          <w:rtl/>
        </w:rPr>
        <w:t xml:space="preserve"> </w:t>
      </w:r>
      <w:r>
        <w:rPr>
          <w:rFonts w:hint="eastAsia"/>
          <w:rtl/>
        </w:rPr>
        <w:t>שרוי</w:t>
      </w:r>
      <w:r>
        <w:rPr>
          <w:rtl/>
        </w:rPr>
        <w:t xml:space="preserve"> </w:t>
      </w:r>
      <w:r>
        <w:rPr>
          <w:rFonts w:hint="eastAsia"/>
          <w:rtl/>
        </w:rPr>
        <w:t>תחת</w:t>
      </w:r>
      <w:r>
        <w:rPr>
          <w:rtl/>
        </w:rPr>
        <w:t xml:space="preserve"> </w:t>
      </w:r>
      <w:r>
        <w:rPr>
          <w:rFonts w:hint="eastAsia"/>
          <w:rtl/>
        </w:rPr>
        <w:t>לחץ</w:t>
      </w:r>
      <w:r>
        <w:rPr>
          <w:rtl/>
        </w:rPr>
        <w:t xml:space="preserve"> </w:t>
      </w:r>
      <w:r>
        <w:rPr>
          <w:rFonts w:hint="eastAsia"/>
          <w:rtl/>
        </w:rPr>
        <w:t>של</w:t>
      </w:r>
      <w:r>
        <w:rPr>
          <w:rtl/>
        </w:rPr>
        <w:t xml:space="preserve"> </w:t>
      </w:r>
      <w:r>
        <w:rPr>
          <w:rFonts w:hint="eastAsia"/>
          <w:rtl/>
        </w:rPr>
        <w:t>אחרים</w:t>
      </w:r>
      <w:r>
        <w:rPr>
          <w:rtl/>
        </w:rPr>
        <w:t xml:space="preserve">, </w:t>
      </w:r>
      <w:r>
        <w:rPr>
          <w:rFonts w:hint="eastAsia"/>
          <w:rtl/>
        </w:rPr>
        <w:t>ולא</w:t>
      </w:r>
      <w:r>
        <w:rPr>
          <w:rtl/>
        </w:rPr>
        <w:t xml:space="preserve"> </w:t>
      </w:r>
      <w:r>
        <w:rPr>
          <w:rFonts w:hint="eastAsia"/>
          <w:rtl/>
        </w:rPr>
        <w:t>בטובתו</w:t>
      </w:r>
      <w:r>
        <w:rPr>
          <w:rtl/>
        </w:rPr>
        <w:t xml:space="preserve"> </w:t>
      </w:r>
      <w:r>
        <w:rPr>
          <w:rFonts w:hint="eastAsia"/>
          <w:rtl/>
        </w:rPr>
        <w:t>האישית</w:t>
      </w:r>
      <w:r>
        <w:rPr>
          <w:rtl/>
        </w:rPr>
        <w:t xml:space="preserve">. </w:t>
      </w:r>
      <w:r>
        <w:rPr>
          <w:rFonts w:hint="eastAsia"/>
          <w:rtl/>
        </w:rPr>
        <w:t>מתסקיר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הסיכון</w:t>
      </w:r>
      <w:r>
        <w:rPr>
          <w:rtl/>
        </w:rPr>
        <w:t xml:space="preserve"> </w:t>
      </w:r>
      <w:r>
        <w:rPr>
          <w:rFonts w:hint="eastAsia"/>
          <w:rtl/>
        </w:rPr>
        <w:t>להישנות</w:t>
      </w:r>
      <w:r>
        <w:rPr>
          <w:rtl/>
        </w:rPr>
        <w:t xml:space="preserve"> </w:t>
      </w:r>
      <w:r>
        <w:rPr>
          <w:rFonts w:hint="eastAsia"/>
          <w:rtl/>
        </w:rPr>
        <w:t>התנהגות</w:t>
      </w:r>
      <w:r>
        <w:rPr>
          <w:rtl/>
        </w:rPr>
        <w:t xml:space="preserve"> </w:t>
      </w:r>
      <w:r>
        <w:rPr>
          <w:rFonts w:hint="eastAsia"/>
          <w:rtl/>
        </w:rPr>
        <w:t>דומה</w:t>
      </w:r>
      <w:r>
        <w:rPr>
          <w:rtl/>
        </w:rPr>
        <w:t xml:space="preserve"> </w:t>
      </w:r>
      <w:r>
        <w:rPr>
          <w:rFonts w:hint="eastAsia"/>
          <w:rtl/>
        </w:rPr>
        <w:t>הינו</w:t>
      </w:r>
      <w:r>
        <w:rPr>
          <w:rtl/>
        </w:rPr>
        <w:t xml:space="preserve"> </w:t>
      </w:r>
      <w:r>
        <w:rPr>
          <w:rFonts w:hint="eastAsia"/>
          <w:rtl/>
        </w:rPr>
        <w:t>נמוך</w:t>
      </w:r>
      <w:r>
        <w:rPr>
          <w:rtl/>
        </w:rPr>
        <w:t xml:space="preserve">, </w:t>
      </w:r>
      <w:r>
        <w:rPr>
          <w:rFonts w:hint="eastAsia"/>
          <w:rtl/>
        </w:rPr>
        <w:t>וכן</w:t>
      </w:r>
      <w:r>
        <w:rPr>
          <w:rtl/>
        </w:rPr>
        <w:t xml:space="preserve"> </w:t>
      </w:r>
      <w:r>
        <w:rPr>
          <w:rFonts w:hint="eastAsia"/>
          <w:rtl/>
        </w:rPr>
        <w:t>ישנה</w:t>
      </w:r>
      <w:r>
        <w:rPr>
          <w:rtl/>
        </w:rPr>
        <w:t xml:space="preserve"> </w:t>
      </w:r>
      <w:r>
        <w:rPr>
          <w:rFonts w:hint="eastAsia"/>
          <w:rtl/>
        </w:rPr>
        <w:t>המלצה</w:t>
      </w:r>
      <w:r>
        <w:rPr>
          <w:rtl/>
        </w:rPr>
        <w:t xml:space="preserve"> </w:t>
      </w:r>
      <w:r>
        <w:rPr>
          <w:rFonts w:hint="eastAsia"/>
          <w:rtl/>
        </w:rPr>
        <w:t>שיקומית</w:t>
      </w:r>
      <w:r>
        <w:rPr>
          <w:rtl/>
        </w:rPr>
        <w:t xml:space="preserve"> </w:t>
      </w:r>
      <w:r>
        <w:rPr>
          <w:rFonts w:hint="eastAsia"/>
          <w:rtl/>
        </w:rPr>
        <w:t>בעניינו</w:t>
      </w:r>
      <w:r>
        <w:rPr>
          <w:rtl/>
        </w:rPr>
        <w:t xml:space="preserve">. </w:t>
      </w:r>
      <w:r>
        <w:rPr>
          <w:rFonts w:hint="eastAsia"/>
          <w:rtl/>
        </w:rPr>
        <w:t>כל</w:t>
      </w:r>
      <w:r>
        <w:rPr>
          <w:rtl/>
        </w:rPr>
        <w:t xml:space="preserve"> </w:t>
      </w:r>
      <w:r>
        <w:rPr>
          <w:rFonts w:hint="eastAsia"/>
          <w:rtl/>
        </w:rPr>
        <w:t>חייו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הינם</w:t>
      </w:r>
      <w:r>
        <w:rPr>
          <w:rtl/>
        </w:rPr>
        <w:t xml:space="preserve"> </w:t>
      </w:r>
      <w:r>
        <w:rPr>
          <w:rFonts w:hint="eastAsia"/>
          <w:rtl/>
        </w:rPr>
        <w:t>מאבק</w:t>
      </w:r>
      <w:r>
        <w:rPr>
          <w:rtl/>
        </w:rPr>
        <w:t xml:space="preserve"> </w:t>
      </w:r>
      <w:r>
        <w:rPr>
          <w:rFonts w:hint="eastAsia"/>
          <w:rtl/>
        </w:rPr>
        <w:t>מתמשך</w:t>
      </w:r>
      <w:r>
        <w:rPr>
          <w:rtl/>
        </w:rPr>
        <w:t xml:space="preserve"> </w:t>
      </w:r>
      <w:r>
        <w:rPr>
          <w:rFonts w:hint="eastAsia"/>
          <w:rtl/>
        </w:rPr>
        <w:t>וראוי</w:t>
      </w:r>
      <w:r>
        <w:rPr>
          <w:rtl/>
        </w:rPr>
        <w:t xml:space="preserve"> </w:t>
      </w:r>
      <w:r>
        <w:rPr>
          <w:rFonts w:hint="eastAsia"/>
          <w:rtl/>
        </w:rPr>
        <w:t>להעניק</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ההזדמנות</w:t>
      </w:r>
      <w:r>
        <w:rPr>
          <w:rtl/>
        </w:rPr>
        <w:t xml:space="preserve"> </w:t>
      </w:r>
      <w:r>
        <w:rPr>
          <w:rFonts w:hint="eastAsia"/>
          <w:rtl/>
        </w:rPr>
        <w:t>לשקם</w:t>
      </w:r>
      <w:r>
        <w:rPr>
          <w:rtl/>
        </w:rPr>
        <w:t xml:space="preserve"> </w:t>
      </w:r>
      <w:r>
        <w:rPr>
          <w:rFonts w:hint="eastAsia"/>
          <w:rtl/>
        </w:rPr>
        <w:t>את</w:t>
      </w:r>
      <w:r>
        <w:rPr>
          <w:rtl/>
        </w:rPr>
        <w:t xml:space="preserve"> </w:t>
      </w:r>
      <w:r>
        <w:rPr>
          <w:rFonts w:hint="eastAsia"/>
          <w:rtl/>
        </w:rPr>
        <w:t>חייו</w:t>
      </w:r>
      <w:r>
        <w:rPr>
          <w:rtl/>
        </w:rPr>
        <w:t xml:space="preserve">. </w:t>
      </w:r>
    </w:p>
    <w:p w14:paraId="3D3AEF0F" w14:textId="77777777" w:rsidR="0003713A" w:rsidRDefault="00C14C36">
      <w:pPr>
        <w:pStyle w:val="a0"/>
        <w:jc w:val="both"/>
      </w:pPr>
      <w:r>
        <w:rPr>
          <w:rFonts w:hint="eastAsia"/>
          <w:rtl/>
        </w:rPr>
        <w:t>הנאשם</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מעוניין</w:t>
      </w:r>
      <w:r>
        <w:rPr>
          <w:rtl/>
        </w:rPr>
        <w:t xml:space="preserve"> </w:t>
      </w:r>
      <w:r>
        <w:rPr>
          <w:rFonts w:hint="eastAsia"/>
          <w:rtl/>
        </w:rPr>
        <w:t>להיכנס</w:t>
      </w:r>
      <w:r>
        <w:rPr>
          <w:rtl/>
        </w:rPr>
        <w:t xml:space="preserve"> </w:t>
      </w:r>
      <w:r>
        <w:rPr>
          <w:rFonts w:hint="eastAsia"/>
          <w:rtl/>
        </w:rPr>
        <w:t>לבית</w:t>
      </w:r>
      <w:r>
        <w:rPr>
          <w:rtl/>
        </w:rPr>
        <w:t xml:space="preserve"> </w:t>
      </w:r>
      <w:r>
        <w:rPr>
          <w:rFonts w:hint="eastAsia"/>
          <w:rtl/>
        </w:rPr>
        <w:t>הסוהר</w:t>
      </w:r>
      <w:r>
        <w:rPr>
          <w:rtl/>
        </w:rPr>
        <w:t xml:space="preserve">, </w:t>
      </w:r>
      <w:r>
        <w:rPr>
          <w:rFonts w:hint="eastAsia"/>
          <w:rtl/>
        </w:rPr>
        <w:t>כיוון</w:t>
      </w:r>
      <w:r>
        <w:rPr>
          <w:rtl/>
        </w:rPr>
        <w:t xml:space="preserve"> </w:t>
      </w:r>
      <w:r>
        <w:rPr>
          <w:rFonts w:hint="eastAsia"/>
          <w:rtl/>
        </w:rPr>
        <w:t>שהדבר</w:t>
      </w:r>
      <w:r>
        <w:rPr>
          <w:rtl/>
        </w:rPr>
        <w:t xml:space="preserve"> </w:t>
      </w:r>
      <w:r>
        <w:rPr>
          <w:rFonts w:hint="eastAsia"/>
          <w:rtl/>
        </w:rPr>
        <w:t>יסייג</w:t>
      </w:r>
      <w:r>
        <w:rPr>
          <w:rtl/>
        </w:rPr>
        <w:t xml:space="preserve"> </w:t>
      </w:r>
      <w:r>
        <w:rPr>
          <w:rFonts w:hint="eastAsia"/>
          <w:rtl/>
        </w:rPr>
        <w:t>אותו</w:t>
      </w:r>
      <w:r>
        <w:rPr>
          <w:rtl/>
        </w:rPr>
        <w:t xml:space="preserve"> </w:t>
      </w:r>
      <w:r>
        <w:rPr>
          <w:rFonts w:hint="eastAsia"/>
          <w:rtl/>
        </w:rPr>
        <w:t>לאחור</w:t>
      </w:r>
      <w:r>
        <w:rPr>
          <w:rtl/>
        </w:rPr>
        <w:t xml:space="preserve">. </w:t>
      </w:r>
    </w:p>
    <w:p w14:paraId="18F1E972" w14:textId="77777777" w:rsidR="0003713A" w:rsidRDefault="00C14C36">
      <w:pPr>
        <w:pStyle w:val="ac"/>
        <w:jc w:val="both"/>
      </w:pPr>
      <w:r>
        <w:rPr>
          <w:rtl/>
        </w:rPr>
        <w:t>דיון</w:t>
      </w:r>
    </w:p>
    <w:p w14:paraId="13956979" w14:textId="77777777" w:rsidR="0003713A" w:rsidRDefault="00C14C36">
      <w:pPr>
        <w:pStyle w:val="a0"/>
        <w:jc w:val="both"/>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טיעוני</w:t>
      </w:r>
      <w:r>
        <w:rPr>
          <w:rtl/>
        </w:rPr>
        <w:t xml:space="preserve"> </w:t>
      </w:r>
      <w:r>
        <w:rPr>
          <w:rFonts w:hint="eastAsia"/>
          <w:rtl/>
        </w:rPr>
        <w:t>הצדדים</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לריצוי</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לצד</w:t>
      </w:r>
      <w:r>
        <w:rPr>
          <w:rtl/>
        </w:rPr>
        <w:t xml:space="preserve"> </w:t>
      </w:r>
      <w:r>
        <w:rPr>
          <w:rFonts w:hint="eastAsia"/>
          <w:rtl/>
        </w:rPr>
        <w:t>עונשים</w:t>
      </w:r>
      <w:r>
        <w:rPr>
          <w:rtl/>
        </w:rPr>
        <w:t xml:space="preserve"> </w:t>
      </w:r>
      <w:r>
        <w:rPr>
          <w:rFonts w:hint="eastAsia"/>
          <w:rtl/>
        </w:rPr>
        <w:t>נלווים</w:t>
      </w:r>
      <w:r>
        <w:rPr>
          <w:rtl/>
        </w:rPr>
        <w:t>.</w:t>
      </w:r>
    </w:p>
    <w:p w14:paraId="65FBFD21" w14:textId="77777777" w:rsidR="0003713A" w:rsidRDefault="00C14C36">
      <w:pPr>
        <w:pStyle w:val="a0"/>
        <w:jc w:val="both"/>
      </w:pPr>
      <w:r>
        <w:rPr>
          <w:rFonts w:hint="eastAsia"/>
          <w:rtl/>
        </w:rPr>
        <w:lastRenderedPageBreak/>
        <w:t>במקרה</w:t>
      </w:r>
      <w:r>
        <w:rPr>
          <w:rtl/>
        </w:rPr>
        <w:t xml:space="preserve"> </w:t>
      </w:r>
      <w:r>
        <w:rPr>
          <w:rFonts w:hint="eastAsia"/>
          <w:rtl/>
        </w:rPr>
        <w:t>דנן</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מתאר</w:t>
      </w:r>
      <w:r>
        <w:rPr>
          <w:rtl/>
        </w:rPr>
        <w:t xml:space="preserve"> </w:t>
      </w:r>
      <w:r>
        <w:rPr>
          <w:rFonts w:hint="eastAsia"/>
          <w:rtl/>
        </w:rPr>
        <w:t>אירוע</w:t>
      </w:r>
      <w:r>
        <w:rPr>
          <w:rtl/>
        </w:rPr>
        <w:t xml:space="preserve"> </w:t>
      </w:r>
      <w:r>
        <w:rPr>
          <w:rFonts w:hint="eastAsia"/>
          <w:rtl/>
        </w:rPr>
        <w:t>אחד</w:t>
      </w:r>
      <w:r>
        <w:rPr>
          <w:rtl/>
        </w:rPr>
        <w:t xml:space="preserve">, </w:t>
      </w:r>
      <w:r>
        <w:rPr>
          <w:rFonts w:hint="eastAsia"/>
          <w:rtl/>
        </w:rPr>
        <w:t>הגם</w:t>
      </w:r>
      <w:r>
        <w:rPr>
          <w:rtl/>
        </w:rPr>
        <w:t xml:space="preserve"> </w:t>
      </w:r>
      <w:r>
        <w:rPr>
          <w:rFonts w:hint="eastAsia"/>
          <w:rtl/>
        </w:rPr>
        <w:t>שההחזקה</w:t>
      </w:r>
      <w:r>
        <w:rPr>
          <w:rtl/>
        </w:rPr>
        <w:t xml:space="preserve"> </w:t>
      </w:r>
      <w:r>
        <w:rPr>
          <w:rFonts w:hint="eastAsia"/>
          <w:rtl/>
        </w:rPr>
        <w:t>משתרעת</w:t>
      </w:r>
      <w:r>
        <w:rPr>
          <w:rtl/>
        </w:rPr>
        <w:t xml:space="preserve"> </w:t>
      </w:r>
      <w:r>
        <w:rPr>
          <w:rFonts w:hint="eastAsia"/>
          <w:rtl/>
        </w:rPr>
        <w:t>על</w:t>
      </w:r>
      <w:r>
        <w:rPr>
          <w:rtl/>
        </w:rPr>
        <w:t>-</w:t>
      </w:r>
      <w:r>
        <w:rPr>
          <w:rFonts w:hint="eastAsia"/>
          <w:rtl/>
        </w:rPr>
        <w:t>פני</w:t>
      </w:r>
      <w:r>
        <w:rPr>
          <w:rtl/>
        </w:rPr>
        <w:t xml:space="preserve"> </w:t>
      </w:r>
      <w:r>
        <w:rPr>
          <w:rFonts w:hint="eastAsia"/>
          <w:rtl/>
        </w:rPr>
        <w:t>יומיים</w:t>
      </w:r>
      <w:r>
        <w:rPr>
          <w:rtl/>
        </w:rPr>
        <w:t xml:space="preserve">, </w:t>
      </w:r>
      <w:r>
        <w:rPr>
          <w:rFonts w:hint="eastAsia"/>
          <w:rtl/>
        </w:rPr>
        <w:t>ומכאן</w:t>
      </w:r>
      <w:r>
        <w:rPr>
          <w:rtl/>
        </w:rPr>
        <w:t xml:space="preserve"> </w:t>
      </w:r>
      <w:r>
        <w:rPr>
          <w:rFonts w:hint="eastAsia"/>
          <w:rtl/>
        </w:rPr>
        <w:t>שיש</w:t>
      </w:r>
      <w:r>
        <w:rPr>
          <w:rtl/>
        </w:rPr>
        <w:t xml:space="preserve"> </w:t>
      </w:r>
      <w:r>
        <w:rPr>
          <w:rFonts w:hint="eastAsia"/>
          <w:rtl/>
        </w:rPr>
        <w:t>לקבוע</w:t>
      </w:r>
      <w:r>
        <w:rPr>
          <w:rtl/>
        </w:rPr>
        <w:t xml:space="preserve"> </w:t>
      </w:r>
      <w:r>
        <w:rPr>
          <w:rFonts w:hint="eastAsia"/>
          <w:rtl/>
        </w:rPr>
        <w:t>בגינו</w:t>
      </w:r>
      <w:r>
        <w:rPr>
          <w:rtl/>
        </w:rPr>
        <w:t xml:space="preserve"> </w:t>
      </w:r>
      <w:r>
        <w:rPr>
          <w:rFonts w:hint="eastAsia"/>
          <w:rtl/>
        </w:rPr>
        <w:t>מתחם</w:t>
      </w:r>
      <w:r>
        <w:rPr>
          <w:rtl/>
        </w:rPr>
        <w:t xml:space="preserve"> </w:t>
      </w:r>
      <w:r>
        <w:rPr>
          <w:rFonts w:hint="eastAsia"/>
          <w:rtl/>
        </w:rPr>
        <w:t>עונש</w:t>
      </w:r>
      <w:r>
        <w:rPr>
          <w:rtl/>
        </w:rPr>
        <w:t xml:space="preserve"> </w:t>
      </w:r>
      <w:r>
        <w:rPr>
          <w:rFonts w:hint="eastAsia"/>
          <w:rtl/>
        </w:rPr>
        <w:t>הולם</w:t>
      </w:r>
      <w:r>
        <w:rPr>
          <w:rtl/>
        </w:rPr>
        <w:t xml:space="preserve"> </w:t>
      </w:r>
      <w:r>
        <w:rPr>
          <w:rFonts w:hint="eastAsia"/>
          <w:rtl/>
        </w:rPr>
        <w:t>אחד</w:t>
      </w:r>
      <w:r>
        <w:rPr>
          <w:rtl/>
        </w:rPr>
        <w:t xml:space="preserve">. </w:t>
      </w:r>
    </w:p>
    <w:p w14:paraId="0F2AC158" w14:textId="77777777" w:rsidR="0003713A" w:rsidRDefault="00C14C36">
      <w:pPr>
        <w:pStyle w:val="ac"/>
        <w:jc w:val="both"/>
        <w:rPr>
          <w:rtl/>
        </w:rPr>
      </w:pPr>
      <w:r>
        <w:rPr>
          <w:rtl/>
        </w:rPr>
        <w:t>קביעת מתחם העונש ההולם</w:t>
      </w:r>
    </w:p>
    <w:p w14:paraId="76480516" w14:textId="77777777" w:rsidR="0003713A" w:rsidRDefault="00C14C36">
      <w:pPr>
        <w:pStyle w:val="a0"/>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p>
    <w:p w14:paraId="43F81F11" w14:textId="77777777" w:rsidR="0003713A" w:rsidRDefault="00C14C36">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הינו</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שלומו</w:t>
      </w:r>
      <w:r>
        <w:rPr>
          <w:rtl/>
        </w:rPr>
        <w:t xml:space="preserve"> </w:t>
      </w:r>
      <w:r>
        <w:rPr>
          <w:rFonts w:hint="eastAsia"/>
          <w:rtl/>
        </w:rPr>
        <w:t>וביטחונו</w:t>
      </w:r>
      <w:r>
        <w:rPr>
          <w:rtl/>
        </w:rPr>
        <w:t xml:space="preserve"> </w:t>
      </w:r>
      <w:r>
        <w:rPr>
          <w:rFonts w:hint="eastAsia"/>
          <w:rtl/>
        </w:rPr>
        <w:t>של</w:t>
      </w:r>
      <w:r>
        <w:rPr>
          <w:rtl/>
        </w:rPr>
        <w:t xml:space="preserve"> </w:t>
      </w:r>
      <w:r>
        <w:rPr>
          <w:rFonts w:hint="eastAsia"/>
          <w:rtl/>
        </w:rPr>
        <w:t>הציבור</w:t>
      </w:r>
      <w:r>
        <w:rPr>
          <w:rtl/>
        </w:rPr>
        <w:t>.</w:t>
      </w:r>
    </w:p>
    <w:p w14:paraId="20CCB59B" w14:textId="77777777" w:rsidR="0003713A" w:rsidRDefault="00C14C36">
      <w:pPr>
        <w:pStyle w:val="a0"/>
        <w:jc w:val="both"/>
      </w:pPr>
      <w:r>
        <w:rPr>
          <w:rFonts w:hint="eastAsia"/>
          <w:rtl/>
        </w:rPr>
        <w:t>בית</w:t>
      </w:r>
      <w:r>
        <w:rPr>
          <w:rtl/>
        </w:rPr>
        <w:t>-</w:t>
      </w:r>
      <w:r>
        <w:rPr>
          <w:rFonts w:hint="eastAsia"/>
          <w:rtl/>
        </w:rPr>
        <w:t>המשפט</w:t>
      </w:r>
      <w:r>
        <w:rPr>
          <w:rtl/>
        </w:rPr>
        <w:t xml:space="preserve"> </w:t>
      </w:r>
      <w:r>
        <w:rPr>
          <w:rFonts w:hint="eastAsia"/>
          <w:rtl/>
        </w:rPr>
        <w:t>העליון</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חומרת</w:t>
      </w:r>
      <w:r>
        <w:rPr>
          <w:rtl/>
        </w:rPr>
        <w:t xml:space="preserve"> </w:t>
      </w:r>
      <w:r>
        <w:rPr>
          <w:rFonts w:hint="eastAsia"/>
          <w:rtl/>
        </w:rPr>
        <w:t>עבירות</w:t>
      </w:r>
      <w:r>
        <w:rPr>
          <w:rtl/>
        </w:rPr>
        <w:t xml:space="preserve"> </w:t>
      </w:r>
      <w:r>
        <w:rPr>
          <w:rFonts w:hint="eastAsia"/>
          <w:rtl/>
        </w:rPr>
        <w:t>בנשק</w:t>
      </w:r>
      <w:r>
        <w:rPr>
          <w:rtl/>
        </w:rPr>
        <w:t xml:space="preserve"> </w:t>
      </w:r>
      <w:r>
        <w:rPr>
          <w:rFonts w:hint="eastAsia"/>
          <w:rtl/>
        </w:rPr>
        <w:t>ב</w:t>
      </w:r>
      <w:hyperlink r:id="rId14" w:history="1">
        <w:r w:rsidRPr="00C14C36">
          <w:rPr>
            <w:color w:val="0000FF"/>
            <w:u w:val="single"/>
            <w:rtl/>
          </w:rPr>
          <w:t>ע"פ 1323/13</w:t>
        </w:r>
      </w:hyperlink>
      <w:r>
        <w:rPr>
          <w:rtl/>
        </w:rPr>
        <w:t xml:space="preserve"> </w:t>
      </w:r>
      <w:r>
        <w:rPr>
          <w:rFonts w:hint="eastAsia"/>
          <w:b/>
          <w:bCs/>
          <w:rtl/>
        </w:rPr>
        <w:t>חסן</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tl/>
        </w:rPr>
        <w:t xml:space="preserve">(5.6.13). </w:t>
      </w:r>
      <w:r>
        <w:rPr>
          <w:rFonts w:hint="eastAsia"/>
          <w:rtl/>
        </w:rPr>
        <w:t>הדברים</w:t>
      </w:r>
      <w:r>
        <w:rPr>
          <w:rtl/>
        </w:rPr>
        <w:t xml:space="preserve"> </w:t>
      </w:r>
      <w:r>
        <w:rPr>
          <w:rFonts w:hint="eastAsia"/>
          <w:rtl/>
        </w:rPr>
        <w:t>נאמרו</w:t>
      </w:r>
      <w:r>
        <w:rPr>
          <w:rtl/>
        </w:rPr>
        <w:t xml:space="preserve"> </w:t>
      </w:r>
      <w:r>
        <w:rPr>
          <w:rFonts w:hint="eastAsia"/>
          <w:rtl/>
        </w:rPr>
        <w:t>אמנם</w:t>
      </w:r>
      <w:r>
        <w:rPr>
          <w:rtl/>
        </w:rPr>
        <w:t xml:space="preserve"> </w:t>
      </w:r>
      <w:r>
        <w:rPr>
          <w:rFonts w:hint="eastAsia"/>
          <w:rtl/>
        </w:rPr>
        <w:t>בהקשר</w:t>
      </w:r>
      <w:r>
        <w:rPr>
          <w:rtl/>
        </w:rPr>
        <w:t xml:space="preserve"> </w:t>
      </w:r>
      <w:r>
        <w:rPr>
          <w:rFonts w:hint="eastAsia"/>
          <w:rtl/>
        </w:rPr>
        <w:t>של</w:t>
      </w:r>
      <w:r>
        <w:rPr>
          <w:rtl/>
        </w:rPr>
        <w:t xml:space="preserve"> </w:t>
      </w:r>
      <w:r>
        <w:rPr>
          <w:rFonts w:hint="eastAsia"/>
          <w:rtl/>
        </w:rPr>
        <w:t>עבירת</w:t>
      </w:r>
      <w:r>
        <w:rPr>
          <w:rtl/>
        </w:rPr>
        <w:t xml:space="preserve"> </w:t>
      </w:r>
      <w:r>
        <w:rPr>
          <w:rFonts w:hint="eastAsia"/>
          <w:rtl/>
        </w:rPr>
        <w:t>הסחר</w:t>
      </w:r>
      <w:r>
        <w:rPr>
          <w:rtl/>
        </w:rPr>
        <w:t xml:space="preserve"> </w:t>
      </w:r>
      <w:r>
        <w:rPr>
          <w:rFonts w:hint="eastAsia"/>
          <w:rtl/>
        </w:rPr>
        <w:t>בנשק</w:t>
      </w:r>
      <w:r>
        <w:rPr>
          <w:rtl/>
        </w:rPr>
        <w:t xml:space="preserve">, </w:t>
      </w:r>
      <w:r>
        <w:rPr>
          <w:rFonts w:hint="eastAsia"/>
          <w:rtl/>
        </w:rPr>
        <w:t>שהינה</w:t>
      </w:r>
      <w:r>
        <w:rPr>
          <w:rtl/>
        </w:rPr>
        <w:t xml:space="preserve"> </w:t>
      </w:r>
      <w:r>
        <w:rPr>
          <w:rFonts w:hint="eastAsia"/>
          <w:rtl/>
        </w:rPr>
        <w:t>חמורה</w:t>
      </w:r>
      <w:r>
        <w:rPr>
          <w:rtl/>
        </w:rPr>
        <w:t xml:space="preserve"> </w:t>
      </w:r>
      <w:r>
        <w:rPr>
          <w:rFonts w:hint="eastAsia"/>
          <w:rtl/>
        </w:rPr>
        <w:t>יותר</w:t>
      </w:r>
      <w:r>
        <w:rPr>
          <w:rtl/>
        </w:rPr>
        <w:t xml:space="preserve"> </w:t>
      </w:r>
      <w:r>
        <w:rPr>
          <w:rFonts w:hint="eastAsia"/>
          <w:rtl/>
        </w:rPr>
        <w:t>מהעבירה</w:t>
      </w:r>
      <w:r>
        <w:rPr>
          <w:rtl/>
        </w:rPr>
        <w:t xml:space="preserve"> </w:t>
      </w:r>
      <w:r>
        <w:rPr>
          <w:rFonts w:hint="eastAsia"/>
          <w:rtl/>
        </w:rPr>
        <w:t>הנדונה</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ואולם</w:t>
      </w:r>
      <w:r>
        <w:rPr>
          <w:rtl/>
        </w:rPr>
        <w:t xml:space="preserve"> </w:t>
      </w:r>
      <w:r>
        <w:rPr>
          <w:rFonts w:hint="eastAsia"/>
          <w:rtl/>
        </w:rPr>
        <w:t>הם</w:t>
      </w:r>
      <w:r>
        <w:rPr>
          <w:rtl/>
        </w:rPr>
        <w:t xml:space="preserve"> </w:t>
      </w:r>
      <w:r>
        <w:rPr>
          <w:rFonts w:hint="eastAsia"/>
          <w:rtl/>
        </w:rPr>
        <w:t>יפים</w:t>
      </w:r>
      <w:r>
        <w:rPr>
          <w:rtl/>
        </w:rPr>
        <w:t xml:space="preserve"> </w:t>
      </w:r>
      <w:r>
        <w:rPr>
          <w:rFonts w:hint="eastAsia"/>
          <w:rtl/>
        </w:rPr>
        <w:t>בשינויים</w:t>
      </w:r>
      <w:r>
        <w:rPr>
          <w:rtl/>
        </w:rPr>
        <w:t xml:space="preserve"> </w:t>
      </w:r>
      <w:r>
        <w:rPr>
          <w:rFonts w:hint="eastAsia"/>
          <w:rtl/>
        </w:rPr>
        <w:t>המחויבים</w:t>
      </w:r>
      <w:r>
        <w:rPr>
          <w:rtl/>
        </w:rPr>
        <w:t xml:space="preserve"> </w:t>
      </w:r>
      <w:r>
        <w:rPr>
          <w:rFonts w:hint="eastAsia"/>
          <w:rtl/>
        </w:rPr>
        <w:t>גם</w:t>
      </w:r>
      <w:r>
        <w:rPr>
          <w:rtl/>
        </w:rPr>
        <w:t xml:space="preserve"> </w:t>
      </w:r>
      <w:r>
        <w:rPr>
          <w:rFonts w:hint="eastAsia"/>
          <w:rtl/>
        </w:rPr>
        <w:t>למקרה</w:t>
      </w:r>
      <w:r>
        <w:rPr>
          <w:rtl/>
        </w:rPr>
        <w:t xml:space="preserve"> </w:t>
      </w:r>
      <w:r>
        <w:rPr>
          <w:rFonts w:hint="eastAsia"/>
          <w:rtl/>
        </w:rPr>
        <w:t>דנן</w:t>
      </w:r>
      <w:r>
        <w:rPr>
          <w:rtl/>
        </w:rPr>
        <w:t>:</w:t>
      </w:r>
    </w:p>
    <w:p w14:paraId="685FBA65" w14:textId="77777777" w:rsidR="0003713A" w:rsidRDefault="00C14C36">
      <w:pPr>
        <w:pStyle w:val="a0"/>
        <w:numPr>
          <w:ilvl w:val="0"/>
          <w:numId w:val="0"/>
        </w:numPr>
        <w:ind w:left="1440" w:right="357"/>
        <w:jc w:val="both"/>
      </w:pPr>
      <w:r>
        <w:rPr>
          <w:rtl/>
        </w:rPr>
        <w:t>"</w:t>
      </w:r>
      <w:r>
        <w:rPr>
          <w:rFonts w:hint="eastAsia"/>
          <w:rtl/>
        </w:rPr>
        <w:t>נוכח</w:t>
      </w:r>
      <w:r>
        <w:rPr>
          <w:rtl/>
        </w:rPr>
        <w:t xml:space="preserve"> </w:t>
      </w:r>
      <w:r>
        <w:rPr>
          <w:rFonts w:hint="eastAsia"/>
          <w:rtl/>
        </w:rPr>
        <w:t>היקפן</w:t>
      </w:r>
      <w:r>
        <w:rPr>
          <w:rtl/>
        </w:rPr>
        <w:t xml:space="preserve"> </w:t>
      </w:r>
      <w:r>
        <w:rPr>
          <w:rFonts w:hint="eastAsia"/>
          <w:rtl/>
        </w:rPr>
        <w:t>המתרחב</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המבוצעות</w:t>
      </w:r>
      <w:r>
        <w:rPr>
          <w:rtl/>
        </w:rPr>
        <w:t xml:space="preserve"> </w:t>
      </w:r>
      <w:r>
        <w:rPr>
          <w:rFonts w:hint="eastAsia"/>
          <w:rtl/>
        </w:rPr>
        <w:t>בנשק</w:t>
      </w:r>
      <w:r>
        <w:rPr>
          <w:rtl/>
        </w:rPr>
        <w:t xml:space="preserve"> </w:t>
      </w:r>
      <w:r>
        <w:rPr>
          <w:rFonts w:hint="eastAsia"/>
          <w:rtl/>
        </w:rPr>
        <w:t>בכלל</w:t>
      </w:r>
      <w:r>
        <w:rPr>
          <w:rtl/>
        </w:rPr>
        <w:t xml:space="preserve"> </w:t>
      </w:r>
      <w:r>
        <w:rPr>
          <w:rFonts w:hint="eastAsia"/>
          <w:rtl/>
        </w:rPr>
        <w:t>וסחר</w:t>
      </w:r>
      <w:r>
        <w:rPr>
          <w:rtl/>
        </w:rPr>
        <w:t xml:space="preserve"> </w:t>
      </w:r>
      <w:r>
        <w:rPr>
          <w:rFonts w:hint="eastAsia"/>
          <w:rtl/>
        </w:rPr>
        <w:t>בנשק</w:t>
      </w:r>
      <w:r>
        <w:rPr>
          <w:rtl/>
        </w:rPr>
        <w:t xml:space="preserve"> </w:t>
      </w:r>
      <w:r>
        <w:rPr>
          <w:rFonts w:hint="eastAsia"/>
          <w:rtl/>
        </w:rPr>
        <w:t>בפרט</w:t>
      </w:r>
      <w:r>
        <w:rPr>
          <w:rtl/>
        </w:rPr>
        <w:t xml:space="preserve">, </w:t>
      </w:r>
      <w:r>
        <w:rPr>
          <w:rFonts w:hint="eastAsia"/>
          <w:rtl/>
        </w:rPr>
        <w:t>וזמינותו</w:t>
      </w:r>
      <w:r>
        <w:rPr>
          <w:rtl/>
        </w:rPr>
        <w:t xml:space="preserve"> </w:t>
      </w:r>
      <w:r>
        <w:rPr>
          <w:rFonts w:hint="eastAsia"/>
          <w:rtl/>
        </w:rPr>
        <w:t>המדאיגה</w:t>
      </w:r>
      <w:r>
        <w:rPr>
          <w:rtl/>
        </w:rPr>
        <w:t xml:space="preserve"> </w:t>
      </w:r>
      <w:r>
        <w:rPr>
          <w:rFonts w:hint="eastAsia"/>
          <w:rtl/>
        </w:rPr>
        <w:t>של</w:t>
      </w:r>
      <w:r>
        <w:rPr>
          <w:rtl/>
        </w:rPr>
        <w:t xml:space="preserve"> </w:t>
      </w:r>
      <w:r>
        <w:rPr>
          <w:rFonts w:hint="eastAsia"/>
          <w:rtl/>
        </w:rPr>
        <w:t>נשק</w:t>
      </w:r>
      <w:r>
        <w:rPr>
          <w:rtl/>
        </w:rPr>
        <w:t xml:space="preserve"> </w:t>
      </w:r>
      <w:r>
        <w:rPr>
          <w:rFonts w:hint="eastAsia"/>
          <w:rtl/>
        </w:rPr>
        <w:t>בלתי</w:t>
      </w:r>
      <w:r>
        <w:rPr>
          <w:rtl/>
        </w:rPr>
        <w:t xml:space="preserve"> </w:t>
      </w:r>
      <w:r>
        <w:rPr>
          <w:rFonts w:hint="eastAsia"/>
          <w:rtl/>
        </w:rPr>
        <w:t>חוקי</w:t>
      </w:r>
      <w:r>
        <w:rPr>
          <w:rtl/>
        </w:rPr>
        <w:t xml:space="preserve"> </w:t>
      </w:r>
      <w:r>
        <w:rPr>
          <w:rFonts w:hint="eastAsia"/>
          <w:rtl/>
        </w:rPr>
        <w:t>במחוזותינו</w:t>
      </w:r>
      <w:r>
        <w:rPr>
          <w:rtl/>
        </w:rPr>
        <w:t xml:space="preserve">, </w:t>
      </w:r>
      <w:r>
        <w:rPr>
          <w:rFonts w:hint="eastAsia"/>
          <w:rtl/>
        </w:rPr>
        <w:t>התעורר</w:t>
      </w:r>
      <w:r>
        <w:rPr>
          <w:rtl/>
        </w:rPr>
        <w:t xml:space="preserve"> </w:t>
      </w:r>
      <w:r>
        <w:rPr>
          <w:rFonts w:hint="eastAsia"/>
          <w:rtl/>
        </w:rPr>
        <w:t>הצורך</w:t>
      </w:r>
      <w:r>
        <w:rPr>
          <w:rtl/>
        </w:rPr>
        <w:t xml:space="preserve"> </w:t>
      </w:r>
      <w:r>
        <w:rPr>
          <w:rFonts w:hint="eastAsia"/>
          <w:rtl/>
        </w:rPr>
        <w:t>להחמיר</w:t>
      </w:r>
      <w:r>
        <w:rPr>
          <w:rtl/>
        </w:rPr>
        <w:t xml:space="preserve"> </w:t>
      </w:r>
      <w:r>
        <w:rPr>
          <w:rFonts w:hint="eastAsia"/>
          <w:rtl/>
        </w:rPr>
        <w:t>בעונשי</w:t>
      </w:r>
      <w:r>
        <w:rPr>
          <w:rtl/>
        </w:rPr>
        <w:t xml:space="preserve"> </w:t>
      </w:r>
      <w:r>
        <w:rPr>
          <w:rFonts w:hint="eastAsia"/>
          <w:rtl/>
        </w:rPr>
        <w:t>המאסר</w:t>
      </w:r>
      <w:r>
        <w:rPr>
          <w:rtl/>
        </w:rPr>
        <w:t xml:space="preserve"> </w:t>
      </w:r>
      <w:r>
        <w:rPr>
          <w:rFonts w:hint="eastAsia"/>
          <w:rtl/>
        </w:rPr>
        <w:t>המוטלים</w:t>
      </w:r>
      <w:r>
        <w:rPr>
          <w:rtl/>
        </w:rPr>
        <w:t xml:space="preserve"> </w:t>
      </w:r>
      <w:r>
        <w:rPr>
          <w:rFonts w:hint="eastAsia"/>
          <w:rtl/>
        </w:rPr>
        <w:t>בעבירות</w:t>
      </w:r>
      <w:r>
        <w:rPr>
          <w:rtl/>
        </w:rPr>
        <w:t xml:space="preserve"> </w:t>
      </w:r>
      <w:r>
        <w:rPr>
          <w:rFonts w:hint="eastAsia"/>
          <w:rtl/>
        </w:rPr>
        <w:t>אלה</w:t>
      </w:r>
      <w:r>
        <w:rPr>
          <w:rtl/>
        </w:rPr>
        <w:t xml:space="preserve">. </w:t>
      </w:r>
      <w:r>
        <w:rPr>
          <w:rFonts w:hint="eastAsia"/>
          <w:rtl/>
        </w:rPr>
        <w:t>אין</w:t>
      </w:r>
      <w:r>
        <w:rPr>
          <w:rtl/>
        </w:rPr>
        <w:t xml:space="preserve"> </w:t>
      </w:r>
      <w:r>
        <w:rPr>
          <w:rFonts w:hint="eastAsia"/>
          <w:rtl/>
        </w:rPr>
        <w:t>לדעת</w:t>
      </w:r>
      <w:r>
        <w:rPr>
          <w:rtl/>
        </w:rPr>
        <w:t xml:space="preserve"> </w:t>
      </w:r>
      <w:r>
        <w:rPr>
          <w:rFonts w:hint="eastAsia"/>
          <w:rtl/>
        </w:rPr>
        <w:t>מה</w:t>
      </w:r>
      <w:r>
        <w:rPr>
          <w:rtl/>
        </w:rPr>
        <w:t xml:space="preserve"> </w:t>
      </w:r>
      <w:r>
        <w:rPr>
          <w:rFonts w:hint="eastAsia"/>
          <w:rtl/>
        </w:rPr>
        <w:t>יעלה</w:t>
      </w:r>
      <w:r>
        <w:rPr>
          <w:rtl/>
        </w:rPr>
        <w:t xml:space="preserve"> </w:t>
      </w:r>
      <w:r>
        <w:rPr>
          <w:rFonts w:hint="eastAsia"/>
          <w:rtl/>
        </w:rPr>
        <w:t>בגורלם</w:t>
      </w:r>
      <w:r>
        <w:rPr>
          <w:rtl/>
        </w:rPr>
        <w:t xml:space="preserve"> </w:t>
      </w:r>
      <w:r>
        <w:rPr>
          <w:rFonts w:hint="eastAsia"/>
          <w:rtl/>
        </w:rPr>
        <w:t>של</w:t>
      </w:r>
      <w:r>
        <w:rPr>
          <w:rtl/>
        </w:rPr>
        <w:t xml:space="preserve"> </w:t>
      </w:r>
      <w:r>
        <w:rPr>
          <w:rFonts w:hint="eastAsia"/>
          <w:rtl/>
        </w:rPr>
        <w:t>כלי</w:t>
      </w:r>
      <w:r>
        <w:rPr>
          <w:rtl/>
        </w:rPr>
        <w:t xml:space="preserve"> </w:t>
      </w:r>
      <w:r>
        <w:rPr>
          <w:rFonts w:hint="eastAsia"/>
          <w:rtl/>
        </w:rPr>
        <w:t>נשק</w:t>
      </w:r>
      <w:r>
        <w:rPr>
          <w:rtl/>
        </w:rPr>
        <w:t xml:space="preserve"> </w:t>
      </w:r>
      <w:r>
        <w:rPr>
          <w:rFonts w:hint="eastAsia"/>
          <w:rtl/>
        </w:rPr>
        <w:t>אלה</w:t>
      </w:r>
      <w:r>
        <w:rPr>
          <w:rtl/>
        </w:rPr>
        <w:t xml:space="preserve">, </w:t>
      </w:r>
      <w:r>
        <w:rPr>
          <w:rFonts w:hint="eastAsia"/>
          <w:rtl/>
        </w:rPr>
        <w:t>ולאילו</w:t>
      </w:r>
      <w:r>
        <w:rPr>
          <w:rtl/>
        </w:rPr>
        <w:t xml:space="preserve"> </w:t>
      </w:r>
      <w:r>
        <w:rPr>
          <w:rFonts w:hint="eastAsia"/>
          <w:rtl/>
        </w:rPr>
        <w:t>תוצאות</w:t>
      </w:r>
      <w:r>
        <w:rPr>
          <w:rtl/>
        </w:rPr>
        <w:t xml:space="preserve"> </w:t>
      </w:r>
      <w:r>
        <w:rPr>
          <w:rFonts w:hint="eastAsia"/>
          <w:rtl/>
        </w:rPr>
        <w:t>הרסניות</w:t>
      </w:r>
      <w:r>
        <w:rPr>
          <w:rtl/>
        </w:rPr>
        <w:t xml:space="preserve"> </w:t>
      </w:r>
      <w:r>
        <w:rPr>
          <w:rFonts w:hint="eastAsia"/>
          <w:rtl/>
        </w:rPr>
        <w:t>יובילו</w:t>
      </w:r>
      <w:r>
        <w:rPr>
          <w:rtl/>
        </w:rPr>
        <w:t xml:space="preserve"> – </w:t>
      </w:r>
      <w:r>
        <w:rPr>
          <w:rFonts w:hint="eastAsia"/>
          <w:rtl/>
        </w:rPr>
        <w:t>בסכסוך</w:t>
      </w:r>
      <w:r>
        <w:rPr>
          <w:rtl/>
        </w:rPr>
        <w:t xml:space="preserve"> </w:t>
      </w:r>
      <w:r>
        <w:rPr>
          <w:rFonts w:hint="eastAsia"/>
          <w:rtl/>
        </w:rPr>
        <w:t>ברחוב</w:t>
      </w:r>
      <w:r>
        <w:rPr>
          <w:rtl/>
        </w:rPr>
        <w:t xml:space="preserve">, </w:t>
      </w:r>
      <w:r>
        <w:rPr>
          <w:rFonts w:hint="eastAsia"/>
          <w:rtl/>
        </w:rPr>
        <w:t>בקטטה</w:t>
      </w:r>
      <w:r>
        <w:rPr>
          <w:rtl/>
        </w:rPr>
        <w:t xml:space="preserve"> </w:t>
      </w:r>
      <w:r>
        <w:rPr>
          <w:rFonts w:hint="eastAsia"/>
          <w:rtl/>
        </w:rPr>
        <w:t>בין</w:t>
      </w:r>
      <w:r>
        <w:rPr>
          <w:rtl/>
        </w:rPr>
        <w:t xml:space="preserve"> </w:t>
      </w:r>
      <w:r>
        <w:rPr>
          <w:rFonts w:hint="eastAsia"/>
          <w:rtl/>
        </w:rPr>
        <w:t>ניצים</w:t>
      </w:r>
      <w:r>
        <w:rPr>
          <w:rtl/>
        </w:rPr>
        <w:t xml:space="preserve"> </w:t>
      </w:r>
      <w:r>
        <w:rPr>
          <w:rFonts w:hint="eastAsia"/>
          <w:rtl/>
        </w:rPr>
        <w:t>ואף</w:t>
      </w:r>
      <w:r>
        <w:rPr>
          <w:rtl/>
        </w:rPr>
        <w:t xml:space="preserve"> </w:t>
      </w:r>
      <w:r>
        <w:rPr>
          <w:rFonts w:hint="eastAsia"/>
          <w:rtl/>
        </w:rPr>
        <w:t>בתוך</w:t>
      </w:r>
      <w:r>
        <w:rPr>
          <w:rtl/>
        </w:rPr>
        <w:t xml:space="preserve"> </w:t>
      </w:r>
      <w:r>
        <w:rPr>
          <w:rFonts w:hint="eastAsia"/>
          <w:rtl/>
        </w:rPr>
        <w:t>המשפחה</w:t>
      </w:r>
      <w:r>
        <w:rPr>
          <w:rtl/>
        </w:rPr>
        <w:t xml:space="preserve"> </w:t>
      </w:r>
      <w:r>
        <w:rPr>
          <w:rFonts w:hint="eastAsia"/>
          <w:rtl/>
        </w:rPr>
        <w:t>פנימה</w:t>
      </w:r>
      <w:r>
        <w:rPr>
          <w:rtl/>
        </w:rPr>
        <w:t xml:space="preserve">. </w:t>
      </w:r>
      <w:r>
        <w:rPr>
          <w:rFonts w:hint="eastAsia"/>
          <w:rtl/>
        </w:rPr>
        <w:t>הסכנה</w:t>
      </w:r>
      <w:r>
        <w:rPr>
          <w:rtl/>
        </w:rPr>
        <w:t xml:space="preserve"> </w:t>
      </w:r>
      <w:r>
        <w:rPr>
          <w:rFonts w:hint="eastAsia"/>
          <w:rtl/>
        </w:rPr>
        <w:t>הנשקפת</w:t>
      </w:r>
      <w:r>
        <w:rPr>
          <w:rtl/>
        </w:rPr>
        <w:t xml:space="preserve"> </w:t>
      </w:r>
      <w:r>
        <w:rPr>
          <w:rFonts w:hint="eastAsia"/>
          <w:rtl/>
        </w:rPr>
        <w:t>לציבור</w:t>
      </w:r>
      <w:r>
        <w:rPr>
          <w:rtl/>
        </w:rPr>
        <w:t xml:space="preserve"> </w:t>
      </w:r>
      <w:r>
        <w:rPr>
          <w:rFonts w:hint="eastAsia"/>
          <w:rtl/>
        </w:rPr>
        <w:t>כתוצאה</w:t>
      </w:r>
      <w:r>
        <w:rPr>
          <w:rtl/>
        </w:rPr>
        <w:t xml:space="preserve"> </w:t>
      </w:r>
      <w:r>
        <w:rPr>
          <w:rFonts w:hint="eastAsia"/>
          <w:rtl/>
        </w:rPr>
        <w:t>מעבירות</w:t>
      </w:r>
      <w:r>
        <w:rPr>
          <w:rtl/>
        </w:rPr>
        <w:t xml:space="preserve"> </w:t>
      </w:r>
      <w:r>
        <w:rPr>
          <w:rFonts w:hint="eastAsia"/>
          <w:rtl/>
        </w:rPr>
        <w:t>אלה</w:t>
      </w:r>
      <w:r>
        <w:rPr>
          <w:rtl/>
        </w:rPr>
        <w:t xml:space="preserve">, </w:t>
      </w:r>
      <w:r>
        <w:rPr>
          <w:rFonts w:hint="eastAsia"/>
          <w:rtl/>
        </w:rPr>
        <w:t>לצד</w:t>
      </w:r>
      <w:r>
        <w:rPr>
          <w:rtl/>
        </w:rPr>
        <w:t xml:space="preserve"> </w:t>
      </w:r>
      <w:r>
        <w:rPr>
          <w:rFonts w:hint="eastAsia"/>
          <w:rtl/>
        </w:rPr>
        <w:t>המימדים</w:t>
      </w:r>
      <w:r>
        <w:rPr>
          <w:rtl/>
        </w:rPr>
        <w:t xml:space="preserve"> </w:t>
      </w:r>
      <w:r>
        <w:rPr>
          <w:rFonts w:hint="eastAsia"/>
          <w:rtl/>
        </w:rPr>
        <w:t>שאליהם</w:t>
      </w:r>
      <w:r>
        <w:rPr>
          <w:rtl/>
        </w:rPr>
        <w:t xml:space="preserve"> </w:t>
      </w:r>
      <w:r>
        <w:rPr>
          <w:rFonts w:hint="eastAsia"/>
          <w:rtl/>
        </w:rPr>
        <w:t>הגיעו</w:t>
      </w:r>
      <w:r>
        <w:rPr>
          <w:rtl/>
        </w:rPr>
        <w:t xml:space="preserve">, </w:t>
      </w:r>
      <w:r>
        <w:rPr>
          <w:rFonts w:hint="eastAsia"/>
          <w:rtl/>
        </w:rPr>
        <w:t>מחייבים</w:t>
      </w:r>
      <w:r>
        <w:rPr>
          <w:rtl/>
        </w:rPr>
        <w:t xml:space="preserve"> </w:t>
      </w:r>
      <w:r>
        <w:rPr>
          <w:rFonts w:hint="eastAsia"/>
          <w:rtl/>
        </w:rPr>
        <w:t>לתת</w:t>
      </w:r>
      <w:r>
        <w:rPr>
          <w:rtl/>
        </w:rPr>
        <w:t xml:space="preserve"> </w:t>
      </w:r>
      <w:r>
        <w:rPr>
          <w:rFonts w:hint="eastAsia"/>
          <w:rtl/>
        </w:rPr>
        <w:t>ביטוי</w:t>
      </w:r>
      <w:r>
        <w:rPr>
          <w:rtl/>
        </w:rPr>
        <w:t xml:space="preserve"> </w:t>
      </w:r>
      <w:r>
        <w:rPr>
          <w:rFonts w:hint="eastAsia"/>
          <w:rtl/>
        </w:rPr>
        <w:t>הולם</w:t>
      </w:r>
      <w:r>
        <w:rPr>
          <w:rtl/>
        </w:rPr>
        <w:t xml:space="preserve"> </w:t>
      </w:r>
      <w:r>
        <w:rPr>
          <w:rFonts w:hint="eastAsia"/>
          <w:rtl/>
        </w:rPr>
        <w:t>וכבד</w:t>
      </w:r>
      <w:r>
        <w:rPr>
          <w:rtl/>
        </w:rPr>
        <w:t xml:space="preserve"> </w:t>
      </w:r>
      <w:r>
        <w:rPr>
          <w:rFonts w:hint="eastAsia"/>
          <w:rtl/>
        </w:rPr>
        <w:t>משקל</w:t>
      </w:r>
      <w:r>
        <w:rPr>
          <w:rtl/>
        </w:rPr>
        <w:t xml:space="preserve"> </w:t>
      </w:r>
      <w:r>
        <w:rPr>
          <w:rFonts w:hint="eastAsia"/>
          <w:rtl/>
        </w:rPr>
        <w:t>להגנה</w:t>
      </w:r>
      <w:r>
        <w:rPr>
          <w:rtl/>
        </w:rPr>
        <w:t xml:space="preserve"> </w:t>
      </w:r>
      <w:r>
        <w:rPr>
          <w:rFonts w:hint="eastAsia"/>
          <w:rtl/>
        </w:rPr>
        <w:t>על</w:t>
      </w:r>
      <w:r>
        <w:rPr>
          <w:rtl/>
        </w:rPr>
        <w:t xml:space="preserve"> </w:t>
      </w:r>
      <w:r>
        <w:rPr>
          <w:rFonts w:hint="eastAsia"/>
          <w:rtl/>
        </w:rPr>
        <w:t>הערך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כתוצאה</w:t>
      </w:r>
      <w:r>
        <w:rPr>
          <w:rtl/>
        </w:rPr>
        <w:t xml:space="preserve"> </w:t>
      </w:r>
      <w:r>
        <w:rPr>
          <w:rFonts w:hint="eastAsia"/>
          <w:rtl/>
        </w:rPr>
        <w:t>מפעילות</w:t>
      </w:r>
      <w:r>
        <w:rPr>
          <w:rtl/>
        </w:rPr>
        <w:t xml:space="preserve"> </w:t>
      </w:r>
      <w:r>
        <w:rPr>
          <w:rFonts w:hint="eastAsia"/>
          <w:rtl/>
        </w:rPr>
        <w:t>עבריינית</w:t>
      </w:r>
      <w:r>
        <w:rPr>
          <w:rtl/>
        </w:rPr>
        <w:t xml:space="preserve"> </w:t>
      </w:r>
      <w:r>
        <w:rPr>
          <w:rFonts w:hint="eastAsia"/>
          <w:rtl/>
        </w:rPr>
        <w:t>זאת</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שלום</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פגיעות</w:t>
      </w:r>
      <w:r>
        <w:rPr>
          <w:rtl/>
        </w:rPr>
        <w:t xml:space="preserve"> </w:t>
      </w:r>
      <w:r>
        <w:rPr>
          <w:rFonts w:hint="eastAsia"/>
          <w:rtl/>
        </w:rPr>
        <w:t>בגוף</w:t>
      </w:r>
      <w:r>
        <w:rPr>
          <w:rtl/>
        </w:rPr>
        <w:t xml:space="preserve"> </w:t>
      </w:r>
      <w:r>
        <w:rPr>
          <w:rFonts w:hint="eastAsia"/>
          <w:rtl/>
        </w:rPr>
        <w:t>או</w:t>
      </w:r>
      <w:r>
        <w:rPr>
          <w:rtl/>
        </w:rPr>
        <w:t xml:space="preserve"> </w:t>
      </w:r>
      <w:r>
        <w:rPr>
          <w:rFonts w:hint="eastAsia"/>
          <w:rtl/>
        </w:rPr>
        <w:t>בנפש</w:t>
      </w:r>
      <w:r>
        <w:rPr>
          <w:rtl/>
        </w:rPr>
        <w:t xml:space="preserve">, </w:t>
      </w:r>
      <w:r>
        <w:rPr>
          <w:rFonts w:hint="eastAsia"/>
          <w:rtl/>
        </w:rPr>
        <w:t>ולהחמיר</w:t>
      </w:r>
      <w:r>
        <w:rPr>
          <w:rtl/>
        </w:rPr>
        <w:t xml:space="preserve"> </w:t>
      </w:r>
      <w:r>
        <w:rPr>
          <w:rFonts w:hint="eastAsia"/>
          <w:rtl/>
        </w:rPr>
        <w:t>את</w:t>
      </w:r>
      <w:r>
        <w:rPr>
          <w:rtl/>
        </w:rPr>
        <w:t xml:space="preserve"> </w:t>
      </w:r>
      <w:r>
        <w:rPr>
          <w:rFonts w:hint="eastAsia"/>
          <w:rtl/>
        </w:rPr>
        <w:t>עונשי</w:t>
      </w:r>
      <w:r>
        <w:rPr>
          <w:rtl/>
        </w:rPr>
        <w:t xml:space="preserve"> </w:t>
      </w:r>
      <w:r>
        <w:rPr>
          <w:rFonts w:hint="eastAsia"/>
          <w:rtl/>
        </w:rPr>
        <w:t>המאסר</w:t>
      </w:r>
      <w:r>
        <w:rPr>
          <w:rtl/>
        </w:rPr>
        <w:t xml:space="preserve"> </w:t>
      </w:r>
      <w:r>
        <w:rPr>
          <w:rFonts w:hint="eastAsia"/>
          <w:rtl/>
        </w:rPr>
        <w:t>המוטלים</w:t>
      </w:r>
      <w:r>
        <w:rPr>
          <w:rtl/>
        </w:rPr>
        <w:t xml:space="preserve"> </w:t>
      </w:r>
      <w:r>
        <w:rPr>
          <w:rFonts w:hint="eastAsia"/>
          <w:rtl/>
        </w:rPr>
        <w:t>בגין</w:t>
      </w:r>
      <w:r>
        <w:rPr>
          <w:rtl/>
        </w:rPr>
        <w:t xml:space="preserve"> </w:t>
      </w:r>
      <w:r>
        <w:rPr>
          <w:rFonts w:hint="eastAsia"/>
          <w:rtl/>
        </w:rPr>
        <w:t>פעילות</w:t>
      </w:r>
      <w:r>
        <w:rPr>
          <w:rtl/>
        </w:rPr>
        <w:t xml:space="preserve"> </w:t>
      </w:r>
      <w:r>
        <w:rPr>
          <w:rFonts w:hint="eastAsia"/>
          <w:rtl/>
        </w:rPr>
        <w:t>עבריינית</w:t>
      </w:r>
      <w:r>
        <w:rPr>
          <w:rtl/>
        </w:rPr>
        <w:t xml:space="preserve"> </w:t>
      </w:r>
      <w:r>
        <w:rPr>
          <w:rFonts w:hint="eastAsia"/>
          <w:rtl/>
        </w:rPr>
        <w:t>זאת</w:t>
      </w:r>
      <w:r>
        <w:rPr>
          <w:rtl/>
        </w:rPr>
        <w:t xml:space="preserve">, </w:t>
      </w:r>
      <w:r>
        <w:rPr>
          <w:rFonts w:hint="eastAsia"/>
          <w:rtl/>
        </w:rPr>
        <w:t>בהדרגה</w:t>
      </w:r>
      <w:r>
        <w:rPr>
          <w:rtl/>
        </w:rPr>
        <w:t>".</w:t>
      </w:r>
    </w:p>
    <w:p w14:paraId="3B7EB2A5" w14:textId="77777777" w:rsidR="0003713A" w:rsidRDefault="00C14C36">
      <w:pPr>
        <w:pStyle w:val="a0"/>
        <w:numPr>
          <w:ilvl w:val="0"/>
          <w:numId w:val="0"/>
        </w:numPr>
        <w:ind w:left="720"/>
        <w:jc w:val="both"/>
      </w:pPr>
      <w:r>
        <w:rPr>
          <w:rFonts w:hint="eastAsia"/>
          <w:rtl/>
        </w:rPr>
        <w:t>ר</w:t>
      </w:r>
      <w:r>
        <w:rPr>
          <w:rtl/>
        </w:rPr>
        <w:t xml:space="preserve">' </w:t>
      </w:r>
      <w:r>
        <w:rPr>
          <w:rFonts w:hint="eastAsia"/>
          <w:rtl/>
        </w:rPr>
        <w:t>גם</w:t>
      </w:r>
      <w:r>
        <w:rPr>
          <w:rtl/>
        </w:rPr>
        <w:t xml:space="preserve"> </w:t>
      </w:r>
      <w:hyperlink r:id="rId15" w:history="1">
        <w:r w:rsidRPr="00C14C36">
          <w:rPr>
            <w:color w:val="0000FF"/>
            <w:u w:val="single"/>
            <w:rtl/>
          </w:rPr>
          <w:t>ע"פ 8416/09</w:t>
        </w:r>
      </w:hyperlink>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חרבוש</w:t>
      </w:r>
      <w:r>
        <w:rPr>
          <w:b/>
          <w:bCs/>
          <w:rtl/>
        </w:rPr>
        <w:t xml:space="preserve"> </w:t>
      </w:r>
      <w:r>
        <w:rPr>
          <w:rtl/>
        </w:rPr>
        <w:t xml:space="preserve">(9.6.10) </w:t>
      </w:r>
      <w:r>
        <w:rPr>
          <w:rFonts w:hint="eastAsia"/>
          <w:rtl/>
        </w:rPr>
        <w:t>שם</w:t>
      </w:r>
      <w:r>
        <w:rPr>
          <w:rtl/>
        </w:rPr>
        <w:t xml:space="preserve"> </w:t>
      </w:r>
      <w:r>
        <w:rPr>
          <w:rFonts w:hint="eastAsia"/>
          <w:rtl/>
        </w:rPr>
        <w:t>נקבע</w:t>
      </w:r>
      <w:r>
        <w:rPr>
          <w:rtl/>
        </w:rPr>
        <w:t xml:space="preserve"> </w:t>
      </w:r>
      <w:r>
        <w:rPr>
          <w:rFonts w:hint="eastAsia"/>
          <w:rtl/>
        </w:rPr>
        <w:t>כדלקמן</w:t>
      </w:r>
      <w:r>
        <w:rPr>
          <w:rtl/>
        </w:rPr>
        <w:t>:</w:t>
      </w:r>
    </w:p>
    <w:p w14:paraId="06984ABF" w14:textId="77777777" w:rsidR="0003713A" w:rsidRDefault="00C14C36">
      <w:pPr>
        <w:pStyle w:val="a0"/>
        <w:numPr>
          <w:ilvl w:val="0"/>
          <w:numId w:val="0"/>
        </w:numPr>
        <w:ind w:left="1440" w:right="357"/>
        <w:jc w:val="both"/>
      </w:pPr>
      <w:r>
        <w:rPr>
          <w:rtl/>
        </w:rPr>
        <w:t>"</w:t>
      </w:r>
      <w:r>
        <w:rPr>
          <w:rFonts w:hint="eastAsia"/>
          <w:rtl/>
        </w:rPr>
        <w:t>המציאות</w:t>
      </w:r>
      <w:r>
        <w:rPr>
          <w:rtl/>
        </w:rPr>
        <w:t xml:space="preserve"> </w:t>
      </w:r>
      <w:r>
        <w:rPr>
          <w:rFonts w:hint="eastAsia"/>
          <w:rtl/>
        </w:rPr>
        <w:t>השוררת</w:t>
      </w:r>
      <w:r>
        <w:rPr>
          <w:rtl/>
        </w:rPr>
        <w:t xml:space="preserve"> </w:t>
      </w:r>
      <w:r>
        <w:rPr>
          <w:rFonts w:hint="eastAsia"/>
          <w:rtl/>
        </w:rPr>
        <w:t>בארץ</w:t>
      </w:r>
      <w:r>
        <w:rPr>
          <w:rtl/>
        </w:rPr>
        <w:t xml:space="preserve"> </w:t>
      </w:r>
      <w:r>
        <w:rPr>
          <w:rFonts w:hint="eastAsia"/>
          <w:rtl/>
        </w:rPr>
        <w:t>המתבטאת</w:t>
      </w:r>
      <w:r>
        <w:rPr>
          <w:rtl/>
        </w:rPr>
        <w:t xml:space="preserve"> </w:t>
      </w:r>
      <w:r>
        <w:rPr>
          <w:rFonts w:hint="eastAsia"/>
          <w:rtl/>
        </w:rPr>
        <w:t>בזמינותו</w:t>
      </w:r>
      <w:r>
        <w:rPr>
          <w:rtl/>
        </w:rPr>
        <w:t xml:space="preserve"> </w:t>
      </w:r>
      <w:r>
        <w:rPr>
          <w:rFonts w:hint="eastAsia"/>
          <w:rtl/>
        </w:rPr>
        <w:t>של</w:t>
      </w:r>
      <w:r>
        <w:rPr>
          <w:rtl/>
        </w:rPr>
        <w:t xml:space="preserve"> </w:t>
      </w:r>
      <w:r>
        <w:rPr>
          <w:rFonts w:hint="eastAsia"/>
          <w:rtl/>
        </w:rPr>
        <w:t>נשק</w:t>
      </w:r>
      <w:r>
        <w:rPr>
          <w:rtl/>
        </w:rPr>
        <w:t xml:space="preserve"> </w:t>
      </w:r>
      <w:r>
        <w:rPr>
          <w:rFonts w:hint="eastAsia"/>
          <w:rtl/>
        </w:rPr>
        <w:t>חם</w:t>
      </w:r>
      <w:r>
        <w:rPr>
          <w:rtl/>
        </w:rPr>
        <w:t xml:space="preserve"> </w:t>
      </w:r>
      <w:r>
        <w:rPr>
          <w:rFonts w:hint="eastAsia"/>
          <w:rtl/>
        </w:rPr>
        <w:t>ורב</w:t>
      </w:r>
      <w:r>
        <w:rPr>
          <w:rtl/>
        </w:rPr>
        <w:t xml:space="preserve"> </w:t>
      </w:r>
      <w:r>
        <w:rPr>
          <w:rFonts w:hint="eastAsia"/>
          <w:rtl/>
        </w:rPr>
        <w:t>עוצמה</w:t>
      </w:r>
      <w:r>
        <w:rPr>
          <w:rtl/>
        </w:rPr>
        <w:t xml:space="preserve"> </w:t>
      </w:r>
      <w:r>
        <w:rPr>
          <w:rFonts w:hint="eastAsia"/>
          <w:rtl/>
        </w:rPr>
        <w:t>שיש</w:t>
      </w:r>
      <w:r>
        <w:rPr>
          <w:rtl/>
        </w:rPr>
        <w:t xml:space="preserve"> </w:t>
      </w:r>
      <w:r>
        <w:rPr>
          <w:rFonts w:hint="eastAsia"/>
          <w:rtl/>
        </w:rPr>
        <w:t>עמו</w:t>
      </w:r>
      <w:r>
        <w:rPr>
          <w:rtl/>
        </w:rPr>
        <w:t xml:space="preserve"> </w:t>
      </w:r>
      <w:r>
        <w:rPr>
          <w:rFonts w:hint="eastAsia"/>
          <w:rtl/>
        </w:rPr>
        <w:t>פוטנציאל</w:t>
      </w:r>
      <w:r>
        <w:rPr>
          <w:rtl/>
        </w:rPr>
        <w:t xml:space="preserve"> </w:t>
      </w:r>
      <w:r>
        <w:rPr>
          <w:rFonts w:hint="eastAsia"/>
          <w:rtl/>
        </w:rPr>
        <w:t>להסלמת</w:t>
      </w:r>
      <w:r>
        <w:rPr>
          <w:rtl/>
        </w:rPr>
        <w:t xml:space="preserve"> </w:t>
      </w:r>
      <w:r>
        <w:rPr>
          <w:rFonts w:hint="eastAsia"/>
          <w:rtl/>
        </w:rPr>
        <w:t>האלימות</w:t>
      </w:r>
      <w:r>
        <w:rPr>
          <w:rtl/>
        </w:rPr>
        <w:t xml:space="preserve"> </w:t>
      </w:r>
      <w:r>
        <w:rPr>
          <w:rFonts w:hint="eastAsia"/>
          <w:rtl/>
        </w:rPr>
        <w:t>העבריינית</w:t>
      </w:r>
      <w:r>
        <w:rPr>
          <w:rtl/>
        </w:rPr>
        <w:t xml:space="preserve">, </w:t>
      </w:r>
      <w:r>
        <w:rPr>
          <w:rFonts w:hint="eastAsia"/>
          <w:rtl/>
        </w:rPr>
        <w:t>מחייבת</w:t>
      </w:r>
      <w:r>
        <w:rPr>
          <w:rtl/>
        </w:rPr>
        <w:t xml:space="preserve"> </w:t>
      </w:r>
      <w:r>
        <w:rPr>
          <w:rFonts w:hint="eastAsia"/>
          <w:rtl/>
        </w:rPr>
        <w:t>מתן</w:t>
      </w:r>
      <w:r>
        <w:rPr>
          <w:rtl/>
        </w:rPr>
        <w:t xml:space="preserve"> </w:t>
      </w:r>
      <w:r>
        <w:rPr>
          <w:rFonts w:hint="eastAsia"/>
          <w:rtl/>
        </w:rPr>
        <w:t>ביטוי</w:t>
      </w:r>
      <w:r>
        <w:rPr>
          <w:rtl/>
        </w:rPr>
        <w:t xml:space="preserve"> </w:t>
      </w:r>
      <w:r>
        <w:rPr>
          <w:rFonts w:hint="eastAsia"/>
          <w:rtl/>
        </w:rPr>
        <w:t>עונשי</w:t>
      </w:r>
      <w:r>
        <w:rPr>
          <w:rtl/>
        </w:rPr>
        <w:t xml:space="preserve"> </w:t>
      </w:r>
      <w:r>
        <w:rPr>
          <w:rFonts w:hint="eastAsia"/>
          <w:rtl/>
        </w:rPr>
        <w:t>הולם</w:t>
      </w:r>
      <w:r>
        <w:rPr>
          <w:rtl/>
        </w:rPr>
        <w:t xml:space="preserve"> </w:t>
      </w:r>
      <w:r>
        <w:rPr>
          <w:rFonts w:hint="eastAsia"/>
          <w:rtl/>
        </w:rPr>
        <w:t>והחמרה</w:t>
      </w:r>
      <w:r>
        <w:rPr>
          <w:rtl/>
        </w:rPr>
        <w:t xml:space="preserve"> </w:t>
      </w:r>
      <w:r>
        <w:rPr>
          <w:rFonts w:hint="eastAsia"/>
          <w:rtl/>
        </w:rPr>
        <w:t>ברמת</w:t>
      </w:r>
      <w:r>
        <w:rPr>
          <w:rtl/>
        </w:rPr>
        <w:t xml:space="preserve"> </w:t>
      </w:r>
      <w:r>
        <w:rPr>
          <w:rFonts w:hint="eastAsia"/>
          <w:rtl/>
        </w:rPr>
        <w:t>הענישה</w:t>
      </w:r>
      <w:r>
        <w:rPr>
          <w:rtl/>
        </w:rPr>
        <w:t xml:space="preserve">. </w:t>
      </w:r>
      <w:r>
        <w:rPr>
          <w:rFonts w:hint="eastAsia"/>
          <w:rtl/>
        </w:rPr>
        <w:t>יש</w:t>
      </w:r>
      <w:r>
        <w:rPr>
          <w:rtl/>
        </w:rPr>
        <w:t xml:space="preserve"> </w:t>
      </w:r>
      <w:r>
        <w:rPr>
          <w:rFonts w:hint="eastAsia"/>
          <w:rtl/>
        </w:rPr>
        <w:t>לעשות</w:t>
      </w:r>
      <w:r>
        <w:rPr>
          <w:rtl/>
        </w:rPr>
        <w:t xml:space="preserve"> </w:t>
      </w:r>
      <w:r>
        <w:rPr>
          <w:rFonts w:hint="eastAsia"/>
          <w:rtl/>
        </w:rPr>
        <w:t>כן</w:t>
      </w:r>
      <w:r>
        <w:rPr>
          <w:rtl/>
        </w:rPr>
        <w:t xml:space="preserve"> </w:t>
      </w:r>
      <w:r>
        <w:rPr>
          <w:rFonts w:hint="eastAsia"/>
          <w:rtl/>
        </w:rPr>
        <w:t>עוד</w:t>
      </w:r>
      <w:r>
        <w:rPr>
          <w:rtl/>
        </w:rPr>
        <w:t xml:space="preserve"> </w:t>
      </w:r>
      <w:r>
        <w:rPr>
          <w:rFonts w:hint="eastAsia"/>
          <w:rtl/>
        </w:rPr>
        <w:t>בטרם</w:t>
      </w:r>
      <w:r>
        <w:rPr>
          <w:rtl/>
        </w:rPr>
        <w:t xml:space="preserve"> </w:t>
      </w:r>
      <w:r>
        <w:rPr>
          <w:rFonts w:hint="eastAsia"/>
          <w:rtl/>
        </w:rPr>
        <w:t>ייעשה</w:t>
      </w:r>
      <w:r>
        <w:rPr>
          <w:rtl/>
        </w:rPr>
        <w:t xml:space="preserve"> </w:t>
      </w:r>
      <w:r>
        <w:rPr>
          <w:rFonts w:hint="eastAsia"/>
          <w:rtl/>
        </w:rPr>
        <w:t>באקדח</w:t>
      </w:r>
      <w:r>
        <w:rPr>
          <w:rtl/>
        </w:rPr>
        <w:t xml:space="preserve"> </w:t>
      </w:r>
      <w:r>
        <w:rPr>
          <w:rFonts w:hint="eastAsia"/>
          <w:rtl/>
        </w:rPr>
        <w:t>שימוש</w:t>
      </w:r>
      <w:r>
        <w:rPr>
          <w:rtl/>
        </w:rPr>
        <w:t xml:space="preserve"> </w:t>
      </w:r>
      <w:r>
        <w:rPr>
          <w:rFonts w:hint="eastAsia"/>
          <w:rtl/>
        </w:rPr>
        <w:t>קטלני</w:t>
      </w:r>
      <w:r>
        <w:rPr>
          <w:rtl/>
        </w:rPr>
        <w:t xml:space="preserve">, </w:t>
      </w:r>
      <w:r>
        <w:rPr>
          <w:rFonts w:hint="eastAsia"/>
          <w:rtl/>
        </w:rPr>
        <w:t>באמצעות</w:t>
      </w:r>
      <w:r>
        <w:rPr>
          <w:rtl/>
        </w:rPr>
        <w:t xml:space="preserve"> </w:t>
      </w:r>
      <w:r>
        <w:rPr>
          <w:rFonts w:hint="eastAsia"/>
          <w:rtl/>
        </w:rPr>
        <w:t>הרחקת</w:t>
      </w:r>
      <w:r>
        <w:rPr>
          <w:rtl/>
        </w:rPr>
        <w:t xml:space="preserve"> </w:t>
      </w:r>
      <w:r>
        <w:rPr>
          <w:rFonts w:hint="eastAsia"/>
          <w:rtl/>
        </w:rPr>
        <w:t>המחזיק</w:t>
      </w:r>
      <w:r>
        <w:rPr>
          <w:rtl/>
        </w:rPr>
        <w:t xml:space="preserve"> </w:t>
      </w:r>
      <w:r>
        <w:rPr>
          <w:rFonts w:hint="eastAsia"/>
          <w:rtl/>
        </w:rPr>
        <w:t>בו</w:t>
      </w:r>
      <w:r>
        <w:rPr>
          <w:rtl/>
        </w:rPr>
        <w:t xml:space="preserve"> </w:t>
      </w:r>
      <w:r>
        <w:rPr>
          <w:rFonts w:hint="eastAsia"/>
          <w:rtl/>
        </w:rPr>
        <w:t>מן</w:t>
      </w:r>
      <w:r>
        <w:rPr>
          <w:rtl/>
        </w:rPr>
        <w:t xml:space="preserve"> </w:t>
      </w:r>
      <w:r>
        <w:rPr>
          <w:rFonts w:hint="eastAsia"/>
          <w:rtl/>
        </w:rPr>
        <w:t>החברה</w:t>
      </w:r>
      <w:r>
        <w:rPr>
          <w:rtl/>
        </w:rPr>
        <w:t xml:space="preserve"> </w:t>
      </w:r>
      <w:r>
        <w:rPr>
          <w:rFonts w:hint="eastAsia"/>
          <w:rtl/>
        </w:rPr>
        <w:t>לפרק</w:t>
      </w:r>
      <w:r>
        <w:rPr>
          <w:rtl/>
        </w:rPr>
        <w:t xml:space="preserve"> </w:t>
      </w:r>
      <w:r>
        <w:rPr>
          <w:rFonts w:hint="eastAsia"/>
          <w:rtl/>
        </w:rPr>
        <w:t>זמן</w:t>
      </w:r>
      <w:r>
        <w:rPr>
          <w:rtl/>
        </w:rPr>
        <w:t xml:space="preserve">, </w:t>
      </w:r>
      <w:r>
        <w:rPr>
          <w:rFonts w:hint="eastAsia"/>
          <w:rtl/>
        </w:rPr>
        <w:t>והעברת</w:t>
      </w:r>
      <w:r>
        <w:rPr>
          <w:rtl/>
        </w:rPr>
        <w:t xml:space="preserve"> </w:t>
      </w:r>
      <w:r>
        <w:rPr>
          <w:rFonts w:hint="eastAsia"/>
          <w:rtl/>
        </w:rPr>
        <w:t>מסר</w:t>
      </w:r>
      <w:r>
        <w:rPr>
          <w:rtl/>
        </w:rPr>
        <w:t xml:space="preserve"> </w:t>
      </w:r>
      <w:r>
        <w:rPr>
          <w:rFonts w:hint="eastAsia"/>
          <w:rtl/>
        </w:rPr>
        <w:t>מרתיע</w:t>
      </w:r>
      <w:r>
        <w:rPr>
          <w:rtl/>
        </w:rPr>
        <w:t xml:space="preserve"> </w:t>
      </w:r>
      <w:r>
        <w:rPr>
          <w:rFonts w:hint="eastAsia"/>
          <w:rtl/>
        </w:rPr>
        <w:t>באמצעות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ממשי</w:t>
      </w:r>
      <w:r>
        <w:rPr>
          <w:rtl/>
        </w:rPr>
        <w:t xml:space="preserve"> </w:t>
      </w:r>
      <w:r>
        <w:rPr>
          <w:rFonts w:hint="eastAsia"/>
          <w:rtl/>
        </w:rPr>
        <w:t>לריצוי</w:t>
      </w:r>
      <w:r>
        <w:rPr>
          <w:rtl/>
        </w:rPr>
        <w:t xml:space="preserve"> </w:t>
      </w:r>
      <w:r>
        <w:rPr>
          <w:rFonts w:hint="eastAsia"/>
          <w:rtl/>
        </w:rPr>
        <w:t>בפועל</w:t>
      </w:r>
      <w:r>
        <w:rPr>
          <w:rtl/>
        </w:rPr>
        <w:t>".</w:t>
      </w:r>
    </w:p>
    <w:p w14:paraId="1B783CF5" w14:textId="77777777" w:rsidR="0003713A" w:rsidRDefault="00C14C36">
      <w:pPr>
        <w:pStyle w:val="a0"/>
        <w:jc w:val="both"/>
      </w:pPr>
      <w:r>
        <w:rPr>
          <w:rFonts w:hint="eastAsia"/>
          <w:rtl/>
        </w:rPr>
        <w:t>על</w:t>
      </w:r>
      <w:r>
        <w:rPr>
          <w:rtl/>
        </w:rPr>
        <w:t xml:space="preserve"> </w:t>
      </w:r>
      <w:r>
        <w:rPr>
          <w:rFonts w:hint="eastAsia"/>
          <w:rtl/>
        </w:rPr>
        <w:t>חומרתה</w:t>
      </w:r>
      <w:r>
        <w:rPr>
          <w:rtl/>
        </w:rPr>
        <w:t xml:space="preserve"> </w:t>
      </w:r>
      <w:r>
        <w:rPr>
          <w:rFonts w:hint="eastAsia"/>
          <w:rtl/>
        </w:rPr>
        <w:t>של</w:t>
      </w:r>
      <w:r>
        <w:rPr>
          <w:rtl/>
        </w:rPr>
        <w:t xml:space="preserve"> </w:t>
      </w:r>
      <w:r>
        <w:rPr>
          <w:rFonts w:hint="eastAsia"/>
          <w:rtl/>
        </w:rPr>
        <w:t>עבירת</w:t>
      </w:r>
      <w:r>
        <w:rPr>
          <w:rtl/>
        </w:rPr>
        <w:t xml:space="preserve"> </w:t>
      </w:r>
      <w:r>
        <w:rPr>
          <w:rFonts w:hint="eastAsia"/>
          <w:rtl/>
        </w:rPr>
        <w:t>החזקת</w:t>
      </w:r>
      <w:r>
        <w:rPr>
          <w:rtl/>
        </w:rPr>
        <w:t xml:space="preserve"> </w:t>
      </w:r>
      <w:r>
        <w:rPr>
          <w:rFonts w:hint="eastAsia"/>
          <w:rtl/>
        </w:rPr>
        <w:t>הנשק</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אף</w:t>
      </w:r>
      <w:r>
        <w:rPr>
          <w:rtl/>
        </w:rPr>
        <w:t xml:space="preserve"> </w:t>
      </w:r>
      <w:r>
        <w:rPr>
          <w:rFonts w:hint="eastAsia"/>
          <w:rtl/>
        </w:rPr>
        <w:t>מהעונש</w:t>
      </w:r>
      <w:r>
        <w:rPr>
          <w:rtl/>
        </w:rPr>
        <w:t xml:space="preserve"> </w:t>
      </w:r>
      <w:r>
        <w:rPr>
          <w:rFonts w:hint="eastAsia"/>
          <w:rtl/>
        </w:rPr>
        <w:t>שנקבע</w:t>
      </w:r>
      <w:r>
        <w:rPr>
          <w:rtl/>
        </w:rPr>
        <w:t xml:space="preserve"> </w:t>
      </w:r>
      <w:r>
        <w:rPr>
          <w:rFonts w:hint="eastAsia"/>
          <w:rtl/>
        </w:rPr>
        <w:t>לה</w:t>
      </w:r>
      <w:r>
        <w:rPr>
          <w:rtl/>
        </w:rPr>
        <w:t xml:space="preserve"> </w:t>
      </w:r>
      <w:r>
        <w:rPr>
          <w:rFonts w:hint="eastAsia"/>
          <w:rtl/>
        </w:rPr>
        <w:t>בחוק</w:t>
      </w:r>
      <w:r>
        <w:rPr>
          <w:rtl/>
        </w:rPr>
        <w:t xml:space="preserve">, </w:t>
      </w:r>
      <w:r>
        <w:rPr>
          <w:rFonts w:hint="eastAsia"/>
          <w:rtl/>
        </w:rPr>
        <w:t>של</w:t>
      </w:r>
      <w:r>
        <w:rPr>
          <w:rtl/>
        </w:rPr>
        <w:t xml:space="preserve"> 7 </w:t>
      </w:r>
      <w:r>
        <w:rPr>
          <w:rFonts w:hint="eastAsia"/>
          <w:rtl/>
        </w:rPr>
        <w:t>שנות</w:t>
      </w:r>
      <w:r>
        <w:rPr>
          <w:rtl/>
        </w:rPr>
        <w:t xml:space="preserve"> </w:t>
      </w:r>
      <w:r>
        <w:rPr>
          <w:rFonts w:hint="eastAsia"/>
          <w:rtl/>
        </w:rPr>
        <w:t>מאסר</w:t>
      </w:r>
      <w:r>
        <w:rPr>
          <w:rtl/>
        </w:rPr>
        <w:t xml:space="preserve"> </w:t>
      </w:r>
      <w:r>
        <w:rPr>
          <w:rFonts w:hint="eastAsia"/>
          <w:rtl/>
        </w:rPr>
        <w:t>בפועל</w:t>
      </w:r>
      <w:r>
        <w:rPr>
          <w:rtl/>
        </w:rPr>
        <w:t xml:space="preserve">. </w:t>
      </w:r>
    </w:p>
    <w:p w14:paraId="6EC745FD" w14:textId="77777777" w:rsidR="0003713A" w:rsidRDefault="00C14C36">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נגרמה</w:t>
      </w:r>
      <w:r>
        <w:rPr>
          <w:rtl/>
        </w:rPr>
        <w:t xml:space="preserve"> </w:t>
      </w:r>
      <w:r>
        <w:rPr>
          <w:rFonts w:hint="eastAsia"/>
          <w:rtl/>
        </w:rPr>
        <w:t>פגיעה</w:t>
      </w:r>
      <w:r>
        <w:rPr>
          <w:rtl/>
        </w:rPr>
        <w:t xml:space="preserve"> </w:t>
      </w:r>
      <w:r>
        <w:rPr>
          <w:rFonts w:hint="eastAsia"/>
          <w:rtl/>
        </w:rPr>
        <w:t>משמעותית</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המוגן</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בשני</w:t>
      </w:r>
      <w:r>
        <w:rPr>
          <w:rtl/>
        </w:rPr>
        <w:t xml:space="preserve"> </w:t>
      </w:r>
      <w:r>
        <w:rPr>
          <w:rFonts w:hint="eastAsia"/>
          <w:rtl/>
        </w:rPr>
        <w:t>מועדים</w:t>
      </w:r>
      <w:r>
        <w:rPr>
          <w:rtl/>
        </w:rPr>
        <w:t xml:space="preserve"> </w:t>
      </w:r>
      <w:r>
        <w:rPr>
          <w:rFonts w:hint="eastAsia"/>
          <w:rtl/>
        </w:rPr>
        <w:t>באזור</w:t>
      </w:r>
      <w:r>
        <w:rPr>
          <w:rtl/>
        </w:rPr>
        <w:t xml:space="preserve"> </w:t>
      </w:r>
      <w:r>
        <w:rPr>
          <w:rFonts w:hint="eastAsia"/>
          <w:rtl/>
        </w:rPr>
        <w:t>כפר</w:t>
      </w:r>
      <w:r>
        <w:rPr>
          <w:rtl/>
        </w:rPr>
        <w:t xml:space="preserve"> </w:t>
      </w:r>
      <w:r>
        <w:rPr>
          <w:rFonts w:hint="eastAsia"/>
          <w:rtl/>
        </w:rPr>
        <w:t>קאסם</w:t>
      </w:r>
      <w:r>
        <w:rPr>
          <w:rtl/>
        </w:rPr>
        <w:t xml:space="preserve">, </w:t>
      </w:r>
      <w:r>
        <w:rPr>
          <w:rFonts w:hint="eastAsia"/>
          <w:rtl/>
        </w:rPr>
        <w:t>באקדח</w:t>
      </w:r>
      <w:r>
        <w:rPr>
          <w:rtl/>
        </w:rPr>
        <w:t xml:space="preserve"> </w:t>
      </w:r>
      <w:r>
        <w:rPr>
          <w:rFonts w:hint="eastAsia"/>
          <w:rtl/>
        </w:rPr>
        <w:t>ובמחסנית</w:t>
      </w:r>
      <w:r>
        <w:rPr>
          <w:rtl/>
        </w:rPr>
        <w:t xml:space="preserve"> </w:t>
      </w:r>
      <w:r>
        <w:rPr>
          <w:rFonts w:hint="eastAsia"/>
          <w:rtl/>
        </w:rPr>
        <w:t>אשר</w:t>
      </w:r>
      <w:r>
        <w:rPr>
          <w:rtl/>
        </w:rPr>
        <w:t xml:space="preserve"> </w:t>
      </w:r>
      <w:r>
        <w:rPr>
          <w:rFonts w:hint="eastAsia"/>
          <w:rtl/>
        </w:rPr>
        <w:t>הכילה</w:t>
      </w:r>
      <w:r>
        <w:rPr>
          <w:rtl/>
        </w:rPr>
        <w:t xml:space="preserve"> 13 </w:t>
      </w:r>
      <w:r>
        <w:rPr>
          <w:rFonts w:hint="eastAsia"/>
          <w:rtl/>
        </w:rPr>
        <w:t>כדורים</w:t>
      </w:r>
      <w:r>
        <w:rPr>
          <w:rtl/>
        </w:rPr>
        <w:t xml:space="preserve">. </w:t>
      </w:r>
    </w:p>
    <w:p w14:paraId="6DD4E395" w14:textId="77777777" w:rsidR="0003713A" w:rsidRDefault="00C14C36">
      <w:pPr>
        <w:pStyle w:val="a0"/>
        <w:jc w:val="both"/>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במנעד</w:t>
      </w:r>
      <w:r>
        <w:rPr>
          <w:rtl/>
        </w:rPr>
        <w:t xml:space="preserve"> </w:t>
      </w:r>
      <w:r>
        <w:rPr>
          <w:rFonts w:hint="eastAsia"/>
          <w:rtl/>
        </w:rPr>
        <w:t>רחב</w:t>
      </w:r>
      <w:r>
        <w:rPr>
          <w:rtl/>
        </w:rPr>
        <w:t xml:space="preserve">, </w:t>
      </w:r>
      <w:r>
        <w:rPr>
          <w:rFonts w:hint="eastAsia"/>
          <w:rtl/>
        </w:rPr>
        <w:t>כמפורט</w:t>
      </w:r>
      <w:r>
        <w:rPr>
          <w:rtl/>
        </w:rPr>
        <w:t xml:space="preserve"> </w:t>
      </w:r>
      <w:r>
        <w:rPr>
          <w:rFonts w:hint="eastAsia"/>
          <w:rtl/>
        </w:rPr>
        <w:t>להלן</w:t>
      </w:r>
      <w:r>
        <w:rPr>
          <w:rtl/>
        </w:rPr>
        <w:t>:</w:t>
      </w:r>
    </w:p>
    <w:p w14:paraId="1B2BC1E5" w14:textId="77777777" w:rsidR="0003713A" w:rsidRDefault="00C14C36">
      <w:pPr>
        <w:pStyle w:val="a"/>
        <w:numPr>
          <w:ilvl w:val="1"/>
          <w:numId w:val="4"/>
        </w:numPr>
        <w:tabs>
          <w:tab w:val="clear" w:pos="1620"/>
          <w:tab w:val="num" w:pos="1286"/>
        </w:tabs>
        <w:ind w:left="1287" w:right="0" w:hanging="539"/>
        <w:jc w:val="both"/>
        <w:rPr>
          <w:rStyle w:val="default"/>
        </w:rPr>
      </w:pPr>
      <w:r>
        <w:rPr>
          <w:rStyle w:val="default"/>
          <w:rtl/>
        </w:rPr>
        <w:t>ב</w:t>
      </w:r>
      <w:hyperlink r:id="rId16" w:history="1">
        <w:r w:rsidRPr="00C14C36">
          <w:rPr>
            <w:rStyle w:val="default"/>
            <w:color w:val="0000FF"/>
            <w:u w:val="single"/>
            <w:rtl/>
          </w:rPr>
          <w:t>ע"פ 5604/11</w:t>
        </w:r>
      </w:hyperlink>
      <w:r>
        <w:rPr>
          <w:rStyle w:val="default"/>
          <w:rtl/>
        </w:rPr>
        <w:t xml:space="preserve"> </w:t>
      </w:r>
      <w:r>
        <w:rPr>
          <w:rStyle w:val="default"/>
          <w:b/>
          <w:bCs/>
          <w:rtl/>
        </w:rPr>
        <w:t>נאסר נ' מדינת ישראל</w:t>
      </w:r>
      <w:r>
        <w:rPr>
          <w:rStyle w:val="default"/>
          <w:rtl/>
        </w:rPr>
        <w:t xml:space="preserve"> (5.10.11), נדחה ערעורו של נאשם, אשר הורשע בהתאם להודאתו בביצוע עבירה של החזקת נשק ותחמושת. בחזקת הנאשם נתפסו אקדח ומחסנית לאקדח ובה 8 כדורים. הנאשם נדון ל-12 חודשי מאסר בפועל.</w:t>
      </w:r>
    </w:p>
    <w:p w14:paraId="78BA1DEB" w14:textId="77777777" w:rsidR="0003713A" w:rsidRDefault="00C14C36">
      <w:pPr>
        <w:pStyle w:val="a"/>
        <w:numPr>
          <w:ilvl w:val="1"/>
          <w:numId w:val="4"/>
        </w:numPr>
        <w:tabs>
          <w:tab w:val="clear" w:pos="1620"/>
          <w:tab w:val="num" w:pos="1286"/>
        </w:tabs>
        <w:ind w:left="1287" w:right="0" w:hanging="539"/>
        <w:jc w:val="both"/>
        <w:rPr>
          <w:rStyle w:val="default"/>
        </w:rPr>
      </w:pPr>
      <w:r>
        <w:rPr>
          <w:rStyle w:val="default"/>
          <w:rtl/>
        </w:rPr>
        <w:t>ב</w:t>
      </w:r>
      <w:hyperlink r:id="rId17" w:history="1">
        <w:r w:rsidRPr="00C14C36">
          <w:rPr>
            <w:rStyle w:val="default"/>
            <w:color w:val="0000FF"/>
            <w:u w:val="single"/>
            <w:rtl/>
          </w:rPr>
          <w:t>ע"פ 6294/10</w:t>
        </w:r>
      </w:hyperlink>
      <w:r>
        <w:rPr>
          <w:rStyle w:val="default"/>
          <w:rtl/>
        </w:rPr>
        <w:t xml:space="preserve"> </w:t>
      </w:r>
      <w:r>
        <w:rPr>
          <w:rStyle w:val="default"/>
          <w:b/>
          <w:bCs/>
          <w:rtl/>
        </w:rPr>
        <w:t>אלקיעאן נ' מדינת ישראל</w:t>
      </w:r>
      <w:r>
        <w:rPr>
          <w:rStyle w:val="default"/>
          <w:rtl/>
        </w:rPr>
        <w:t xml:space="preserve"> (13.2.11), נדחה ערעורם של הנאשמים, אשר הורשעו בביצוע עבירה של החזקת נשק ותחמושת שלא כדין. הנאשמים נתפסו, כאשר כל אחד מהם החזיק באקדח טעון ומחסנית, וכן הנאשם 2 החזיק בכיס מעילו מחסנית נוספת. כל אחד מהנאשמים נדון ל- 10 חודשי מאסר בפועל. </w:t>
      </w:r>
    </w:p>
    <w:p w14:paraId="171AB543" w14:textId="77777777" w:rsidR="0003713A" w:rsidRDefault="00C14C36">
      <w:pPr>
        <w:pStyle w:val="a"/>
        <w:numPr>
          <w:ilvl w:val="1"/>
          <w:numId w:val="4"/>
        </w:numPr>
        <w:tabs>
          <w:tab w:val="clear" w:pos="1620"/>
          <w:tab w:val="num" w:pos="1286"/>
        </w:tabs>
        <w:ind w:left="1287" w:right="0" w:hanging="539"/>
        <w:jc w:val="both"/>
        <w:rPr>
          <w:rStyle w:val="default"/>
        </w:rPr>
      </w:pPr>
      <w:r>
        <w:rPr>
          <w:rStyle w:val="default"/>
          <w:rtl/>
        </w:rPr>
        <w:t>ב</w:t>
      </w:r>
      <w:hyperlink r:id="rId18" w:history="1">
        <w:r w:rsidRPr="00C14C36">
          <w:rPr>
            <w:rStyle w:val="default"/>
            <w:color w:val="0000FF"/>
            <w:u w:val="single"/>
            <w:rtl/>
          </w:rPr>
          <w:t>ע"פ 6583/06</w:t>
        </w:r>
      </w:hyperlink>
      <w:r>
        <w:rPr>
          <w:rStyle w:val="default"/>
          <w:rtl/>
        </w:rPr>
        <w:t xml:space="preserve"> </w:t>
      </w:r>
      <w:r>
        <w:rPr>
          <w:rStyle w:val="default"/>
          <w:b/>
          <w:bCs/>
          <w:rtl/>
        </w:rPr>
        <w:t xml:space="preserve">אדהאם נ' מדינת ישראל </w:t>
      </w:r>
      <w:r>
        <w:rPr>
          <w:rStyle w:val="default"/>
          <w:rtl/>
        </w:rPr>
        <w:t xml:space="preserve">(5.12.06) נדחה ערעורו של נאשם אשר הורשע בעבירה של החזקת נשק ונדון ל-8 חודשי מאסר בפועל. הנאשם, צעיר בן 24, בעל עבר נקי ונורמטיבי, החזיק אקדח. נקבע כי עבירה של החזקת נשק שלא כדין הינה חמורה בשל הסיכון הפוטנציאלי הגלום בה, והסיכון לחברה. נקבע כי עבירה זו מצדיקה השתת מאסר בפועל אף על מי שזו לו הרשעתו הראשונה. </w:t>
      </w:r>
    </w:p>
    <w:p w14:paraId="76A88C99" w14:textId="77777777" w:rsidR="0003713A" w:rsidRDefault="00C14C36">
      <w:pPr>
        <w:pStyle w:val="a"/>
        <w:numPr>
          <w:ilvl w:val="1"/>
          <w:numId w:val="4"/>
        </w:numPr>
        <w:tabs>
          <w:tab w:val="clear" w:pos="1620"/>
          <w:tab w:val="num" w:pos="1286"/>
        </w:tabs>
        <w:ind w:left="1287" w:right="0" w:hanging="539"/>
        <w:jc w:val="both"/>
        <w:rPr>
          <w:rStyle w:val="default"/>
        </w:rPr>
      </w:pPr>
      <w:r>
        <w:rPr>
          <w:rStyle w:val="default"/>
          <w:rtl/>
        </w:rPr>
        <w:t>ב</w:t>
      </w:r>
      <w:hyperlink r:id="rId19" w:history="1">
        <w:r w:rsidRPr="00C14C36">
          <w:rPr>
            <w:rStyle w:val="default"/>
            <w:color w:val="0000FF"/>
            <w:u w:val="single"/>
            <w:rtl/>
          </w:rPr>
          <w:t>ע"פ 7502/12</w:t>
        </w:r>
      </w:hyperlink>
      <w:r>
        <w:rPr>
          <w:rStyle w:val="default"/>
          <w:rtl/>
        </w:rPr>
        <w:t xml:space="preserve"> </w:t>
      </w:r>
      <w:r>
        <w:rPr>
          <w:rStyle w:val="default"/>
          <w:b/>
          <w:bCs/>
          <w:rtl/>
        </w:rPr>
        <w:t xml:space="preserve">כוויס נ' מדינת ישראל </w:t>
      </w:r>
      <w:r>
        <w:rPr>
          <w:rStyle w:val="default"/>
          <w:rtl/>
        </w:rPr>
        <w:t>(25.6.13), נדחה ערעורו של נאשם אשר הורשע על יסוד הודאתו בביצוע עבירה של החזקת נשק. הנאשם החזיק בביתו באקדח, בשתי מחסניות לאקדח וב- 15 כדורי אקדח. נידון ל- 7 חודשי מאסר בפועל.</w:t>
      </w:r>
    </w:p>
    <w:p w14:paraId="3B26D1CD" w14:textId="77777777" w:rsidR="0003713A" w:rsidRDefault="00C14C36">
      <w:pPr>
        <w:pStyle w:val="a"/>
        <w:numPr>
          <w:ilvl w:val="1"/>
          <w:numId w:val="4"/>
        </w:numPr>
        <w:tabs>
          <w:tab w:val="clear" w:pos="1620"/>
          <w:tab w:val="num" w:pos="1286"/>
        </w:tabs>
        <w:ind w:left="1287" w:right="0" w:hanging="539"/>
        <w:jc w:val="both"/>
        <w:rPr>
          <w:rStyle w:val="default"/>
        </w:rPr>
      </w:pPr>
      <w:r>
        <w:rPr>
          <w:rStyle w:val="default"/>
          <w:rtl/>
        </w:rPr>
        <w:t>ב</w:t>
      </w:r>
      <w:hyperlink r:id="rId20" w:history="1">
        <w:r w:rsidRPr="00C14C36">
          <w:rPr>
            <w:rStyle w:val="default"/>
            <w:color w:val="0000FF"/>
            <w:u w:val="single"/>
            <w:rtl/>
          </w:rPr>
          <w:t>ע"פ (מח' מרכז-לוד) 33671-02-12</w:t>
        </w:r>
      </w:hyperlink>
      <w:r>
        <w:rPr>
          <w:rStyle w:val="default"/>
          <w:rtl/>
        </w:rPr>
        <w:t xml:space="preserve"> </w:t>
      </w:r>
      <w:r>
        <w:rPr>
          <w:rStyle w:val="default"/>
          <w:b/>
          <w:bCs/>
          <w:rtl/>
        </w:rPr>
        <w:t>אלדנף נ' מדינת ישראל</w:t>
      </w:r>
      <w:r>
        <w:rPr>
          <w:rStyle w:val="default"/>
          <w:rtl/>
        </w:rPr>
        <w:t xml:space="preserve"> (29.1.13), נדחה ערעורו של הנאשם, אשר הורשע לאחר שמיעת ראיות, בעבירות של החזקת נשק ללא רשות ובשיבוש מהלכי משפט. הנאשם השליך גרב שחור שבתוכו אקדח, ואף ניסה לשטוף את ידיו לשם העלמת ראיות. נידון ל- 10חודשי מאסר בפועל.</w:t>
      </w:r>
    </w:p>
    <w:p w14:paraId="5B4B8801" w14:textId="77777777" w:rsidR="0003713A" w:rsidRDefault="00C14C36">
      <w:pPr>
        <w:pStyle w:val="a"/>
        <w:numPr>
          <w:ilvl w:val="1"/>
          <w:numId w:val="4"/>
        </w:numPr>
        <w:tabs>
          <w:tab w:val="clear" w:pos="1620"/>
          <w:tab w:val="num" w:pos="1286"/>
        </w:tabs>
        <w:ind w:left="1287" w:right="0" w:hanging="539"/>
        <w:jc w:val="both"/>
        <w:rPr>
          <w:rStyle w:val="default"/>
        </w:rPr>
      </w:pPr>
      <w:r>
        <w:rPr>
          <w:rStyle w:val="default"/>
          <w:rtl/>
        </w:rPr>
        <w:t>ב</w:t>
      </w:r>
      <w:hyperlink r:id="rId21" w:history="1">
        <w:r w:rsidRPr="00C14C36">
          <w:rPr>
            <w:rStyle w:val="default"/>
            <w:color w:val="0000FF"/>
            <w:u w:val="single"/>
            <w:rtl/>
          </w:rPr>
          <w:t>עפ"ג (מח' מרכז-לוד) 12058-07-12</w:t>
        </w:r>
      </w:hyperlink>
      <w:r>
        <w:rPr>
          <w:rStyle w:val="default"/>
          <w:rtl/>
        </w:rPr>
        <w:t xml:space="preserve"> </w:t>
      </w:r>
      <w:r>
        <w:rPr>
          <w:rStyle w:val="default"/>
          <w:b/>
          <w:bCs/>
          <w:rtl/>
        </w:rPr>
        <w:t>זמירו נ' מדינת ישראל</w:t>
      </w:r>
      <w:r>
        <w:rPr>
          <w:rStyle w:val="default"/>
          <w:rtl/>
        </w:rPr>
        <w:t xml:space="preserve"> (21.10.12), נדחה ערעורו של נאשם, אשר הורשע על פי הודאתו בביצוע עבירה של החזקת נשק. הנאשם החזיק במחסן בשני אקדחים ובהם מחסניות תואמות, וכן מחסנית תואמת נוספת. הנאשם צעיר ונעדר עבר פלילי. נידון לעונש מאסר בפועל למשך 10 חודשים. </w:t>
      </w:r>
    </w:p>
    <w:p w14:paraId="7BAD62BB" w14:textId="77777777" w:rsidR="0003713A" w:rsidRDefault="00C14C36">
      <w:pPr>
        <w:pStyle w:val="a"/>
        <w:numPr>
          <w:ilvl w:val="1"/>
          <w:numId w:val="4"/>
        </w:numPr>
        <w:tabs>
          <w:tab w:val="clear" w:pos="1620"/>
          <w:tab w:val="num" w:pos="1286"/>
        </w:tabs>
        <w:ind w:left="1287" w:right="0" w:hanging="539"/>
        <w:jc w:val="both"/>
        <w:rPr>
          <w:rStyle w:val="default"/>
        </w:rPr>
      </w:pPr>
      <w:r>
        <w:rPr>
          <w:rStyle w:val="default"/>
          <w:rtl/>
        </w:rPr>
        <w:t>ב</w:t>
      </w:r>
      <w:hyperlink r:id="rId22" w:history="1">
        <w:r w:rsidRPr="00C14C36">
          <w:rPr>
            <w:rStyle w:val="default"/>
            <w:color w:val="0000FF"/>
            <w:u w:val="single"/>
            <w:rtl/>
          </w:rPr>
          <w:t>עפ"ג (מח' מרכז) 13253-11-10</w:t>
        </w:r>
      </w:hyperlink>
      <w:r>
        <w:rPr>
          <w:rStyle w:val="default"/>
          <w:rtl/>
        </w:rPr>
        <w:t xml:space="preserve"> </w:t>
      </w:r>
      <w:r>
        <w:rPr>
          <w:rStyle w:val="default"/>
          <w:b/>
          <w:bCs/>
          <w:rtl/>
        </w:rPr>
        <w:t xml:space="preserve">מדינת ישראל נ' אקרע </w:t>
      </w:r>
      <w:r>
        <w:rPr>
          <w:rStyle w:val="default"/>
          <w:rtl/>
        </w:rPr>
        <w:t xml:space="preserve">(18.1.11) קיבל בית-המשפט את ערעור המדינה והחמיר בעונשו של נאשם אשר החזיק אקדח וכדורים. מדובר בנאשם בן 68, נעדר כל רישום פלילי קודם, אשר הודה ונטל אחריות. עונשו הוחמר ל- 6 חודשי מאסר בפועל לריצוי מאחורי סורג ובריח. </w:t>
      </w:r>
    </w:p>
    <w:p w14:paraId="45B18E01" w14:textId="77777777" w:rsidR="0003713A" w:rsidRDefault="00C14C36">
      <w:pPr>
        <w:pStyle w:val="a"/>
        <w:numPr>
          <w:ilvl w:val="1"/>
          <w:numId w:val="4"/>
        </w:numPr>
        <w:tabs>
          <w:tab w:val="clear" w:pos="1620"/>
          <w:tab w:val="num" w:pos="1286"/>
        </w:tabs>
        <w:ind w:left="1287" w:right="0" w:hanging="539"/>
        <w:jc w:val="both"/>
        <w:rPr>
          <w:rStyle w:val="default"/>
        </w:rPr>
      </w:pPr>
      <w:r>
        <w:rPr>
          <w:rStyle w:val="default"/>
          <w:rtl/>
        </w:rPr>
        <w:t>ב</w:t>
      </w:r>
      <w:hyperlink r:id="rId23" w:history="1">
        <w:r w:rsidRPr="00C14C36">
          <w:rPr>
            <w:rStyle w:val="default"/>
            <w:color w:val="0000FF"/>
            <w:u w:val="single"/>
            <w:rtl/>
          </w:rPr>
          <w:t>ת"פ (מח' נצ') 125/09</w:t>
        </w:r>
      </w:hyperlink>
      <w:r>
        <w:rPr>
          <w:rStyle w:val="default"/>
          <w:b/>
          <w:bCs/>
          <w:rtl/>
        </w:rPr>
        <w:t xml:space="preserve"> מדינת ישראל נ' פראירה</w:t>
      </w:r>
      <w:r>
        <w:rPr>
          <w:rStyle w:val="default"/>
          <w:rtl/>
        </w:rPr>
        <w:t xml:space="preserve"> (10.5.10), הורשעו נאשמים, שהינם בעל ואישה, בעבירות של החזקת נשק, וכן הנאשמת אף הורשעה בעבירות של שיבוש מהלכי משפט והפרעה לשוטר בשעת מילוי תפקידו. לנאשמים עבר פלילי נקי. נקבע כי הנאשם הוא זה שהיה דומיננטי בעבירות הנשק. הנאשם נידון לשישה חודשי עבודות שירות, והנאשמת נידונה למאסר על תנאי ושל"צ.</w:t>
      </w:r>
    </w:p>
    <w:p w14:paraId="47A18FC2" w14:textId="77777777" w:rsidR="0003713A" w:rsidRDefault="00C14C36">
      <w:pPr>
        <w:pStyle w:val="a"/>
        <w:numPr>
          <w:ilvl w:val="1"/>
          <w:numId w:val="4"/>
        </w:numPr>
        <w:tabs>
          <w:tab w:val="clear" w:pos="1620"/>
          <w:tab w:val="num" w:pos="1286"/>
        </w:tabs>
        <w:ind w:left="1286" w:right="0" w:hanging="540"/>
        <w:jc w:val="both"/>
        <w:rPr>
          <w:rStyle w:val="default"/>
        </w:rPr>
      </w:pPr>
      <w:r>
        <w:rPr>
          <w:rStyle w:val="default"/>
          <w:rtl/>
        </w:rPr>
        <w:t>ב</w:t>
      </w:r>
      <w:hyperlink r:id="rId24" w:history="1">
        <w:r w:rsidRPr="00C14C36">
          <w:rPr>
            <w:rStyle w:val="default"/>
            <w:color w:val="0000FF"/>
            <w:u w:val="single"/>
            <w:rtl/>
          </w:rPr>
          <w:t>ת"פ (רמ') 3397-09-09</w:t>
        </w:r>
      </w:hyperlink>
      <w:r>
        <w:rPr>
          <w:rStyle w:val="default"/>
          <w:rtl/>
        </w:rPr>
        <w:t xml:space="preserve"> </w:t>
      </w:r>
      <w:r>
        <w:rPr>
          <w:rStyle w:val="default"/>
          <w:b/>
          <w:bCs/>
          <w:rtl/>
        </w:rPr>
        <w:t>מדינת ישראל נ' אלקרעאן</w:t>
      </w:r>
      <w:r>
        <w:rPr>
          <w:rStyle w:val="default"/>
          <w:rtl/>
        </w:rPr>
        <w:t xml:space="preserve"> (3.5.10), הורשע נאשם על פי הודאתו בעבירה של החזקת נשק שלא כדין. הנאשם החזיק שני אקדחים כשבתוך כל אחד מהם מחסנית, וכן 31 כדורים. נידון ל- 9 חודשי מאסר בפועל.</w:t>
      </w:r>
    </w:p>
    <w:p w14:paraId="1C14E5B0" w14:textId="77777777" w:rsidR="0003713A" w:rsidRDefault="00C14C36">
      <w:pPr>
        <w:pStyle w:val="a"/>
        <w:numPr>
          <w:ilvl w:val="1"/>
          <w:numId w:val="4"/>
        </w:numPr>
        <w:tabs>
          <w:tab w:val="clear" w:pos="1620"/>
          <w:tab w:val="num" w:pos="1286"/>
        </w:tabs>
        <w:ind w:left="1286" w:right="0" w:hanging="540"/>
        <w:jc w:val="both"/>
        <w:rPr>
          <w:rStyle w:val="default"/>
        </w:rPr>
      </w:pPr>
      <w:r>
        <w:rPr>
          <w:rStyle w:val="default"/>
          <w:rtl/>
        </w:rPr>
        <w:t>ב</w:t>
      </w:r>
      <w:hyperlink r:id="rId25" w:history="1">
        <w:r w:rsidRPr="00C14C36">
          <w:rPr>
            <w:rStyle w:val="default"/>
            <w:color w:val="0000FF"/>
            <w:u w:val="single"/>
            <w:rtl/>
          </w:rPr>
          <w:t>ת"פ (פ"ת) 47766-07-12</w:t>
        </w:r>
      </w:hyperlink>
      <w:r>
        <w:rPr>
          <w:rStyle w:val="default"/>
          <w:b/>
          <w:bCs/>
          <w:rtl/>
        </w:rPr>
        <w:t xml:space="preserve"> מדינת ישראל נ' ריאן</w:t>
      </w:r>
      <w:r>
        <w:rPr>
          <w:rStyle w:val="default"/>
          <w:rtl/>
        </w:rPr>
        <w:t xml:space="preserve"> (15.1.14), הורשע נאשם לאחר ניהול הוכחות, בביצוע עבירות של החזקת נשק שלא כדין והחזקת אבזר נשק ותחמושת שלא כדין. הנאשם החזיק ברובה מאולתר ובמחסנית תואמת. נידון ל- 9 חודשי מאסר בפועל.</w:t>
      </w:r>
    </w:p>
    <w:p w14:paraId="68BC4D1A" w14:textId="77777777" w:rsidR="0003713A" w:rsidRDefault="00C14C36">
      <w:pPr>
        <w:pStyle w:val="a"/>
        <w:numPr>
          <w:ilvl w:val="1"/>
          <w:numId w:val="4"/>
        </w:numPr>
        <w:tabs>
          <w:tab w:val="clear" w:pos="1620"/>
          <w:tab w:val="num" w:pos="1286"/>
        </w:tabs>
        <w:ind w:left="1286" w:right="0" w:hanging="540"/>
        <w:jc w:val="both"/>
        <w:rPr>
          <w:rStyle w:val="default"/>
        </w:rPr>
      </w:pPr>
      <w:r>
        <w:rPr>
          <w:rStyle w:val="default"/>
          <w:rtl/>
        </w:rPr>
        <w:t>ב</w:t>
      </w:r>
      <w:hyperlink r:id="rId26" w:history="1">
        <w:r w:rsidRPr="00C14C36">
          <w:rPr>
            <w:rStyle w:val="default"/>
            <w:color w:val="0000FF"/>
            <w:u w:val="single"/>
            <w:rtl/>
          </w:rPr>
          <w:t>ת"פ (פ"ת) 38484-01-14</w:t>
        </w:r>
      </w:hyperlink>
      <w:r>
        <w:rPr>
          <w:rStyle w:val="default"/>
          <w:rtl/>
        </w:rPr>
        <w:t xml:space="preserve"> </w:t>
      </w:r>
      <w:r>
        <w:rPr>
          <w:rStyle w:val="default"/>
          <w:b/>
          <w:bCs/>
          <w:rtl/>
        </w:rPr>
        <w:t>מדינת ישראל נ' אבו גאבר</w:t>
      </w:r>
      <w:r>
        <w:rPr>
          <w:rStyle w:val="default"/>
          <w:rtl/>
        </w:rPr>
        <w:t xml:space="preserve"> (7.7.14), הורשע נאשם בהתאם להודאתו בעבירה של החזקת נשק בלא רשות, ונידון ל- 7 חודשי מאסר בפועל.</w:t>
      </w:r>
    </w:p>
    <w:p w14:paraId="1AE6D92E" w14:textId="77777777" w:rsidR="0003713A" w:rsidRDefault="00C14C36">
      <w:pPr>
        <w:pStyle w:val="a0"/>
        <w:jc w:val="both"/>
        <w:rPr>
          <w:rStyle w:val="default"/>
        </w:rPr>
      </w:pP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הפנה</w:t>
      </w:r>
      <w:r>
        <w:rPr>
          <w:rtl/>
        </w:rPr>
        <w:t xml:space="preserve"> </w:t>
      </w:r>
      <w:r>
        <w:rPr>
          <w:rFonts w:hint="eastAsia"/>
          <w:rtl/>
        </w:rPr>
        <w:t>ל</w:t>
      </w:r>
      <w:hyperlink r:id="rId27" w:history="1">
        <w:r w:rsidRPr="00C14C36">
          <w:rPr>
            <w:rStyle w:val="default"/>
            <w:color w:val="0000FF"/>
            <w:u w:val="single"/>
            <w:rtl/>
          </w:rPr>
          <w:t>ת"פ (מח' מרכז-לוד) 11059-05-12</w:t>
        </w:r>
      </w:hyperlink>
      <w:r>
        <w:rPr>
          <w:rStyle w:val="default"/>
          <w:rtl/>
        </w:rPr>
        <w:t xml:space="preserve"> </w:t>
      </w:r>
      <w:r>
        <w:rPr>
          <w:rStyle w:val="default"/>
          <w:b/>
          <w:bCs/>
          <w:rtl/>
        </w:rPr>
        <w:t>מדינת ישראל נ' אבו מוסא</w:t>
      </w:r>
      <w:r>
        <w:rPr>
          <w:rStyle w:val="default"/>
          <w:rtl/>
        </w:rPr>
        <w:t xml:space="preserve"> (19.5.13), אשר בו הנאשמים הורשעו על-פי הודאתם בעבירה של החזקת נשק, ונידונו לעבודות שירות, ובמקביל נקבע מתחם עונש הולם החל ממאסר לריצוי בעבודות שירות ועד 18 חודשי מאסר בפועל. ברם, אין הנדון דומה לראייה. באותה פרשה החזקת הנשק הייתה בנסיבות של הגנה עצמית. כבוד סגן הנשיאה (כתוארו אז) השופט אברהם טל עמד על הנסיבות החריגות אשר הובילו לביצוע העבירות כדלקמן:</w:t>
      </w:r>
    </w:p>
    <w:p w14:paraId="2526816B" w14:textId="77777777" w:rsidR="0003713A" w:rsidRDefault="00C14C36">
      <w:pPr>
        <w:pStyle w:val="a0"/>
        <w:numPr>
          <w:ilvl w:val="0"/>
          <w:numId w:val="0"/>
        </w:numPr>
        <w:ind w:left="1440" w:right="567"/>
        <w:jc w:val="both"/>
        <w:rPr>
          <w:rStyle w:val="default"/>
          <w:rtl/>
        </w:rPr>
      </w:pPr>
      <w:r>
        <w:rPr>
          <w:rStyle w:val="default"/>
          <w:rtl/>
        </w:rPr>
        <w:t>"2. על-פי האמור בכתב האישום... שהו הנאשמים בבית העסק... בשעה 23:17 לערך, נכנסו לבית העסק מספר אנשים רעולי פנים, שזהותם אינה ידועה למאשימה, כשבידיהם כלי ירי, וירו מספר כדורים בסמוך לנאשם 1, לאביו וללקוחות. עקב כך שלף נאשם 1 אקדח שהחזיק ברשותו...</w:t>
      </w:r>
    </w:p>
    <w:p w14:paraId="513FB931" w14:textId="77777777" w:rsidR="0003713A" w:rsidRDefault="00C14C36">
      <w:pPr>
        <w:pStyle w:val="a0"/>
        <w:numPr>
          <w:ilvl w:val="0"/>
          <w:numId w:val="0"/>
        </w:numPr>
        <w:ind w:left="1440" w:right="567"/>
        <w:jc w:val="both"/>
        <w:rPr>
          <w:rStyle w:val="default"/>
          <w:rtl/>
        </w:rPr>
      </w:pPr>
      <w:r>
        <w:rPr>
          <w:rStyle w:val="default"/>
          <w:rtl/>
        </w:rPr>
        <w:t>...</w:t>
      </w:r>
    </w:p>
    <w:p w14:paraId="14B0660B" w14:textId="77777777" w:rsidR="0003713A" w:rsidRDefault="00C14C36">
      <w:pPr>
        <w:pStyle w:val="a0"/>
        <w:numPr>
          <w:ilvl w:val="0"/>
          <w:numId w:val="0"/>
        </w:numPr>
        <w:ind w:left="1440" w:right="567"/>
        <w:jc w:val="both"/>
        <w:rPr>
          <w:rStyle w:val="default"/>
          <w:rtl/>
        </w:rPr>
      </w:pPr>
      <w:r>
        <w:rPr>
          <w:rStyle w:val="default"/>
          <w:rtl/>
        </w:rPr>
        <w:t>17. הסיבות שהביאו את הנאשמים לבצע את העבירה: כפי שעולה מהתסקירים הנאשמים ומשפחותיהם חשו מאוימים על רקע גירושי אחותם. חששם מבני משפחת בעלה התממש, שכן בעת שהייתם יחד עם אביהם בעסק שבבעלותם נכנסו למקום אנשים רעולי פנים חמושים וירו בסמוך ללקוחות ששהו במקום, והאקדח שימש את הנאשמים להגנה עצמית".</w:t>
      </w:r>
    </w:p>
    <w:p w14:paraId="4E477449" w14:textId="77777777" w:rsidR="0003713A" w:rsidRDefault="00C14C36">
      <w:pPr>
        <w:pStyle w:val="a0"/>
        <w:numPr>
          <w:ilvl w:val="0"/>
          <w:numId w:val="0"/>
        </w:numPr>
        <w:ind w:left="720"/>
        <w:jc w:val="both"/>
        <w:rPr>
          <w:rStyle w:val="default"/>
          <w:rtl/>
        </w:rPr>
      </w:pPr>
      <w:r>
        <w:rPr>
          <w:rStyle w:val="default"/>
          <w:rtl/>
        </w:rPr>
        <w:t>ואכן, על-פי הלכת אבו מוך (</w:t>
      </w:r>
      <w:hyperlink r:id="rId28" w:history="1">
        <w:r w:rsidRPr="00C14C36">
          <w:rPr>
            <w:rStyle w:val="default"/>
            <w:color w:val="0000FF"/>
            <w:u w:val="single"/>
            <w:rtl/>
          </w:rPr>
          <w:t>ב"ש 625/82</w:t>
        </w:r>
      </w:hyperlink>
      <w:r>
        <w:rPr>
          <w:rStyle w:val="default"/>
          <w:rtl/>
        </w:rPr>
        <w:t xml:space="preserve"> </w:t>
      </w:r>
      <w:r>
        <w:rPr>
          <w:rStyle w:val="default"/>
          <w:b/>
          <w:bCs/>
          <w:rtl/>
        </w:rPr>
        <w:t>אבו מוך נ' מדינת ישראל</w:t>
      </w:r>
      <w:r>
        <w:rPr>
          <w:rStyle w:val="default"/>
          <w:rtl/>
        </w:rPr>
        <w:t xml:space="preserve"> (16.8.82)) שלא נס ליחה, אשר עוסקת אמנם בדיני המעצרים, אך הדברים האמורים בה יפים אף לעניין הענישה, יש להבחין בין מקרים שונים של החזקת נשק לאור מטרת החזקת הנשק. לא הרי החזקת נשק לצרכי הגנה עצמית ועל רקע חששו של הנאשם לשלומו ולשלום בני משפחתו, כפי שהיה בעניין אבו מוסא לעיל, כהרי החזקת נשק על רקע חבירת נאשם לחברה שולית. </w:t>
      </w:r>
    </w:p>
    <w:p w14:paraId="2644E884" w14:textId="77777777" w:rsidR="0003713A" w:rsidRDefault="00C14C36">
      <w:pPr>
        <w:pStyle w:val="a0"/>
        <w:numPr>
          <w:ilvl w:val="0"/>
          <w:numId w:val="0"/>
        </w:numPr>
        <w:ind w:left="720"/>
        <w:jc w:val="both"/>
        <w:rPr>
          <w:rStyle w:val="default"/>
        </w:rPr>
      </w:pPr>
      <w:r>
        <w:rPr>
          <w:rStyle w:val="default"/>
          <w:rtl/>
        </w:rPr>
        <w:t xml:space="preserve">בנסיבות המקרה דנן, בניגוד לאותה פרשה, כתב האישום אינו מתאר את הרקע להחזקת הנשק. תסקיר שירות המבחן מציין כי הנאשם מייחס את התנהגותו המתוארת בכתב האישום על רקע השתייכותו לחבורה שולית והימצאותו בסביבה בעייתית כאשר התקשה להתנהל באופן עצמאי ושקול. מכאן שאין המקרה דנן דומה למקרה של החזקת נשק להגנה עצמית. </w:t>
      </w:r>
    </w:p>
    <w:p w14:paraId="3C98DB2F" w14:textId="77777777" w:rsidR="0003713A" w:rsidRDefault="00C14C36">
      <w:pPr>
        <w:pStyle w:val="a0"/>
        <w:jc w:val="both"/>
        <w:rPr>
          <w:rStyle w:val="default"/>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hyperlink r:id="rId29" w:history="1">
        <w:r w:rsidR="004C1298" w:rsidRPr="004C1298">
          <w:rPr>
            <w:color w:val="0000FF"/>
            <w:u w:val="single"/>
            <w:rtl/>
          </w:rPr>
          <w:t>סעיף 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4F1D5BA3" w14:textId="77777777" w:rsidR="0003713A" w:rsidRDefault="00C14C36">
      <w:pPr>
        <w:pStyle w:val="a"/>
        <w:numPr>
          <w:ilvl w:val="1"/>
          <w:numId w:val="4"/>
        </w:numPr>
        <w:tabs>
          <w:tab w:val="clear" w:pos="1620"/>
          <w:tab w:val="num" w:pos="1286"/>
        </w:tabs>
        <w:ind w:left="1286" w:right="0" w:hanging="540"/>
        <w:jc w:val="both"/>
        <w:rPr>
          <w:rStyle w:val="default"/>
        </w:rPr>
      </w:pPr>
      <w:r>
        <w:rPr>
          <w:rStyle w:val="default"/>
          <w:b/>
          <w:bCs/>
          <w:rtl/>
        </w:rPr>
        <w:t>הנזק שהיה צפוי להיגרם מביצוע העבירה</w:t>
      </w:r>
      <w:r>
        <w:rPr>
          <w:rStyle w:val="default"/>
          <w:rtl/>
        </w:rPr>
        <w:t xml:space="preserve">; עבירות של החזקת נשק טומנות בחובן פוטנציאל נזק רב לאזרחי המדינה. החזקת נשק שלא כדין מסכנת את הסביבה ואת החברה כולה (ר' עניין אדהאם לעיל). </w:t>
      </w:r>
    </w:p>
    <w:p w14:paraId="34515395" w14:textId="77777777" w:rsidR="0003713A" w:rsidRDefault="00C14C36">
      <w:pPr>
        <w:pStyle w:val="a"/>
        <w:numPr>
          <w:ilvl w:val="1"/>
          <w:numId w:val="4"/>
        </w:numPr>
        <w:tabs>
          <w:tab w:val="clear" w:pos="1620"/>
          <w:tab w:val="num" w:pos="1286"/>
        </w:tabs>
        <w:ind w:left="1286" w:right="0" w:hanging="540"/>
        <w:jc w:val="both"/>
        <w:rPr>
          <w:rStyle w:val="default"/>
        </w:rPr>
      </w:pPr>
      <w:r>
        <w:rPr>
          <w:rStyle w:val="default"/>
          <w:b/>
          <w:bCs/>
          <w:rtl/>
        </w:rPr>
        <w:t>הסיבות שהביאו את הנאשם לבצע את העבירה</w:t>
      </w:r>
      <w:r>
        <w:rPr>
          <w:rStyle w:val="default"/>
          <w:rtl/>
        </w:rPr>
        <w:t>; על-פי המתואר בתסקיר שירות המבחן, נסיבות חייו הובילו אותו להתחבר לחברה שולית ובעייתית, ובשל כך לבצע את העבירות.</w:t>
      </w:r>
    </w:p>
    <w:p w14:paraId="2F004D07" w14:textId="77777777" w:rsidR="0003713A" w:rsidRDefault="00C14C36">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30" w:history="1">
        <w:r w:rsidRPr="00C14C36">
          <w:rPr>
            <w:color w:val="0000FF"/>
            <w:u w:val="single"/>
            <w:rtl/>
          </w:rPr>
          <w:t>חוק העונשין</w:t>
        </w:r>
      </w:hyperlink>
      <w:r>
        <w:rPr>
          <w:rtl/>
        </w:rPr>
        <w:t xml:space="preserve"> (</w:t>
      </w:r>
      <w:hyperlink r:id="rId31" w:history="1">
        <w:r w:rsidR="004C1298" w:rsidRPr="004C1298">
          <w:rPr>
            <w:color w:val="0000FF"/>
            <w:u w:val="single"/>
            <w:rtl/>
          </w:rPr>
          <w:t>סעיף 40 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w:t>
      </w:r>
      <w:r>
        <w:rPr>
          <w:rtl/>
        </w:rPr>
        <w:t xml:space="preserve">- 8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ועד</w:t>
      </w:r>
      <w:r>
        <w:rPr>
          <w:rtl/>
        </w:rPr>
        <w:t xml:space="preserve"> </w:t>
      </w:r>
      <w:r>
        <w:rPr>
          <w:rFonts w:hint="eastAsia"/>
          <w:rtl/>
        </w:rPr>
        <w:t>ל</w:t>
      </w:r>
      <w:r>
        <w:rPr>
          <w:rtl/>
        </w:rPr>
        <w:t xml:space="preserve">- 18 </w:t>
      </w:r>
      <w:r>
        <w:rPr>
          <w:rFonts w:hint="eastAsia"/>
          <w:rtl/>
        </w:rPr>
        <w:t>חודשים</w:t>
      </w:r>
      <w:r>
        <w:rPr>
          <w:rtl/>
        </w:rPr>
        <w:t>.</w:t>
      </w:r>
    </w:p>
    <w:p w14:paraId="3997CD7A" w14:textId="77777777" w:rsidR="0003713A" w:rsidRDefault="00C14C36">
      <w:pPr>
        <w:pStyle w:val="ac"/>
        <w:jc w:val="both"/>
      </w:pPr>
      <w:r>
        <w:rPr>
          <w:rtl/>
        </w:rPr>
        <w:t>סוגיית הסטייה מן מהמתחם</w:t>
      </w:r>
    </w:p>
    <w:p w14:paraId="0FB28330" w14:textId="77777777" w:rsidR="0003713A" w:rsidRDefault="00C14C36">
      <w:pPr>
        <w:pStyle w:val="a0"/>
        <w:jc w:val="both"/>
      </w:pPr>
      <w:r>
        <w:rPr>
          <w:rFonts w:hint="eastAsia"/>
          <w:rtl/>
        </w:rPr>
        <w:t>במקרה</w:t>
      </w:r>
      <w:r>
        <w:rPr>
          <w:rtl/>
        </w:rPr>
        <w:t xml:space="preserve"> </w:t>
      </w:r>
      <w:r>
        <w:rPr>
          <w:rFonts w:hint="eastAsia"/>
          <w:rtl/>
        </w:rPr>
        <w:t>דנן</w:t>
      </w:r>
      <w:r>
        <w:rPr>
          <w:rtl/>
        </w:rPr>
        <w:t xml:space="preserve">, </w:t>
      </w:r>
      <w:r>
        <w:rPr>
          <w:rFonts w:hint="eastAsia"/>
          <w:b/>
          <w:bCs/>
          <w:rtl/>
        </w:rPr>
        <w:t>שיקול</w:t>
      </w:r>
      <w:r>
        <w:rPr>
          <w:b/>
          <w:bCs/>
          <w:rtl/>
        </w:rPr>
        <w:t xml:space="preserve"> </w:t>
      </w:r>
      <w:r>
        <w:rPr>
          <w:rFonts w:hint="eastAsia"/>
          <w:b/>
          <w:bCs/>
          <w:rtl/>
        </w:rPr>
        <w:t>ההגנה</w:t>
      </w:r>
      <w:r>
        <w:rPr>
          <w:b/>
          <w:bCs/>
          <w:rtl/>
        </w:rPr>
        <w:t xml:space="preserve"> </w:t>
      </w:r>
      <w:r>
        <w:rPr>
          <w:rFonts w:hint="eastAsia"/>
          <w:b/>
          <w:bCs/>
          <w:rtl/>
        </w:rPr>
        <w:t>על</w:t>
      </w:r>
      <w:r>
        <w:rPr>
          <w:b/>
          <w:bCs/>
          <w:rtl/>
        </w:rPr>
        <w:t xml:space="preserve"> </w:t>
      </w:r>
      <w:r>
        <w:rPr>
          <w:rFonts w:hint="eastAsia"/>
          <w:b/>
          <w:bCs/>
          <w:rtl/>
        </w:rPr>
        <w:t>שלום</w:t>
      </w:r>
      <w:r>
        <w:rPr>
          <w:b/>
          <w:bCs/>
          <w:rtl/>
        </w:rPr>
        <w:t xml:space="preserve"> </w:t>
      </w:r>
      <w:r>
        <w:rPr>
          <w:rFonts w:hint="eastAsia"/>
          <w:b/>
          <w:bCs/>
          <w:rtl/>
        </w:rPr>
        <w:t>הציבור</w:t>
      </w:r>
      <w:r>
        <w:rPr>
          <w:rtl/>
        </w:rPr>
        <w:t>,</w:t>
      </w:r>
      <w:r>
        <w:rPr>
          <w:b/>
          <w:bCs/>
          <w:rtl/>
        </w:rPr>
        <w:t xml:space="preserve"> </w:t>
      </w:r>
      <w:r>
        <w:rPr>
          <w:rFonts w:hint="eastAsia"/>
          <w:rtl/>
        </w:rPr>
        <w:t>אינו</w:t>
      </w:r>
      <w:r>
        <w:rPr>
          <w:rtl/>
        </w:rPr>
        <w:t xml:space="preserve"> </w:t>
      </w:r>
      <w:r>
        <w:rPr>
          <w:rFonts w:hint="eastAsia"/>
          <w:rtl/>
        </w:rPr>
        <w:t>מצדיק</w:t>
      </w:r>
      <w:r>
        <w:rPr>
          <w:rtl/>
        </w:rPr>
        <w:t xml:space="preserve"> </w:t>
      </w:r>
      <w:r>
        <w:rPr>
          <w:rFonts w:hint="eastAsia"/>
          <w:rtl/>
        </w:rPr>
        <w:t>סטייה</w:t>
      </w:r>
      <w:r>
        <w:rPr>
          <w:rtl/>
        </w:rPr>
        <w:t xml:space="preserve"> </w:t>
      </w:r>
      <w:r>
        <w:rPr>
          <w:rFonts w:hint="eastAsia"/>
          <w:rtl/>
        </w:rPr>
        <w:t>מין</w:t>
      </w:r>
      <w:r>
        <w:rPr>
          <w:rtl/>
        </w:rPr>
        <w:t xml:space="preserve"> </w:t>
      </w:r>
      <w:r>
        <w:rPr>
          <w:rFonts w:hint="eastAsia"/>
          <w:rtl/>
        </w:rPr>
        <w:t>המתחם</w:t>
      </w:r>
      <w:r>
        <w:rPr>
          <w:rtl/>
        </w:rPr>
        <w:t>.</w:t>
      </w:r>
      <w:r>
        <w:rPr>
          <w:b/>
          <w:bCs/>
          <w:rtl/>
        </w:rPr>
        <w:t xml:space="preserve"> </w:t>
      </w:r>
      <w:r>
        <w:rPr>
          <w:rFonts w:hint="eastAsia"/>
          <w:b/>
          <w:bCs/>
          <w:rtl/>
        </w:rPr>
        <w:t>השיקול</w:t>
      </w:r>
      <w:r>
        <w:rPr>
          <w:b/>
          <w:bCs/>
          <w:rtl/>
        </w:rPr>
        <w:t xml:space="preserve"> </w:t>
      </w:r>
      <w:r>
        <w:rPr>
          <w:rFonts w:hint="eastAsia"/>
          <w:b/>
          <w:bCs/>
          <w:rtl/>
        </w:rPr>
        <w:t>השיקומי</w:t>
      </w:r>
      <w:r>
        <w:rPr>
          <w:rtl/>
        </w:rPr>
        <w:t xml:space="preserve">, </w:t>
      </w:r>
      <w:r>
        <w:rPr>
          <w:rFonts w:hint="eastAsia"/>
          <w:rtl/>
        </w:rPr>
        <w:t>הינו</w:t>
      </w:r>
      <w:r>
        <w:rPr>
          <w:rtl/>
        </w:rPr>
        <w:t xml:space="preserve"> </w:t>
      </w:r>
      <w:r>
        <w:rPr>
          <w:rFonts w:hint="eastAsia"/>
          <w:rtl/>
        </w:rPr>
        <w:t>ממין</w:t>
      </w:r>
      <w:r>
        <w:rPr>
          <w:rtl/>
        </w:rPr>
        <w:t xml:space="preserve"> </w:t>
      </w:r>
      <w:r>
        <w:rPr>
          <w:rFonts w:hint="eastAsia"/>
          <w:rtl/>
        </w:rPr>
        <w:t>העניין</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החל</w:t>
      </w:r>
      <w:r>
        <w:rPr>
          <w:rtl/>
        </w:rPr>
        <w:t xml:space="preserve"> </w:t>
      </w:r>
      <w:r>
        <w:rPr>
          <w:rFonts w:hint="eastAsia"/>
          <w:rtl/>
        </w:rPr>
        <w:t>בתהליך</w:t>
      </w:r>
      <w:r>
        <w:rPr>
          <w:rtl/>
        </w:rPr>
        <w:t xml:space="preserve"> </w:t>
      </w:r>
      <w:r>
        <w:rPr>
          <w:rFonts w:hint="eastAsia"/>
          <w:rtl/>
        </w:rPr>
        <w:t>שיקומי</w:t>
      </w:r>
      <w:r>
        <w:rPr>
          <w:rtl/>
        </w:rPr>
        <w:t xml:space="preserve"> </w:t>
      </w:r>
      <w:r>
        <w:rPr>
          <w:rFonts w:hint="eastAsia"/>
          <w:rtl/>
        </w:rPr>
        <w:t>במסגרת</w:t>
      </w:r>
      <w:r>
        <w:rPr>
          <w:rtl/>
        </w:rPr>
        <w:t xml:space="preserve"> </w:t>
      </w:r>
      <w:r>
        <w:rPr>
          <w:rFonts w:hint="eastAsia"/>
          <w:rtl/>
        </w:rPr>
        <w:t>שהייתו</w:t>
      </w:r>
      <w:r>
        <w:rPr>
          <w:rtl/>
        </w:rPr>
        <w:t xml:space="preserve"> </w:t>
      </w:r>
      <w:r>
        <w:rPr>
          <w:rFonts w:hint="eastAsia"/>
          <w:rtl/>
        </w:rPr>
        <w:t>במעצר</w:t>
      </w:r>
      <w:r>
        <w:rPr>
          <w:rtl/>
        </w:rPr>
        <w:t xml:space="preserve"> </w:t>
      </w:r>
      <w:r>
        <w:rPr>
          <w:rFonts w:hint="eastAsia"/>
          <w:rtl/>
        </w:rPr>
        <w:t>בית</w:t>
      </w:r>
      <w:r>
        <w:rPr>
          <w:rtl/>
        </w:rPr>
        <w:t xml:space="preserve">. </w:t>
      </w:r>
      <w:r>
        <w:rPr>
          <w:rFonts w:hint="eastAsia"/>
          <w:rtl/>
        </w:rPr>
        <w:t>הנאשם</w:t>
      </w:r>
      <w:r>
        <w:rPr>
          <w:rtl/>
        </w:rPr>
        <w:t xml:space="preserve"> </w:t>
      </w:r>
      <w:r>
        <w:rPr>
          <w:rFonts w:hint="eastAsia"/>
          <w:rtl/>
        </w:rPr>
        <w:t>הקפיד</w:t>
      </w:r>
      <w:r>
        <w:rPr>
          <w:rtl/>
        </w:rPr>
        <w:t xml:space="preserve"> </w:t>
      </w:r>
      <w:r>
        <w:rPr>
          <w:rFonts w:hint="eastAsia"/>
          <w:rtl/>
        </w:rPr>
        <w:t>להגיע</w:t>
      </w:r>
      <w:r>
        <w:rPr>
          <w:rtl/>
        </w:rPr>
        <w:t xml:space="preserve"> </w:t>
      </w:r>
      <w:r>
        <w:rPr>
          <w:rFonts w:hint="eastAsia"/>
          <w:rtl/>
        </w:rPr>
        <w:t>למפגשים</w:t>
      </w:r>
      <w:r>
        <w:rPr>
          <w:rtl/>
        </w:rPr>
        <w:t xml:space="preserve"> </w:t>
      </w:r>
      <w:r>
        <w:rPr>
          <w:rFonts w:hint="eastAsia"/>
          <w:rtl/>
        </w:rPr>
        <w:t>הקבוצתיים</w:t>
      </w:r>
      <w:r>
        <w:rPr>
          <w:rtl/>
        </w:rPr>
        <w:t xml:space="preserve">, </w:t>
      </w:r>
      <w:r>
        <w:rPr>
          <w:rFonts w:hint="eastAsia"/>
          <w:rtl/>
        </w:rPr>
        <w:t>שיתף</w:t>
      </w:r>
      <w:r>
        <w:rPr>
          <w:rtl/>
        </w:rPr>
        <w:t xml:space="preserve"> </w:t>
      </w:r>
      <w:r>
        <w:rPr>
          <w:rFonts w:hint="eastAsia"/>
          <w:rtl/>
        </w:rPr>
        <w:t>פעולה</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והביע</w:t>
      </w:r>
      <w:r>
        <w:rPr>
          <w:rtl/>
        </w:rPr>
        <w:t xml:space="preserve"> </w:t>
      </w:r>
      <w:r>
        <w:rPr>
          <w:rFonts w:hint="eastAsia"/>
          <w:rtl/>
        </w:rPr>
        <w:t>מוטיבציה</w:t>
      </w:r>
      <w:r>
        <w:rPr>
          <w:rtl/>
        </w:rPr>
        <w:t xml:space="preserve"> </w:t>
      </w:r>
      <w:r>
        <w:rPr>
          <w:rFonts w:hint="eastAsia"/>
          <w:rtl/>
        </w:rPr>
        <w:t>לשיקום</w:t>
      </w:r>
      <w:r>
        <w:rPr>
          <w:rtl/>
        </w:rPr>
        <w:t xml:space="preserve"> </w:t>
      </w:r>
      <w:r>
        <w:rPr>
          <w:rFonts w:hint="eastAsia"/>
          <w:rtl/>
        </w:rPr>
        <w:t>חייו</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בא</w:t>
      </w:r>
      <w:r>
        <w:rPr>
          <w:rtl/>
        </w:rPr>
        <w:t xml:space="preserve"> </w:t>
      </w:r>
      <w:r>
        <w:rPr>
          <w:rFonts w:hint="eastAsia"/>
          <w:rtl/>
        </w:rPr>
        <w:t>בהמלצה</w:t>
      </w:r>
      <w:r>
        <w:rPr>
          <w:rtl/>
        </w:rPr>
        <w:t xml:space="preserve"> </w:t>
      </w:r>
      <w:r>
        <w:rPr>
          <w:rFonts w:hint="eastAsia"/>
          <w:rtl/>
        </w:rPr>
        <w:t>שיקומית</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העריך</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ער</w:t>
      </w:r>
      <w:r>
        <w:rPr>
          <w:rtl/>
        </w:rPr>
        <w:t xml:space="preserve"> </w:t>
      </w:r>
      <w:r>
        <w:rPr>
          <w:rFonts w:hint="eastAsia"/>
          <w:rtl/>
        </w:rPr>
        <w:t>באופן</w:t>
      </w:r>
      <w:r>
        <w:rPr>
          <w:rtl/>
        </w:rPr>
        <w:t xml:space="preserve"> </w:t>
      </w:r>
      <w:r>
        <w:rPr>
          <w:rFonts w:hint="eastAsia"/>
          <w:rtl/>
        </w:rPr>
        <w:t>ראשוני</w:t>
      </w:r>
      <w:r>
        <w:rPr>
          <w:rtl/>
        </w:rPr>
        <w:t xml:space="preserve"> </w:t>
      </w:r>
      <w:r>
        <w:rPr>
          <w:rFonts w:hint="eastAsia"/>
          <w:rtl/>
        </w:rPr>
        <w:t>לבעייתיות</w:t>
      </w:r>
      <w:r>
        <w:rPr>
          <w:rtl/>
        </w:rPr>
        <w:t xml:space="preserve"> </w:t>
      </w:r>
      <w:r>
        <w:rPr>
          <w:rFonts w:hint="eastAsia"/>
          <w:rtl/>
        </w:rPr>
        <w:t>במצבו</w:t>
      </w:r>
      <w:r>
        <w:rPr>
          <w:rtl/>
        </w:rPr>
        <w:t xml:space="preserve">, </w:t>
      </w:r>
      <w:r>
        <w:rPr>
          <w:rFonts w:hint="eastAsia"/>
          <w:rtl/>
        </w:rPr>
        <w:t>מבין</w:t>
      </w:r>
      <w:r>
        <w:rPr>
          <w:rtl/>
        </w:rPr>
        <w:t xml:space="preserve"> </w:t>
      </w:r>
      <w:r>
        <w:rPr>
          <w:rFonts w:hint="eastAsia"/>
          <w:rtl/>
        </w:rPr>
        <w:t>כי</w:t>
      </w:r>
      <w:r>
        <w:rPr>
          <w:rtl/>
        </w:rPr>
        <w:t xml:space="preserve"> </w:t>
      </w:r>
      <w:r>
        <w:rPr>
          <w:rFonts w:hint="eastAsia"/>
          <w:rtl/>
        </w:rPr>
        <w:t>קשרים</w:t>
      </w:r>
      <w:r>
        <w:rPr>
          <w:rtl/>
        </w:rPr>
        <w:t xml:space="preserve"> </w:t>
      </w:r>
      <w:r>
        <w:rPr>
          <w:rFonts w:hint="eastAsia"/>
          <w:rtl/>
        </w:rPr>
        <w:t>בעייתיים</w:t>
      </w:r>
      <w:r>
        <w:rPr>
          <w:rtl/>
        </w:rPr>
        <w:t xml:space="preserve"> </w:t>
      </w:r>
      <w:r>
        <w:rPr>
          <w:rFonts w:hint="eastAsia"/>
          <w:rtl/>
        </w:rPr>
        <w:t>עם</w:t>
      </w:r>
      <w:r>
        <w:rPr>
          <w:rtl/>
        </w:rPr>
        <w:t xml:space="preserve"> </w:t>
      </w:r>
      <w:r>
        <w:rPr>
          <w:rFonts w:hint="eastAsia"/>
          <w:rtl/>
        </w:rPr>
        <w:t>גורמים</w:t>
      </w:r>
      <w:r>
        <w:rPr>
          <w:rtl/>
        </w:rPr>
        <w:t xml:space="preserve"> </w:t>
      </w:r>
      <w:r>
        <w:rPr>
          <w:rFonts w:hint="eastAsia"/>
          <w:rtl/>
        </w:rPr>
        <w:t>שוליים</w:t>
      </w:r>
      <w:r>
        <w:rPr>
          <w:rtl/>
        </w:rPr>
        <w:t xml:space="preserve"> </w:t>
      </w:r>
      <w:r>
        <w:rPr>
          <w:rFonts w:hint="eastAsia"/>
          <w:rtl/>
        </w:rPr>
        <w:t>אשר</w:t>
      </w:r>
      <w:r>
        <w:rPr>
          <w:rtl/>
        </w:rPr>
        <w:t xml:space="preserve"> </w:t>
      </w:r>
      <w:r>
        <w:rPr>
          <w:rFonts w:hint="eastAsia"/>
          <w:rtl/>
        </w:rPr>
        <w:t>מסכנים</w:t>
      </w:r>
      <w:r>
        <w:rPr>
          <w:rtl/>
        </w:rPr>
        <w:t xml:space="preserve"> </w:t>
      </w:r>
      <w:r>
        <w:rPr>
          <w:rFonts w:hint="eastAsia"/>
          <w:rtl/>
        </w:rPr>
        <w:t>אותו</w:t>
      </w:r>
      <w:r>
        <w:rPr>
          <w:rtl/>
        </w:rPr>
        <w:t xml:space="preserve"> </w:t>
      </w:r>
      <w:r>
        <w:rPr>
          <w:rFonts w:hint="eastAsia"/>
          <w:rtl/>
        </w:rPr>
        <w:t>ועומדים</w:t>
      </w:r>
      <w:r>
        <w:rPr>
          <w:rtl/>
        </w:rPr>
        <w:t xml:space="preserve"> </w:t>
      </w:r>
      <w:r>
        <w:rPr>
          <w:rFonts w:hint="eastAsia"/>
          <w:rtl/>
        </w:rPr>
        <w:t>בבסיס</w:t>
      </w:r>
      <w:r>
        <w:rPr>
          <w:rtl/>
        </w:rPr>
        <w:t xml:space="preserve"> </w:t>
      </w:r>
      <w:r>
        <w:rPr>
          <w:rFonts w:hint="eastAsia"/>
          <w:rtl/>
        </w:rPr>
        <w:t>הידרדרותו</w:t>
      </w:r>
      <w:r>
        <w:rPr>
          <w:rtl/>
        </w:rPr>
        <w:t xml:space="preserve">, </w:t>
      </w:r>
      <w:r>
        <w:rPr>
          <w:rFonts w:hint="eastAsia"/>
          <w:rtl/>
        </w:rPr>
        <w:t>והביע</w:t>
      </w:r>
      <w:r>
        <w:rPr>
          <w:rtl/>
        </w:rPr>
        <w:t xml:space="preserve"> </w:t>
      </w:r>
      <w:r>
        <w:rPr>
          <w:rFonts w:hint="eastAsia"/>
          <w:rtl/>
        </w:rPr>
        <w:t>מוטיבציה</w:t>
      </w:r>
      <w:r>
        <w:rPr>
          <w:rtl/>
        </w:rPr>
        <w:t xml:space="preserve"> </w:t>
      </w:r>
      <w:r>
        <w:rPr>
          <w:rFonts w:hint="eastAsia"/>
          <w:rtl/>
        </w:rPr>
        <w:t>לעמוד</w:t>
      </w:r>
      <w:r>
        <w:rPr>
          <w:rtl/>
        </w:rPr>
        <w:t xml:space="preserve"> </w:t>
      </w:r>
      <w:r>
        <w:rPr>
          <w:rFonts w:hint="eastAsia"/>
          <w:rtl/>
        </w:rPr>
        <w:t>בקשר</w:t>
      </w:r>
      <w:r>
        <w:rPr>
          <w:rtl/>
        </w:rPr>
        <w:t xml:space="preserve"> </w:t>
      </w:r>
      <w:r>
        <w:rPr>
          <w:rFonts w:hint="eastAsia"/>
          <w:rtl/>
        </w:rPr>
        <w:t>עם</w:t>
      </w:r>
      <w:r>
        <w:rPr>
          <w:rtl/>
        </w:rPr>
        <w:t xml:space="preserve"> </w:t>
      </w:r>
      <w:r>
        <w:rPr>
          <w:rFonts w:hint="eastAsia"/>
          <w:rtl/>
        </w:rPr>
        <w:t>גורמי</w:t>
      </w:r>
      <w:r>
        <w:rPr>
          <w:rtl/>
        </w:rPr>
        <w:t xml:space="preserve"> </w:t>
      </w:r>
      <w:r>
        <w:rPr>
          <w:rFonts w:hint="eastAsia"/>
          <w:rtl/>
        </w:rPr>
        <w:t>תמיכה</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המליץ</w:t>
      </w:r>
      <w:r>
        <w:rPr>
          <w:rtl/>
        </w:rPr>
        <w:t xml:space="preserve"> </w:t>
      </w:r>
      <w:r>
        <w:rPr>
          <w:rFonts w:hint="eastAsia"/>
          <w:rtl/>
        </w:rPr>
        <w:t>להמשיך</w:t>
      </w:r>
      <w:r>
        <w:rPr>
          <w:rtl/>
        </w:rPr>
        <w:t xml:space="preserve"> </w:t>
      </w:r>
      <w:r>
        <w:rPr>
          <w:rFonts w:hint="eastAsia"/>
          <w:rtl/>
        </w:rPr>
        <w:t>בתהליך</w:t>
      </w:r>
      <w:r>
        <w:rPr>
          <w:rtl/>
        </w:rPr>
        <w:t xml:space="preserve"> </w:t>
      </w:r>
      <w:r>
        <w:rPr>
          <w:rFonts w:hint="eastAsia"/>
          <w:rtl/>
        </w:rPr>
        <w:t>השינוי</w:t>
      </w:r>
      <w:r>
        <w:rPr>
          <w:rtl/>
        </w:rPr>
        <w:t xml:space="preserve"> </w:t>
      </w:r>
      <w:r>
        <w:rPr>
          <w:rFonts w:hint="eastAsia"/>
          <w:rtl/>
        </w:rPr>
        <w:t>והשיקום</w:t>
      </w:r>
      <w:r>
        <w:rPr>
          <w:rtl/>
        </w:rPr>
        <w:t xml:space="preserve">, </w:t>
      </w:r>
      <w:r>
        <w:rPr>
          <w:rFonts w:hint="eastAsia"/>
          <w:rtl/>
        </w:rPr>
        <w:t>ולפיכך</w:t>
      </w:r>
      <w:r>
        <w:rPr>
          <w:rtl/>
        </w:rPr>
        <w:t xml:space="preserve"> </w:t>
      </w:r>
      <w:r>
        <w:rPr>
          <w:rFonts w:hint="eastAsia"/>
          <w:rtl/>
        </w:rPr>
        <w:t>המליץ</w:t>
      </w:r>
      <w:r>
        <w:rPr>
          <w:rtl/>
        </w:rPr>
        <w:t xml:space="preserve"> </w:t>
      </w:r>
      <w:r>
        <w:rPr>
          <w:rFonts w:hint="eastAsia"/>
          <w:rtl/>
        </w:rPr>
        <w:t>על</w:t>
      </w:r>
      <w:r>
        <w:rPr>
          <w:rtl/>
        </w:rPr>
        <w:t xml:space="preserve"> </w:t>
      </w:r>
      <w:r>
        <w:rPr>
          <w:rFonts w:hint="eastAsia"/>
          <w:rtl/>
        </w:rPr>
        <w:t>הטלת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וצו</w:t>
      </w:r>
      <w:r>
        <w:rPr>
          <w:rtl/>
        </w:rPr>
        <w:t xml:space="preserve"> </w:t>
      </w:r>
      <w:r>
        <w:rPr>
          <w:rFonts w:hint="eastAsia"/>
          <w:rtl/>
        </w:rPr>
        <w:t>מבחן</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משקל</w:t>
      </w:r>
      <w:r>
        <w:rPr>
          <w:rtl/>
        </w:rPr>
        <w:t xml:space="preserve"> </w:t>
      </w:r>
      <w:r>
        <w:rPr>
          <w:rFonts w:hint="eastAsia"/>
          <w:rtl/>
        </w:rPr>
        <w:t>משמעותי</w:t>
      </w:r>
      <w:r>
        <w:rPr>
          <w:rtl/>
        </w:rPr>
        <w:t xml:space="preserve"> </w:t>
      </w:r>
      <w:r>
        <w:rPr>
          <w:rFonts w:hint="eastAsia"/>
          <w:rtl/>
        </w:rPr>
        <w:t>לשיקול</w:t>
      </w:r>
      <w:r>
        <w:rPr>
          <w:rtl/>
        </w:rPr>
        <w:t xml:space="preserve"> </w:t>
      </w:r>
      <w:r>
        <w:rPr>
          <w:rFonts w:hint="eastAsia"/>
          <w:rtl/>
        </w:rPr>
        <w:t>השיקומי</w:t>
      </w:r>
      <w:r>
        <w:rPr>
          <w:rtl/>
        </w:rPr>
        <w:t xml:space="preserve">, </w:t>
      </w:r>
      <w:r>
        <w:rPr>
          <w:rFonts w:hint="eastAsia"/>
          <w:rtl/>
        </w:rPr>
        <w:t>ואף</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סטייה</w:t>
      </w:r>
      <w:r>
        <w:rPr>
          <w:rtl/>
        </w:rPr>
        <w:t xml:space="preserve"> </w:t>
      </w:r>
      <w:r>
        <w:rPr>
          <w:rFonts w:hint="eastAsia"/>
          <w:rtl/>
        </w:rPr>
        <w:t>לקולא</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אולם</w:t>
      </w:r>
      <w:r>
        <w:rPr>
          <w:rtl/>
        </w:rPr>
        <w:t xml:space="preserve"> </w:t>
      </w:r>
      <w:r>
        <w:rPr>
          <w:rFonts w:hint="eastAsia"/>
          <w:rtl/>
        </w:rPr>
        <w:t>לא</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ריצוי</w:t>
      </w:r>
      <w:r>
        <w:rPr>
          <w:rtl/>
        </w:rPr>
        <w:t xml:space="preserve"> </w:t>
      </w:r>
      <w:r>
        <w:rPr>
          <w:rFonts w:hint="eastAsia"/>
          <w:rtl/>
        </w:rPr>
        <w:t>המאסר</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הסטייה</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בשל</w:t>
      </w:r>
      <w:r>
        <w:rPr>
          <w:rtl/>
        </w:rPr>
        <w:t xml:space="preserve"> </w:t>
      </w:r>
      <w:r>
        <w:rPr>
          <w:rFonts w:hint="eastAsia"/>
          <w:rtl/>
        </w:rPr>
        <w:t>שיקול</w:t>
      </w:r>
      <w:r>
        <w:rPr>
          <w:rtl/>
        </w:rPr>
        <w:t xml:space="preserve"> </w:t>
      </w:r>
      <w:r>
        <w:rPr>
          <w:rFonts w:hint="eastAsia"/>
          <w:rtl/>
        </w:rPr>
        <w:t>שיקומו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תעשה</w:t>
      </w:r>
      <w:r>
        <w:rPr>
          <w:rtl/>
        </w:rPr>
        <w:t xml:space="preserve"> </w:t>
      </w:r>
      <w:r>
        <w:rPr>
          <w:rFonts w:hint="eastAsia"/>
          <w:rtl/>
        </w:rPr>
        <w:t>תוך</w:t>
      </w:r>
      <w:r>
        <w:rPr>
          <w:rtl/>
        </w:rPr>
        <w:t xml:space="preserve"> </w:t>
      </w:r>
      <w:r>
        <w:rPr>
          <w:rFonts w:hint="eastAsia"/>
          <w:rtl/>
        </w:rPr>
        <w:t>בחינת</w:t>
      </w:r>
      <w:r>
        <w:rPr>
          <w:rtl/>
        </w:rPr>
        <w:t xml:space="preserve"> </w:t>
      </w:r>
      <w:r>
        <w:rPr>
          <w:rFonts w:hint="eastAsia"/>
          <w:rtl/>
        </w:rPr>
        <w:t>שיקולי</w:t>
      </w:r>
      <w:r>
        <w:rPr>
          <w:rtl/>
        </w:rPr>
        <w:t xml:space="preserve"> </w:t>
      </w:r>
      <w:r>
        <w:rPr>
          <w:rFonts w:hint="eastAsia"/>
          <w:rtl/>
        </w:rPr>
        <w:t>הענישה</w:t>
      </w:r>
      <w:r>
        <w:rPr>
          <w:rtl/>
        </w:rPr>
        <w:t xml:space="preserve"> </w:t>
      </w:r>
      <w:r>
        <w:rPr>
          <w:rFonts w:hint="eastAsia"/>
          <w:rtl/>
        </w:rPr>
        <w:t>הנוספים</w:t>
      </w:r>
      <w:r>
        <w:rPr>
          <w:rtl/>
        </w:rPr>
        <w:t xml:space="preserve"> (</w:t>
      </w:r>
      <w:bookmarkStart w:id="9" w:name="Text1"/>
      <w:r w:rsidRPr="00C14C36">
        <w:rPr>
          <w:color w:val="0000FF"/>
          <w:u w:val="single"/>
          <w:rtl/>
        </w:rPr>
        <w:fldChar w:fldCharType="begin"/>
      </w:r>
      <w:r w:rsidRPr="00C14C36">
        <w:rPr>
          <w:color w:val="0000FF"/>
          <w:u w:val="single"/>
          <w:rtl/>
        </w:rPr>
        <w:instrText xml:space="preserve"> </w:instrText>
      </w:r>
      <w:r w:rsidRPr="00C14C36">
        <w:rPr>
          <w:color w:val="0000FF"/>
          <w:u w:val="single"/>
        </w:rPr>
        <w:instrText>HYPERLINK</w:instrText>
      </w:r>
      <w:r w:rsidRPr="00C14C36">
        <w:rPr>
          <w:color w:val="0000FF"/>
          <w:u w:val="single"/>
          <w:rtl/>
        </w:rPr>
        <w:instrText xml:space="preserve"> "</w:instrText>
      </w:r>
      <w:r w:rsidRPr="00C14C36">
        <w:rPr>
          <w:color w:val="0000FF"/>
          <w:u w:val="single"/>
        </w:rPr>
        <w:instrText>http://www.nevo.co.il/case/6824952</w:instrText>
      </w:r>
      <w:r w:rsidRPr="00C14C36">
        <w:rPr>
          <w:color w:val="0000FF"/>
          <w:u w:val="single"/>
          <w:rtl/>
        </w:rPr>
        <w:instrText xml:space="preserve">" </w:instrText>
      </w:r>
      <w:r w:rsidRPr="00C14C36">
        <w:rPr>
          <w:color w:val="0000FF"/>
          <w:u w:val="single"/>
        </w:rPr>
      </w:r>
      <w:r w:rsidRPr="00C14C36">
        <w:rPr>
          <w:color w:val="0000FF"/>
          <w:u w:val="single"/>
          <w:rtl/>
        </w:rPr>
        <w:fldChar w:fldCharType="separate"/>
      </w:r>
      <w:r w:rsidRPr="00C14C36">
        <w:rPr>
          <w:color w:val="0000FF"/>
          <w:u w:val="single"/>
          <w:rtl/>
        </w:rPr>
        <w:t>ע"פ 1903/13</w:t>
      </w:r>
      <w:r w:rsidRPr="00C14C36">
        <w:rPr>
          <w:color w:val="0000FF"/>
          <w:u w:val="single"/>
          <w:rtl/>
        </w:rPr>
        <w:fldChar w:fldCharType="end"/>
      </w:r>
      <w:r>
        <w:rPr>
          <w:rtl/>
        </w:rPr>
        <w:t xml:space="preserve"> </w:t>
      </w:r>
      <w:r>
        <w:rPr>
          <w:rFonts w:hint="eastAsia"/>
          <w:b/>
          <w:bCs/>
          <w:rtl/>
        </w:rPr>
        <w:t>עיאשה</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bookmarkEnd w:id="9"/>
      <w:r>
        <w:rPr>
          <w:rtl/>
        </w:rPr>
        <w:t xml:space="preserve"> (14.7.13)). </w:t>
      </w:r>
      <w:r>
        <w:rPr>
          <w:rFonts w:hint="eastAsia"/>
          <w:rtl/>
        </w:rPr>
        <w:t>בנסיבות</w:t>
      </w:r>
      <w:r>
        <w:rPr>
          <w:rtl/>
        </w:rPr>
        <w:t xml:space="preserve"> </w:t>
      </w:r>
      <w:r>
        <w:rPr>
          <w:rFonts w:hint="eastAsia"/>
          <w:rtl/>
        </w:rPr>
        <w:t>המקרה</w:t>
      </w:r>
      <w:r>
        <w:rPr>
          <w:rtl/>
        </w:rPr>
        <w:t xml:space="preserve"> </w:t>
      </w:r>
      <w:r>
        <w:rPr>
          <w:rFonts w:hint="eastAsia"/>
          <w:rtl/>
        </w:rPr>
        <w:t>דנן</w:t>
      </w:r>
      <w:r>
        <w:rPr>
          <w:rtl/>
        </w:rPr>
        <w:t xml:space="preserve">, </w:t>
      </w:r>
      <w:r>
        <w:rPr>
          <w:rFonts w:hint="eastAsia"/>
          <w:rtl/>
        </w:rPr>
        <w:t>השיקול</w:t>
      </w:r>
      <w:r>
        <w:rPr>
          <w:rtl/>
        </w:rPr>
        <w:t xml:space="preserve"> </w:t>
      </w:r>
      <w:r>
        <w:rPr>
          <w:rFonts w:hint="eastAsia"/>
          <w:rtl/>
        </w:rPr>
        <w:t>השיקומי</w:t>
      </w:r>
      <w:r>
        <w:rPr>
          <w:rtl/>
        </w:rPr>
        <w:t xml:space="preserve"> </w:t>
      </w:r>
      <w:r>
        <w:rPr>
          <w:rFonts w:hint="eastAsia"/>
          <w:rtl/>
        </w:rPr>
        <w:t>מצדיק</w:t>
      </w:r>
      <w:r>
        <w:rPr>
          <w:rtl/>
        </w:rPr>
        <w:t xml:space="preserve"> </w:t>
      </w:r>
      <w:r>
        <w:rPr>
          <w:rFonts w:hint="eastAsia"/>
          <w:rtl/>
        </w:rPr>
        <w:t>הקלה</w:t>
      </w:r>
      <w:r>
        <w:rPr>
          <w:rtl/>
        </w:rPr>
        <w:t xml:space="preserve"> </w:t>
      </w:r>
      <w:r>
        <w:rPr>
          <w:rFonts w:hint="eastAsia"/>
          <w:rtl/>
        </w:rPr>
        <w:t>בעונשו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ברם</w:t>
      </w:r>
      <w:r>
        <w:rPr>
          <w:rtl/>
        </w:rPr>
        <w:t xml:space="preserve"> </w:t>
      </w:r>
      <w:r>
        <w:rPr>
          <w:rFonts w:hint="eastAsia"/>
          <w:rtl/>
        </w:rPr>
        <w:t>הסתפקות</w:t>
      </w:r>
      <w:r>
        <w:rPr>
          <w:rtl/>
        </w:rPr>
        <w:t xml:space="preserve"> </w:t>
      </w:r>
      <w:r>
        <w:rPr>
          <w:rFonts w:hint="eastAsia"/>
          <w:rtl/>
        </w:rPr>
        <w:t>בעונש</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כהמלצת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וכעתירת</w:t>
      </w:r>
      <w:r>
        <w:rPr>
          <w:rtl/>
        </w:rPr>
        <w:t xml:space="preserve"> </w:t>
      </w:r>
      <w:r>
        <w:rPr>
          <w:rFonts w:hint="eastAsia"/>
          <w:rtl/>
        </w:rPr>
        <w:t>ההגנה</w:t>
      </w:r>
      <w:r>
        <w:rPr>
          <w:rtl/>
        </w:rPr>
        <w:t xml:space="preserve">, </w:t>
      </w:r>
      <w:r>
        <w:rPr>
          <w:rFonts w:hint="eastAsia"/>
          <w:rtl/>
        </w:rPr>
        <w:t>תחטא</w:t>
      </w:r>
      <w:r>
        <w:rPr>
          <w:rtl/>
        </w:rPr>
        <w:t xml:space="preserve"> </w:t>
      </w:r>
      <w:r>
        <w:rPr>
          <w:rFonts w:hint="eastAsia"/>
          <w:rtl/>
        </w:rPr>
        <w:t>לאיזון</w:t>
      </w:r>
      <w:r>
        <w:rPr>
          <w:rtl/>
        </w:rPr>
        <w:t xml:space="preserve"> </w:t>
      </w:r>
      <w:r>
        <w:rPr>
          <w:rFonts w:hint="eastAsia"/>
          <w:rtl/>
        </w:rPr>
        <w:t>הראוי</w:t>
      </w:r>
      <w:r>
        <w:rPr>
          <w:rtl/>
        </w:rPr>
        <w:t xml:space="preserve"> </w:t>
      </w:r>
      <w:r>
        <w:rPr>
          <w:rFonts w:hint="eastAsia"/>
          <w:rtl/>
        </w:rPr>
        <w:t>בין</w:t>
      </w:r>
      <w:r>
        <w:rPr>
          <w:rtl/>
        </w:rPr>
        <w:t xml:space="preserve"> </w:t>
      </w:r>
      <w:r>
        <w:rPr>
          <w:rFonts w:hint="eastAsia"/>
          <w:rtl/>
        </w:rPr>
        <w:t>שיקולי</w:t>
      </w:r>
      <w:r>
        <w:rPr>
          <w:rtl/>
        </w:rPr>
        <w:t xml:space="preserve"> </w:t>
      </w:r>
      <w:r>
        <w:rPr>
          <w:rFonts w:hint="eastAsia"/>
          <w:rtl/>
        </w:rPr>
        <w:t>הענישה</w:t>
      </w:r>
      <w:r>
        <w:rPr>
          <w:rtl/>
        </w:rPr>
        <w:t xml:space="preserve"> </w:t>
      </w:r>
      <w:r>
        <w:rPr>
          <w:rFonts w:hint="eastAsia"/>
          <w:rtl/>
        </w:rPr>
        <w:t>השונים</w:t>
      </w:r>
      <w:r>
        <w:rPr>
          <w:rtl/>
        </w:rPr>
        <w:t xml:space="preserve">, </w:t>
      </w:r>
      <w:r>
        <w:rPr>
          <w:rFonts w:hint="eastAsia"/>
          <w:rtl/>
        </w:rPr>
        <w:t>לרבות</w:t>
      </w:r>
      <w:r>
        <w:rPr>
          <w:rtl/>
        </w:rPr>
        <w:t xml:space="preserve"> </w:t>
      </w:r>
      <w:r>
        <w:rPr>
          <w:rFonts w:hint="eastAsia"/>
          <w:rtl/>
        </w:rPr>
        <w:t>שיקול</w:t>
      </w:r>
      <w:r>
        <w:rPr>
          <w:rtl/>
        </w:rPr>
        <w:t xml:space="preserve"> </w:t>
      </w:r>
      <w:r>
        <w:rPr>
          <w:rFonts w:hint="eastAsia"/>
          <w:rtl/>
        </w:rPr>
        <w:t>ההלימה</w:t>
      </w:r>
      <w:r>
        <w:rPr>
          <w:rtl/>
        </w:rPr>
        <w:t xml:space="preserve">, </w:t>
      </w:r>
      <w:r>
        <w:rPr>
          <w:rFonts w:hint="eastAsia"/>
          <w:rtl/>
        </w:rPr>
        <w:t>שהינו</w:t>
      </w:r>
      <w:r>
        <w:rPr>
          <w:rtl/>
        </w:rPr>
        <w:t xml:space="preserve"> </w:t>
      </w:r>
      <w:r>
        <w:rPr>
          <w:rFonts w:hint="eastAsia"/>
          <w:rtl/>
        </w:rPr>
        <w:t>השיקול</w:t>
      </w:r>
      <w:r>
        <w:rPr>
          <w:rtl/>
        </w:rPr>
        <w:t xml:space="preserve"> </w:t>
      </w:r>
      <w:r>
        <w:rPr>
          <w:rFonts w:hint="eastAsia"/>
          <w:rtl/>
        </w:rPr>
        <w:t>המנחה</w:t>
      </w:r>
      <w:r>
        <w:rPr>
          <w:rtl/>
        </w:rPr>
        <w:t xml:space="preserve"> </w:t>
      </w:r>
      <w:r>
        <w:rPr>
          <w:rFonts w:hint="eastAsia"/>
          <w:rtl/>
        </w:rPr>
        <w:t>בענישה</w:t>
      </w:r>
      <w:r>
        <w:rPr>
          <w:rtl/>
        </w:rPr>
        <w:t xml:space="preserve">, </w:t>
      </w:r>
      <w:r>
        <w:rPr>
          <w:rFonts w:hint="eastAsia"/>
          <w:rtl/>
        </w:rPr>
        <w:t>ושיקול</w:t>
      </w:r>
      <w:r>
        <w:rPr>
          <w:rtl/>
        </w:rPr>
        <w:t xml:space="preserve"> </w:t>
      </w:r>
      <w:r>
        <w:rPr>
          <w:rFonts w:hint="eastAsia"/>
          <w:rtl/>
        </w:rPr>
        <w:t>הרתעת</w:t>
      </w:r>
      <w:r>
        <w:rPr>
          <w:rtl/>
        </w:rPr>
        <w:t xml:space="preserve"> </w:t>
      </w:r>
      <w:r>
        <w:rPr>
          <w:rFonts w:hint="eastAsia"/>
          <w:rtl/>
        </w:rPr>
        <w:t>הרבים</w:t>
      </w:r>
      <w:r>
        <w:rPr>
          <w:rtl/>
        </w:rPr>
        <w:t xml:space="preserve">. </w:t>
      </w:r>
    </w:p>
    <w:p w14:paraId="4E5F6EF3" w14:textId="77777777" w:rsidR="0003713A" w:rsidRDefault="00C14C36">
      <w:pPr>
        <w:pStyle w:val="ac"/>
        <w:jc w:val="both"/>
      </w:pPr>
      <w:r>
        <w:rPr>
          <w:rtl/>
        </w:rPr>
        <w:t>גזירת העונש המתאים לנאשם</w:t>
      </w:r>
    </w:p>
    <w:p w14:paraId="3E30480E" w14:textId="77777777" w:rsidR="0003713A" w:rsidRDefault="00C14C36">
      <w:pPr>
        <w:pStyle w:val="a0"/>
        <w:jc w:val="both"/>
        <w:rPr>
          <w:rStyle w:val="default"/>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hyperlink r:id="rId32" w:history="1">
        <w:r w:rsidR="004C1298" w:rsidRPr="004C1298">
          <w:rPr>
            <w:color w:val="0000FF"/>
            <w:u w:val="single"/>
            <w:rtl/>
          </w:rPr>
          <w:t>סעיף 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tl/>
        </w:rPr>
        <w:t>מן הראוי ליתן את הדעת לנסיבות הבאות:</w:t>
      </w:r>
    </w:p>
    <w:p w14:paraId="5D490A84" w14:textId="77777777" w:rsidR="0003713A" w:rsidRDefault="00C14C36">
      <w:pPr>
        <w:pStyle w:val="a"/>
        <w:numPr>
          <w:ilvl w:val="1"/>
          <w:numId w:val="4"/>
        </w:numPr>
        <w:tabs>
          <w:tab w:val="clear" w:pos="1620"/>
          <w:tab w:val="num" w:pos="1286"/>
        </w:tabs>
        <w:ind w:left="1286" w:right="0" w:hanging="540"/>
        <w:jc w:val="both"/>
        <w:rPr>
          <w:rStyle w:val="default"/>
          <w:rtl/>
        </w:rPr>
      </w:pPr>
      <w:r>
        <w:rPr>
          <w:rStyle w:val="default"/>
          <w:b/>
          <w:bCs/>
          <w:rtl/>
        </w:rPr>
        <w:t>הפגיעה של העונש בנאשם, לרבות בשל גילו</w:t>
      </w:r>
      <w:r>
        <w:rPr>
          <w:rStyle w:val="default"/>
          <w:rtl/>
        </w:rPr>
        <w:t xml:space="preserve">; הנאשם, יליד 1993, נעדר עבר פלילי, ומובן הדבר כי השתת עונש מאסר בפועל תפגע בו. הנאשם ביצע את העבירה בטרם מלאו לו 20, ויש לראותו כשייך לקבוצת "הבגירים צעירים", כאשר מובן הדבר הטלת עונש מאסר לריצוי מאחורי סורג ובריח, תקשה עליו בשל גילו הצעיר. </w:t>
      </w:r>
    </w:p>
    <w:p w14:paraId="56254417" w14:textId="77777777" w:rsidR="0003713A" w:rsidRDefault="00C14C36">
      <w:pPr>
        <w:pStyle w:val="a"/>
        <w:numPr>
          <w:ilvl w:val="1"/>
          <w:numId w:val="4"/>
        </w:numPr>
        <w:tabs>
          <w:tab w:val="clear" w:pos="1620"/>
          <w:tab w:val="num" w:pos="1286"/>
        </w:tabs>
        <w:ind w:left="1286" w:right="0" w:hanging="540"/>
        <w:jc w:val="both"/>
        <w:rPr>
          <w:rStyle w:val="default"/>
        </w:rPr>
      </w:pPr>
      <w:r>
        <w:rPr>
          <w:rStyle w:val="default"/>
          <w:b/>
          <w:bCs/>
          <w:rtl/>
        </w:rPr>
        <w:t>נטילת האחריות של הנאשם על מעשיו, וחזרתו למוטב או מאמציו לחזור למוטב</w:t>
      </w:r>
      <w:r>
        <w:rPr>
          <w:rStyle w:val="default"/>
          <w:rtl/>
        </w:rPr>
        <w:t>; הנאשם הודה באשמה ונטל אחריות מלאה למעשיו. כמו כן, הנאשם החל בתהליך טיפולי במסגרת שהייתו במעצר בית, הקפיד להגיע למפגשים ושיתף פעולה בטיפול.</w:t>
      </w:r>
    </w:p>
    <w:p w14:paraId="6EB213E6" w14:textId="77777777" w:rsidR="0003713A" w:rsidRDefault="00C14C36">
      <w:pPr>
        <w:pStyle w:val="a"/>
        <w:numPr>
          <w:ilvl w:val="1"/>
          <w:numId w:val="4"/>
        </w:numPr>
        <w:tabs>
          <w:tab w:val="clear" w:pos="1620"/>
          <w:tab w:val="num" w:pos="1286"/>
        </w:tabs>
        <w:ind w:left="1286" w:right="0" w:hanging="540"/>
        <w:jc w:val="both"/>
        <w:rPr>
          <w:rStyle w:val="default"/>
        </w:rPr>
      </w:pPr>
      <w:r>
        <w:rPr>
          <w:rStyle w:val="default"/>
          <w:b/>
          <w:bCs/>
          <w:rtl/>
        </w:rPr>
        <w:t>נסיבות חיים קשות של הנאשם שהייתה להן השפעה על ביצוע מעשה העבירה</w:t>
      </w:r>
      <w:r>
        <w:rPr>
          <w:rStyle w:val="default"/>
          <w:rtl/>
        </w:rPr>
        <w:t>; העבירות בוצעו על רקע הקשיים הרבים אשר חווה הנאשם בילדותו, שהובילוהו לחבור לקבוצה שולית.</w:t>
      </w:r>
    </w:p>
    <w:p w14:paraId="40B24DD3" w14:textId="77777777" w:rsidR="0003713A" w:rsidRDefault="00C14C36">
      <w:pPr>
        <w:pStyle w:val="a"/>
        <w:numPr>
          <w:ilvl w:val="1"/>
          <w:numId w:val="4"/>
        </w:numPr>
        <w:tabs>
          <w:tab w:val="clear" w:pos="1620"/>
          <w:tab w:val="num" w:pos="1286"/>
        </w:tabs>
        <w:ind w:left="1286" w:right="0" w:hanging="540"/>
        <w:jc w:val="both"/>
        <w:rPr>
          <w:rStyle w:val="default"/>
        </w:rPr>
      </w:pPr>
      <w:r>
        <w:rPr>
          <w:rStyle w:val="default"/>
          <w:b/>
          <w:bCs/>
          <w:rtl/>
        </w:rPr>
        <w:t>חלוף הזמן מעת ביצוע העבירות</w:t>
      </w:r>
      <w:r>
        <w:rPr>
          <w:rStyle w:val="default"/>
          <w:rtl/>
        </w:rPr>
        <w:t>; העבירות בוצעו במאי 13', ומאז לא ביצע הנאשם עבירות נוספות.</w:t>
      </w:r>
    </w:p>
    <w:p w14:paraId="13606774" w14:textId="77777777" w:rsidR="0003713A" w:rsidRDefault="00C14C36">
      <w:pPr>
        <w:pStyle w:val="a"/>
        <w:numPr>
          <w:ilvl w:val="1"/>
          <w:numId w:val="4"/>
        </w:numPr>
        <w:tabs>
          <w:tab w:val="clear" w:pos="1620"/>
          <w:tab w:val="num" w:pos="1286"/>
        </w:tabs>
        <w:ind w:left="1286" w:right="0" w:hanging="540"/>
        <w:jc w:val="both"/>
        <w:rPr>
          <w:rStyle w:val="default"/>
        </w:rPr>
      </w:pPr>
      <w:r>
        <w:rPr>
          <w:rStyle w:val="default"/>
          <w:b/>
          <w:bCs/>
          <w:rtl/>
        </w:rPr>
        <w:t>עברו הפלילי של הנאשם או העדרו</w:t>
      </w:r>
      <w:r>
        <w:rPr>
          <w:rStyle w:val="default"/>
          <w:rtl/>
        </w:rPr>
        <w:t xml:space="preserve">; הנאשם נעדר עבר פלילי. </w:t>
      </w:r>
    </w:p>
    <w:p w14:paraId="746D91C6" w14:textId="77777777" w:rsidR="0003713A" w:rsidRDefault="00C14C36">
      <w:pPr>
        <w:pStyle w:val="a0"/>
        <w:jc w:val="both"/>
        <w:rPr>
          <w:rStyle w:val="default"/>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הרבים</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w:t>
      </w:r>
      <w:r>
        <w:rPr>
          <w:rStyle w:val="default"/>
          <w:rtl/>
        </w:rPr>
        <w:t xml:space="preserve"> כפי שנקבע לא אחת בפסיקה, בעבירה של החזקת נשק, לאור הסכמה הפוטנציאלית הטמונה בה, והואיל ומדובר בעבירה אשר פשטה במחוזותינו, יש ליתן משקל נכבד לאינטרס הציבורי ולצורך להרתיע עבריינים בכוח מלבצע עבירות דומות (ר' עניין </w:t>
      </w:r>
      <w:r>
        <w:rPr>
          <w:rStyle w:val="default"/>
          <w:b/>
          <w:bCs/>
          <w:rtl/>
        </w:rPr>
        <w:t>וחסן</w:t>
      </w:r>
      <w:r>
        <w:rPr>
          <w:rStyle w:val="default"/>
          <w:rtl/>
        </w:rPr>
        <w:t xml:space="preserve"> ועניין </w:t>
      </w:r>
      <w:r>
        <w:rPr>
          <w:rStyle w:val="default"/>
          <w:b/>
          <w:bCs/>
          <w:rtl/>
        </w:rPr>
        <w:t>אדהאם</w:t>
      </w:r>
      <w:r>
        <w:rPr>
          <w:rStyle w:val="default"/>
          <w:rtl/>
        </w:rPr>
        <w:t xml:space="preserve"> לעיל). </w:t>
      </w:r>
    </w:p>
    <w:p w14:paraId="2A7E4175" w14:textId="77777777" w:rsidR="0003713A" w:rsidRDefault="00C14C36">
      <w:pPr>
        <w:pStyle w:val="a0"/>
        <w:jc w:val="both"/>
        <w:rPr>
          <w:rStyle w:val="default"/>
        </w:rPr>
      </w:pPr>
      <w:r>
        <w:rPr>
          <w:rStyle w:val="default"/>
          <w:rtl/>
        </w:rPr>
        <w:t>באיזון בין השיקולים השונים, סבורני כי יש לגזור על הנאשם עונש מאסר בפועל לריצוי מאחורי סורג ובריח, לצד מאסר על תנאי. לנוכח מצבו הכלכלי הקשה של הנאשם, והעדר תמיכה משפחתית, נחה דעתי שלא להטיל על הנאשם קנס כספי.</w:t>
      </w:r>
    </w:p>
    <w:p w14:paraId="48A1E7F7" w14:textId="77777777" w:rsidR="0003713A" w:rsidRDefault="00C14C36">
      <w:pPr>
        <w:pStyle w:val="a"/>
        <w:numPr>
          <w:ilvl w:val="0"/>
          <w:numId w:val="0"/>
        </w:numPr>
        <w:ind w:right="0"/>
        <w:jc w:val="both"/>
        <w:rPr>
          <w:b/>
          <w:bCs/>
          <w:u w:val="single"/>
          <w:rtl/>
        </w:rPr>
      </w:pPr>
      <w:r>
        <w:rPr>
          <w:b/>
          <w:bCs/>
          <w:u w:val="single"/>
          <w:rtl/>
        </w:rPr>
        <w:t>סוף דבר</w:t>
      </w:r>
    </w:p>
    <w:p w14:paraId="064CCCFE" w14:textId="77777777" w:rsidR="0003713A" w:rsidRDefault="00C14C36">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4B60F315" w14:textId="77777777" w:rsidR="0003713A" w:rsidRDefault="00C14C36">
      <w:pPr>
        <w:pStyle w:val="a"/>
        <w:numPr>
          <w:ilvl w:val="1"/>
          <w:numId w:val="4"/>
        </w:numPr>
        <w:tabs>
          <w:tab w:val="clear" w:pos="1620"/>
          <w:tab w:val="num" w:pos="1286"/>
        </w:tabs>
        <w:ind w:left="1287" w:right="0" w:hanging="539"/>
        <w:jc w:val="both"/>
        <w:rPr>
          <w:rStyle w:val="default"/>
        </w:rPr>
      </w:pPr>
      <w:r>
        <w:rPr>
          <w:b/>
          <w:bCs/>
          <w:rtl/>
          <w:lang w:eastAsia="he-IL"/>
        </w:rPr>
        <w:t xml:space="preserve">6 </w:t>
      </w:r>
      <w:r>
        <w:rPr>
          <w:rStyle w:val="default"/>
          <w:b/>
          <w:bCs/>
          <w:rtl/>
        </w:rPr>
        <w:t>חודשי מאסר בפועל</w:t>
      </w:r>
      <w:r>
        <w:rPr>
          <w:rStyle w:val="default"/>
          <w:rtl/>
        </w:rPr>
        <w:t>, לריצוי מאחורי סורג ובריח, בניכוי ימי מעצרו מיום 5.5.13 ועד ליום 29.5.13.</w:t>
      </w:r>
    </w:p>
    <w:p w14:paraId="615A390E" w14:textId="77777777" w:rsidR="0003713A" w:rsidRDefault="00C14C36">
      <w:pPr>
        <w:pStyle w:val="a"/>
        <w:numPr>
          <w:ilvl w:val="0"/>
          <w:numId w:val="0"/>
        </w:numPr>
        <w:ind w:left="1287" w:right="0"/>
        <w:jc w:val="both"/>
        <w:rPr>
          <w:rStyle w:val="default"/>
        </w:rPr>
      </w:pPr>
      <w:r>
        <w:rPr>
          <w:rStyle w:val="default"/>
          <w:rtl/>
        </w:rPr>
        <w:t xml:space="preserve">הנאשם יתייצב לריצוי מאסרו בבית הסוהר הדרים ביום </w:t>
      </w:r>
      <w:r>
        <w:rPr>
          <w:rStyle w:val="default"/>
          <w:rFonts w:hint="cs"/>
          <w:rtl/>
        </w:rPr>
        <w:t>30.9.14</w:t>
      </w:r>
      <w:r>
        <w:rPr>
          <w:rStyle w:val="default"/>
          <w:rtl/>
        </w:rPr>
        <w:t xml:space="preserve"> עד השעה 10:00, כשברשותו תעודת זהות או דרכון. על הנאשם לתאם את הכניסה למאסר, כולל האפשרות למיון מוקדם, עם ענף אבחון ומיון של שב"ס, טלפון: 08-9787377, 08-9787336.</w:t>
      </w:r>
    </w:p>
    <w:p w14:paraId="5D4BB26A" w14:textId="77777777" w:rsidR="0003713A" w:rsidRDefault="00C14C36">
      <w:pPr>
        <w:pStyle w:val="a"/>
        <w:numPr>
          <w:ilvl w:val="1"/>
          <w:numId w:val="4"/>
        </w:numPr>
        <w:tabs>
          <w:tab w:val="clear" w:pos="1620"/>
          <w:tab w:val="num" w:pos="1286"/>
        </w:tabs>
        <w:ind w:left="1287" w:right="0" w:hanging="540"/>
        <w:jc w:val="both"/>
        <w:rPr>
          <w:rStyle w:val="default"/>
          <w:lang w:eastAsia="he-IL"/>
        </w:rPr>
      </w:pPr>
      <w:r>
        <w:rPr>
          <w:rStyle w:val="default"/>
          <w:rtl/>
          <w:lang w:eastAsia="he-IL"/>
        </w:rPr>
        <w:t xml:space="preserve">6 חודשי מאסר על תנאי, לבל יעבור הנאשם במשך 3 שנים מיום שחרורו מן המאסר, עבירה </w:t>
      </w:r>
      <w:r>
        <w:rPr>
          <w:rStyle w:val="default"/>
          <w:rFonts w:hint="cs"/>
          <w:rtl/>
          <w:lang w:eastAsia="he-IL"/>
        </w:rPr>
        <w:t xml:space="preserve">מן העבירות שבהן </w:t>
      </w:r>
      <w:r>
        <w:rPr>
          <w:rStyle w:val="default"/>
          <w:rtl/>
          <w:lang w:eastAsia="he-IL"/>
        </w:rPr>
        <w:t>הורשע.</w:t>
      </w:r>
    </w:p>
    <w:p w14:paraId="3C086EAA" w14:textId="77777777" w:rsidR="0003713A" w:rsidRDefault="0003713A">
      <w:pPr>
        <w:pStyle w:val="a0"/>
        <w:numPr>
          <w:ilvl w:val="0"/>
          <w:numId w:val="0"/>
        </w:numPr>
        <w:ind w:left="360"/>
        <w:jc w:val="both"/>
        <w:rPr>
          <w:rtl/>
          <w:lang w:eastAsia="he-IL"/>
        </w:rPr>
      </w:pPr>
    </w:p>
    <w:p w14:paraId="2A8A47A6" w14:textId="77777777" w:rsidR="0003713A" w:rsidRDefault="00C14C36">
      <w:pPr>
        <w:pStyle w:val="a0"/>
        <w:numPr>
          <w:ilvl w:val="0"/>
          <w:numId w:val="0"/>
        </w:numPr>
        <w:ind w:left="720"/>
        <w:jc w:val="both"/>
        <w:rPr>
          <w:lang w:eastAsia="he-IL"/>
        </w:rPr>
      </w:pPr>
      <w:r w:rsidRPr="00C14C36">
        <w:rPr>
          <w:color w:val="FFFFFF"/>
          <w:sz w:val="2"/>
          <w:szCs w:val="2"/>
          <w:rtl/>
          <w:lang w:eastAsia="he-IL"/>
        </w:rPr>
        <w:t>5129371</w:t>
      </w:r>
      <w:r>
        <w:rPr>
          <w:rFonts w:hint="eastAsia"/>
          <w:rtl/>
          <w:lang w:eastAsia="he-IL"/>
        </w:rPr>
        <w:t>הנשק</w:t>
      </w:r>
      <w:r>
        <w:rPr>
          <w:rtl/>
          <w:lang w:eastAsia="he-IL"/>
        </w:rPr>
        <w:t xml:space="preserve"> </w:t>
      </w:r>
      <w:r>
        <w:rPr>
          <w:rFonts w:hint="eastAsia"/>
          <w:rtl/>
          <w:lang w:eastAsia="he-IL"/>
        </w:rPr>
        <w:t>והתחמושת</w:t>
      </w:r>
      <w:r>
        <w:rPr>
          <w:rtl/>
          <w:lang w:eastAsia="he-IL"/>
        </w:rPr>
        <w:t xml:space="preserve"> </w:t>
      </w:r>
      <w:r>
        <w:rPr>
          <w:rFonts w:hint="eastAsia"/>
          <w:rtl/>
          <w:lang w:eastAsia="he-IL"/>
        </w:rPr>
        <w:t>יחולטו</w:t>
      </w:r>
      <w:r>
        <w:rPr>
          <w:rtl/>
          <w:lang w:eastAsia="he-IL"/>
        </w:rPr>
        <w:t xml:space="preserve"> </w:t>
      </w:r>
      <w:r>
        <w:rPr>
          <w:rFonts w:hint="eastAsia"/>
          <w:rtl/>
          <w:lang w:eastAsia="he-IL"/>
        </w:rPr>
        <w:t>או</w:t>
      </w:r>
      <w:r>
        <w:rPr>
          <w:rtl/>
          <w:lang w:eastAsia="he-IL"/>
        </w:rPr>
        <w:t xml:space="preserve"> </w:t>
      </w:r>
      <w:r>
        <w:rPr>
          <w:rFonts w:hint="eastAsia"/>
          <w:rtl/>
          <w:lang w:eastAsia="he-IL"/>
        </w:rPr>
        <w:t>יושמדו</w:t>
      </w:r>
      <w:r>
        <w:rPr>
          <w:rtl/>
          <w:lang w:eastAsia="he-IL"/>
        </w:rPr>
        <w:t xml:space="preserve"> </w:t>
      </w:r>
      <w:r>
        <w:rPr>
          <w:rFonts w:hint="eastAsia"/>
          <w:rtl/>
          <w:lang w:eastAsia="he-IL"/>
        </w:rPr>
        <w:t>לפי</w:t>
      </w:r>
      <w:r>
        <w:rPr>
          <w:rtl/>
          <w:lang w:eastAsia="he-IL"/>
        </w:rPr>
        <w:t xml:space="preserve"> </w:t>
      </w:r>
      <w:r>
        <w:rPr>
          <w:rFonts w:hint="eastAsia"/>
          <w:rtl/>
          <w:lang w:eastAsia="he-IL"/>
        </w:rPr>
        <w:t>שיקול</w:t>
      </w:r>
      <w:r>
        <w:rPr>
          <w:rtl/>
          <w:lang w:eastAsia="he-IL"/>
        </w:rPr>
        <w:t xml:space="preserve"> </w:t>
      </w:r>
      <w:r>
        <w:rPr>
          <w:rFonts w:hint="eastAsia"/>
          <w:rtl/>
          <w:lang w:eastAsia="he-IL"/>
        </w:rPr>
        <w:t>דעת</w:t>
      </w:r>
      <w:r>
        <w:rPr>
          <w:rtl/>
          <w:lang w:eastAsia="he-IL"/>
        </w:rPr>
        <w:t xml:space="preserve"> </w:t>
      </w:r>
      <w:r>
        <w:rPr>
          <w:rFonts w:hint="eastAsia"/>
          <w:rtl/>
          <w:lang w:eastAsia="he-IL"/>
        </w:rPr>
        <w:t>קצין</w:t>
      </w:r>
      <w:r>
        <w:rPr>
          <w:rtl/>
          <w:lang w:eastAsia="he-IL"/>
        </w:rPr>
        <w:t xml:space="preserve"> </w:t>
      </w:r>
      <w:r>
        <w:rPr>
          <w:rFonts w:hint="eastAsia"/>
          <w:rtl/>
          <w:lang w:eastAsia="he-IL"/>
        </w:rPr>
        <w:t>משטרה</w:t>
      </w:r>
      <w:r>
        <w:rPr>
          <w:rtl/>
          <w:lang w:eastAsia="he-IL"/>
        </w:rPr>
        <w:t xml:space="preserve">. </w:t>
      </w:r>
    </w:p>
    <w:p w14:paraId="15EB879F" w14:textId="77777777" w:rsidR="0003713A" w:rsidRPr="00C14C36" w:rsidRDefault="00C14C36">
      <w:pPr>
        <w:pStyle w:val="a0"/>
        <w:numPr>
          <w:ilvl w:val="0"/>
          <w:numId w:val="0"/>
        </w:numPr>
        <w:ind w:left="720" w:hanging="720"/>
        <w:jc w:val="both"/>
        <w:rPr>
          <w:color w:val="FFFFFF"/>
          <w:sz w:val="2"/>
          <w:szCs w:val="2"/>
          <w:lang w:eastAsia="he-IL"/>
        </w:rPr>
      </w:pPr>
      <w:r w:rsidRPr="00C14C36">
        <w:rPr>
          <w:color w:val="FFFFFF"/>
          <w:sz w:val="2"/>
          <w:szCs w:val="2"/>
          <w:rtl/>
          <w:lang w:eastAsia="he-IL"/>
        </w:rPr>
        <w:t>54678313</w:t>
      </w:r>
    </w:p>
    <w:p w14:paraId="07BE89D9" w14:textId="77777777" w:rsidR="0003713A" w:rsidRDefault="00C14C36">
      <w:pPr>
        <w:pStyle w:val="a"/>
        <w:numPr>
          <w:ilvl w:val="0"/>
          <w:numId w:val="0"/>
        </w:numPr>
        <w:ind w:right="0" w:firstLine="360"/>
        <w:jc w:val="both"/>
        <w:rPr>
          <w:rtl/>
          <w:lang w:eastAsia="he-IL"/>
        </w:rPr>
      </w:pPr>
      <w:r>
        <w:rPr>
          <w:rtl/>
          <w:lang w:eastAsia="he-IL"/>
        </w:rPr>
        <w:tab/>
        <w:t xml:space="preserve">זכות ערעור לבית-המשפט המחוזי תוך 45 ימים. </w:t>
      </w:r>
    </w:p>
    <w:p w14:paraId="33BB0E51" w14:textId="77777777" w:rsidR="0003713A" w:rsidRDefault="0003713A">
      <w:pPr>
        <w:pStyle w:val="a0"/>
        <w:numPr>
          <w:ilvl w:val="0"/>
          <w:numId w:val="0"/>
        </w:numPr>
        <w:jc w:val="both"/>
      </w:pPr>
    </w:p>
    <w:p w14:paraId="2A211404" w14:textId="77777777" w:rsidR="0003713A" w:rsidRDefault="00C14C36">
      <w:pPr>
        <w:spacing w:after="120" w:line="360" w:lineRule="auto"/>
        <w:jc w:val="both"/>
      </w:pPr>
      <w:r>
        <w:rPr>
          <w:rFonts w:ascii="Arial" w:hAnsi="Arial"/>
          <w:rtl/>
        </w:rPr>
        <w:t xml:space="preserve">ניתן היום,  ה' תשרי תשע"ה, 29 ספטמבר 2014, במעמד הצדדים.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209A815" w14:textId="77777777" w:rsidR="0003713A" w:rsidRPr="004C1298" w:rsidRDefault="004C1298">
      <w:pPr>
        <w:spacing w:after="120" w:line="360" w:lineRule="auto"/>
        <w:jc w:val="both"/>
        <w:rPr>
          <w:rFonts w:ascii="Arial" w:hAnsi="Arial"/>
          <w:color w:val="FFFFFF"/>
          <w:sz w:val="2"/>
          <w:szCs w:val="2"/>
          <w:rtl/>
        </w:rPr>
      </w:pPr>
      <w:r w:rsidRPr="004C1298">
        <w:rPr>
          <w:rFonts w:ascii="Arial" w:hAnsi="Arial"/>
          <w:color w:val="FFFFFF"/>
          <w:sz w:val="2"/>
          <w:szCs w:val="2"/>
          <w:rtl/>
        </w:rPr>
        <w:t>5129371</w:t>
      </w:r>
    </w:p>
    <w:p w14:paraId="5782042C" w14:textId="77777777" w:rsidR="00C14C36" w:rsidRPr="004C1298" w:rsidRDefault="004C1298" w:rsidP="00C14C36">
      <w:pPr>
        <w:keepNext/>
        <w:rPr>
          <w:rFonts w:ascii="David" w:hAnsi="David"/>
          <w:color w:val="FFFFFF"/>
          <w:sz w:val="2"/>
          <w:szCs w:val="2"/>
          <w:rtl/>
        </w:rPr>
      </w:pPr>
      <w:r w:rsidRPr="004C1298">
        <w:rPr>
          <w:rFonts w:ascii="David" w:hAnsi="David"/>
          <w:color w:val="FFFFFF"/>
          <w:sz w:val="2"/>
          <w:szCs w:val="2"/>
          <w:rtl/>
        </w:rPr>
        <w:t>54678313</w:t>
      </w:r>
    </w:p>
    <w:p w14:paraId="31E6DDF5" w14:textId="77777777" w:rsidR="00C14C36" w:rsidRPr="00C14C36" w:rsidRDefault="00C14C36" w:rsidP="00C14C36">
      <w:pPr>
        <w:keepNext/>
        <w:rPr>
          <w:rFonts w:ascii="David" w:hAnsi="David"/>
          <w:color w:val="000000"/>
          <w:sz w:val="22"/>
          <w:szCs w:val="22"/>
          <w:rtl/>
        </w:rPr>
      </w:pPr>
      <w:r w:rsidRPr="00C14C36">
        <w:rPr>
          <w:rFonts w:ascii="David" w:hAnsi="David"/>
          <w:color w:val="000000"/>
          <w:sz w:val="22"/>
          <w:szCs w:val="22"/>
          <w:rtl/>
        </w:rPr>
        <w:t>ד"ר עמי קובו 54678313</w:t>
      </w:r>
    </w:p>
    <w:p w14:paraId="00DDCEE8" w14:textId="77777777" w:rsidR="00C14C36" w:rsidRDefault="00C14C36" w:rsidP="00C14C36">
      <w:r w:rsidRPr="00C14C36">
        <w:rPr>
          <w:color w:val="000000"/>
          <w:rtl/>
        </w:rPr>
        <w:t>נוסח מסמך זה כפוף לשינויי ניסוח ועריכה</w:t>
      </w:r>
    </w:p>
    <w:p w14:paraId="58575805" w14:textId="77777777" w:rsidR="00C14C36" w:rsidRDefault="00C14C36" w:rsidP="00C14C36">
      <w:pPr>
        <w:rPr>
          <w:rtl/>
        </w:rPr>
      </w:pPr>
    </w:p>
    <w:p w14:paraId="29D8AB6F" w14:textId="77777777" w:rsidR="00C14C36" w:rsidRDefault="00C14C36" w:rsidP="00C14C36">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78358AAD" w14:textId="77777777" w:rsidR="004C1298" w:rsidRPr="004C1298" w:rsidRDefault="004C1298" w:rsidP="004C1298">
      <w:pPr>
        <w:keepNext/>
        <w:rPr>
          <w:rFonts w:ascii="David" w:hAnsi="David"/>
          <w:color w:val="000000"/>
          <w:sz w:val="22"/>
          <w:szCs w:val="22"/>
          <w:rtl/>
        </w:rPr>
      </w:pPr>
    </w:p>
    <w:sectPr w:rsidR="004C1298" w:rsidRPr="004C1298" w:rsidSect="004C1298">
      <w:headerReference w:type="even" r:id="rId34"/>
      <w:headerReference w:type="default" r:id="rId35"/>
      <w:footerReference w:type="even" r:id="rId36"/>
      <w:footerReference w:type="default" r:id="rId37"/>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FDC1B" w14:textId="77777777" w:rsidR="005A4410" w:rsidRPr="00F43BCE" w:rsidRDefault="005A4410">
      <w:pPr>
        <w:rPr>
          <w:rFonts w:cs="Arial"/>
          <w:szCs w:val="20"/>
        </w:rPr>
      </w:pPr>
      <w:r>
        <w:separator/>
      </w:r>
    </w:p>
  </w:endnote>
  <w:endnote w:type="continuationSeparator" w:id="0">
    <w:p w14:paraId="509DAE7F" w14:textId="77777777" w:rsidR="005A4410" w:rsidRPr="00F43BCE" w:rsidRDefault="005A441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18B53" w14:textId="77777777" w:rsidR="004C1298" w:rsidRDefault="004C1298" w:rsidP="004C129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F0AD5F4" w14:textId="77777777" w:rsidR="0003713A" w:rsidRPr="004C1298" w:rsidRDefault="004C1298" w:rsidP="004C1298">
    <w:pPr>
      <w:pStyle w:val="a6"/>
      <w:pBdr>
        <w:top w:val="single" w:sz="4" w:space="1" w:color="auto"/>
        <w:between w:val="single" w:sz="4" w:space="0" w:color="auto"/>
      </w:pBdr>
      <w:spacing w:after="60"/>
      <w:jc w:val="center"/>
      <w:rPr>
        <w:rFonts w:ascii="FrankRuehl" w:hAnsi="FrankRuehl" w:cs="FrankRuehl"/>
        <w:color w:val="000000"/>
      </w:rPr>
    </w:pPr>
    <w:r w:rsidRPr="004C12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77163" w14:textId="77777777" w:rsidR="004C1298" w:rsidRDefault="004C1298" w:rsidP="004C129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3D38">
      <w:rPr>
        <w:rFonts w:ascii="FrankRuehl" w:hAnsi="FrankRuehl" w:cs="FrankRuehl"/>
        <w:noProof/>
        <w:rtl/>
      </w:rPr>
      <w:t>1</w:t>
    </w:r>
    <w:r>
      <w:rPr>
        <w:rFonts w:ascii="FrankRuehl" w:hAnsi="FrankRuehl" w:cs="FrankRuehl"/>
        <w:rtl/>
      </w:rPr>
      <w:fldChar w:fldCharType="end"/>
    </w:r>
  </w:p>
  <w:p w14:paraId="1A55CBCB" w14:textId="77777777" w:rsidR="0003713A" w:rsidRPr="004C1298" w:rsidRDefault="004C1298" w:rsidP="004C1298">
    <w:pPr>
      <w:pStyle w:val="a6"/>
      <w:pBdr>
        <w:top w:val="single" w:sz="4" w:space="1" w:color="auto"/>
        <w:between w:val="single" w:sz="4" w:space="0" w:color="auto"/>
      </w:pBdr>
      <w:spacing w:after="60"/>
      <w:jc w:val="center"/>
      <w:rPr>
        <w:rFonts w:ascii="FrankRuehl" w:hAnsi="FrankRuehl" w:cs="FrankRuehl"/>
        <w:color w:val="000000"/>
      </w:rPr>
    </w:pPr>
    <w:r w:rsidRPr="004C1298">
      <w:rPr>
        <w:rFonts w:ascii="FrankRuehl" w:hAnsi="FrankRuehl" w:cs="FrankRuehl"/>
        <w:color w:val="000000"/>
      </w:rPr>
      <w:pict w14:anchorId="2EC38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C630F" w14:textId="77777777" w:rsidR="005A4410" w:rsidRPr="00F43BCE" w:rsidRDefault="005A4410">
      <w:pPr>
        <w:rPr>
          <w:rFonts w:cs="Arial"/>
          <w:szCs w:val="20"/>
        </w:rPr>
      </w:pPr>
      <w:r>
        <w:separator/>
      </w:r>
    </w:p>
  </w:footnote>
  <w:footnote w:type="continuationSeparator" w:id="0">
    <w:p w14:paraId="6A19A096" w14:textId="77777777" w:rsidR="005A4410" w:rsidRPr="00F43BCE" w:rsidRDefault="005A441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E6B83" w14:textId="77777777" w:rsidR="00C14C36" w:rsidRPr="004C1298" w:rsidRDefault="004C1298" w:rsidP="004C129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18833-05-13</w:t>
    </w:r>
    <w:r>
      <w:rPr>
        <w:rFonts w:ascii="David" w:hAnsi="David"/>
        <w:color w:val="000000"/>
        <w:sz w:val="22"/>
        <w:szCs w:val="22"/>
        <w:rtl/>
      </w:rPr>
      <w:tab/>
      <w:t xml:space="preserve"> מדינת ישראל נ' טלאל אמל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796E9" w14:textId="77777777" w:rsidR="00C14C36" w:rsidRPr="004C1298" w:rsidRDefault="004C1298" w:rsidP="004C129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18833-05-13</w:t>
    </w:r>
    <w:r>
      <w:rPr>
        <w:rFonts w:ascii="David" w:hAnsi="David"/>
        <w:color w:val="000000"/>
        <w:sz w:val="22"/>
        <w:szCs w:val="22"/>
        <w:rtl/>
      </w:rPr>
      <w:tab/>
      <w:t xml:space="preserve"> מדינת ישראל נ' טלאל אמל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5DBE95E4"/>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F3C8C030"/>
    <w:lvl w:ilvl="0" w:tplc="F6AE1640">
      <w:start w:val="1"/>
      <w:numFmt w:val="decimal"/>
      <w:pStyle w:val="a0"/>
      <w:lvlText w:val="%1."/>
      <w:lvlJc w:val="left"/>
      <w:pPr>
        <w:tabs>
          <w:tab w:val="num" w:pos="720"/>
        </w:tabs>
        <w:ind w:left="720" w:hanging="720"/>
      </w:pPr>
      <w:rPr>
        <w:rFonts w:cs="David" w:hint="default"/>
      </w:rPr>
    </w:lvl>
    <w:lvl w:ilvl="1" w:tplc="A58A32EC">
      <w:start w:val="1"/>
      <w:numFmt w:val="hebrew1"/>
      <w:lvlText w:val="%2."/>
      <w:lvlJc w:val="left"/>
      <w:pPr>
        <w:tabs>
          <w:tab w:val="num" w:pos="1620"/>
        </w:tabs>
        <w:ind w:left="1620" w:hanging="360"/>
      </w:pPr>
      <w:rPr>
        <w:rFonts w:cs="David" w:hint="default"/>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46961644">
    <w:abstractNumId w:val="3"/>
  </w:num>
  <w:num w:numId="2" w16cid:durableId="2097629223">
    <w:abstractNumId w:val="1"/>
  </w:num>
  <w:num w:numId="3" w16cid:durableId="968819688">
    <w:abstractNumId w:val="0"/>
  </w:num>
  <w:num w:numId="4" w16cid:durableId="201008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713A"/>
    <w:rsid w:val="0003713A"/>
    <w:rsid w:val="00123D38"/>
    <w:rsid w:val="00396387"/>
    <w:rsid w:val="004C1298"/>
    <w:rsid w:val="005A4410"/>
    <w:rsid w:val="006D06B1"/>
    <w:rsid w:val="00C14C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74B4D00"/>
  <w15:chartTrackingRefBased/>
  <w15:docId w15:val="{5C9311F3-4268-4AF8-8ACB-D0BB31CC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3713A"/>
    <w:pPr>
      <w:bidi/>
    </w:pPr>
    <w:rPr>
      <w:rFonts w:cs="David"/>
      <w:sz w:val="24"/>
      <w:szCs w:val="24"/>
    </w:rPr>
  </w:style>
  <w:style w:type="paragraph" w:styleId="1">
    <w:name w:val="heading 1"/>
    <w:basedOn w:val="a1"/>
    <w:next w:val="a1"/>
    <w:qFormat/>
    <w:rsid w:val="0003713A"/>
    <w:pPr>
      <w:keepNext/>
      <w:spacing w:before="240" w:after="60"/>
      <w:outlineLvl w:val="0"/>
    </w:pPr>
    <w:rPr>
      <w:rFonts w:ascii="Arial" w:hAnsi="Arial" w:cs="Arial"/>
      <w:b/>
      <w:bCs/>
      <w:kern w:val="32"/>
      <w:sz w:val="32"/>
      <w:szCs w:val="32"/>
    </w:rPr>
  </w:style>
  <w:style w:type="paragraph" w:styleId="4">
    <w:name w:val="heading 4"/>
    <w:basedOn w:val="a1"/>
    <w:next w:val="a1"/>
    <w:qFormat/>
    <w:rsid w:val="0003713A"/>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03713A"/>
    <w:pPr>
      <w:tabs>
        <w:tab w:val="center" w:pos="4153"/>
        <w:tab w:val="right" w:pos="8306"/>
      </w:tabs>
    </w:pPr>
  </w:style>
  <w:style w:type="paragraph" w:styleId="a6">
    <w:name w:val="footer"/>
    <w:basedOn w:val="a1"/>
    <w:rsid w:val="0003713A"/>
    <w:pPr>
      <w:tabs>
        <w:tab w:val="center" w:pos="4153"/>
        <w:tab w:val="right" w:pos="8306"/>
      </w:tabs>
    </w:pPr>
  </w:style>
  <w:style w:type="character" w:styleId="a7">
    <w:name w:val="annotation reference"/>
    <w:basedOn w:val="a2"/>
    <w:rsid w:val="0003713A"/>
    <w:rPr>
      <w:sz w:val="16"/>
      <w:szCs w:val="16"/>
    </w:rPr>
  </w:style>
  <w:style w:type="paragraph" w:styleId="a8">
    <w:name w:val="annotation text"/>
    <w:basedOn w:val="a1"/>
    <w:rsid w:val="0003713A"/>
    <w:rPr>
      <w:rFonts w:cs="Times New Roman"/>
      <w:lang w:eastAsia="he-IL"/>
    </w:rPr>
  </w:style>
  <w:style w:type="paragraph" w:styleId="a9">
    <w:name w:val="Balloon Text"/>
    <w:basedOn w:val="a1"/>
    <w:rsid w:val="0003713A"/>
    <w:rPr>
      <w:rFonts w:ascii="Tahoma" w:hAnsi="Tahoma" w:cs="Tahoma"/>
      <w:sz w:val="16"/>
      <w:szCs w:val="16"/>
    </w:rPr>
  </w:style>
  <w:style w:type="table" w:styleId="aa">
    <w:name w:val="Table Grid"/>
    <w:basedOn w:val="a3"/>
    <w:rsid w:val="0003713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03713A"/>
  </w:style>
  <w:style w:type="paragraph" w:styleId="a">
    <w:name w:val="List Number"/>
    <w:basedOn w:val="a1"/>
    <w:rsid w:val="0003713A"/>
    <w:pPr>
      <w:numPr>
        <w:numId w:val="3"/>
      </w:numPr>
      <w:spacing w:after="120" w:line="360" w:lineRule="auto"/>
      <w:ind w:right="360"/>
    </w:pPr>
  </w:style>
  <w:style w:type="paragraph" w:customStyle="1" w:styleId="ac">
    <w:name w:val="כותרת"/>
    <w:basedOn w:val="a1"/>
    <w:next w:val="ad"/>
    <w:autoRedefine/>
    <w:rsid w:val="0003713A"/>
    <w:pPr>
      <w:spacing w:after="120" w:line="360" w:lineRule="auto"/>
    </w:pPr>
    <w:rPr>
      <w:bCs/>
      <w:u w:val="single"/>
      <w:lang w:eastAsia="he-IL"/>
    </w:rPr>
  </w:style>
  <w:style w:type="paragraph" w:customStyle="1" w:styleId="a0">
    <w:name w:val="ממוספר"/>
    <w:basedOn w:val="a1"/>
    <w:rsid w:val="0003713A"/>
    <w:pPr>
      <w:numPr>
        <w:numId w:val="4"/>
      </w:numPr>
      <w:spacing w:after="120" w:line="360" w:lineRule="auto"/>
    </w:pPr>
    <w:rPr>
      <w:rFonts w:ascii="David" w:hAnsi="David"/>
      <w:color w:val="000000"/>
    </w:rPr>
  </w:style>
  <w:style w:type="character" w:customStyle="1" w:styleId="default">
    <w:name w:val="default"/>
    <w:rsid w:val="0003713A"/>
    <w:rPr>
      <w:rFonts w:ascii="Times New Roman" w:hAnsi="Times New Roman"/>
      <w:sz w:val="26"/>
    </w:rPr>
  </w:style>
  <w:style w:type="paragraph" w:styleId="ad">
    <w:name w:val="List"/>
    <w:basedOn w:val="a1"/>
    <w:rsid w:val="0003713A"/>
    <w:pPr>
      <w:ind w:left="283" w:hanging="283"/>
      <w:contextualSpacing/>
    </w:pPr>
    <w:rPr>
      <w:rFonts w:cs="Times New Roman"/>
    </w:rPr>
  </w:style>
  <w:style w:type="character" w:styleId="Hyperlink">
    <w:name w:val="Hyperlink"/>
    <w:basedOn w:val="a2"/>
    <w:rsid w:val="00C14C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72945" TargetMode="External"/><Relationship Id="rId26" Type="http://schemas.openxmlformats.org/officeDocument/2006/relationships/hyperlink" Target="http://www.nevo.co.il/case/11258349" TargetMode="External"/><Relationship Id="rId39" Type="http://schemas.openxmlformats.org/officeDocument/2006/relationships/theme" Target="theme/theme1.xml"/><Relationship Id="rId21" Type="http://schemas.openxmlformats.org/officeDocument/2006/relationships/hyperlink" Target="http://www.nevo.co.il/case/3835321"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6058757" TargetMode="External"/><Relationship Id="rId25" Type="http://schemas.openxmlformats.org/officeDocument/2006/relationships/hyperlink" Target="http://www.nevo.co.il/case/3871883"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6024035" TargetMode="External"/><Relationship Id="rId20" Type="http://schemas.openxmlformats.org/officeDocument/2006/relationships/hyperlink" Target="http://www.nevo.co.il/case/4702588" TargetMode="External"/><Relationship Id="rId29" Type="http://schemas.openxmlformats.org/officeDocument/2006/relationships/hyperlink" Target="http://www.nevo.co.il/law/70301/40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case/4348568" TargetMode="External"/><Relationship Id="rId32" Type="http://schemas.openxmlformats.org/officeDocument/2006/relationships/hyperlink" Target="http://www.nevo.co.il/law/70301/40ja"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969313" TargetMode="External"/><Relationship Id="rId23" Type="http://schemas.openxmlformats.org/officeDocument/2006/relationships/hyperlink" Target="http://www.nevo.co.il/case/2380386" TargetMode="External"/><Relationship Id="rId28" Type="http://schemas.openxmlformats.org/officeDocument/2006/relationships/hyperlink" Target="http://www.nevo.co.il/case/17929065" TargetMode="External"/><Relationship Id="rId36" Type="http://schemas.openxmlformats.org/officeDocument/2006/relationships/footer" Target="footer1.xml"/><Relationship Id="rId10" Type="http://schemas.openxmlformats.org/officeDocument/2006/relationships/hyperlink" Target="http://www.nevo.co.il/law/70301/40ja" TargetMode="External"/><Relationship Id="rId19" Type="http://schemas.openxmlformats.org/officeDocument/2006/relationships/hyperlink" Target="http://www.nevo.co.il/case/5601503" TargetMode="External"/><Relationship Id="rId31" Type="http://schemas.openxmlformats.org/officeDocument/2006/relationships/hyperlink" Target="http://www.nevo.co.il/law/70301/40j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6473037" TargetMode="External"/><Relationship Id="rId22" Type="http://schemas.openxmlformats.org/officeDocument/2006/relationships/hyperlink" Target="http://www.nevo.co.il/case/5148787" TargetMode="External"/><Relationship Id="rId27" Type="http://schemas.openxmlformats.org/officeDocument/2006/relationships/hyperlink" Target="http://www.nevo.co.il/case/4691716"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2499</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14969</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4128893</vt:i4>
      </vt:variant>
      <vt:variant>
        <vt:i4>75</vt:i4>
      </vt:variant>
      <vt:variant>
        <vt:i4>0</vt:i4>
      </vt:variant>
      <vt:variant>
        <vt:i4>5</vt:i4>
      </vt:variant>
      <vt:variant>
        <vt:lpwstr>http://www.nevo.co.il/case/6824952</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3604593</vt:i4>
      </vt:variant>
      <vt:variant>
        <vt:i4>63</vt:i4>
      </vt:variant>
      <vt:variant>
        <vt:i4>0</vt:i4>
      </vt:variant>
      <vt:variant>
        <vt:i4>5</vt:i4>
      </vt:variant>
      <vt:variant>
        <vt:lpwstr>http://www.nevo.co.il/case/17929065</vt:lpwstr>
      </vt:variant>
      <vt:variant>
        <vt:lpwstr/>
      </vt:variant>
      <vt:variant>
        <vt:i4>3932274</vt:i4>
      </vt:variant>
      <vt:variant>
        <vt:i4>60</vt:i4>
      </vt:variant>
      <vt:variant>
        <vt:i4>0</vt:i4>
      </vt:variant>
      <vt:variant>
        <vt:i4>5</vt:i4>
      </vt:variant>
      <vt:variant>
        <vt:lpwstr>http://www.nevo.co.il/case/4691716</vt:lpwstr>
      </vt:variant>
      <vt:variant>
        <vt:lpwstr/>
      </vt:variant>
      <vt:variant>
        <vt:i4>4128883</vt:i4>
      </vt:variant>
      <vt:variant>
        <vt:i4>57</vt:i4>
      </vt:variant>
      <vt:variant>
        <vt:i4>0</vt:i4>
      </vt:variant>
      <vt:variant>
        <vt:i4>5</vt:i4>
      </vt:variant>
      <vt:variant>
        <vt:lpwstr>http://www.nevo.co.il/case/11258349</vt:lpwstr>
      </vt:variant>
      <vt:variant>
        <vt:lpwstr/>
      </vt:variant>
      <vt:variant>
        <vt:i4>4128885</vt:i4>
      </vt:variant>
      <vt:variant>
        <vt:i4>54</vt:i4>
      </vt:variant>
      <vt:variant>
        <vt:i4>0</vt:i4>
      </vt:variant>
      <vt:variant>
        <vt:i4>5</vt:i4>
      </vt:variant>
      <vt:variant>
        <vt:lpwstr>http://www.nevo.co.il/case/3871883</vt:lpwstr>
      </vt:variant>
      <vt:variant>
        <vt:lpwstr/>
      </vt:variant>
      <vt:variant>
        <vt:i4>3997817</vt:i4>
      </vt:variant>
      <vt:variant>
        <vt:i4>51</vt:i4>
      </vt:variant>
      <vt:variant>
        <vt:i4>0</vt:i4>
      </vt:variant>
      <vt:variant>
        <vt:i4>5</vt:i4>
      </vt:variant>
      <vt:variant>
        <vt:lpwstr>http://www.nevo.co.il/case/4348568</vt:lpwstr>
      </vt:variant>
      <vt:variant>
        <vt:lpwstr/>
      </vt:variant>
      <vt:variant>
        <vt:i4>4128895</vt:i4>
      </vt:variant>
      <vt:variant>
        <vt:i4>48</vt:i4>
      </vt:variant>
      <vt:variant>
        <vt:i4>0</vt:i4>
      </vt:variant>
      <vt:variant>
        <vt:i4>5</vt:i4>
      </vt:variant>
      <vt:variant>
        <vt:lpwstr>http://www.nevo.co.il/case/2380386</vt:lpwstr>
      </vt:variant>
      <vt:variant>
        <vt:lpwstr/>
      </vt:variant>
      <vt:variant>
        <vt:i4>3211381</vt:i4>
      </vt:variant>
      <vt:variant>
        <vt:i4>45</vt:i4>
      </vt:variant>
      <vt:variant>
        <vt:i4>0</vt:i4>
      </vt:variant>
      <vt:variant>
        <vt:i4>5</vt:i4>
      </vt:variant>
      <vt:variant>
        <vt:lpwstr>http://www.nevo.co.il/case/5148787</vt:lpwstr>
      </vt:variant>
      <vt:variant>
        <vt:lpwstr/>
      </vt:variant>
      <vt:variant>
        <vt:i4>3276923</vt:i4>
      </vt:variant>
      <vt:variant>
        <vt:i4>42</vt:i4>
      </vt:variant>
      <vt:variant>
        <vt:i4>0</vt:i4>
      </vt:variant>
      <vt:variant>
        <vt:i4>5</vt:i4>
      </vt:variant>
      <vt:variant>
        <vt:lpwstr>http://www.nevo.co.il/case/3835321</vt:lpwstr>
      </vt:variant>
      <vt:variant>
        <vt:lpwstr/>
      </vt:variant>
      <vt:variant>
        <vt:i4>3735673</vt:i4>
      </vt:variant>
      <vt:variant>
        <vt:i4>39</vt:i4>
      </vt:variant>
      <vt:variant>
        <vt:i4>0</vt:i4>
      </vt:variant>
      <vt:variant>
        <vt:i4>5</vt:i4>
      </vt:variant>
      <vt:variant>
        <vt:lpwstr>http://www.nevo.co.il/case/4702588</vt:lpwstr>
      </vt:variant>
      <vt:variant>
        <vt:lpwstr/>
      </vt:variant>
      <vt:variant>
        <vt:i4>3342451</vt:i4>
      </vt:variant>
      <vt:variant>
        <vt:i4>36</vt:i4>
      </vt:variant>
      <vt:variant>
        <vt:i4>0</vt:i4>
      </vt:variant>
      <vt:variant>
        <vt:i4>5</vt:i4>
      </vt:variant>
      <vt:variant>
        <vt:lpwstr>http://www.nevo.co.il/case/5601503</vt:lpwstr>
      </vt:variant>
      <vt:variant>
        <vt:lpwstr/>
      </vt:variant>
      <vt:variant>
        <vt:i4>3997810</vt:i4>
      </vt:variant>
      <vt:variant>
        <vt:i4>33</vt:i4>
      </vt:variant>
      <vt:variant>
        <vt:i4>0</vt:i4>
      </vt:variant>
      <vt:variant>
        <vt:i4>5</vt:i4>
      </vt:variant>
      <vt:variant>
        <vt:lpwstr>http://www.nevo.co.il/case/6072945</vt:lpwstr>
      </vt:variant>
      <vt:variant>
        <vt:lpwstr/>
      </vt:variant>
      <vt:variant>
        <vt:i4>3342457</vt:i4>
      </vt:variant>
      <vt:variant>
        <vt:i4>30</vt:i4>
      </vt:variant>
      <vt:variant>
        <vt:i4>0</vt:i4>
      </vt:variant>
      <vt:variant>
        <vt:i4>5</vt:i4>
      </vt:variant>
      <vt:variant>
        <vt:lpwstr>http://www.nevo.co.il/case/6058757</vt:lpwstr>
      </vt:variant>
      <vt:variant>
        <vt:lpwstr/>
      </vt:variant>
      <vt:variant>
        <vt:i4>3211379</vt:i4>
      </vt:variant>
      <vt:variant>
        <vt:i4>27</vt:i4>
      </vt:variant>
      <vt:variant>
        <vt:i4>0</vt:i4>
      </vt:variant>
      <vt:variant>
        <vt:i4>5</vt:i4>
      </vt:variant>
      <vt:variant>
        <vt:lpwstr>http://www.nevo.co.il/case/6024035</vt:lpwstr>
      </vt:variant>
      <vt:variant>
        <vt:lpwstr/>
      </vt:variant>
      <vt:variant>
        <vt:i4>3342453</vt:i4>
      </vt:variant>
      <vt:variant>
        <vt:i4>24</vt:i4>
      </vt:variant>
      <vt:variant>
        <vt:i4>0</vt:i4>
      </vt:variant>
      <vt:variant>
        <vt:i4>5</vt:i4>
      </vt:variant>
      <vt:variant>
        <vt:lpwstr>http://www.nevo.co.il/case/5969313</vt:lpwstr>
      </vt:variant>
      <vt:variant>
        <vt:lpwstr/>
      </vt:variant>
      <vt:variant>
        <vt:i4>3539056</vt:i4>
      </vt:variant>
      <vt:variant>
        <vt:i4>21</vt:i4>
      </vt:variant>
      <vt:variant>
        <vt:i4>0</vt:i4>
      </vt:variant>
      <vt:variant>
        <vt:i4>5</vt:i4>
      </vt:variant>
      <vt:variant>
        <vt:lpwstr>http://www.nevo.co.il/case/6473037</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2025-01-19T17:32:00Z</dcterms:created>
  <dcterms:modified xsi:type="dcterms:W3CDTF">2025-01-19T17:32:00Z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18833</vt:lpwstr>
  </property>
  <property fmtid="{D5CDD505-2E9C-101B-9397-08002B2CF9AE}" pid="6" name="NEWPARTB">
    <vt:lpwstr>05</vt:lpwstr>
  </property>
  <property fmtid="{D5CDD505-2E9C-101B-9397-08002B2CF9AE}" pid="7" name="NEWPARTC">
    <vt:lpwstr>13</vt:lpwstr>
  </property>
  <property fmtid="{D5CDD505-2E9C-101B-9397-08002B2CF9AE}" pid="8" name="APPELLEE">
    <vt:lpwstr>טלאל אמל</vt:lpwstr>
  </property>
  <property fmtid="{D5CDD505-2E9C-101B-9397-08002B2CF9AE}" pid="9" name="LAWYER">
    <vt:lpwstr>מתמחה;כריסטיאן דיק;ליה זר ממשרד שי טובים</vt:lpwstr>
  </property>
  <property fmtid="{D5CDD505-2E9C-101B-9397-08002B2CF9AE}" pid="10" name="JUDGE">
    <vt:lpwstr>ד#ר עמי קובו</vt:lpwstr>
  </property>
  <property fmtid="{D5CDD505-2E9C-101B-9397-08002B2CF9AE}" pid="11" name="CITY">
    <vt:lpwstr>פ"ת</vt:lpwstr>
  </property>
  <property fmtid="{D5CDD505-2E9C-101B-9397-08002B2CF9AE}" pid="12" name="DATE">
    <vt:lpwstr>20140929</vt:lpwstr>
  </property>
  <property fmtid="{D5CDD505-2E9C-101B-9397-08002B2CF9AE}" pid="13" name="TYPE_N_DATE">
    <vt:lpwstr>38020140929</vt:lpwstr>
  </property>
  <property fmtid="{D5CDD505-2E9C-101B-9397-08002B2CF9AE}" pid="14" name="CASESLISTTMP1">
    <vt:lpwstr>6473037;5969313;6024035;6058757;6072945;5601503;4702588;3835321;5148787;2380386;4348568;3871883;11258349;4691716;17929065;6824952</vt:lpwstr>
  </property>
  <property fmtid="{D5CDD505-2E9C-101B-9397-08002B2CF9AE}" pid="15" name="WORDNUMPAGES">
    <vt:lpwstr>8</vt:lpwstr>
  </property>
  <property fmtid="{D5CDD505-2E9C-101B-9397-08002B2CF9AE}" pid="16" name="TYPE_ABS_DATE">
    <vt:lpwstr>380020140929</vt:lpwstr>
  </property>
  <property fmtid="{D5CDD505-2E9C-101B-9397-08002B2CF9AE}" pid="17" name="APPELLANT">
    <vt:lpwstr>מדינת ישראל</vt:lpwstr>
  </property>
  <property fmtid="{D5CDD505-2E9C-101B-9397-08002B2CF9AE}" pid="18" name="ISABSTRACT">
    <vt:lpwstr>Y</vt:lpwstr>
  </property>
  <property fmtid="{D5CDD505-2E9C-101B-9397-08002B2CF9AE}" pid="19" name="LAWLISTTMP1">
    <vt:lpwstr>70301/144.a.;040i;40jc;40ja</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