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51F396" w14:textId="77777777" w:rsidR="002B3E3F" w:rsidRPr="007718BA" w:rsidRDefault="0028635A" w:rsidP="007718BA">
      <w:pPr>
        <w:jc w:val="center"/>
        <w:rPr>
          <w:rFonts w:ascii="Segoe UI Semilight" w:hAnsi="Segoe UI Semilight" w:cs="Segoe UI Semilight"/>
          <w:b/>
          <w:bCs/>
          <w:sz w:val="36"/>
          <w:szCs w:val="36"/>
          <w:u w:val="single"/>
        </w:rPr>
      </w:pPr>
      <w:bookmarkStart w:id="0" w:name="header"/>
      <w:bookmarkStart w:id="1" w:name="Xefad097ae9dfc30823c9ca890dd582ca7ab2295"/>
      <w:bookmarkStart w:id="2" w:name="content"/>
      <w:bookmarkEnd w:id="0"/>
      <w:r w:rsidRPr="007718BA">
        <w:rPr>
          <w:rFonts w:ascii="Segoe UI Semilight" w:hAnsi="Segoe UI Semilight" w:cs="Segoe UI Semilight"/>
          <w:b/>
          <w:bCs/>
          <w:sz w:val="36"/>
          <w:szCs w:val="36"/>
          <w:u w:val="single"/>
        </w:rPr>
        <w:t>Bidirectional Pathfinding Experiment Report</w:t>
      </w:r>
    </w:p>
    <w:p w14:paraId="20C65D15" w14:textId="33EDD4E5" w:rsidR="007718BA" w:rsidRDefault="007718BA" w:rsidP="007718BA">
      <w:pPr>
        <w:jc w:val="right"/>
        <w:rPr>
          <w:rFonts w:ascii="Segoe UI Semilight" w:hAnsi="Segoe UI Semilight" w:cs="Segoe UI Semilight"/>
          <w:rtl/>
          <w:lang w:bidi="he-IL"/>
        </w:rPr>
      </w:pPr>
      <w:bookmarkStart w:id="3" w:name="introduction"/>
      <w:r>
        <w:rPr>
          <w:rFonts w:ascii="Segoe UI Semilight" w:hAnsi="Segoe UI Semilight" w:cs="Segoe UI Semilight" w:hint="cs"/>
          <w:rtl/>
          <w:lang w:bidi="he-IL"/>
        </w:rPr>
        <w:t xml:space="preserve">טל קליין </w:t>
      </w:r>
      <w:r>
        <w:rPr>
          <w:rFonts w:ascii="Segoe UI Semilight" w:hAnsi="Segoe UI Semilight" w:cs="Segoe UI Semilight"/>
          <w:rtl/>
          <w:lang w:bidi="he-IL"/>
        </w:rPr>
        <w:t>–</w:t>
      </w:r>
      <w:r>
        <w:rPr>
          <w:rFonts w:ascii="Segoe UI Semilight" w:hAnsi="Segoe UI Semilight" w:cs="Segoe UI Semilight" w:hint="cs"/>
          <w:rtl/>
          <w:lang w:bidi="he-IL"/>
        </w:rPr>
        <w:t xml:space="preserve"> 209234103, יובל מירון </w:t>
      </w:r>
      <w:r>
        <w:rPr>
          <w:rFonts w:ascii="Segoe UI Semilight" w:hAnsi="Segoe UI Semilight" w:cs="Segoe UI Semilight"/>
          <w:rtl/>
          <w:lang w:bidi="he-IL"/>
        </w:rPr>
        <w:t>–</w:t>
      </w:r>
      <w:r>
        <w:rPr>
          <w:rFonts w:ascii="Segoe UI Semilight" w:hAnsi="Segoe UI Semilight" w:cs="Segoe UI Semilight" w:hint="cs"/>
          <w:rtl/>
          <w:lang w:bidi="he-IL"/>
        </w:rPr>
        <w:t xml:space="preserve"> 209044148</w:t>
      </w:r>
    </w:p>
    <w:p w14:paraId="381F4233" w14:textId="77777777" w:rsidR="007718BA" w:rsidRDefault="007718BA" w:rsidP="007718BA">
      <w:pPr>
        <w:rPr>
          <w:rFonts w:ascii="Segoe UI Semilight" w:hAnsi="Segoe UI Semilight" w:cs="Segoe UI Semilight" w:hint="cs"/>
          <w:lang w:bidi="he-IL"/>
        </w:rPr>
      </w:pPr>
    </w:p>
    <w:p w14:paraId="2AFABED9" w14:textId="1328D6D5" w:rsidR="002B3E3F" w:rsidRPr="007718BA" w:rsidRDefault="0028635A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  <w:r w:rsidRPr="007718BA">
        <w:rPr>
          <w:rFonts w:ascii="Segoe UI Semilight" w:hAnsi="Segoe UI Semilight" w:cs="Segoe UI Semilight"/>
          <w:b/>
          <w:bCs/>
          <w:sz w:val="28"/>
          <w:szCs w:val="28"/>
        </w:rPr>
        <w:t>Introduction</w:t>
      </w:r>
    </w:p>
    <w:p w14:paraId="5D8FAD1B" w14:textId="7E12EECF" w:rsidR="00AB165C" w:rsidRDefault="00AB165C" w:rsidP="00AB165C">
      <w:r w:rsidRPr="00AB165C">
        <w:rPr>
          <w:rFonts w:ascii="Segoe UI Semilight" w:hAnsi="Segoe UI Semilight" w:cs="Segoe UI Semilight"/>
          <w:color w:val="000000"/>
        </w:rPr>
        <w:t xml:space="preserve">This project investigates pathfinding algorithms for pedestrian navigation around Ben-Gurion University (BGU) utilizing OpenStreetMap (OSM) data. The principal algorithm employed is Bidirectional A* search, which operates by initiating two concurrent A* </w:t>
      </w:r>
      <w:r w:rsidR="00450FE2" w:rsidRPr="00AB165C">
        <w:rPr>
          <w:rFonts w:ascii="Segoe UI Semilight" w:hAnsi="Segoe UI Semilight" w:cs="Segoe UI Semilight"/>
          <w:color w:val="000000"/>
        </w:rPr>
        <w:t xml:space="preserve">searches, </w:t>
      </w:r>
      <w:r w:rsidRPr="00AB165C">
        <w:rPr>
          <w:rFonts w:ascii="Segoe UI Semilight" w:hAnsi="Segoe UI Semilight" w:cs="Segoe UI Semilight"/>
          <w:color w:val="000000"/>
        </w:rPr>
        <w:t>one progressing from the origin and the other from the destination</w:t>
      </w:r>
      <w:r w:rsidR="00450FE2">
        <w:rPr>
          <w:rFonts w:ascii="Segoe UI Semilight" w:hAnsi="Segoe UI Semilight" w:cs="Segoe UI Semilight"/>
          <w:color w:val="000000"/>
        </w:rPr>
        <w:t xml:space="preserve">, </w:t>
      </w:r>
      <w:r w:rsidRPr="00AB165C">
        <w:rPr>
          <w:rFonts w:ascii="Segoe UI Semilight" w:hAnsi="Segoe UI Semilight" w:cs="Segoe UI Semilight"/>
          <w:color w:val="000000"/>
        </w:rPr>
        <w:t>converging at an intermediate point to enhance efficiency. This method employs admissible heuristics, specifically straight-line distance, to ensure optimal routing while substantially decreasing both the search space and computation time relative to single-directional A* search.</w:t>
      </w:r>
    </w:p>
    <w:p w14:paraId="2E48780D" w14:textId="00F4224F" w:rsidR="00AB165C" w:rsidRDefault="00AB165C" w:rsidP="00AB165C">
      <w:pPr>
        <w:rPr>
          <w:rFonts w:ascii="Segoe UI Semilight" w:hAnsi="Segoe UI Semilight" w:cs="Segoe UI Semilight"/>
          <w:color w:val="000000"/>
        </w:rPr>
      </w:pPr>
      <w:r w:rsidRPr="00AB165C">
        <w:rPr>
          <w:rFonts w:ascii="Segoe UI Semilight" w:hAnsi="Segoe UI Semilight" w:cs="Segoe UI Semilight"/>
          <w:color w:val="000000"/>
        </w:rPr>
        <w:t xml:space="preserve">The developed </w:t>
      </w:r>
      <w:proofErr w:type="gramStart"/>
      <w:r w:rsidRPr="00AB165C">
        <w:rPr>
          <w:rFonts w:ascii="Segoe UI Semilight" w:hAnsi="Segoe UI Semilight" w:cs="Segoe UI Semilight"/>
          <w:color w:val="000000"/>
        </w:rPr>
        <w:t>pathfinding</w:t>
      </w:r>
      <w:proofErr w:type="gramEnd"/>
      <w:r w:rsidRPr="00AB165C">
        <w:rPr>
          <w:rFonts w:ascii="Segoe UI Semilight" w:hAnsi="Segoe UI Semilight" w:cs="Segoe UI Semilight"/>
          <w:color w:val="000000"/>
        </w:rPr>
        <w:t xml:space="preserve"> system accommodates a range of routing objectives (cost functions), extending beyond shortest-distance calculations to include minimization of traffic light stops, maximization of safety, and reduction of travel time. These varied optimization criteria provide a comprehensive framework for analyzing the impact of each factor on route selection.</w:t>
      </w:r>
    </w:p>
    <w:p w14:paraId="512E20FA" w14:textId="77777777" w:rsidR="00214295" w:rsidRPr="00214295" w:rsidRDefault="00214295" w:rsidP="00AB165C">
      <w:pPr>
        <w:rPr>
          <w:rFonts w:ascii="Segoe UI Semilight" w:hAnsi="Segoe UI Semilight" w:cs="Segoe UI Semilight"/>
          <w:color w:val="000000"/>
          <w:lang w:val="en-US"/>
        </w:rPr>
      </w:pPr>
    </w:p>
    <w:p w14:paraId="49CB3429" w14:textId="4AAC4A83" w:rsidR="00214295" w:rsidRPr="00214295" w:rsidRDefault="00214295" w:rsidP="00FD2231">
      <w:pPr>
        <w:rPr>
          <w:rFonts w:ascii="Segoe UI Semilight" w:hAnsi="Segoe UI Semilight" w:cs="Segoe UI Semilight"/>
          <w:b/>
          <w:bCs/>
          <w:color w:val="000000"/>
          <w:sz w:val="28"/>
          <w:szCs w:val="28"/>
        </w:rPr>
      </w:pPr>
      <w:bookmarkStart w:id="4" w:name="purpose-of-the-experiment"/>
      <w:bookmarkEnd w:id="3"/>
      <w:r w:rsidRPr="00214295">
        <w:rPr>
          <w:rFonts w:ascii="Segoe UI Semilight" w:hAnsi="Segoe UI Semilight" w:cs="Segoe UI Semilight"/>
          <w:b/>
          <w:bCs/>
          <w:color w:val="000000"/>
          <w:sz w:val="28"/>
          <w:szCs w:val="28"/>
        </w:rPr>
        <w:t>Experiment Goal</w:t>
      </w:r>
    </w:p>
    <w:p w14:paraId="3DC7AF4D" w14:textId="1B8EA135" w:rsidR="00FD2231" w:rsidRDefault="00FD2231" w:rsidP="00FD2231">
      <w:pPr>
        <w:rPr>
          <w:rFonts w:ascii="Segoe UI Semilight" w:hAnsi="Segoe UI Semilight" w:cs="Segoe UI Semilight"/>
          <w:color w:val="000000"/>
        </w:rPr>
      </w:pPr>
      <w:r w:rsidRPr="00FD2231">
        <w:rPr>
          <w:rFonts w:ascii="Segoe UI Semilight" w:hAnsi="Segoe UI Semilight" w:cs="Segoe UI Semilight"/>
          <w:color w:val="000000"/>
        </w:rPr>
        <w:t xml:space="preserve">The experiment is structured to evaluate the performance of a Bidirectional A* pathfinding algorithm across different route optimization objectives. The main hypothesis is that bidirectional </w:t>
      </w:r>
      <w:proofErr w:type="gramStart"/>
      <w:r w:rsidRPr="00FD2231">
        <w:rPr>
          <w:rFonts w:ascii="Segoe UI Semilight" w:hAnsi="Segoe UI Semilight" w:cs="Segoe UI Semilight"/>
          <w:color w:val="000000"/>
        </w:rPr>
        <w:t>search</w:t>
      </w:r>
      <w:proofErr w:type="gramEnd"/>
      <w:r w:rsidRPr="00FD2231">
        <w:rPr>
          <w:rFonts w:ascii="Segoe UI Semilight" w:hAnsi="Segoe UI Semilight" w:cs="Segoe UI Semilight"/>
          <w:color w:val="000000"/>
        </w:rPr>
        <w:t xml:space="preserve"> will effectively identify optimal paths for each specified criterion, and that each routing objective will result in distinct route features consistent with its optimization target. Specifically:</w:t>
      </w:r>
    </w:p>
    <w:p w14:paraId="7666B22F" w14:textId="77777777" w:rsidR="00FD2231" w:rsidRPr="00FD2231" w:rsidRDefault="00FD2231" w:rsidP="00FD2231">
      <w:pPr>
        <w:pStyle w:val="af0"/>
        <w:numPr>
          <w:ilvl w:val="0"/>
          <w:numId w:val="7"/>
        </w:numPr>
        <w:ind w:left="720"/>
        <w:rPr>
          <w:rFonts w:ascii="Segoe UI Semilight" w:hAnsi="Segoe UI Semilight" w:cs="Segoe UI Semilight"/>
        </w:rPr>
      </w:pPr>
      <w:r w:rsidRPr="00FD2231">
        <w:rPr>
          <w:rFonts w:ascii="Segoe UI Semilight" w:hAnsi="Segoe UI Semilight" w:cs="Segoe UI Semilight"/>
          <w:b/>
          <w:bCs/>
        </w:rPr>
        <w:t>The Shortest Distance algorithm</w:t>
      </w:r>
      <w:r w:rsidRPr="00FD2231">
        <w:rPr>
          <w:rFonts w:ascii="Segoe UI Semilight" w:hAnsi="Segoe UI Semilight" w:cs="Segoe UI Semilight"/>
        </w:rPr>
        <w:t xml:space="preserve"> generates routes with the minimum walking distance, which may involve more road crossings or traffic lights.</w:t>
      </w:r>
    </w:p>
    <w:p w14:paraId="2E4D2F92" w14:textId="77777777" w:rsidR="00FD2231" w:rsidRPr="00FD2231" w:rsidRDefault="00FD2231" w:rsidP="00FD2231">
      <w:pPr>
        <w:pStyle w:val="af0"/>
        <w:numPr>
          <w:ilvl w:val="0"/>
          <w:numId w:val="7"/>
        </w:numPr>
        <w:ind w:left="720"/>
        <w:rPr>
          <w:rFonts w:ascii="Segoe UI Semilight" w:hAnsi="Segoe UI Semilight" w:cs="Segoe UI Semilight"/>
        </w:rPr>
      </w:pPr>
      <w:r w:rsidRPr="00FD2231">
        <w:rPr>
          <w:rFonts w:ascii="Segoe UI Semilight" w:hAnsi="Segoe UI Semilight" w:cs="Segoe UI Semilight"/>
          <w:b/>
          <w:bCs/>
        </w:rPr>
        <w:t>The Fewest Traffic Lights algorithm</w:t>
      </w:r>
      <w:r w:rsidRPr="00FD2231">
        <w:rPr>
          <w:rFonts w:ascii="Segoe UI Semilight" w:hAnsi="Segoe UI Semilight" w:cs="Segoe UI Semilight"/>
        </w:rPr>
        <w:t xml:space="preserve"> produces routes with fewer stops at traffic signals or crossings than the shortest distance path, possibly resulting in longer distances or travel times.</w:t>
      </w:r>
    </w:p>
    <w:p w14:paraId="59BE3D04" w14:textId="56BB3843" w:rsidR="00FD2231" w:rsidRPr="00FD2231" w:rsidRDefault="00FD2231" w:rsidP="00FD2231">
      <w:pPr>
        <w:pStyle w:val="af0"/>
        <w:numPr>
          <w:ilvl w:val="0"/>
          <w:numId w:val="7"/>
        </w:numPr>
        <w:ind w:left="720"/>
        <w:rPr>
          <w:rFonts w:ascii="Segoe UI Semilight" w:hAnsi="Segoe UI Semilight" w:cs="Segoe UI Semilight"/>
        </w:rPr>
      </w:pPr>
      <w:r w:rsidRPr="00FD2231">
        <w:rPr>
          <w:rFonts w:ascii="Segoe UI Semilight" w:hAnsi="Segoe UI Semilight" w:cs="Segoe UI Semilight"/>
          <w:b/>
          <w:bCs/>
        </w:rPr>
        <w:t>The Safest Route algorithm</w:t>
      </w:r>
      <w:r w:rsidRPr="00FD2231">
        <w:rPr>
          <w:rFonts w:ascii="Segoe UI Semilight" w:hAnsi="Segoe UI Semilight" w:cs="Segoe UI Semilight"/>
        </w:rPr>
        <w:t xml:space="preserve"> finds paths with lower safety penalties—such as fewer unlit or higher-risk </w:t>
      </w:r>
      <w:r w:rsidR="00E63C5F" w:rsidRPr="00FD2231">
        <w:rPr>
          <w:rFonts w:ascii="Segoe UI Semilight" w:hAnsi="Segoe UI Semilight" w:cs="Segoe UI Semilight"/>
        </w:rPr>
        <w:t>segments</w:t>
      </w:r>
      <w:r w:rsidR="00E63C5F">
        <w:rPr>
          <w:rFonts w:ascii="Segoe UI Semilight" w:hAnsi="Segoe UI Semilight" w:cs="Segoe UI Semilight"/>
        </w:rPr>
        <w:t>,</w:t>
      </w:r>
      <w:r w:rsidR="00E63C5F" w:rsidRPr="00FD2231">
        <w:rPr>
          <w:rFonts w:ascii="Segoe UI Semilight" w:hAnsi="Segoe UI Semilight" w:cs="Segoe UI Semilight"/>
        </w:rPr>
        <w:t xml:space="preserve"> compared</w:t>
      </w:r>
      <w:r w:rsidRPr="00FD2231">
        <w:rPr>
          <w:rFonts w:ascii="Segoe UI Semilight" w:hAnsi="Segoe UI Semilight" w:cs="Segoe UI Semilight"/>
        </w:rPr>
        <w:t xml:space="preserve"> to the shortest route, potentially increasing total distance or time due to detours through safer areas.</w:t>
      </w:r>
    </w:p>
    <w:p w14:paraId="7125FC3C" w14:textId="77777777" w:rsidR="00FD2231" w:rsidRPr="00FD2231" w:rsidRDefault="00FD2231" w:rsidP="00FD2231">
      <w:pPr>
        <w:pStyle w:val="af0"/>
        <w:numPr>
          <w:ilvl w:val="0"/>
          <w:numId w:val="7"/>
        </w:numPr>
        <w:ind w:left="720"/>
        <w:rPr>
          <w:rFonts w:ascii="Segoe UI Semilight" w:hAnsi="Segoe UI Semilight" w:cs="Segoe UI Semilight"/>
        </w:rPr>
      </w:pPr>
      <w:r w:rsidRPr="00FD2231">
        <w:rPr>
          <w:rFonts w:ascii="Segoe UI Semilight" w:hAnsi="Segoe UI Semilight" w:cs="Segoe UI Semilight"/>
          <w:b/>
          <w:bCs/>
        </w:rPr>
        <w:lastRenderedPageBreak/>
        <w:t>The Fastest Time algorithm</w:t>
      </w:r>
      <w:r w:rsidRPr="00FD2231">
        <w:rPr>
          <w:rFonts w:ascii="Segoe UI Semilight" w:hAnsi="Segoe UI Semilight" w:cs="Segoe UI Semilight"/>
        </w:rPr>
        <w:t xml:space="preserve"> identifies the quickest routes in terms of travel time, which may not correspond to the shortest distance; for instance, it can avoid congested intersections or slow segments to achieve reduced overall travel time.</w:t>
      </w:r>
    </w:p>
    <w:p w14:paraId="18AAEBF6" w14:textId="25F2DD71" w:rsidR="002B3E3F" w:rsidRPr="00FD2231" w:rsidRDefault="00FD2231" w:rsidP="00FD2231">
      <w:pPr>
        <w:rPr>
          <w:rFonts w:ascii="Segoe UI Semilight" w:hAnsi="Segoe UI Semilight" w:cs="Segoe UI Semilight"/>
          <w:color w:val="000000"/>
        </w:rPr>
      </w:pPr>
      <w:r w:rsidRPr="00FD2231">
        <w:rPr>
          <w:rFonts w:ascii="Segoe UI Semilight" w:hAnsi="Segoe UI Semilight" w:cs="Segoe UI Semilight"/>
          <w:color w:val="000000"/>
        </w:rPr>
        <w:t>Overall, the experiment assesses whether each custom cost function (distance, delays, safety, time) reliably directs the A* search toward an optimal path reflecting the intended priority and quantifies the trade-offs associated with each objective, such as additional distance traveled to minimize signal stops or enhance safety.</w:t>
      </w:r>
    </w:p>
    <w:p w14:paraId="4BBE1A2E" w14:textId="77777777" w:rsidR="0027762D" w:rsidRPr="007718BA" w:rsidRDefault="0027762D" w:rsidP="007718BA">
      <w:pPr>
        <w:rPr>
          <w:rFonts w:ascii="Segoe UI Semilight" w:hAnsi="Segoe UI Semilight" w:cs="Segoe UI Semilight"/>
        </w:rPr>
      </w:pPr>
    </w:p>
    <w:p w14:paraId="702AFED3" w14:textId="77777777" w:rsidR="002B3E3F" w:rsidRPr="0027762D" w:rsidRDefault="0028635A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  <w:bookmarkStart w:id="5" w:name="experiment-description"/>
      <w:bookmarkEnd w:id="4"/>
      <w:r w:rsidRPr="0027762D">
        <w:rPr>
          <w:rFonts w:ascii="Segoe UI Semilight" w:hAnsi="Segoe UI Semilight" w:cs="Segoe UI Semilight"/>
          <w:b/>
          <w:bCs/>
          <w:sz w:val="28"/>
          <w:szCs w:val="28"/>
        </w:rPr>
        <w:t>Experiment Description</w:t>
      </w:r>
    </w:p>
    <w:p w14:paraId="7120D0C7" w14:textId="61FE9827" w:rsidR="00C51FB9" w:rsidRDefault="00FD2231" w:rsidP="00363EDC">
      <w:pPr>
        <w:rPr>
          <w:rFonts w:ascii="Segoe UI Semilight" w:hAnsi="Segoe UI Semilight" w:cs="Segoe UI Semilight"/>
          <w:color w:val="000000"/>
        </w:rPr>
      </w:pPr>
      <w:r w:rsidRPr="00450FE2">
        <w:rPr>
          <w:rFonts w:ascii="Segoe UI Semilight" w:hAnsi="Segoe UI Semilight" w:cs="Segoe UI Semilight"/>
          <w:color w:val="000000"/>
          <w:u w:val="single"/>
        </w:rPr>
        <w:t>Software &amp; Data:</w:t>
      </w:r>
      <w:r w:rsidRPr="00FD2231">
        <w:rPr>
          <w:rFonts w:ascii="Segoe UI Semilight" w:hAnsi="Segoe UI Semilight" w:cs="Segoe UI Semilight"/>
          <w:color w:val="000000"/>
        </w:rPr>
        <w:t xml:space="preserve"> The experiment was conducted using Python and a custom OpenStreetMap (OSM) pathfinding system. OSM map data (</w:t>
      </w:r>
      <w:hyperlink r:id="rId8" w:history="1">
        <w:r w:rsidR="00214295" w:rsidRPr="00214295">
          <w:rPr>
            <w:rStyle w:val="Hyperlink"/>
            <w:rFonts w:ascii="Segoe UI Semilight" w:hAnsi="Segoe UI Semilight" w:cs="Segoe UI Semilight"/>
            <w:b/>
            <w:bCs/>
          </w:rPr>
          <w:t>https://github.com/TalKleinBgu/osm-pathfinder-bgu/blob/main/map.osm</w:t>
        </w:r>
      </w:hyperlink>
      <w:r w:rsidRPr="00FD2231">
        <w:rPr>
          <w:rFonts w:ascii="Segoe UI Semilight" w:hAnsi="Segoe UI Semilight" w:cs="Segoe UI Semilight"/>
          <w:color w:val="000000"/>
        </w:rPr>
        <w:t xml:space="preserve">) for the Ben-Gurion University campus and adjacent Beer-Sheva neighborhoods was parsed </w:t>
      </w:r>
      <w:r w:rsidR="00214295" w:rsidRPr="00FD2231">
        <w:rPr>
          <w:rFonts w:ascii="Segoe UI Semilight" w:hAnsi="Segoe UI Semilight" w:cs="Segoe UI Semilight"/>
          <w:color w:val="000000"/>
        </w:rPr>
        <w:t>into</w:t>
      </w:r>
      <w:r w:rsidRPr="00FD2231">
        <w:rPr>
          <w:rFonts w:ascii="Segoe UI Semilight" w:hAnsi="Segoe UI Semilight" w:cs="Segoe UI Semilight"/>
          <w:color w:val="000000"/>
        </w:rPr>
        <w:t xml:space="preserve"> </w:t>
      </w:r>
      <w:r w:rsidR="00C51FB9" w:rsidRPr="00C51FB9">
        <w:rPr>
          <w:rFonts w:ascii="Segoe UI Semilight" w:hAnsi="Segoe UI Semilight" w:cs="Segoe UI Semilight"/>
          <w:color w:val="000000"/>
        </w:rPr>
        <w:t xml:space="preserve">a pedestrian graph tailored to walking. </w:t>
      </w:r>
      <w:r w:rsidR="004631B6" w:rsidRPr="004631B6">
        <w:rPr>
          <w:rFonts w:ascii="Segoe UI Semilight" w:hAnsi="Segoe UI Semilight" w:cs="Segoe UI Semilight"/>
          <w:color w:val="000000"/>
        </w:rPr>
        <w:t>During parsing, all OSM nodes (with coordinates and tag</w:t>
      </w:r>
      <w:r w:rsidR="004631B6" w:rsidRPr="004631B6">
        <w:rPr>
          <w:rFonts w:ascii="Segoe UI Semilight" w:hAnsi="Segoe UI Semilight" w:cs="Segoe UI Semilight"/>
          <w:b/>
          <w:color w:val="000000"/>
        </w:rPr>
        <w:t xml:space="preserve">s </w:t>
      </w:r>
      <w:r w:rsidR="004631B6" w:rsidRPr="004631B6">
        <w:rPr>
          <w:rFonts w:ascii="Segoe UI Semilight" w:hAnsi="Segoe UI Semilight" w:cs="Segoe UI Semilight"/>
          <w:bCs/>
          <w:color w:val="000000"/>
        </w:rPr>
        <w:t>like traffic signals</w:t>
      </w:r>
      <w:r w:rsidR="004631B6" w:rsidRPr="004631B6">
        <w:rPr>
          <w:rFonts w:ascii="Segoe UI Semilight" w:hAnsi="Segoe UI Semilight" w:cs="Segoe UI Semilight"/>
          <w:color w:val="000000"/>
        </w:rPr>
        <w:t xml:space="preserve"> and lighting) and ways (ordered node lists with tags) are loaded. A walkability filter excludes car-only roads and only includes pedestrian-suitable paths like footways</w:t>
      </w:r>
      <w:r w:rsidR="004631B6" w:rsidRPr="004631B6">
        <w:rPr>
          <w:rFonts w:ascii="Segoe UI Semilight" w:hAnsi="Segoe UI Semilight" w:cs="Segoe UI Semilight"/>
          <w:b/>
          <w:color w:val="000000"/>
        </w:rPr>
        <w:t xml:space="preserve">, </w:t>
      </w:r>
      <w:r w:rsidR="004631B6" w:rsidRPr="004631B6">
        <w:rPr>
          <w:rFonts w:ascii="Segoe UI Semilight" w:hAnsi="Segoe UI Semilight" w:cs="Segoe UI Semilight"/>
          <w:bCs/>
          <w:color w:val="000000"/>
        </w:rPr>
        <w:t>sidewalks, and residential streets</w:t>
      </w:r>
      <w:r w:rsidR="004631B6" w:rsidRPr="004631B6">
        <w:rPr>
          <w:rFonts w:ascii="Segoe UI Semilight" w:hAnsi="Segoe UI Semilight" w:cs="Segoe UI Semilight"/>
          <w:color w:val="000000"/>
        </w:rPr>
        <w:t xml:space="preserve">. </w:t>
      </w:r>
    </w:p>
    <w:p w14:paraId="3C7EE947" w14:textId="51677BFE" w:rsidR="002B3E3F" w:rsidRDefault="00FD2231" w:rsidP="00FB05C4">
      <w:r w:rsidRPr="00FD2231">
        <w:rPr>
          <w:rFonts w:ascii="Segoe UI Semilight" w:hAnsi="Segoe UI Semilight" w:cs="Segoe UI Semilight"/>
          <w:color w:val="000000"/>
        </w:rPr>
        <w:t xml:space="preserve">The designated destination was a specific campus student </w:t>
      </w:r>
      <w:r w:rsidR="0048255D">
        <w:rPr>
          <w:rFonts w:ascii="Segoe UI Semilight" w:hAnsi="Segoe UI Semilight" w:cs="Segoe UI Semilight"/>
          <w:color w:val="000000"/>
        </w:rPr>
        <w:t>house</w:t>
      </w:r>
      <w:r w:rsidRPr="00FD2231">
        <w:rPr>
          <w:rFonts w:ascii="Segoe UI Semilight" w:hAnsi="Segoe UI Semilight" w:cs="Segoe UI Semilight"/>
          <w:color w:val="000000"/>
        </w:rPr>
        <w:t xml:space="preserve"> (</w:t>
      </w:r>
      <w:r w:rsidR="00FB05C4">
        <w:rPr>
          <w:rFonts w:ascii="Segoe UI Semilight" w:hAnsi="Segoe UI Semilight" w:cs="Segoe UI Semilight" w:hint="cs"/>
          <w:color w:val="000000"/>
          <w:rtl/>
          <w:lang w:bidi="he-IL"/>
        </w:rPr>
        <w:t>בית הסטודנט</w:t>
      </w:r>
      <w:r w:rsidRPr="00FD2231">
        <w:rPr>
          <w:rFonts w:ascii="Segoe UI Semilight" w:hAnsi="Segoe UI Semilight" w:cs="Segoe UI Semilight"/>
          <w:color w:val="000000"/>
        </w:rPr>
        <w:t xml:space="preserve">), identified by its OSM node ID. </w:t>
      </w:r>
      <w:r w:rsidR="00FB05C4" w:rsidRPr="00FB05C4">
        <w:rPr>
          <w:rFonts w:ascii="Segoe UI Semilight" w:hAnsi="Segoe UI Semilight" w:cs="Segoe UI Semilight"/>
          <w:color w:val="000000"/>
        </w:rPr>
        <w:t>Three student neighborhoods in Beer-Sheva—Neighborhood B (</w:t>
      </w:r>
      <w:r w:rsidR="00FB05C4" w:rsidRPr="00FB05C4">
        <w:rPr>
          <w:rFonts w:ascii="Segoe UI Semilight" w:hAnsi="Segoe UI Semilight" w:cs="Segoe UI Semilight"/>
          <w:color w:val="000000"/>
          <w:rtl/>
          <w:lang w:bidi="he-IL"/>
        </w:rPr>
        <w:t>שכונה ב</w:t>
      </w:r>
      <w:r w:rsidR="00FB05C4" w:rsidRPr="00FB05C4">
        <w:rPr>
          <w:rFonts w:ascii="Segoe UI Semilight" w:hAnsi="Segoe UI Semilight" w:cs="Segoe UI Semilight"/>
          <w:color w:val="000000"/>
        </w:rPr>
        <w:t>), Neighborhood D (</w:t>
      </w:r>
      <w:r w:rsidR="00FB05C4" w:rsidRPr="00FB05C4">
        <w:rPr>
          <w:rFonts w:ascii="Segoe UI Semilight" w:hAnsi="Segoe UI Semilight" w:cs="Segoe UI Semilight"/>
          <w:color w:val="000000"/>
          <w:rtl/>
          <w:lang w:bidi="he-IL"/>
        </w:rPr>
        <w:t>שכונה ד</w:t>
      </w:r>
      <w:r w:rsidR="00FB05C4" w:rsidRPr="00FB05C4">
        <w:rPr>
          <w:rFonts w:ascii="Segoe UI Semilight" w:hAnsi="Segoe UI Semilight" w:cs="Segoe UI Semilight"/>
          <w:color w:val="000000"/>
        </w:rPr>
        <w:t>), and Old V (</w:t>
      </w:r>
      <w:r w:rsidR="00FB05C4" w:rsidRPr="00FB05C4">
        <w:rPr>
          <w:rFonts w:ascii="Segoe UI Semilight" w:hAnsi="Segoe UI Semilight" w:cs="Segoe UI Semilight"/>
          <w:color w:val="000000"/>
          <w:rtl/>
          <w:lang w:bidi="he-IL"/>
        </w:rPr>
        <w:t>ו הישנה</w:t>
      </w:r>
      <w:r w:rsidR="00FB05C4" w:rsidRPr="00FB05C4">
        <w:rPr>
          <w:rFonts w:ascii="Segoe UI Semilight" w:hAnsi="Segoe UI Semilight" w:cs="Segoe UI Semilight"/>
          <w:color w:val="000000"/>
        </w:rPr>
        <w:t>)</w:t>
      </w:r>
      <w:r w:rsidR="00FB05C4">
        <w:rPr>
          <w:rFonts w:ascii="Segoe UI Semilight" w:hAnsi="Segoe UI Semilight" w:cs="Segoe UI Semilight"/>
          <w:color w:val="000000"/>
        </w:rPr>
        <w:t xml:space="preserve">, </w:t>
      </w:r>
      <w:r w:rsidR="00FB05C4" w:rsidRPr="00FB05C4">
        <w:rPr>
          <w:rFonts w:ascii="Segoe UI Semilight" w:hAnsi="Segoe UI Semilight" w:cs="Segoe UI Semilight"/>
          <w:color w:val="000000"/>
        </w:rPr>
        <w:t>were selected as source areas.</w:t>
      </w:r>
      <w:r w:rsidR="00FB05C4">
        <w:rPr>
          <w:rFonts w:ascii="Segoe UI Semilight" w:hAnsi="Segoe UI Semilight" w:cs="Segoe UI Semilight"/>
          <w:color w:val="000000"/>
        </w:rPr>
        <w:t xml:space="preserve"> </w:t>
      </w:r>
      <w:r w:rsidRPr="00FD2231">
        <w:rPr>
          <w:rFonts w:ascii="Segoe UI Semilight" w:hAnsi="Segoe UI Semilight" w:cs="Segoe UI Semilight"/>
          <w:color w:val="000000"/>
        </w:rPr>
        <w:t xml:space="preserve">For each neighborhood, the locations of all buildings were determined to serve as starting points for routing. In total, approximately </w:t>
      </w:r>
      <w:r w:rsidR="004631B6">
        <w:rPr>
          <w:rFonts w:ascii="Segoe UI Semilight" w:hAnsi="Segoe UI Semilight" w:cs="Segoe UI Semilight"/>
          <w:color w:val="000000"/>
        </w:rPr>
        <w:t>4</w:t>
      </w:r>
      <w:r w:rsidRPr="00FD2231">
        <w:rPr>
          <w:rFonts w:ascii="Segoe UI Semilight" w:hAnsi="Segoe UI Semilight" w:cs="Segoe UI Semilight"/>
          <w:color w:val="000000"/>
        </w:rPr>
        <w:t>,</w:t>
      </w:r>
      <w:r w:rsidR="004631B6">
        <w:rPr>
          <w:rFonts w:ascii="Segoe UI Semilight" w:hAnsi="Segoe UI Semilight" w:cs="Segoe UI Semilight"/>
          <w:color w:val="000000"/>
        </w:rPr>
        <w:t>724</w:t>
      </w:r>
      <w:r w:rsidRPr="00FD2231">
        <w:rPr>
          <w:rFonts w:ascii="Segoe UI Semilight" w:hAnsi="Segoe UI Semilight" w:cs="Segoe UI Semilight"/>
          <w:color w:val="000000"/>
        </w:rPr>
        <w:t xml:space="preserve"> building-to-campus routes were </w:t>
      </w:r>
      <w:r w:rsidRPr="00FB05C4">
        <w:rPr>
          <w:rFonts w:ascii="Segoe UI Semilight" w:hAnsi="Segoe UI Semilight" w:cs="Segoe UI Semilight"/>
          <w:color w:val="000000"/>
        </w:rPr>
        <w:t>calculated</w:t>
      </w:r>
      <w:r w:rsidR="00FB05C4" w:rsidRPr="00FB05C4">
        <w:rPr>
          <w:rFonts w:ascii="Segoe UI Semilight" w:hAnsi="Segoe UI Semilight" w:cs="Segoe UI Semilight"/>
          <w:b/>
          <w:bCs/>
          <w:color w:val="000000"/>
        </w:rPr>
        <w:t xml:space="preserve"> </w:t>
      </w:r>
      <w:r w:rsidR="00FB05C4" w:rsidRPr="004631B6">
        <w:rPr>
          <w:rFonts w:ascii="Segoe UI Semilight" w:hAnsi="Segoe UI Semilight" w:cs="Segoe UI Semilight"/>
          <w:b/>
          <w:bCs/>
          <w:color w:val="000000"/>
        </w:rPr>
        <w:t>(1,181 building * 4 path = 4724 path)</w:t>
      </w:r>
      <w:r w:rsidRPr="004631B6">
        <w:rPr>
          <w:rFonts w:ascii="Segoe UI Semilight" w:hAnsi="Segoe UI Semilight" w:cs="Segoe UI Semilight"/>
          <w:b/>
          <w:bCs/>
          <w:color w:val="000000"/>
        </w:rPr>
        <w:t>.</w:t>
      </w:r>
    </w:p>
    <w:p w14:paraId="6BA261AB" w14:textId="23239F23" w:rsidR="00C51FB9" w:rsidRDefault="004631B6" w:rsidP="004631B6">
      <w:pPr>
        <w:rPr>
          <w:rFonts w:ascii="Segoe UI Semilight" w:hAnsi="Segoe UI Semilight" w:cs="Segoe UI Semilight"/>
        </w:rPr>
      </w:pPr>
      <w:r w:rsidRPr="004631B6">
        <w:rPr>
          <w:rFonts w:ascii="Segoe UI Semilight" w:hAnsi="Segoe UI Semilight" w:cs="Segoe UI Semilight"/>
          <w:color w:val="000000"/>
        </w:rPr>
        <w:t>Before searching, both endpoints are snapped to the walking graph. For OSM nodes or building ways, the nearest walkable node is found by straight-line distance</w:t>
      </w:r>
      <w:r w:rsidR="0048255D">
        <w:rPr>
          <w:rFonts w:ascii="Segoe UI Semilight" w:hAnsi="Segoe UI Semilight" w:cs="Segoe UI Semilight"/>
          <w:color w:val="000000"/>
        </w:rPr>
        <w:t>.</w:t>
      </w:r>
      <w:r w:rsidRPr="004631B6">
        <w:rPr>
          <w:rFonts w:ascii="Segoe UI Semilight" w:hAnsi="Segoe UI Semilight" w:cs="Segoe UI Semilight"/>
          <w:color w:val="000000"/>
        </w:rPr>
        <w:t xml:space="preserve"> building sources use the centroid, also snapped to the closest graph node. This approach keeps searches on graph vertices and avoids mid-segment geometry interpolation.</w:t>
      </w:r>
    </w:p>
    <w:p w14:paraId="3B6EF2AF" w14:textId="77777777" w:rsidR="004631B6" w:rsidRPr="004631B6" w:rsidRDefault="004631B6" w:rsidP="004631B6">
      <w:pPr>
        <w:rPr>
          <w:rFonts w:ascii="Segoe UI Semilight" w:hAnsi="Segoe UI Semilight" w:cs="Segoe UI Semilight"/>
        </w:rPr>
      </w:pPr>
    </w:p>
    <w:p w14:paraId="27B49270" w14:textId="59B408C1" w:rsidR="00C51FB9" w:rsidRPr="00C51FB9" w:rsidRDefault="00FD2231" w:rsidP="00A455F6">
      <w:pPr>
        <w:rPr>
          <w:rFonts w:ascii="Segoe UI Semilight" w:hAnsi="Segoe UI Semilight" w:cs="Segoe UI Semilight"/>
          <w:color w:val="000000"/>
          <w:lang w:val="en-US"/>
        </w:rPr>
      </w:pPr>
      <w:r w:rsidRPr="00FD2231">
        <w:rPr>
          <w:rFonts w:ascii="Segoe UI Semilight" w:hAnsi="Segoe UI Semilight" w:cs="Segoe UI Semilight"/>
          <w:color w:val="000000"/>
          <w:u w:val="single"/>
        </w:rPr>
        <w:t>Algorithm Implementation:</w:t>
      </w:r>
      <w:r w:rsidRPr="00FD2231">
        <w:rPr>
          <w:rFonts w:ascii="Segoe UI Semilight" w:hAnsi="Segoe UI Semilight" w:cs="Segoe UI Semilight"/>
          <w:color w:val="000000"/>
        </w:rPr>
        <w:t xml:space="preserve"> </w:t>
      </w:r>
      <w:r w:rsidR="00C51FB9" w:rsidRPr="00C51FB9">
        <w:rPr>
          <w:rFonts w:ascii="Segoe UI Semilight" w:hAnsi="Segoe UI Semilight" w:cs="Segoe UI Semilight"/>
          <w:color w:val="000000"/>
          <w:lang w:val="en-US"/>
        </w:rPr>
        <w:t xml:space="preserve">Routing uses a </w:t>
      </w:r>
      <w:r w:rsidR="00C51FB9" w:rsidRPr="00C51FB9">
        <w:rPr>
          <w:rFonts w:ascii="Segoe UI Semilight" w:hAnsi="Segoe UI Semilight" w:cs="Segoe UI Semilight"/>
          <w:b/>
          <w:bCs/>
          <w:color w:val="000000"/>
          <w:lang w:val="en-US"/>
        </w:rPr>
        <w:t>Bidirectional A*</w:t>
      </w:r>
      <w:r w:rsidR="00C51FB9" w:rsidRPr="00C51FB9">
        <w:rPr>
          <w:rFonts w:ascii="Segoe UI Semilight" w:hAnsi="Segoe UI Semilight" w:cs="Segoe UI Semilight"/>
          <w:color w:val="000000"/>
          <w:lang w:val="en-US"/>
        </w:rPr>
        <w:t>. Two A* searches run simultaneously: the forward search from the start and the backward search from the goal using the reverse graph. Each maintains its own open queue keyed by</w:t>
      </w:r>
      <w:r w:rsidR="004631B6">
        <w:rPr>
          <w:rFonts w:ascii="Segoe UI Semilight" w:hAnsi="Segoe UI Semilight" w:cs="Segoe UI Semilight"/>
          <w:color w:val="000000"/>
          <w:lang w:val="en-US"/>
        </w:rPr>
        <w:t xml:space="preserve"> </w:t>
      </w:r>
      <w:r w:rsidR="00C51FB9" w:rsidRPr="00C51FB9">
        <w:rPr>
          <w:rFonts w:ascii="Segoe UI Semilight" w:hAnsi="Segoe UI Semilight" w:cs="Segoe UI Semilight"/>
          <w:color w:val="000000"/>
          <w:lang w:val="en-US"/>
        </w:rPr>
        <w:t xml:space="preserve">f(n)=g(n)+h(n) and a closed set to prevent re-expansion. The implementation keeps </w:t>
      </w:r>
      <w:r w:rsidR="00C51FB9" w:rsidRPr="00C51FB9">
        <w:rPr>
          <w:rFonts w:ascii="Segoe UI Semilight" w:hAnsi="Segoe UI Semilight" w:cs="Segoe UI Semilight"/>
          <w:i/>
          <w:iCs/>
          <w:color w:val="000000"/>
          <w:lang w:val="en-US"/>
        </w:rPr>
        <w:t>g-scores</w:t>
      </w:r>
      <w:r w:rsidR="00C51FB9" w:rsidRPr="00C51FB9">
        <w:rPr>
          <w:rFonts w:ascii="Segoe UI Semilight" w:hAnsi="Segoe UI Semilight" w:cs="Segoe UI Semilight"/>
          <w:color w:val="000000"/>
          <w:lang w:val="en-US"/>
        </w:rPr>
        <w:t xml:space="preserve"> (</w:t>
      </w:r>
      <w:proofErr w:type="spellStart"/>
      <w:r w:rsidR="00C51FB9" w:rsidRPr="00C51FB9">
        <w:rPr>
          <w:rFonts w:ascii="Segoe UI Semilight" w:hAnsi="Segoe UI Semilight" w:cs="Segoe UI Semilight"/>
          <w:color w:val="000000"/>
          <w:lang w:val="en-US"/>
        </w:rPr>
        <w:t>gF</w:t>
      </w:r>
      <w:proofErr w:type="spellEnd"/>
      <w:r w:rsidR="00C51FB9" w:rsidRPr="00C51FB9">
        <w:rPr>
          <w:rFonts w:ascii="Segoe UI Semilight" w:hAnsi="Segoe UI Semilight" w:cs="Segoe UI Semilight"/>
          <w:color w:val="000000"/>
          <w:lang w:val="en-US"/>
        </w:rPr>
        <w:t xml:space="preserve">, </w:t>
      </w:r>
      <w:proofErr w:type="spellStart"/>
      <w:r w:rsidR="00C51FB9" w:rsidRPr="00C51FB9">
        <w:rPr>
          <w:rFonts w:ascii="Segoe UI Semilight" w:hAnsi="Segoe UI Semilight" w:cs="Segoe UI Semilight"/>
          <w:color w:val="000000"/>
          <w:lang w:val="en-US"/>
        </w:rPr>
        <w:t>gB</w:t>
      </w:r>
      <w:proofErr w:type="spellEnd"/>
      <w:r w:rsidR="00C51FB9" w:rsidRPr="00C51FB9">
        <w:rPr>
          <w:rFonts w:ascii="Segoe UI Semilight" w:hAnsi="Segoe UI Semilight" w:cs="Segoe UI Semilight"/>
          <w:color w:val="000000"/>
          <w:lang w:val="en-US"/>
        </w:rPr>
        <w:t>) and predecessor maps (</w:t>
      </w:r>
      <w:proofErr w:type="spellStart"/>
      <w:r w:rsidR="00C51FB9" w:rsidRPr="00C51FB9">
        <w:rPr>
          <w:rFonts w:ascii="Segoe UI Semilight" w:hAnsi="Segoe UI Semilight" w:cs="Segoe UI Semilight"/>
          <w:color w:val="000000"/>
          <w:lang w:val="en-US"/>
        </w:rPr>
        <w:t>predF</w:t>
      </w:r>
      <w:proofErr w:type="spellEnd"/>
      <w:r w:rsidR="00C51FB9" w:rsidRPr="00C51FB9">
        <w:rPr>
          <w:rFonts w:ascii="Segoe UI Semilight" w:hAnsi="Segoe UI Semilight" w:cs="Segoe UI Semilight"/>
          <w:color w:val="000000"/>
          <w:lang w:val="en-US"/>
        </w:rPr>
        <w:t xml:space="preserve">, </w:t>
      </w:r>
      <w:proofErr w:type="spellStart"/>
      <w:r w:rsidR="00C51FB9" w:rsidRPr="00C51FB9">
        <w:rPr>
          <w:rFonts w:ascii="Segoe UI Semilight" w:hAnsi="Segoe UI Semilight" w:cs="Segoe UI Semilight"/>
          <w:color w:val="000000"/>
          <w:lang w:val="en-US"/>
        </w:rPr>
        <w:t>predB</w:t>
      </w:r>
      <w:proofErr w:type="spellEnd"/>
      <w:r w:rsidR="00C51FB9" w:rsidRPr="00C51FB9">
        <w:rPr>
          <w:rFonts w:ascii="Segoe UI Semilight" w:hAnsi="Segoe UI Semilight" w:cs="Segoe UI Semilight"/>
          <w:color w:val="000000"/>
          <w:lang w:val="en-US"/>
        </w:rPr>
        <w:t xml:space="preserve">) on both sides. </w:t>
      </w:r>
      <w:r w:rsidR="00A455F6" w:rsidRPr="00A455F6">
        <w:rPr>
          <w:rFonts w:ascii="Segoe UI Semilight" w:hAnsi="Segoe UI Semilight" w:cs="Segoe UI Semilight"/>
          <w:color w:val="000000"/>
        </w:rPr>
        <w:t>A priority-</w:t>
      </w:r>
      <w:r w:rsidR="00A455F6" w:rsidRPr="00A455F6">
        <w:rPr>
          <w:rFonts w:ascii="Segoe UI Semilight" w:hAnsi="Segoe UI Semilight" w:cs="Segoe UI Semilight"/>
          <w:color w:val="000000"/>
        </w:rPr>
        <w:lastRenderedPageBreak/>
        <w:t xml:space="preserve">queue routine removes entries whose </w:t>
      </w:r>
      <w:r w:rsidR="00A455F6">
        <w:rPr>
          <w:rFonts w:ascii="Segoe UI Semilight" w:hAnsi="Segoe UI Semilight" w:cs="Segoe UI Semilight"/>
          <w:color w:val="000000"/>
        </w:rPr>
        <w:t>g-score</w:t>
      </w:r>
      <w:r w:rsidR="00A455F6" w:rsidRPr="00A455F6">
        <w:rPr>
          <w:rFonts w:ascii="Segoe UI Semilight" w:hAnsi="Segoe UI Semilight" w:cs="Segoe UI Semilight"/>
          <w:color w:val="000000"/>
        </w:rPr>
        <w:t xml:space="preserve"> doesn't match the current best score. </w:t>
      </w:r>
      <w:r w:rsidR="00C51FB9" w:rsidRPr="00C51FB9">
        <w:rPr>
          <w:rFonts w:ascii="Segoe UI Semilight" w:hAnsi="Segoe UI Semilight" w:cs="Segoe UI Semilight"/>
          <w:color w:val="000000"/>
          <w:lang w:val="en-US"/>
        </w:rPr>
        <w:t xml:space="preserve">At every step the side with the smaller current </w:t>
      </w:r>
      <w:r w:rsidR="00A455F6">
        <w:rPr>
          <w:rFonts w:ascii="Segoe UI Semilight" w:hAnsi="Segoe UI Semilight" w:cs="Segoe UI Semilight"/>
          <w:color w:val="000000"/>
          <w:lang w:val="en-US"/>
        </w:rPr>
        <w:t>f</w:t>
      </w:r>
      <w:r w:rsidR="00C51FB9" w:rsidRPr="00C51FB9">
        <w:rPr>
          <w:rFonts w:ascii="Segoe UI Semilight" w:hAnsi="Segoe UI Semilight" w:cs="Segoe UI Semilight"/>
          <w:color w:val="000000"/>
          <w:lang w:val="en-US"/>
        </w:rPr>
        <w:t xml:space="preserve"> expands next. After expanding a node, the algorithm (</w:t>
      </w:r>
      <w:proofErr w:type="spellStart"/>
      <w:r w:rsidR="00C51FB9" w:rsidRPr="00C51FB9">
        <w:rPr>
          <w:rFonts w:ascii="Segoe UI Semilight" w:hAnsi="Segoe UI Semilight" w:cs="Segoe UI Semilight"/>
          <w:color w:val="000000"/>
          <w:lang w:val="en-US"/>
        </w:rPr>
        <w:t>i</w:t>
      </w:r>
      <w:proofErr w:type="spellEnd"/>
      <w:r w:rsidR="00C51FB9" w:rsidRPr="00C51FB9">
        <w:rPr>
          <w:rFonts w:ascii="Segoe UI Semilight" w:hAnsi="Segoe UI Semilight" w:cs="Segoe UI Semilight"/>
          <w:color w:val="000000"/>
          <w:lang w:val="en-US"/>
        </w:rPr>
        <w:t xml:space="preserve">) </w:t>
      </w:r>
      <w:r w:rsidR="00C51FB9" w:rsidRPr="00C51FB9">
        <w:rPr>
          <w:rFonts w:ascii="Segoe UI Semilight" w:hAnsi="Segoe UI Semilight" w:cs="Segoe UI Semilight"/>
          <w:b/>
          <w:bCs/>
          <w:color w:val="000000"/>
          <w:lang w:val="en-US"/>
        </w:rPr>
        <w:t>tightens an upper bound (UB)</w:t>
      </w:r>
      <w:r w:rsidR="00C51FB9" w:rsidRPr="00C51FB9">
        <w:rPr>
          <w:rFonts w:ascii="Segoe UI Semilight" w:hAnsi="Segoe UI Semilight" w:cs="Segoe UI Semilight"/>
          <w:color w:val="000000"/>
          <w:lang w:val="en-US"/>
        </w:rPr>
        <w:t xml:space="preserve"> whenever it discovers a vertex already reached by the opposite search, and (ii) records a </w:t>
      </w:r>
      <w:r w:rsidR="00C51FB9" w:rsidRPr="00C51FB9">
        <w:rPr>
          <w:rFonts w:ascii="Segoe UI Semilight" w:hAnsi="Segoe UI Semilight" w:cs="Segoe UI Semilight"/>
          <w:b/>
          <w:bCs/>
          <w:color w:val="000000"/>
          <w:lang w:val="en-US"/>
        </w:rPr>
        <w:t>meeting state</w:t>
      </w:r>
      <w:r w:rsidR="00C51FB9" w:rsidRPr="00C51FB9">
        <w:rPr>
          <w:rFonts w:ascii="Segoe UI Semilight" w:hAnsi="Segoe UI Semilight" w:cs="Segoe UI Semilight"/>
          <w:color w:val="000000"/>
          <w:lang w:val="en-US"/>
        </w:rPr>
        <w:t xml:space="preserve"> that may be either a node (both searches reached the same vertex) or an edge hand-off (forward reached </w:t>
      </w:r>
      <w:r w:rsidR="00A455F6">
        <w:rPr>
          <w:rFonts w:ascii="Segoe UI Semilight" w:hAnsi="Segoe UI Semilight" w:cs="Segoe UI Semilight"/>
          <w:color w:val="000000"/>
          <w:lang w:val="en-US"/>
        </w:rPr>
        <w:t>u</w:t>
      </w:r>
      <w:r w:rsidR="00C51FB9" w:rsidRPr="00C51FB9">
        <w:rPr>
          <w:rFonts w:ascii="Segoe UI Semilight" w:hAnsi="Segoe UI Semilight" w:cs="Segoe UI Semilight"/>
          <w:color w:val="000000"/>
          <w:lang w:val="en-US"/>
        </w:rPr>
        <w:t xml:space="preserve"> and backward reached </w:t>
      </w:r>
      <w:r w:rsidR="00A455F6">
        <w:rPr>
          <w:rFonts w:ascii="Segoe UI Semilight" w:hAnsi="Segoe UI Semilight" w:cs="Segoe UI Semilight"/>
          <w:color w:val="000000"/>
          <w:lang w:val="en-US"/>
        </w:rPr>
        <w:t>v</w:t>
      </w:r>
      <w:r w:rsidR="00C51FB9" w:rsidRPr="00C51FB9">
        <w:rPr>
          <w:rFonts w:ascii="Segoe UI Semilight" w:hAnsi="Segoe UI Semilight" w:cs="Segoe UI Semilight"/>
          <w:color w:val="000000"/>
          <w:lang w:val="en-US"/>
        </w:rPr>
        <w:t xml:space="preserve"> with an admissible connection across </w:t>
      </w:r>
      <w:proofErr w:type="spellStart"/>
      <w:r w:rsidR="00C51FB9" w:rsidRPr="00C51FB9">
        <w:rPr>
          <w:rFonts w:ascii="Segoe UI Semilight" w:hAnsi="Segoe UI Semilight" w:cs="Segoe UI Semilight"/>
          <w:color w:val="000000"/>
          <w:lang w:val="en-US"/>
        </w:rPr>
        <w:t>u→v</w:t>
      </w:r>
      <w:proofErr w:type="spellEnd"/>
      <w:r w:rsidR="00C51FB9" w:rsidRPr="00C51FB9">
        <w:rPr>
          <w:rFonts w:ascii="Segoe UI Semilight" w:hAnsi="Segoe UI Semilight" w:cs="Segoe UI Semilight"/>
          <w:color w:val="000000"/>
          <w:lang w:val="en-US"/>
        </w:rPr>
        <w:t>). The global termination rule follows the standard bidirectional A* invariant:</w:t>
      </w:r>
    </w:p>
    <w:p w14:paraId="3D0B53B2" w14:textId="1D9A1F98" w:rsidR="00C51FB9" w:rsidRPr="00C51FB9" w:rsidRDefault="00C51FB9" w:rsidP="00C51FB9">
      <w:pPr>
        <w:rPr>
          <w:rFonts w:ascii="Segoe UI Semilight" w:eastAsiaTheme="minorEastAsia" w:hAnsi="Segoe UI Semilight" w:cs="Segoe UI Semilight"/>
          <w:color w:val="000000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color w:val="00000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color w:val="00000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</w:rPr>
                    <m:t>x∈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</w:rPr>
                        <m:t>Open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</w:rPr>
                        <m:t>F</m:t>
                      </m:r>
                    </m:sub>
                  </m:sSub>
                </m:lim>
              </m:limLow>
              <m:ctrlPr>
                <w:rPr>
                  <w:rFonts w:ascii="Cambria Math" w:hAnsi="Cambria Math" w:cs="Segoe UI Semilight"/>
                  <w:i/>
                  <w:color w:val="000000"/>
                </w:rPr>
              </m:ctrlPr>
            </m:fName>
            <m:e>
              <m:sSub>
                <m:sSubPr>
                  <m:ctrlPr>
                    <w:rPr>
                      <w:rFonts w:ascii="Cambria Math" w:hAnsi="Cambria Math" w:cs="Segoe UI Semilight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Segoe UI Semilight"/>
                      <w:color w:val="000000"/>
                    </w:rPr>
                    <m:t>f</m:t>
                  </m:r>
                </m:e>
                <m:sub>
                  <m:r>
                    <w:rPr>
                      <w:rFonts w:ascii="Cambria Math" w:hAnsi="Cambria Math" w:cs="Segoe UI Semilight"/>
                      <w:color w:val="000000"/>
                    </w:rPr>
                    <m:t>F</m:t>
                  </m:r>
                </m:sub>
              </m:sSub>
              <m:d>
                <m:dPr>
                  <m:ctrlPr>
                    <w:rPr>
                      <w:rFonts w:ascii="Cambria Math" w:hAnsi="Cambria Math" w:cs="Segoe UI Semilight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Segoe UI Semilight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Segoe UI Semilight"/>
                  <w:color w:val="000000"/>
                </w:rPr>
                <m:t>+</m:t>
              </m:r>
              <m:ctrlPr>
                <w:rPr>
                  <w:rFonts w:ascii="Cambria Math" w:hAnsi="Cambria Math" w:cs="Segoe UI Semilight"/>
                  <w:i/>
                  <w:color w:val="000000"/>
                </w:rPr>
              </m:ctrlPr>
            </m:e>
          </m:func>
          <m:limLow>
            <m:limLowPr>
              <m:ctrlPr>
                <w:rPr>
                  <w:rFonts w:ascii="Cambria Math" w:hAnsi="Cambria Math" w:cs="Times New Roman"/>
                  <w:color w:val="000000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min</m:t>
              </m:r>
            </m:e>
            <m:lim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/>
                </w:rPr>
                <m:t>∈</m:t>
              </m:r>
              <m:sSub>
                <m:sSubPr>
                  <m:ctrlPr>
                    <w:rPr>
                      <w:rFonts w:ascii="Cambria Math" w:hAnsi="Cambria Math" w:cs="Times New Roman"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</w:rPr>
                    <m:t>Open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</w:rPr>
                    <m:t>B</m:t>
                  </m:r>
                </m:sub>
              </m:sSub>
            </m:lim>
          </m:limLow>
          <m:r>
            <w:rPr>
              <w:rFonts w:ascii="Cambria Math" w:hAnsi="Cambria Math" w:cs="Times New Roman"/>
              <w:color w:val="000000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/>
                </w:rPr>
                <m:t>B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</w:rPr>
                <m:t>y</m:t>
              </m:r>
            </m:e>
          </m:d>
          <m:r>
            <w:rPr>
              <w:rFonts w:ascii="Cambria Math" w:hAnsi="Cambria Math" w:cs="Times New Roman"/>
              <w:color w:val="000000"/>
            </w:rPr>
            <m:t>≥U</m:t>
          </m:r>
          <m:r>
            <w:rPr>
              <w:rFonts w:ascii="Cambria Math" w:hAnsi="Cambria Math" w:cs="Segoe UI Semilight"/>
              <w:color w:val="000000"/>
            </w:rPr>
            <m:t>B</m:t>
          </m:r>
        </m:oMath>
      </m:oMathPara>
    </w:p>
    <w:p w14:paraId="7A36F446" w14:textId="7EE09BC6" w:rsidR="00151086" w:rsidRDefault="00116EDC" w:rsidP="00116EDC">
      <w:pPr>
        <w:rPr>
          <w:rFonts w:ascii="Segoe UI Semilight" w:hAnsi="Segoe UI Semilight" w:cs="Segoe UI Semilight"/>
          <w:color w:val="000000"/>
        </w:rPr>
      </w:pPr>
      <w:r w:rsidRPr="00116EDC">
        <w:rPr>
          <w:rFonts w:ascii="Segoe UI Semilight" w:hAnsi="Segoe UI Semilight" w:cs="Segoe UI Semilight"/>
          <w:color w:val="000000"/>
        </w:rPr>
        <w:t xml:space="preserve">Correctness and optimality are enforced by admissible heuristics and non-negative edge costs across all profiles, with each profile pairing a suitable heuristic to its cost model and keeping the reverse search symmetric so a front-to-front meet remains optimal. For </w:t>
      </w:r>
      <w:r w:rsidR="00337458" w:rsidRPr="00A455F6">
        <w:rPr>
          <w:rFonts w:ascii="Segoe UI Semilight" w:hAnsi="Segoe UI Semilight" w:cs="Segoe UI Semilight"/>
          <w:b/>
          <w:bCs/>
          <w:i/>
          <w:iCs/>
          <w:color w:val="000000"/>
        </w:rPr>
        <w:t>shortest</w:t>
      </w:r>
      <w:r w:rsidR="00337458" w:rsidRPr="00116EDC">
        <w:rPr>
          <w:rFonts w:ascii="Segoe UI Semilight" w:hAnsi="Segoe UI Semilight" w:cs="Segoe UI Semilight"/>
          <w:color w:val="000000"/>
        </w:rPr>
        <w:t xml:space="preserve"> </w:t>
      </w:r>
      <w:r w:rsidR="00337458">
        <w:rPr>
          <w:rFonts w:ascii="Segoe UI Semilight" w:hAnsi="Segoe UI Semilight" w:cs="Segoe UI Semilight"/>
          <w:color w:val="000000"/>
        </w:rPr>
        <w:t>,</w:t>
      </w:r>
      <w:r w:rsidRPr="00116EDC">
        <w:rPr>
          <w:rFonts w:ascii="Segoe UI Semilight" w:hAnsi="Segoe UI Semilight" w:cs="Segoe UI Semilight"/>
          <w:color w:val="000000"/>
        </w:rPr>
        <w:t xml:space="preserve">the heuristic is the </w:t>
      </w:r>
      <w:r w:rsidR="00151086" w:rsidRPr="00116EDC">
        <w:rPr>
          <w:rFonts w:ascii="Segoe UI Semilight" w:hAnsi="Segoe UI Semilight" w:cs="Segoe UI Semilight"/>
          <w:color w:val="000000"/>
        </w:rPr>
        <w:t xml:space="preserve">Haversine </w:t>
      </w:r>
      <w:r w:rsidRPr="00116EDC">
        <w:rPr>
          <w:rFonts w:ascii="Segoe UI Semilight" w:hAnsi="Segoe UI Semilight" w:cs="Segoe UI Semilight"/>
          <w:color w:val="000000"/>
        </w:rPr>
        <w:t>distance, which never overestimates</w:t>
      </w:r>
      <w:r w:rsidR="00337458">
        <w:rPr>
          <w:rFonts w:ascii="Segoe UI Semilight" w:hAnsi="Segoe UI Semilight" w:cs="Segoe UI Semilight"/>
          <w:color w:val="000000"/>
        </w:rPr>
        <w:t xml:space="preserve">, </w:t>
      </w:r>
      <w:r w:rsidRPr="00116EDC">
        <w:rPr>
          <w:rFonts w:ascii="Segoe UI Semilight" w:hAnsi="Segoe UI Semilight" w:cs="Segoe UI Semilight"/>
          <w:color w:val="000000"/>
        </w:rPr>
        <w:t xml:space="preserve">for </w:t>
      </w:r>
      <w:r w:rsidRPr="00A455F6">
        <w:rPr>
          <w:rFonts w:ascii="Segoe UI Semilight" w:hAnsi="Segoe UI Semilight" w:cs="Segoe UI Semilight"/>
          <w:b/>
          <w:bCs/>
          <w:i/>
          <w:iCs/>
          <w:color w:val="000000"/>
        </w:rPr>
        <w:t>fastest</w:t>
      </w:r>
      <w:r w:rsidRPr="00116EDC">
        <w:rPr>
          <w:rFonts w:ascii="Segoe UI Semilight" w:hAnsi="Segoe UI Semilight" w:cs="Segoe UI Semilight"/>
          <w:color w:val="000000"/>
        </w:rPr>
        <w:t xml:space="preserve">, it is </w:t>
      </w:r>
      <w:r w:rsidR="00A455F6" w:rsidRPr="00116EDC">
        <w:rPr>
          <w:rFonts w:ascii="Segoe UI Semilight" w:hAnsi="Segoe UI Semilight" w:cs="Segoe UI Semilight"/>
          <w:color w:val="000000"/>
        </w:rPr>
        <w:t xml:space="preserve">Haversine </w:t>
      </w:r>
      <w:r w:rsidRPr="00116EDC">
        <w:rPr>
          <w:rFonts w:ascii="Segoe UI Semilight" w:hAnsi="Segoe UI Semilight" w:cs="Segoe UI Semilight"/>
          <w:color w:val="000000"/>
        </w:rPr>
        <w:t>distance divided by a generous upper-bound walking speed (1.6 m/s), ensuring actual segment speeds never exceed the bound</w:t>
      </w:r>
      <w:r w:rsidR="00337458">
        <w:rPr>
          <w:rFonts w:ascii="Segoe UI Semilight" w:hAnsi="Segoe UI Semilight" w:cs="Segoe UI Semilight"/>
          <w:color w:val="000000"/>
        </w:rPr>
        <w:t>,</w:t>
      </w:r>
      <w:r w:rsidRPr="00116EDC">
        <w:rPr>
          <w:rFonts w:ascii="Segoe UI Semilight" w:hAnsi="Segoe UI Semilight" w:cs="Segoe UI Semilight"/>
          <w:color w:val="000000"/>
        </w:rPr>
        <w:t xml:space="preserve"> for </w:t>
      </w:r>
      <w:proofErr w:type="spellStart"/>
      <w:r w:rsidRPr="00A455F6">
        <w:rPr>
          <w:rFonts w:ascii="Segoe UI Semilight" w:hAnsi="Segoe UI Semilight" w:cs="Segoe UI Semilight"/>
          <w:b/>
          <w:bCs/>
          <w:i/>
          <w:iCs/>
          <w:color w:val="000000"/>
        </w:rPr>
        <w:t>few_traffic_lights</w:t>
      </w:r>
      <w:proofErr w:type="spellEnd"/>
      <w:r w:rsidRPr="00116EDC">
        <w:rPr>
          <w:rFonts w:ascii="Segoe UI Semilight" w:hAnsi="Segoe UI Semilight" w:cs="Segoe UI Semilight"/>
          <w:color w:val="000000"/>
        </w:rPr>
        <w:t xml:space="preserve">, the heuristic scales </w:t>
      </w:r>
      <w:r w:rsidR="002A74F5" w:rsidRPr="00116EDC">
        <w:rPr>
          <w:rFonts w:ascii="Segoe UI Semilight" w:hAnsi="Segoe UI Semilight" w:cs="Segoe UI Semilight"/>
          <w:color w:val="000000"/>
        </w:rPr>
        <w:t xml:space="preserve">Haversine </w:t>
      </w:r>
      <w:r w:rsidRPr="00116EDC">
        <w:rPr>
          <w:rFonts w:ascii="Segoe UI Semilight" w:hAnsi="Segoe UI Semilight" w:cs="Segoe UI Semilight"/>
          <w:color w:val="000000"/>
        </w:rPr>
        <w:t>distance by distance factor then applies a 0.95 safety margin to stay strictly optimistic even when penalties for entering signal or crossing nodes appear</w:t>
      </w:r>
      <w:r w:rsidR="004A5448">
        <w:rPr>
          <w:rFonts w:ascii="Segoe UI Semilight" w:hAnsi="Segoe UI Semilight" w:cs="Segoe UI Semilight"/>
          <w:color w:val="000000"/>
        </w:rPr>
        <w:t>,</w:t>
      </w:r>
      <w:r w:rsidRPr="00116EDC">
        <w:rPr>
          <w:rFonts w:ascii="Segoe UI Semilight" w:hAnsi="Segoe UI Semilight" w:cs="Segoe UI Semilight"/>
          <w:color w:val="000000"/>
        </w:rPr>
        <w:t xml:space="preserve"> for </w:t>
      </w:r>
      <w:r w:rsidRPr="00151086">
        <w:rPr>
          <w:rFonts w:ascii="Segoe UI Semilight" w:hAnsi="Segoe UI Semilight" w:cs="Segoe UI Semilight"/>
          <w:b/>
          <w:bCs/>
          <w:i/>
          <w:iCs/>
          <w:color w:val="000000"/>
        </w:rPr>
        <w:t>safest</w:t>
      </w:r>
      <w:r w:rsidRPr="00116EDC">
        <w:rPr>
          <w:rFonts w:ascii="Segoe UI Semilight" w:hAnsi="Segoe UI Semilight" w:cs="Segoe UI Semilight"/>
          <w:color w:val="000000"/>
        </w:rPr>
        <w:t xml:space="preserve">, the heuristic remains </w:t>
      </w:r>
      <w:r w:rsidR="00151086" w:rsidRPr="00116EDC">
        <w:rPr>
          <w:rFonts w:ascii="Segoe UI Semilight" w:hAnsi="Segoe UI Semilight" w:cs="Segoe UI Semilight"/>
          <w:color w:val="000000"/>
        </w:rPr>
        <w:t xml:space="preserve">Haversine </w:t>
      </w:r>
      <w:r w:rsidRPr="00116EDC">
        <w:rPr>
          <w:rFonts w:ascii="Segoe UI Semilight" w:hAnsi="Segoe UI Semilight" w:cs="Segoe UI Semilight"/>
          <w:color w:val="000000"/>
        </w:rPr>
        <w:t>distance while the edge cost starts at that distance and only adds non-negative safety penalties (lighting, sidewalks, road class, surface, narrowness, crossings)</w:t>
      </w:r>
      <w:r w:rsidR="00DC5AA2">
        <w:rPr>
          <w:rFonts w:ascii="Segoe UI Semilight" w:hAnsi="Segoe UI Semilight" w:cs="Segoe UI Semilight"/>
          <w:color w:val="000000"/>
        </w:rPr>
        <w:t>,</w:t>
      </w:r>
      <w:r w:rsidRPr="00116EDC">
        <w:rPr>
          <w:rFonts w:ascii="Segoe UI Semilight" w:hAnsi="Segoe UI Semilight" w:cs="Segoe UI Semilight"/>
          <w:color w:val="000000"/>
        </w:rPr>
        <w:t xml:space="preserve"> so the adjusted cost is never below the base distance, preserving admissibility.</w:t>
      </w:r>
    </w:p>
    <w:p w14:paraId="4144CC24" w14:textId="5DA86047" w:rsidR="00012B62" w:rsidRDefault="005C7FC2" w:rsidP="00012B62">
      <w:pPr>
        <w:rPr>
          <w:rFonts w:ascii="Segoe UI Semilight" w:hAnsi="Segoe UI Semilight" w:cs="Segoe UI Semilight"/>
          <w:color w:val="000000"/>
        </w:rPr>
      </w:pPr>
      <w:r w:rsidRPr="005C7FC2">
        <w:rPr>
          <w:rFonts w:ascii="Segoe UI Semilight" w:hAnsi="Segoe UI Semilight" w:cs="Segoe UI Semilight"/>
          <w:color w:val="000000"/>
          <w:u w:val="single"/>
        </w:rPr>
        <w:t>Execution Details:</w:t>
      </w:r>
      <w:r w:rsidRPr="005C7FC2">
        <w:rPr>
          <w:rFonts w:ascii="Segoe UI Semilight" w:hAnsi="Segoe UI Semilight" w:cs="Segoe UI Semilight"/>
          <w:color w:val="000000"/>
        </w:rPr>
        <w:t xml:space="preserve"> </w:t>
      </w:r>
      <w:r w:rsidR="00116EDC" w:rsidRPr="00116EDC">
        <w:rPr>
          <w:rFonts w:ascii="Segoe UI Semilight" w:hAnsi="Segoe UI Semilight" w:cs="Segoe UI Semilight"/>
          <w:color w:val="000000"/>
        </w:rPr>
        <w:t xml:space="preserve">The experiment was run end-to-end on a standard desktop using Python. For each area of interest (the three Be’er-Sheva neighborhoods), the pipeline loads </w:t>
      </w:r>
      <w:r w:rsidR="00C939A1">
        <w:rPr>
          <w:rFonts w:ascii="Segoe UI Semilight" w:hAnsi="Segoe UI Semilight" w:cs="Segoe UI Semilight"/>
          <w:color w:val="000000"/>
        </w:rPr>
        <w:t xml:space="preserve">the </w:t>
      </w:r>
      <w:r w:rsidR="00116EDC" w:rsidRPr="00116EDC">
        <w:rPr>
          <w:rFonts w:ascii="Segoe UI Semilight" w:hAnsi="Segoe UI Semilight" w:cs="Segoe UI Semilight"/>
          <w:color w:val="000000"/>
        </w:rPr>
        <w:t xml:space="preserve">OSM </w:t>
      </w:r>
      <w:r w:rsidR="00C939A1">
        <w:rPr>
          <w:rFonts w:ascii="Segoe UI Semilight" w:hAnsi="Segoe UI Semilight" w:cs="Segoe UI Semilight"/>
          <w:color w:val="000000"/>
        </w:rPr>
        <w:t>map</w:t>
      </w:r>
      <w:r w:rsidR="00116EDC" w:rsidRPr="00116EDC">
        <w:rPr>
          <w:rFonts w:ascii="Segoe UI Semilight" w:hAnsi="Segoe UI Semilight" w:cs="Segoe UI Semilight"/>
          <w:color w:val="000000"/>
        </w:rPr>
        <w:t xml:space="preserve">, parses nodes/ways, and builds a pedestrian graph in both directions (forward and reverse). Each building is then </w:t>
      </w:r>
      <w:r w:rsidR="00116EDC" w:rsidRPr="00C939A1">
        <w:rPr>
          <w:rFonts w:ascii="Segoe UI Semilight" w:hAnsi="Segoe UI Semilight" w:cs="Segoe UI Semilight"/>
          <w:color w:val="000000"/>
        </w:rPr>
        <w:t>snapped</w:t>
      </w:r>
      <w:r w:rsidR="00116EDC" w:rsidRPr="00116EDC">
        <w:rPr>
          <w:rFonts w:ascii="Segoe UI Semilight" w:hAnsi="Segoe UI Semilight" w:cs="Segoe UI Semilight"/>
          <w:color w:val="000000"/>
        </w:rPr>
        <w:t xml:space="preserve"> to its nearest walkable graph vertex</w:t>
      </w:r>
      <w:r w:rsidR="00327050">
        <w:rPr>
          <w:rFonts w:ascii="Segoe UI Semilight" w:hAnsi="Segoe UI Semilight" w:cs="Segoe UI Semilight"/>
          <w:color w:val="000000"/>
        </w:rPr>
        <w:t>,</w:t>
      </w:r>
      <w:r w:rsidR="00116EDC" w:rsidRPr="00116EDC">
        <w:rPr>
          <w:rFonts w:ascii="Segoe UI Semilight" w:hAnsi="Segoe UI Semilight" w:cs="Segoe UI Semilight"/>
          <w:color w:val="000000"/>
        </w:rPr>
        <w:t xml:space="preserve"> the fixed destination (the BGU </w:t>
      </w:r>
      <w:r w:rsidR="00C939A1">
        <w:rPr>
          <w:rFonts w:ascii="Segoe UI Semilight" w:hAnsi="Segoe UI Semilight" w:cs="Segoe UI Semilight"/>
          <w:color w:val="000000"/>
        </w:rPr>
        <w:t>Student house</w:t>
      </w:r>
      <w:r w:rsidR="00116EDC" w:rsidRPr="00116EDC">
        <w:rPr>
          <w:rFonts w:ascii="Segoe UI Semilight" w:hAnsi="Segoe UI Semilight" w:cs="Segoe UI Semilight"/>
          <w:color w:val="000000"/>
        </w:rPr>
        <w:t xml:space="preserve">, OSM id 135310103) is likewise snapped to the closest walkable node. From that start–goal pair the system executes </w:t>
      </w:r>
      <w:r w:rsidR="00116EDC" w:rsidRPr="00116EDC">
        <w:rPr>
          <w:rFonts w:ascii="Segoe UI Semilight" w:hAnsi="Segoe UI Semilight" w:cs="Segoe UI Semilight"/>
          <w:b/>
          <w:bCs/>
          <w:color w:val="000000"/>
        </w:rPr>
        <w:t>four independent searches</w:t>
      </w:r>
      <w:r w:rsidR="00116EDC" w:rsidRPr="00116EDC">
        <w:rPr>
          <w:rFonts w:ascii="Segoe UI Semilight" w:hAnsi="Segoe UI Semilight" w:cs="Segoe UI Semilight"/>
          <w:color w:val="000000"/>
        </w:rPr>
        <w:t xml:space="preserve">—shortest, </w:t>
      </w:r>
      <w:proofErr w:type="spellStart"/>
      <w:r w:rsidR="00116EDC" w:rsidRPr="00116EDC">
        <w:rPr>
          <w:rFonts w:ascii="Segoe UI Semilight" w:hAnsi="Segoe UI Semilight" w:cs="Segoe UI Semilight"/>
          <w:color w:val="000000"/>
        </w:rPr>
        <w:t>few_traffic_lights</w:t>
      </w:r>
      <w:proofErr w:type="spellEnd"/>
      <w:r w:rsidR="00116EDC" w:rsidRPr="00116EDC">
        <w:rPr>
          <w:rFonts w:ascii="Segoe UI Semilight" w:hAnsi="Segoe UI Semilight" w:cs="Segoe UI Semilight"/>
          <w:color w:val="000000"/>
        </w:rPr>
        <w:t xml:space="preserve">, safest and fastest—each via proper </w:t>
      </w:r>
      <w:r w:rsidR="00116EDC" w:rsidRPr="00116EDC">
        <w:rPr>
          <w:rFonts w:ascii="Segoe UI Semilight" w:hAnsi="Segoe UI Semilight" w:cs="Segoe UI Semilight"/>
          <w:b/>
          <w:bCs/>
          <w:color w:val="000000"/>
        </w:rPr>
        <w:t>Bidirectional A*</w:t>
      </w:r>
      <w:r w:rsidR="00116EDC" w:rsidRPr="00116EDC">
        <w:rPr>
          <w:rFonts w:ascii="Segoe UI Semilight" w:hAnsi="Segoe UI Semilight" w:cs="Segoe UI Semilight"/>
          <w:color w:val="000000"/>
        </w:rPr>
        <w:t xml:space="preserve"> with the profile’s admissible heuristic. Because the graph window is compact (≈2 km around campus) and bidirectional search halves effective depth, queries complete on the </w:t>
      </w:r>
      <w:r w:rsidR="00116EDC" w:rsidRPr="00116EDC">
        <w:rPr>
          <w:rFonts w:ascii="Segoe UI Semilight" w:hAnsi="Segoe UI Semilight" w:cs="Segoe UI Semilight"/>
          <w:b/>
          <w:bCs/>
          <w:color w:val="000000"/>
        </w:rPr>
        <w:t>millisecond scale</w:t>
      </w:r>
      <w:r w:rsidR="00116EDC" w:rsidRPr="00116EDC">
        <w:rPr>
          <w:rFonts w:ascii="Segoe UI Semilight" w:hAnsi="Segoe UI Semilight" w:cs="Segoe UI Semilight"/>
          <w:color w:val="000000"/>
        </w:rPr>
        <w:t xml:space="preserve"> per </w:t>
      </w:r>
      <w:r w:rsidR="00C939A1">
        <w:rPr>
          <w:rFonts w:ascii="Segoe UI Semilight" w:hAnsi="Segoe UI Semilight" w:cs="Segoe UI Semilight"/>
          <w:color w:val="000000"/>
        </w:rPr>
        <w:t>search</w:t>
      </w:r>
      <w:r w:rsidR="00116EDC" w:rsidRPr="00116EDC">
        <w:rPr>
          <w:rFonts w:ascii="Segoe UI Semilight" w:hAnsi="Segoe UI Semilight" w:cs="Segoe UI Semilight"/>
          <w:color w:val="000000"/>
        </w:rPr>
        <w:t xml:space="preserve">. During search the solver records diagnostics (forward/backward node expansions, edges scanned) and, after reconstructing the path, computes uniform </w:t>
      </w:r>
      <w:r w:rsidR="00116EDC" w:rsidRPr="00116EDC">
        <w:rPr>
          <w:rFonts w:ascii="Segoe UI Semilight" w:hAnsi="Segoe UI Semilight" w:cs="Segoe UI Semilight"/>
          <w:b/>
          <w:bCs/>
          <w:color w:val="000000"/>
        </w:rPr>
        <w:t>route metrics</w:t>
      </w:r>
      <w:r w:rsidR="00116EDC" w:rsidRPr="00116EDC">
        <w:rPr>
          <w:rFonts w:ascii="Segoe UI Semilight" w:hAnsi="Segoe UI Semilight" w:cs="Segoe UI Semilight"/>
          <w:color w:val="000000"/>
        </w:rPr>
        <w:t xml:space="preserve"> over the final node sequence: geometric distance, </w:t>
      </w:r>
      <w:r w:rsidR="00327050" w:rsidRPr="00327050">
        <w:rPr>
          <w:rFonts w:ascii="Segoe UI Semilight" w:hAnsi="Segoe UI Semilight" w:cs="Segoe UI Semilight"/>
          <w:color w:val="000000"/>
        </w:rPr>
        <w:t>time</w:t>
      </w:r>
      <w:r w:rsidR="00327050" w:rsidRPr="00116EDC">
        <w:rPr>
          <w:rFonts w:ascii="Segoe UI Semilight" w:hAnsi="Segoe UI Semilight" w:cs="Segoe UI Semilight"/>
          <w:color w:val="000000"/>
        </w:rPr>
        <w:t>, counts</w:t>
      </w:r>
      <w:r w:rsidR="00116EDC" w:rsidRPr="00116EDC">
        <w:rPr>
          <w:rFonts w:ascii="Segoe UI Semilight" w:hAnsi="Segoe UI Semilight" w:cs="Segoe UI Semilight"/>
          <w:color w:val="000000"/>
        </w:rPr>
        <w:t xml:space="preserve"> of traffic signals and crossings</w:t>
      </w:r>
      <w:r w:rsidR="009E7D75">
        <w:rPr>
          <w:rFonts w:ascii="Segoe UI Semilight" w:hAnsi="Segoe UI Semilight" w:cs="Segoe UI Semilight"/>
          <w:color w:val="000000"/>
        </w:rPr>
        <w:t>,</w:t>
      </w:r>
      <w:r w:rsidR="00116EDC" w:rsidRPr="00116EDC">
        <w:rPr>
          <w:rFonts w:ascii="Segoe UI Semilight" w:hAnsi="Segoe UI Semilight" w:cs="Segoe UI Semilight"/>
          <w:color w:val="000000"/>
        </w:rPr>
        <w:t xml:space="preserve"> cumulative safety penalties, detour factor (vs. straight-line), and realized average walking </w:t>
      </w:r>
      <w:proofErr w:type="spellStart"/>
      <w:r w:rsidR="00116EDC" w:rsidRPr="00116EDC">
        <w:rPr>
          <w:rFonts w:ascii="Segoe UI Semilight" w:hAnsi="Segoe UI Semilight" w:cs="Segoe UI Semilight"/>
          <w:color w:val="000000"/>
        </w:rPr>
        <w:t>speed.</w:t>
      </w:r>
      <w:proofErr w:type="spellEnd"/>
    </w:p>
    <w:p w14:paraId="5B971DA5" w14:textId="68528853" w:rsidR="009E7D75" w:rsidRPr="00012B62" w:rsidRDefault="005C7FC2" w:rsidP="00012B62">
      <w:pPr>
        <w:rPr>
          <w:rFonts w:ascii="Segoe UI Semilight" w:hAnsi="Segoe UI Semilight" w:cs="Segoe UI Semilight"/>
          <w:color w:val="000000"/>
        </w:rPr>
      </w:pPr>
      <w:r w:rsidRPr="000423EC">
        <w:rPr>
          <w:rFonts w:ascii="Segoe UI Semilight" w:hAnsi="Segoe UI Semilight" w:cs="Segoe UI Semilight"/>
        </w:rPr>
        <w:lastRenderedPageBreak/>
        <w:t>All source code, scripts, and raw data files used for this experiment are publicly available in GitHub repository</w:t>
      </w:r>
      <w:r w:rsidR="00394901">
        <w:rPr>
          <w:rFonts w:ascii="Segoe UI Semilight" w:hAnsi="Segoe UI Semilight" w:cs="Segoe UI Semilight"/>
        </w:rPr>
        <w:t xml:space="preserve"> - </w:t>
      </w:r>
      <w:r w:rsidR="00394901">
        <w:rPr>
          <w:rFonts w:ascii="Segoe UI Semilight" w:hAnsi="Segoe UI Semilight" w:cs="Segoe UI Semilight"/>
        </w:rPr>
        <w:br/>
      </w:r>
      <w:hyperlink r:id="rId9" w:history="1">
        <w:r w:rsidR="00394901" w:rsidRPr="00450FE2">
          <w:rPr>
            <w:rStyle w:val="Hyperlink"/>
            <w:rFonts w:ascii="Segoe UI Semilight" w:hAnsi="Segoe UI Semilight" w:cs="Segoe UI Semilight"/>
            <w:b/>
            <w:bCs/>
          </w:rPr>
          <w:t>https://github.com/TalKleinBgu/osm-pathfinder-bgu</w:t>
        </w:r>
      </w:hyperlink>
    </w:p>
    <w:p w14:paraId="1FF95CE8" w14:textId="1D42A2CF" w:rsidR="005C7FC2" w:rsidRPr="000423EC" w:rsidRDefault="005C7FC2" w:rsidP="005C7FC2">
      <w:pPr>
        <w:rPr>
          <w:rFonts w:ascii="Segoe UI Semilight" w:hAnsi="Segoe UI Semilight" w:cs="Segoe UI Semilight"/>
        </w:rPr>
      </w:pPr>
      <w:r w:rsidRPr="000423EC">
        <w:rPr>
          <w:rFonts w:ascii="Segoe UI Semilight" w:hAnsi="Segoe UI Semilight" w:cs="Segoe UI Semilight"/>
        </w:rPr>
        <w:t xml:space="preserve">Additionally, interactive map visualizations and all computed </w:t>
      </w:r>
      <w:r w:rsidR="00116EDC">
        <w:rPr>
          <w:rFonts w:ascii="Segoe UI Semilight" w:hAnsi="Segoe UI Semilight" w:cs="Segoe UI Semilight"/>
        </w:rPr>
        <w:t>paths</w:t>
      </w:r>
      <w:r w:rsidRPr="000423EC">
        <w:rPr>
          <w:rFonts w:ascii="Segoe UI Semilight" w:hAnsi="Segoe UI Semilight" w:cs="Segoe UI Semilight"/>
        </w:rPr>
        <w:t xml:space="preserve"> can be explored through the following </w:t>
      </w:r>
      <w:r w:rsidR="00450FE2">
        <w:rPr>
          <w:rFonts w:ascii="Segoe UI Semilight" w:hAnsi="Segoe UI Semilight" w:cs="Segoe UI Semilight"/>
        </w:rPr>
        <w:t>links</w:t>
      </w:r>
      <w:r w:rsidRPr="000423EC">
        <w:rPr>
          <w:rFonts w:ascii="Segoe UI Semilight" w:hAnsi="Segoe UI Semilight" w:cs="Segoe UI Semilight"/>
        </w:rPr>
        <w:t>:</w:t>
      </w:r>
    </w:p>
    <w:p w14:paraId="4A6469A3" w14:textId="03399AB5" w:rsidR="005C7FC2" w:rsidRPr="000423EC" w:rsidRDefault="00394901" w:rsidP="005C7FC2">
      <w:pPr>
        <w:pStyle w:val="af0"/>
        <w:numPr>
          <w:ilvl w:val="0"/>
          <w:numId w:val="8"/>
        </w:numPr>
        <w:rPr>
          <w:rFonts w:ascii="Segoe UI Semilight" w:hAnsi="Segoe UI Semilight" w:cs="Segoe UI Semilight"/>
        </w:rPr>
      </w:pPr>
      <w:hyperlink r:id="rId10" w:history="1">
        <w:r w:rsidRPr="00450FE2">
          <w:rPr>
            <w:rStyle w:val="Hyperlink"/>
            <w:rFonts w:ascii="Segoe UI Semilight" w:hAnsi="Segoe UI Semilight" w:cs="Segoe UI Semilight"/>
            <w:b/>
            <w:bCs/>
          </w:rPr>
          <w:t>https://talkleinbgu.github.io/osm-pathfinder-bgu/NeighborhoodB.html</w:t>
        </w:r>
      </w:hyperlink>
      <w:r w:rsidRPr="00450FE2">
        <w:rPr>
          <w:rFonts w:ascii="Segoe UI Semilight" w:hAnsi="Segoe UI Semilight" w:cs="Segoe UI Semilight"/>
          <w:b/>
          <w:bCs/>
        </w:rPr>
        <w:t xml:space="preserve"> </w:t>
      </w:r>
      <w:r w:rsidR="005C7FC2" w:rsidRPr="00450FE2">
        <w:rPr>
          <w:rFonts w:ascii="Segoe UI Semilight" w:hAnsi="Segoe UI Semilight" w:cs="Segoe UI Semilight"/>
          <w:b/>
          <w:bCs/>
        </w:rPr>
        <w:t>–</w:t>
      </w:r>
      <w:r w:rsidR="005C7FC2" w:rsidRPr="000423EC">
        <w:rPr>
          <w:rFonts w:ascii="Segoe UI Semilight" w:hAnsi="Segoe UI Semilight" w:cs="Segoe UI Semilight"/>
        </w:rPr>
        <w:t xml:space="preserve"> displays all computed paths from Neighborhood B to the campus</w:t>
      </w:r>
    </w:p>
    <w:p w14:paraId="6AAF7134" w14:textId="77777777" w:rsidR="00116EDC" w:rsidRPr="00116EDC" w:rsidRDefault="00116EDC" w:rsidP="00116EDC">
      <w:pPr>
        <w:pStyle w:val="af0"/>
        <w:rPr>
          <w:rFonts w:ascii="Segoe UI Semilight" w:hAnsi="Segoe UI Semilight" w:cs="Segoe UI Semilight"/>
        </w:rPr>
      </w:pPr>
    </w:p>
    <w:p w14:paraId="08E81E6B" w14:textId="07B320B8" w:rsidR="005C7FC2" w:rsidRPr="000423EC" w:rsidRDefault="00116EDC" w:rsidP="005C7FC2">
      <w:pPr>
        <w:pStyle w:val="af0"/>
        <w:numPr>
          <w:ilvl w:val="0"/>
          <w:numId w:val="8"/>
        </w:numPr>
        <w:rPr>
          <w:rFonts w:ascii="Segoe UI Semilight" w:hAnsi="Segoe UI Semilight" w:cs="Segoe UI Semilight"/>
        </w:rPr>
      </w:pPr>
      <w:hyperlink r:id="rId11" w:history="1">
        <w:r w:rsidRPr="00A757E9">
          <w:rPr>
            <w:rStyle w:val="Hyperlink"/>
            <w:rFonts w:ascii="Segoe UI Semilight" w:hAnsi="Segoe UI Semilight" w:cs="Segoe UI Semilight"/>
            <w:b/>
            <w:bCs/>
          </w:rPr>
          <w:t>https://talkleinbgu.github.io/osm-pathfinder-bgu/NeighborhoodD.html</w:t>
        </w:r>
      </w:hyperlink>
      <w:r w:rsidR="00394901" w:rsidRPr="00450FE2">
        <w:rPr>
          <w:rFonts w:ascii="Segoe UI Semilight" w:hAnsi="Segoe UI Semilight" w:cs="Segoe UI Semilight"/>
          <w:b/>
          <w:bCs/>
        </w:rPr>
        <w:t xml:space="preserve"> </w:t>
      </w:r>
      <w:r w:rsidR="005C7FC2" w:rsidRPr="00450FE2">
        <w:rPr>
          <w:rFonts w:ascii="Segoe UI Semilight" w:hAnsi="Segoe UI Semilight" w:cs="Segoe UI Semilight"/>
          <w:b/>
          <w:bCs/>
        </w:rPr>
        <w:t>–</w:t>
      </w:r>
      <w:r w:rsidR="005C7FC2" w:rsidRPr="000423EC">
        <w:rPr>
          <w:rFonts w:ascii="Segoe UI Semilight" w:hAnsi="Segoe UI Semilight" w:cs="Segoe UI Semilight"/>
        </w:rPr>
        <w:t xml:space="preserve"> shows optimal routes from Neighborhood D</w:t>
      </w:r>
    </w:p>
    <w:p w14:paraId="3A04AB9D" w14:textId="77777777" w:rsidR="00116EDC" w:rsidRPr="00116EDC" w:rsidRDefault="00116EDC" w:rsidP="00116EDC">
      <w:pPr>
        <w:pStyle w:val="af0"/>
        <w:rPr>
          <w:rFonts w:ascii="Segoe UI Semilight" w:hAnsi="Segoe UI Semilight" w:cs="Segoe UI Semilight"/>
        </w:rPr>
      </w:pPr>
    </w:p>
    <w:p w14:paraId="370B2EB6" w14:textId="0075506E" w:rsidR="005E65D3" w:rsidRPr="009E7D75" w:rsidRDefault="00116EDC" w:rsidP="009E7D75">
      <w:pPr>
        <w:pStyle w:val="af0"/>
        <w:numPr>
          <w:ilvl w:val="0"/>
          <w:numId w:val="8"/>
        </w:numPr>
        <w:rPr>
          <w:rFonts w:ascii="Segoe UI Semilight" w:hAnsi="Segoe UI Semilight" w:cs="Segoe UI Semilight"/>
        </w:rPr>
      </w:pPr>
      <w:hyperlink r:id="rId12" w:history="1">
        <w:r w:rsidRPr="00A757E9">
          <w:rPr>
            <w:rStyle w:val="Hyperlink"/>
            <w:rFonts w:ascii="Segoe UI Semilight" w:hAnsi="Segoe UI Semilight" w:cs="Segoe UI Semilight"/>
            <w:b/>
            <w:bCs/>
          </w:rPr>
          <w:t>https://talkleinbgu.github.io/osm-pathfinder-bgu/NeighborhoodOldV.html</w:t>
        </w:r>
      </w:hyperlink>
      <w:r w:rsidR="00394901" w:rsidRPr="00450FE2">
        <w:rPr>
          <w:rFonts w:ascii="Segoe UI Semilight" w:hAnsi="Segoe UI Semilight" w:cs="Segoe UI Semilight"/>
          <w:b/>
          <w:bCs/>
        </w:rPr>
        <w:t xml:space="preserve"> </w:t>
      </w:r>
      <w:r w:rsidR="005C7FC2" w:rsidRPr="00450FE2">
        <w:rPr>
          <w:rFonts w:ascii="Segoe UI Semilight" w:hAnsi="Segoe UI Semilight" w:cs="Segoe UI Semilight"/>
          <w:b/>
          <w:bCs/>
        </w:rPr>
        <w:t>–</w:t>
      </w:r>
      <w:r w:rsidR="005C7FC2" w:rsidRPr="000423EC">
        <w:rPr>
          <w:rFonts w:ascii="Segoe UI Semilight" w:hAnsi="Segoe UI Semilight" w:cs="Segoe UI Semilight"/>
        </w:rPr>
        <w:t xml:space="preserve"> presents the route visualizations for Old V neighborhood</w:t>
      </w:r>
      <w:bookmarkStart w:id="6" w:name="results"/>
      <w:bookmarkEnd w:id="5"/>
    </w:p>
    <w:p w14:paraId="3A800725" w14:textId="77777777" w:rsidR="00433AB0" w:rsidRDefault="00433AB0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59F31AA0" w14:textId="77777777" w:rsidR="00433AB0" w:rsidRDefault="00433AB0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72FDD7F9" w14:textId="77777777" w:rsidR="00433AB0" w:rsidRDefault="00433AB0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0B060A39" w14:textId="77777777" w:rsidR="00433AB0" w:rsidRDefault="00433AB0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2A44F216" w14:textId="77777777" w:rsidR="00433AB0" w:rsidRDefault="00433AB0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78ADBA10" w14:textId="77777777" w:rsidR="00433AB0" w:rsidRDefault="00433AB0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7EE1E175" w14:textId="77777777" w:rsidR="00433AB0" w:rsidRDefault="00433AB0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40A94E1F" w14:textId="77777777" w:rsidR="00433AB0" w:rsidRDefault="00433AB0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7F7F2FF7" w14:textId="77777777" w:rsidR="00433AB0" w:rsidRDefault="00433AB0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7BA171E1" w14:textId="77777777" w:rsidR="00433AB0" w:rsidRDefault="00433AB0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7AA4CD54" w14:textId="77777777" w:rsidR="00433AB0" w:rsidRDefault="00433AB0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274DF06C" w14:textId="77777777" w:rsidR="00433AB0" w:rsidRDefault="00433AB0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39258D27" w14:textId="77777777" w:rsidR="00433AB0" w:rsidRDefault="00433AB0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03652B8E" w14:textId="77777777" w:rsidR="00433AB0" w:rsidRDefault="00433AB0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</w:p>
    <w:p w14:paraId="3091457C" w14:textId="70A4F558" w:rsidR="002B3E3F" w:rsidRPr="0027762D" w:rsidRDefault="0028635A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  <w:r w:rsidRPr="0027762D">
        <w:rPr>
          <w:rFonts w:ascii="Segoe UI Semilight" w:hAnsi="Segoe UI Semilight" w:cs="Segoe UI Semilight"/>
          <w:b/>
          <w:bCs/>
          <w:sz w:val="28"/>
          <w:szCs w:val="28"/>
        </w:rPr>
        <w:lastRenderedPageBreak/>
        <w:t>Results</w:t>
      </w:r>
    </w:p>
    <w:p w14:paraId="724AB872" w14:textId="77777777" w:rsidR="009E7D75" w:rsidRDefault="0028635A" w:rsidP="007718BA">
      <w:pPr>
        <w:rPr>
          <w:rFonts w:ascii="Segoe UI Semilight" w:hAnsi="Segoe UI Semilight" w:cs="Segoe UI Semilight"/>
        </w:rPr>
      </w:pPr>
      <w:r w:rsidRPr="007718BA">
        <w:rPr>
          <w:rFonts w:ascii="Segoe UI Semilight" w:hAnsi="Segoe UI Semilight" w:cs="Segoe UI Semilight"/>
        </w:rPr>
        <w:t>Despite all routes sharing the same destination, the outcomes demonstrate clear differences in path choices and metrics for the four algorithms, confirming the experiment’s expectations.</w:t>
      </w:r>
    </w:p>
    <w:p w14:paraId="16221CC2" w14:textId="38EF5685" w:rsidR="009E7D75" w:rsidRDefault="009E7D75" w:rsidP="007718BA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 xml:space="preserve">All statistics for every buildings are located in the link - </w:t>
      </w:r>
      <w:hyperlink r:id="rId13" w:history="1">
        <w:r w:rsidRPr="009E7D75">
          <w:rPr>
            <w:rStyle w:val="Hyperlink"/>
            <w:rFonts w:ascii="Segoe UI Semilight" w:hAnsi="Segoe UI Semilight" w:cs="Segoe UI Semilight"/>
          </w:rPr>
          <w:t>https://github.com/TalKleinBgu/osm-pathfinder-bgu/blob/main/neighborhood_pathfinding_detailed_data.csv</w:t>
        </w:r>
      </w:hyperlink>
    </w:p>
    <w:p w14:paraId="5023759F" w14:textId="64831864" w:rsidR="002B3E3F" w:rsidRPr="007718BA" w:rsidRDefault="00460357" w:rsidP="007718BA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>The next table</w:t>
      </w:r>
      <w:r w:rsidR="0028635A" w:rsidRPr="007718BA">
        <w:rPr>
          <w:rFonts w:ascii="Segoe UI Semilight" w:hAnsi="Segoe UI Semilight" w:cs="Segoe UI Semilight"/>
        </w:rPr>
        <w:t xml:space="preserve"> summarizes an example set of results for a representative building </w:t>
      </w:r>
      <w:r w:rsidR="009366FF">
        <w:rPr>
          <w:rFonts w:ascii="Segoe UI Semilight" w:hAnsi="Segoe UI Semilight" w:cs="Segoe UI Semilight"/>
        </w:rPr>
        <w:t>(</w:t>
      </w:r>
      <w:r w:rsidR="009366FF" w:rsidRPr="009366FF">
        <w:rPr>
          <w:rFonts w:ascii="Segoe UI Semilight" w:hAnsi="Segoe UI Semilight" w:cs="Segoe UI Semilight"/>
        </w:rPr>
        <w:t>369910595</w:t>
      </w:r>
      <w:r w:rsidR="009366FF">
        <w:rPr>
          <w:rFonts w:ascii="Segoe UI Semilight" w:hAnsi="Segoe UI Semilight" w:cs="Segoe UI Semilight"/>
        </w:rPr>
        <w:t>)</w:t>
      </w:r>
      <w:r w:rsidR="00383C4F">
        <w:rPr>
          <w:rFonts w:ascii="Segoe UI Semilight" w:hAnsi="Segoe UI Semilight" w:cs="Segoe UI Semilight"/>
        </w:rPr>
        <w:t xml:space="preserve"> </w:t>
      </w:r>
      <w:r w:rsidR="0028635A" w:rsidRPr="007718BA">
        <w:rPr>
          <w:rFonts w:ascii="Segoe UI Semilight" w:hAnsi="Segoe UI Semilight" w:cs="Segoe UI Semilight"/>
        </w:rPr>
        <w:t>under each routing profile:</w:t>
      </w:r>
    </w:p>
    <w:tbl>
      <w:tblPr>
        <w:tblStyle w:val="11"/>
        <w:tblpPr w:leftFromText="180" w:rightFromText="180" w:vertAnchor="text" w:horzAnchor="margin" w:tblpXSpec="center" w:tblpY="205"/>
        <w:tblW w:w="10871" w:type="dxa"/>
        <w:tblLayout w:type="fixed"/>
        <w:tblLook w:val="0020" w:firstRow="1" w:lastRow="0" w:firstColumn="0" w:lastColumn="0" w:noHBand="0" w:noVBand="0"/>
      </w:tblPr>
      <w:tblGrid>
        <w:gridCol w:w="1227"/>
        <w:gridCol w:w="1047"/>
        <w:gridCol w:w="1252"/>
        <w:gridCol w:w="992"/>
        <w:gridCol w:w="993"/>
        <w:gridCol w:w="992"/>
        <w:gridCol w:w="992"/>
        <w:gridCol w:w="992"/>
        <w:gridCol w:w="1134"/>
        <w:gridCol w:w="1250"/>
      </w:tblGrid>
      <w:tr w:rsidR="00822B25" w:rsidRPr="007718BA" w14:paraId="66AEE400" w14:textId="77777777" w:rsidTr="003C5A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27" w:type="dxa"/>
            <w:shd w:val="clear" w:color="auto" w:fill="4C94D8" w:themeFill="text2" w:themeFillTint="80"/>
            <w:vAlign w:val="center"/>
          </w:tcPr>
          <w:p w14:paraId="38162700" w14:textId="77777777" w:rsidR="00822B25" w:rsidRPr="00682B3C" w:rsidRDefault="00822B25" w:rsidP="003C5A80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bookmarkStart w:id="7" w:name="conclusions"/>
            <w:bookmarkEnd w:id="6"/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Algorithm</w:t>
            </w:r>
          </w:p>
        </w:tc>
        <w:tc>
          <w:tcPr>
            <w:tcW w:w="1047" w:type="dxa"/>
            <w:shd w:val="clear" w:color="auto" w:fill="4C94D8" w:themeFill="text2" w:themeFillTint="80"/>
            <w:vAlign w:val="center"/>
          </w:tcPr>
          <w:p w14:paraId="44E3085C" w14:textId="77777777" w:rsidR="00822B25" w:rsidRPr="00682B3C" w:rsidRDefault="00822B25" w:rsidP="003C5A80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Path Distance (m)</w:t>
            </w:r>
          </w:p>
        </w:tc>
        <w:tc>
          <w:tcPr>
            <w:tcW w:w="1252" w:type="dxa"/>
            <w:shd w:val="clear" w:color="auto" w:fill="4C94D8" w:themeFill="text2" w:themeFillTint="80"/>
            <w:vAlign w:val="center"/>
          </w:tcPr>
          <w:p w14:paraId="54C497B3" w14:textId="77777777" w:rsidR="00822B25" w:rsidRPr="00682B3C" w:rsidRDefault="00822B25" w:rsidP="003C5A80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Travel Time (min)</w:t>
            </w:r>
          </w:p>
        </w:tc>
        <w:tc>
          <w:tcPr>
            <w:tcW w:w="992" w:type="dxa"/>
            <w:shd w:val="clear" w:color="auto" w:fill="4C94D8" w:themeFill="text2" w:themeFillTint="80"/>
            <w:vAlign w:val="center"/>
          </w:tcPr>
          <w:p w14:paraId="14FC858C" w14:textId="77777777" w:rsidR="00822B25" w:rsidRPr="00682B3C" w:rsidRDefault="00822B25" w:rsidP="003C5A80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Traffic Signals</w:t>
            </w:r>
          </w:p>
        </w:tc>
        <w:tc>
          <w:tcPr>
            <w:tcW w:w="993" w:type="dxa"/>
            <w:shd w:val="clear" w:color="auto" w:fill="4C94D8" w:themeFill="text2" w:themeFillTint="80"/>
            <w:vAlign w:val="center"/>
          </w:tcPr>
          <w:p w14:paraId="369C0555" w14:textId="77777777" w:rsidR="00822B25" w:rsidRPr="00682B3C" w:rsidRDefault="00822B25" w:rsidP="003C5A80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Detour factor</w:t>
            </w:r>
          </w:p>
        </w:tc>
        <w:tc>
          <w:tcPr>
            <w:tcW w:w="992" w:type="dxa"/>
            <w:shd w:val="clear" w:color="auto" w:fill="4C94D8" w:themeFill="text2" w:themeFillTint="80"/>
            <w:vAlign w:val="center"/>
          </w:tcPr>
          <w:p w14:paraId="1A854D92" w14:textId="77777777" w:rsidR="00822B25" w:rsidRPr="00682B3C" w:rsidRDefault="00822B25" w:rsidP="003C5A80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Num nodes in path</w:t>
            </w:r>
          </w:p>
        </w:tc>
        <w:tc>
          <w:tcPr>
            <w:tcW w:w="992" w:type="dxa"/>
            <w:shd w:val="clear" w:color="auto" w:fill="4C94D8" w:themeFill="text2" w:themeFillTint="80"/>
            <w:vAlign w:val="center"/>
          </w:tcPr>
          <w:p w14:paraId="06FD9CA7" w14:textId="77777777" w:rsidR="00822B25" w:rsidRPr="00682B3C" w:rsidRDefault="00822B25" w:rsidP="003C5A80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Avg walking speed</w:t>
            </w:r>
          </w:p>
        </w:tc>
        <w:tc>
          <w:tcPr>
            <w:tcW w:w="992" w:type="dxa"/>
            <w:shd w:val="clear" w:color="auto" w:fill="4C94D8" w:themeFill="text2" w:themeFillTint="80"/>
            <w:vAlign w:val="center"/>
          </w:tcPr>
          <w:p w14:paraId="4A6F7880" w14:textId="77777777" w:rsidR="00822B25" w:rsidRPr="00682B3C" w:rsidRDefault="00822B25" w:rsidP="003C5A80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Signal density per 100km</w:t>
            </w:r>
          </w:p>
        </w:tc>
        <w:tc>
          <w:tcPr>
            <w:tcW w:w="1134" w:type="dxa"/>
            <w:shd w:val="clear" w:color="auto" w:fill="4C94D8" w:themeFill="text2" w:themeFillTint="80"/>
            <w:vAlign w:val="center"/>
          </w:tcPr>
          <w:p w14:paraId="316EAB6E" w14:textId="77777777" w:rsidR="00822B25" w:rsidRPr="00682B3C" w:rsidRDefault="00822B25" w:rsidP="003C5A80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Edge scanned</w:t>
            </w:r>
          </w:p>
        </w:tc>
        <w:tc>
          <w:tcPr>
            <w:tcW w:w="1250" w:type="dxa"/>
            <w:shd w:val="clear" w:color="auto" w:fill="4C94D8" w:themeFill="text2" w:themeFillTint="80"/>
            <w:vAlign w:val="center"/>
          </w:tcPr>
          <w:p w14:paraId="7DB36822" w14:textId="77777777" w:rsidR="00822B25" w:rsidRPr="00682B3C" w:rsidRDefault="00822B25" w:rsidP="003C5A80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Node expanded</w:t>
            </w:r>
          </w:p>
        </w:tc>
      </w:tr>
      <w:tr w:rsidR="006C4F69" w:rsidRPr="007718BA" w14:paraId="593D707C" w14:textId="77777777" w:rsidTr="006C4F69">
        <w:tc>
          <w:tcPr>
            <w:tcW w:w="1227" w:type="dxa"/>
            <w:shd w:val="clear" w:color="auto" w:fill="DAE9F7" w:themeFill="text2" w:themeFillTint="1A"/>
            <w:vAlign w:val="center"/>
          </w:tcPr>
          <w:p w14:paraId="5E6DB362" w14:textId="77777777" w:rsidR="006C4F69" w:rsidRPr="003C5A80" w:rsidRDefault="006C4F69" w:rsidP="006C4F69">
            <w:pPr>
              <w:jc w:val="center"/>
              <w:rPr>
                <w:rFonts w:ascii="Segoe UI Semilight" w:hAnsi="Segoe UI Semilight" w:cs="Segoe UI Semilight"/>
                <w:b/>
                <w:bCs/>
                <w:sz w:val="22"/>
                <w:szCs w:val="22"/>
              </w:rPr>
            </w:pPr>
            <w:r w:rsidRPr="003C5A80">
              <w:rPr>
                <w:rFonts w:ascii="Segoe UI Semilight" w:hAnsi="Segoe UI Semilight" w:cs="Segoe UI Semilight"/>
                <w:b/>
                <w:bCs/>
                <w:sz w:val="22"/>
                <w:szCs w:val="22"/>
              </w:rPr>
              <w:t>Shortest (distance)</w:t>
            </w:r>
          </w:p>
        </w:tc>
        <w:tc>
          <w:tcPr>
            <w:tcW w:w="1047" w:type="dxa"/>
            <w:shd w:val="clear" w:color="auto" w:fill="DAE9F7" w:themeFill="text2" w:themeFillTint="1A"/>
            <w:vAlign w:val="center"/>
          </w:tcPr>
          <w:p w14:paraId="31879935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1787</w:t>
            </w:r>
          </w:p>
        </w:tc>
        <w:tc>
          <w:tcPr>
            <w:tcW w:w="1252" w:type="dxa"/>
            <w:shd w:val="clear" w:color="auto" w:fill="DAE9F7" w:themeFill="text2" w:themeFillTint="1A"/>
            <w:vAlign w:val="center"/>
          </w:tcPr>
          <w:p w14:paraId="3A0D6198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25.07</w:t>
            </w:r>
          </w:p>
        </w:tc>
        <w:tc>
          <w:tcPr>
            <w:tcW w:w="992" w:type="dxa"/>
            <w:shd w:val="clear" w:color="auto" w:fill="DAE9F7" w:themeFill="text2" w:themeFillTint="1A"/>
            <w:vAlign w:val="center"/>
          </w:tcPr>
          <w:p w14:paraId="2E65C7CE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6</w:t>
            </w:r>
          </w:p>
        </w:tc>
        <w:tc>
          <w:tcPr>
            <w:tcW w:w="993" w:type="dxa"/>
            <w:shd w:val="clear" w:color="auto" w:fill="DAE9F7" w:themeFill="text2" w:themeFillTint="1A"/>
            <w:vAlign w:val="center"/>
          </w:tcPr>
          <w:p w14:paraId="11AEFD89" w14:textId="73B3E220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1.3</w:t>
            </w:r>
            <w:r>
              <w:rPr>
                <w:rFonts w:ascii="Segoe UI Semilight" w:hAnsi="Segoe UI Semilight" w:cs="Segoe UI Semilight"/>
                <w:sz w:val="22"/>
                <w:szCs w:val="22"/>
              </w:rPr>
              <w:t>3</w:t>
            </w:r>
          </w:p>
        </w:tc>
        <w:tc>
          <w:tcPr>
            <w:tcW w:w="992" w:type="dxa"/>
            <w:shd w:val="clear" w:color="auto" w:fill="DAE9F7" w:themeFill="text2" w:themeFillTint="1A"/>
            <w:vAlign w:val="center"/>
          </w:tcPr>
          <w:p w14:paraId="01412021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80</w:t>
            </w:r>
          </w:p>
        </w:tc>
        <w:tc>
          <w:tcPr>
            <w:tcW w:w="992" w:type="dxa"/>
            <w:shd w:val="clear" w:color="auto" w:fill="DAE9F7" w:themeFill="text2" w:themeFillTint="1A"/>
            <w:vAlign w:val="center"/>
          </w:tcPr>
          <w:p w14:paraId="3A7A3DAC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4.28</w:t>
            </w:r>
          </w:p>
        </w:tc>
        <w:tc>
          <w:tcPr>
            <w:tcW w:w="992" w:type="dxa"/>
            <w:shd w:val="clear" w:color="auto" w:fill="DAE9F7" w:themeFill="text2" w:themeFillTint="1A"/>
            <w:vAlign w:val="center"/>
          </w:tcPr>
          <w:p w14:paraId="7E9CC55A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0.34</w:t>
            </w:r>
          </w:p>
        </w:tc>
        <w:tc>
          <w:tcPr>
            <w:tcW w:w="1134" w:type="dxa"/>
            <w:shd w:val="clear" w:color="auto" w:fill="DAE9F7" w:themeFill="text2" w:themeFillTint="1A"/>
            <w:vAlign w:val="center"/>
          </w:tcPr>
          <w:p w14:paraId="5F4BF924" w14:textId="1B769E7D" w:rsidR="006C4F69" w:rsidRPr="006C4F69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C4F69">
              <w:rPr>
                <w:rFonts w:ascii="Segoe UI Semilight" w:hAnsi="Segoe UI Semilight" w:cs="Segoe UI Semilight"/>
                <w:sz w:val="22"/>
                <w:szCs w:val="22"/>
              </w:rPr>
              <w:t>1357</w:t>
            </w:r>
          </w:p>
        </w:tc>
        <w:tc>
          <w:tcPr>
            <w:tcW w:w="1250" w:type="dxa"/>
            <w:shd w:val="clear" w:color="auto" w:fill="DAE9F7" w:themeFill="text2" w:themeFillTint="1A"/>
            <w:vAlign w:val="center"/>
          </w:tcPr>
          <w:p w14:paraId="00A1C634" w14:textId="77777777" w:rsidR="006C4F69" w:rsidRPr="00394901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394901">
              <w:rPr>
                <w:rFonts w:ascii="Segoe UI Semilight" w:hAnsi="Segoe UI Semilight" w:cs="Segoe UI Semilight"/>
                <w:sz w:val="22"/>
                <w:szCs w:val="22"/>
              </w:rPr>
              <w:t>536</w:t>
            </w:r>
          </w:p>
        </w:tc>
      </w:tr>
      <w:tr w:rsidR="006C4F69" w:rsidRPr="007718BA" w14:paraId="749EFA29" w14:textId="77777777" w:rsidTr="006C4F69">
        <w:tc>
          <w:tcPr>
            <w:tcW w:w="1227" w:type="dxa"/>
            <w:shd w:val="clear" w:color="auto" w:fill="DAE9F7" w:themeFill="text2" w:themeFillTint="1A"/>
            <w:vAlign w:val="center"/>
          </w:tcPr>
          <w:p w14:paraId="25113CB6" w14:textId="77777777" w:rsidR="006C4F69" w:rsidRPr="003C5A80" w:rsidRDefault="006C4F69" w:rsidP="006C4F69">
            <w:pPr>
              <w:jc w:val="center"/>
              <w:rPr>
                <w:rFonts w:ascii="Segoe UI Semilight" w:hAnsi="Segoe UI Semilight" w:cs="Segoe UI Semilight"/>
                <w:b/>
                <w:bCs/>
                <w:sz w:val="22"/>
                <w:szCs w:val="22"/>
              </w:rPr>
            </w:pPr>
            <w:r w:rsidRPr="003C5A80">
              <w:rPr>
                <w:rFonts w:ascii="Segoe UI Semilight" w:hAnsi="Segoe UI Semilight" w:cs="Segoe UI Semilight"/>
                <w:b/>
                <w:bCs/>
                <w:sz w:val="22"/>
                <w:szCs w:val="22"/>
              </w:rPr>
              <w:t>Fewest Traffic Lights</w:t>
            </w:r>
          </w:p>
        </w:tc>
        <w:tc>
          <w:tcPr>
            <w:tcW w:w="1047" w:type="dxa"/>
            <w:shd w:val="clear" w:color="auto" w:fill="DAE9F7" w:themeFill="text2" w:themeFillTint="1A"/>
            <w:vAlign w:val="center"/>
          </w:tcPr>
          <w:p w14:paraId="2152D422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2152</w:t>
            </w:r>
          </w:p>
        </w:tc>
        <w:tc>
          <w:tcPr>
            <w:tcW w:w="1252" w:type="dxa"/>
            <w:shd w:val="clear" w:color="auto" w:fill="DAE9F7" w:themeFill="text2" w:themeFillTint="1A"/>
            <w:vAlign w:val="center"/>
          </w:tcPr>
          <w:p w14:paraId="01A0D0CE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27.76</w:t>
            </w:r>
          </w:p>
        </w:tc>
        <w:tc>
          <w:tcPr>
            <w:tcW w:w="992" w:type="dxa"/>
            <w:shd w:val="clear" w:color="auto" w:fill="DAE9F7" w:themeFill="text2" w:themeFillTint="1A"/>
            <w:vAlign w:val="center"/>
          </w:tcPr>
          <w:p w14:paraId="11772802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2</w:t>
            </w:r>
          </w:p>
        </w:tc>
        <w:tc>
          <w:tcPr>
            <w:tcW w:w="993" w:type="dxa"/>
            <w:shd w:val="clear" w:color="auto" w:fill="DAE9F7" w:themeFill="text2" w:themeFillTint="1A"/>
            <w:vAlign w:val="center"/>
          </w:tcPr>
          <w:p w14:paraId="23469EE9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1.6</w:t>
            </w:r>
          </w:p>
        </w:tc>
        <w:tc>
          <w:tcPr>
            <w:tcW w:w="992" w:type="dxa"/>
            <w:shd w:val="clear" w:color="auto" w:fill="DAE9F7" w:themeFill="text2" w:themeFillTint="1A"/>
            <w:vAlign w:val="center"/>
          </w:tcPr>
          <w:p w14:paraId="674B08E0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114</w:t>
            </w:r>
          </w:p>
        </w:tc>
        <w:tc>
          <w:tcPr>
            <w:tcW w:w="992" w:type="dxa"/>
            <w:shd w:val="clear" w:color="auto" w:fill="DAE9F7" w:themeFill="text2" w:themeFillTint="1A"/>
            <w:vAlign w:val="center"/>
          </w:tcPr>
          <w:p w14:paraId="44A072B9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4.65</w:t>
            </w:r>
          </w:p>
        </w:tc>
        <w:tc>
          <w:tcPr>
            <w:tcW w:w="992" w:type="dxa"/>
            <w:shd w:val="clear" w:color="auto" w:fill="DAE9F7" w:themeFill="text2" w:themeFillTint="1A"/>
            <w:vAlign w:val="center"/>
          </w:tcPr>
          <w:p w14:paraId="5A5DF03B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0.09</w:t>
            </w:r>
          </w:p>
        </w:tc>
        <w:tc>
          <w:tcPr>
            <w:tcW w:w="1134" w:type="dxa"/>
            <w:shd w:val="clear" w:color="auto" w:fill="DAE9F7" w:themeFill="text2" w:themeFillTint="1A"/>
            <w:vAlign w:val="center"/>
          </w:tcPr>
          <w:p w14:paraId="60D5FD25" w14:textId="2805D3FD" w:rsidR="006C4F69" w:rsidRPr="006C4F69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C4F69">
              <w:rPr>
                <w:rFonts w:ascii="Segoe UI Semilight" w:hAnsi="Segoe UI Semilight" w:cs="Segoe UI Semilight"/>
                <w:sz w:val="22"/>
                <w:szCs w:val="22"/>
              </w:rPr>
              <w:t>7539</w:t>
            </w:r>
          </w:p>
        </w:tc>
        <w:tc>
          <w:tcPr>
            <w:tcW w:w="1250" w:type="dxa"/>
            <w:shd w:val="clear" w:color="auto" w:fill="DAE9F7" w:themeFill="text2" w:themeFillTint="1A"/>
            <w:vAlign w:val="center"/>
          </w:tcPr>
          <w:p w14:paraId="0C5D5BFF" w14:textId="77777777" w:rsidR="006C4F69" w:rsidRPr="00394901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394901">
              <w:rPr>
                <w:rFonts w:ascii="Segoe UI Semilight" w:hAnsi="Segoe UI Semilight" w:cs="Segoe UI Semilight"/>
                <w:sz w:val="22"/>
                <w:szCs w:val="22"/>
              </w:rPr>
              <w:t>3257</w:t>
            </w:r>
          </w:p>
        </w:tc>
      </w:tr>
      <w:tr w:rsidR="006C4F69" w:rsidRPr="007718BA" w14:paraId="1640BE78" w14:textId="77777777" w:rsidTr="006C4F69">
        <w:tc>
          <w:tcPr>
            <w:tcW w:w="1227" w:type="dxa"/>
            <w:shd w:val="clear" w:color="auto" w:fill="DAE9F7" w:themeFill="text2" w:themeFillTint="1A"/>
            <w:vAlign w:val="center"/>
          </w:tcPr>
          <w:p w14:paraId="11EFDD66" w14:textId="77777777" w:rsidR="006C4F69" w:rsidRPr="003C5A80" w:rsidRDefault="006C4F69" w:rsidP="006C4F69">
            <w:pPr>
              <w:jc w:val="center"/>
              <w:rPr>
                <w:rFonts w:ascii="Segoe UI Semilight" w:hAnsi="Segoe UI Semilight" w:cs="Segoe UI Semilight"/>
                <w:b/>
                <w:bCs/>
                <w:sz w:val="22"/>
                <w:szCs w:val="22"/>
              </w:rPr>
            </w:pPr>
            <w:r w:rsidRPr="003C5A80">
              <w:rPr>
                <w:rFonts w:ascii="Segoe UI Semilight" w:hAnsi="Segoe UI Semilight" w:cs="Segoe UI Semilight"/>
                <w:b/>
                <w:bCs/>
                <w:sz w:val="22"/>
                <w:szCs w:val="22"/>
              </w:rPr>
              <w:t>Safest Route</w:t>
            </w:r>
          </w:p>
        </w:tc>
        <w:tc>
          <w:tcPr>
            <w:tcW w:w="1047" w:type="dxa"/>
            <w:shd w:val="clear" w:color="auto" w:fill="DAE9F7" w:themeFill="text2" w:themeFillTint="1A"/>
            <w:vAlign w:val="center"/>
          </w:tcPr>
          <w:p w14:paraId="3A0D581D" w14:textId="54A9DFC3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2178</w:t>
            </w:r>
          </w:p>
        </w:tc>
        <w:tc>
          <w:tcPr>
            <w:tcW w:w="1252" w:type="dxa"/>
            <w:shd w:val="clear" w:color="auto" w:fill="DAE9F7" w:themeFill="text2" w:themeFillTint="1A"/>
            <w:vAlign w:val="center"/>
          </w:tcPr>
          <w:p w14:paraId="2CFA2402" w14:textId="4266D394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28</w:t>
            </w: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.</w:t>
            </w:r>
            <w:r>
              <w:rPr>
                <w:rFonts w:ascii="Segoe UI Semilight" w:hAnsi="Segoe UI Semilight" w:cs="Segoe UI Semilight"/>
                <w:sz w:val="22"/>
                <w:szCs w:val="22"/>
              </w:rPr>
              <w:t>28</w:t>
            </w:r>
          </w:p>
        </w:tc>
        <w:tc>
          <w:tcPr>
            <w:tcW w:w="992" w:type="dxa"/>
            <w:shd w:val="clear" w:color="auto" w:fill="DAE9F7" w:themeFill="text2" w:themeFillTint="1A"/>
            <w:vAlign w:val="center"/>
          </w:tcPr>
          <w:p w14:paraId="1344218B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5</w:t>
            </w:r>
          </w:p>
        </w:tc>
        <w:tc>
          <w:tcPr>
            <w:tcW w:w="993" w:type="dxa"/>
            <w:shd w:val="clear" w:color="auto" w:fill="DAE9F7" w:themeFill="text2" w:themeFillTint="1A"/>
            <w:vAlign w:val="center"/>
          </w:tcPr>
          <w:p w14:paraId="37C7898B" w14:textId="6197CDB4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1.</w:t>
            </w:r>
            <w:r>
              <w:rPr>
                <w:rFonts w:ascii="Segoe UI Semilight" w:hAnsi="Segoe UI Semilight" w:cs="Segoe UI Semilight"/>
                <w:sz w:val="22"/>
                <w:szCs w:val="22"/>
              </w:rPr>
              <w:t>62</w:t>
            </w:r>
          </w:p>
        </w:tc>
        <w:tc>
          <w:tcPr>
            <w:tcW w:w="992" w:type="dxa"/>
            <w:shd w:val="clear" w:color="auto" w:fill="DAE9F7" w:themeFill="text2" w:themeFillTint="1A"/>
            <w:vAlign w:val="center"/>
          </w:tcPr>
          <w:p w14:paraId="7CF46E3D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76</w:t>
            </w:r>
          </w:p>
        </w:tc>
        <w:tc>
          <w:tcPr>
            <w:tcW w:w="992" w:type="dxa"/>
            <w:shd w:val="clear" w:color="auto" w:fill="DAE9F7" w:themeFill="text2" w:themeFillTint="1A"/>
            <w:vAlign w:val="center"/>
          </w:tcPr>
          <w:p w14:paraId="483604B5" w14:textId="75CAA712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4.</w:t>
            </w:r>
            <w:r>
              <w:rPr>
                <w:rFonts w:ascii="Segoe UI Semilight" w:hAnsi="Segoe UI Semilight" w:cs="Segoe UI Semilight"/>
                <w:sz w:val="22"/>
                <w:szCs w:val="22"/>
              </w:rPr>
              <w:t>62</w:t>
            </w:r>
          </w:p>
        </w:tc>
        <w:tc>
          <w:tcPr>
            <w:tcW w:w="992" w:type="dxa"/>
            <w:shd w:val="clear" w:color="auto" w:fill="DAE9F7" w:themeFill="text2" w:themeFillTint="1A"/>
            <w:vAlign w:val="center"/>
          </w:tcPr>
          <w:p w14:paraId="5B5F78FB" w14:textId="747DAD1D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0.2</w:t>
            </w:r>
            <w:r>
              <w:rPr>
                <w:rFonts w:ascii="Segoe UI Semilight" w:hAnsi="Segoe UI Semilight" w:cs="Segoe UI Semilight"/>
                <w:sz w:val="22"/>
                <w:szCs w:val="22"/>
              </w:rPr>
              <w:t>3</w:t>
            </w:r>
          </w:p>
        </w:tc>
        <w:tc>
          <w:tcPr>
            <w:tcW w:w="1134" w:type="dxa"/>
            <w:shd w:val="clear" w:color="auto" w:fill="DAE9F7" w:themeFill="text2" w:themeFillTint="1A"/>
            <w:vAlign w:val="center"/>
          </w:tcPr>
          <w:p w14:paraId="78B11E3B" w14:textId="27DE27DA" w:rsidR="006C4F69" w:rsidRPr="006C4F69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C4F69">
              <w:rPr>
                <w:rFonts w:ascii="Segoe UI Semilight" w:hAnsi="Segoe UI Semilight" w:cs="Segoe UI Semilight"/>
                <w:sz w:val="22"/>
                <w:szCs w:val="22"/>
              </w:rPr>
              <w:t>2962</w:t>
            </w:r>
          </w:p>
        </w:tc>
        <w:tc>
          <w:tcPr>
            <w:tcW w:w="1250" w:type="dxa"/>
            <w:shd w:val="clear" w:color="auto" w:fill="DAE9F7" w:themeFill="text2" w:themeFillTint="1A"/>
            <w:vAlign w:val="center"/>
          </w:tcPr>
          <w:p w14:paraId="3DE1B099" w14:textId="034EC888" w:rsidR="006C4F69" w:rsidRPr="00394901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1213</w:t>
            </w:r>
          </w:p>
        </w:tc>
      </w:tr>
      <w:tr w:rsidR="006C4F69" w:rsidRPr="007718BA" w14:paraId="2A079631" w14:textId="77777777" w:rsidTr="006C4F69">
        <w:tc>
          <w:tcPr>
            <w:tcW w:w="1227" w:type="dxa"/>
            <w:shd w:val="clear" w:color="auto" w:fill="DAE9F7" w:themeFill="text2" w:themeFillTint="1A"/>
            <w:vAlign w:val="center"/>
          </w:tcPr>
          <w:p w14:paraId="4CD7AFC0" w14:textId="77777777" w:rsidR="006C4F69" w:rsidRPr="003C5A80" w:rsidRDefault="006C4F69" w:rsidP="006C4F69">
            <w:pPr>
              <w:jc w:val="center"/>
              <w:rPr>
                <w:rFonts w:ascii="Segoe UI Semilight" w:hAnsi="Segoe UI Semilight" w:cs="Segoe UI Semilight"/>
                <w:b/>
                <w:bCs/>
                <w:sz w:val="22"/>
                <w:szCs w:val="22"/>
              </w:rPr>
            </w:pPr>
            <w:r w:rsidRPr="003C5A80">
              <w:rPr>
                <w:rFonts w:ascii="Segoe UI Semilight" w:hAnsi="Segoe UI Semilight" w:cs="Segoe UI Semilight"/>
                <w:b/>
                <w:bCs/>
                <w:sz w:val="22"/>
                <w:szCs w:val="22"/>
              </w:rPr>
              <w:t>Fastest Time</w:t>
            </w:r>
          </w:p>
        </w:tc>
        <w:tc>
          <w:tcPr>
            <w:tcW w:w="1047" w:type="dxa"/>
            <w:shd w:val="clear" w:color="auto" w:fill="DAE9F7" w:themeFill="text2" w:themeFillTint="1A"/>
            <w:vAlign w:val="center"/>
          </w:tcPr>
          <w:p w14:paraId="097E2E66" w14:textId="2AC76D5A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185</w:t>
            </w:r>
            <w:r>
              <w:rPr>
                <w:rFonts w:ascii="Segoe UI Semilight" w:hAnsi="Segoe UI Semilight" w:cs="Segoe UI Semilight"/>
                <w:sz w:val="22"/>
                <w:szCs w:val="22"/>
              </w:rPr>
              <w:t>2</w:t>
            </w:r>
          </w:p>
        </w:tc>
        <w:tc>
          <w:tcPr>
            <w:tcW w:w="1252" w:type="dxa"/>
            <w:shd w:val="clear" w:color="auto" w:fill="DAE9F7" w:themeFill="text2" w:themeFillTint="1A"/>
            <w:vAlign w:val="center"/>
          </w:tcPr>
          <w:p w14:paraId="48C6A3C5" w14:textId="164BD03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24.5</w:t>
            </w:r>
          </w:p>
        </w:tc>
        <w:tc>
          <w:tcPr>
            <w:tcW w:w="992" w:type="dxa"/>
            <w:shd w:val="clear" w:color="auto" w:fill="DAE9F7" w:themeFill="text2" w:themeFillTint="1A"/>
            <w:vAlign w:val="center"/>
          </w:tcPr>
          <w:p w14:paraId="0785968F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3</w:t>
            </w:r>
          </w:p>
        </w:tc>
        <w:tc>
          <w:tcPr>
            <w:tcW w:w="993" w:type="dxa"/>
            <w:shd w:val="clear" w:color="auto" w:fill="DAE9F7" w:themeFill="text2" w:themeFillTint="1A"/>
            <w:vAlign w:val="center"/>
          </w:tcPr>
          <w:p w14:paraId="2AEDA532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1.38</w:t>
            </w:r>
          </w:p>
        </w:tc>
        <w:tc>
          <w:tcPr>
            <w:tcW w:w="992" w:type="dxa"/>
            <w:shd w:val="clear" w:color="auto" w:fill="DAE9F7" w:themeFill="text2" w:themeFillTint="1A"/>
            <w:vAlign w:val="center"/>
          </w:tcPr>
          <w:p w14:paraId="79E7404F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86</w:t>
            </w:r>
          </w:p>
        </w:tc>
        <w:tc>
          <w:tcPr>
            <w:tcW w:w="992" w:type="dxa"/>
            <w:shd w:val="clear" w:color="auto" w:fill="DAE9F7" w:themeFill="text2" w:themeFillTint="1A"/>
            <w:vAlign w:val="center"/>
          </w:tcPr>
          <w:p w14:paraId="379B0C0A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4.53</w:t>
            </w:r>
          </w:p>
        </w:tc>
        <w:tc>
          <w:tcPr>
            <w:tcW w:w="992" w:type="dxa"/>
            <w:shd w:val="clear" w:color="auto" w:fill="DAE9F7" w:themeFill="text2" w:themeFillTint="1A"/>
            <w:vAlign w:val="center"/>
          </w:tcPr>
          <w:p w14:paraId="5229A07E" w14:textId="77777777" w:rsidR="006C4F69" w:rsidRPr="00682B3C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82B3C">
              <w:rPr>
                <w:rFonts w:ascii="Segoe UI Semilight" w:hAnsi="Segoe UI Semilight" w:cs="Segoe UI Semilight"/>
                <w:sz w:val="22"/>
                <w:szCs w:val="22"/>
              </w:rPr>
              <w:t>0.16</w:t>
            </w:r>
          </w:p>
        </w:tc>
        <w:tc>
          <w:tcPr>
            <w:tcW w:w="1134" w:type="dxa"/>
            <w:shd w:val="clear" w:color="auto" w:fill="DAE9F7" w:themeFill="text2" w:themeFillTint="1A"/>
            <w:vAlign w:val="center"/>
          </w:tcPr>
          <w:p w14:paraId="21FED8D8" w14:textId="22FAEF90" w:rsidR="006C4F69" w:rsidRPr="006C4F69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6C4F69">
              <w:rPr>
                <w:rFonts w:ascii="Segoe UI Semilight" w:hAnsi="Segoe UI Semilight" w:cs="Segoe UI Semilight"/>
                <w:sz w:val="22"/>
                <w:szCs w:val="22"/>
              </w:rPr>
              <w:t>2395</w:t>
            </w:r>
          </w:p>
        </w:tc>
        <w:tc>
          <w:tcPr>
            <w:tcW w:w="1250" w:type="dxa"/>
            <w:shd w:val="clear" w:color="auto" w:fill="DAE9F7" w:themeFill="text2" w:themeFillTint="1A"/>
            <w:vAlign w:val="center"/>
          </w:tcPr>
          <w:p w14:paraId="48D18C7E" w14:textId="77777777" w:rsidR="006C4F69" w:rsidRPr="00394901" w:rsidRDefault="006C4F69" w:rsidP="006C4F69">
            <w:pPr>
              <w:jc w:val="center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394901">
              <w:rPr>
                <w:rFonts w:ascii="Segoe UI Semilight" w:hAnsi="Segoe UI Semilight" w:cs="Segoe UI Semilight"/>
                <w:sz w:val="22"/>
                <w:szCs w:val="22"/>
              </w:rPr>
              <w:t>981</w:t>
            </w:r>
          </w:p>
        </w:tc>
      </w:tr>
    </w:tbl>
    <w:p w14:paraId="4A3C0FD3" w14:textId="6E6E9950" w:rsidR="00822B25" w:rsidRPr="008F3020" w:rsidRDefault="008F3020" w:rsidP="008F3020">
      <w:pPr>
        <w:rPr>
          <w:rFonts w:ascii="Segoe UI Semilight" w:hAnsi="Segoe UI Semilight" w:cs="Segoe UI Semilight"/>
          <w:sz w:val="16"/>
          <w:szCs w:val="16"/>
          <w:lang w:val="en-US"/>
        </w:rPr>
      </w:pPr>
      <w:r w:rsidRPr="008F3020">
        <w:rPr>
          <w:rFonts w:ascii="Segoe UI Semilight" w:hAnsi="Segoe UI Semilight" w:cs="Segoe UI Semilight"/>
          <w:sz w:val="16"/>
          <w:szCs w:val="16"/>
        </w:rPr>
        <w:t xml:space="preserve">* </w:t>
      </w:r>
      <w:r w:rsidRPr="008F3020">
        <w:rPr>
          <w:rFonts w:ascii="Segoe UI Semilight" w:hAnsi="Segoe UI Semilight" w:cs="Segoe UI Semilight"/>
          <w:b/>
          <w:bCs/>
          <w:sz w:val="16"/>
          <w:szCs w:val="16"/>
        </w:rPr>
        <w:t>Detour factor</w:t>
      </w:r>
      <w:r>
        <w:rPr>
          <w:rFonts w:ascii="Segoe UI Semilight" w:hAnsi="Segoe UI Semilight" w:cs="Segoe UI Semilight"/>
          <w:sz w:val="16"/>
          <w:szCs w:val="16"/>
        </w:rPr>
        <w:t xml:space="preserve"> is</w:t>
      </w:r>
      <w:r w:rsidRPr="008F3020">
        <w:rPr>
          <w:rFonts w:ascii="Segoe UI Semilight" w:hAnsi="Segoe UI Semilight" w:cs="Segoe UI Semilight"/>
          <w:sz w:val="16"/>
          <w:szCs w:val="16"/>
        </w:rPr>
        <w:t xml:space="preserve"> </w:t>
      </w:r>
      <w:r>
        <w:rPr>
          <w:rFonts w:ascii="Segoe UI Semilight" w:hAnsi="Segoe UI Semilight" w:cs="Segoe UI Semilight"/>
          <w:sz w:val="16"/>
          <w:szCs w:val="16"/>
        </w:rPr>
        <w:t>(</w:t>
      </w:r>
      <w:r w:rsidRPr="008F3020">
        <w:rPr>
          <w:rFonts w:ascii="Segoe UI Semilight" w:hAnsi="Segoe UI Semilight" w:cs="Segoe UI Semilight"/>
          <w:sz w:val="16"/>
          <w:szCs w:val="16"/>
        </w:rPr>
        <w:t>route distance ÷ straight-line (</w:t>
      </w:r>
      <w:r w:rsidRPr="008F3020">
        <w:rPr>
          <w:rFonts w:ascii="Segoe UI Semilight" w:hAnsi="Segoe UI Semilight" w:cs="Segoe UI Semilight"/>
          <w:sz w:val="16"/>
          <w:szCs w:val="16"/>
          <w:lang w:val="en-US"/>
        </w:rPr>
        <w:t>haversine</w:t>
      </w:r>
      <w:r w:rsidRPr="008F3020">
        <w:rPr>
          <w:rFonts w:ascii="Segoe UI Semilight" w:hAnsi="Segoe UI Semilight" w:cs="Segoe UI Semilight"/>
          <w:sz w:val="16"/>
          <w:szCs w:val="16"/>
        </w:rPr>
        <w:t>) distance</w:t>
      </w:r>
      <w:r>
        <w:rPr>
          <w:rFonts w:ascii="Segoe UI Semilight" w:hAnsi="Segoe UI Semilight" w:cs="Segoe UI Semilight"/>
          <w:sz w:val="16"/>
          <w:szCs w:val="16"/>
        </w:rPr>
        <w:t>)</w:t>
      </w:r>
      <w:r w:rsidRPr="008F3020">
        <w:rPr>
          <w:rFonts w:ascii="Segoe UI Semilight" w:hAnsi="Segoe UI Semilight" w:cs="Segoe UI Semilight"/>
          <w:sz w:val="16"/>
          <w:szCs w:val="16"/>
        </w:rPr>
        <w:t xml:space="preserve">; 1.0 is perfectly direct, 1.3 means the walk is 30% longer than the </w:t>
      </w:r>
      <w:r w:rsidRPr="008F3020">
        <w:rPr>
          <w:rFonts w:ascii="Segoe UI Semilight" w:hAnsi="Segoe UI Semilight" w:cs="Segoe UI Semilight"/>
          <w:sz w:val="16"/>
          <w:szCs w:val="16"/>
          <w:lang w:val="en-US"/>
        </w:rPr>
        <w:t>haversine</w:t>
      </w:r>
      <w:r w:rsidRPr="008F3020">
        <w:rPr>
          <w:rFonts w:ascii="Segoe UI Semilight" w:hAnsi="Segoe UI Semilight" w:cs="Segoe UI Semilight"/>
          <w:sz w:val="16"/>
          <w:szCs w:val="16"/>
        </w:rPr>
        <w:t>.</w:t>
      </w:r>
    </w:p>
    <w:p w14:paraId="798FC510" w14:textId="0078CCB1" w:rsidR="005E65D3" w:rsidRDefault="005E65D3" w:rsidP="00460357">
      <w:pPr>
        <w:rPr>
          <w:rFonts w:ascii="Segoe UI Semilight" w:hAnsi="Segoe UI Semilight" w:cs="Segoe UI Semilight"/>
        </w:rPr>
      </w:pPr>
      <w:r w:rsidRPr="005E65D3">
        <w:rPr>
          <w:rFonts w:ascii="Segoe UI Semilight" w:hAnsi="Segoe UI Semilight" w:cs="Segoe UI Semilight"/>
        </w:rPr>
        <w:t xml:space="preserve">The </w:t>
      </w:r>
      <w:r w:rsidRPr="005E65D3">
        <w:rPr>
          <w:rFonts w:ascii="Segoe UI Semilight" w:hAnsi="Segoe UI Semilight" w:cs="Segoe UI Semilight"/>
          <w:b/>
          <w:bCs/>
        </w:rPr>
        <w:t>Shortest</w:t>
      </w:r>
      <w:r w:rsidRPr="005E65D3">
        <w:rPr>
          <w:rFonts w:ascii="Segoe UI Semilight" w:hAnsi="Segoe UI Semilight" w:cs="Segoe UI Semilight"/>
        </w:rPr>
        <w:t xml:space="preserve"> profile provides the geometric baseline (1,787 m in 25.07 min) but traverses 6 signals, which depresses realized speed (4.28 km/h). Optimizing for </w:t>
      </w:r>
      <w:r w:rsidRPr="005E65D3">
        <w:rPr>
          <w:rFonts w:ascii="Segoe UI Semilight" w:hAnsi="Segoe UI Semilight" w:cs="Segoe UI Semilight"/>
          <w:b/>
          <w:bCs/>
        </w:rPr>
        <w:t>Fewest Traffic Lights</w:t>
      </w:r>
      <w:r w:rsidRPr="005E65D3">
        <w:rPr>
          <w:rFonts w:ascii="Segoe UI Semilight" w:hAnsi="Segoe UI Semilight" w:cs="Segoe UI Semilight"/>
        </w:rPr>
        <w:t xml:space="preserve"> does exactly what it promises—signals drop to 2 and signal density plunges from 0.34 to 0.09 per 100 km</w:t>
      </w:r>
      <w:r w:rsidR="00460357">
        <w:rPr>
          <w:rFonts w:ascii="Segoe UI Semilight" w:hAnsi="Segoe UI Semilight" w:cs="Segoe UI Semilight"/>
        </w:rPr>
        <w:t xml:space="preserve">, </w:t>
      </w:r>
      <w:r w:rsidRPr="005E65D3">
        <w:rPr>
          <w:rFonts w:ascii="Segoe UI Semilight" w:hAnsi="Segoe UI Semilight" w:cs="Segoe UI Semilight"/>
        </w:rPr>
        <w:t xml:space="preserve">but at a notable cost: distance grows by to 2,152 m, time </w:t>
      </w:r>
      <w:r w:rsidR="00460357">
        <w:rPr>
          <w:rFonts w:ascii="Segoe UI Semilight" w:hAnsi="Segoe UI Semilight" w:cs="Segoe UI Semilight"/>
        </w:rPr>
        <w:t xml:space="preserve">to </w:t>
      </w:r>
      <w:r w:rsidRPr="005E65D3">
        <w:rPr>
          <w:rFonts w:ascii="Segoe UI Semilight" w:hAnsi="Segoe UI Semilight" w:cs="Segoe UI Semilight"/>
        </w:rPr>
        <w:t xml:space="preserve">27.76 min, and search work inflates substantially (≈3,257 expansions, ~6× baseline). The </w:t>
      </w:r>
      <w:r w:rsidRPr="005E65D3">
        <w:rPr>
          <w:rFonts w:ascii="Segoe UI Semilight" w:hAnsi="Segoe UI Semilight" w:cs="Segoe UI Semilight"/>
          <w:b/>
          <w:bCs/>
        </w:rPr>
        <w:t>Safest</w:t>
      </w:r>
      <w:r w:rsidRPr="005E65D3">
        <w:rPr>
          <w:rFonts w:ascii="Segoe UI Semilight" w:hAnsi="Segoe UI Semilight" w:cs="Segoe UI Semilight"/>
        </w:rPr>
        <w:t xml:space="preserve"> profile lands in the middle: distance rises</w:t>
      </w:r>
      <w:r w:rsidR="00460357">
        <w:rPr>
          <w:rFonts w:ascii="Segoe UI Semilight" w:hAnsi="Segoe UI Semilight" w:cs="Segoe UI Semilight"/>
        </w:rPr>
        <w:t xml:space="preserve"> to</w:t>
      </w:r>
      <w:r w:rsidRPr="005E65D3">
        <w:rPr>
          <w:rFonts w:ascii="Segoe UI Semilight" w:hAnsi="Segoe UI Semilight" w:cs="Segoe UI Semilight"/>
        </w:rPr>
        <w:t xml:space="preserve"> 2,</w:t>
      </w:r>
      <w:r w:rsidR="006C4F69">
        <w:rPr>
          <w:rFonts w:ascii="Segoe UI Semilight" w:hAnsi="Segoe UI Semilight" w:cs="Segoe UI Semilight"/>
        </w:rPr>
        <w:t>178</w:t>
      </w:r>
      <w:r w:rsidRPr="005E65D3">
        <w:rPr>
          <w:rFonts w:ascii="Segoe UI Semilight" w:hAnsi="Segoe UI Semilight" w:cs="Segoe UI Semilight"/>
        </w:rPr>
        <w:t xml:space="preserve"> m, time </w:t>
      </w:r>
      <w:r w:rsidR="00460357">
        <w:rPr>
          <w:rFonts w:ascii="Segoe UI Semilight" w:hAnsi="Segoe UI Semilight" w:cs="Segoe UI Semilight"/>
        </w:rPr>
        <w:t xml:space="preserve">to </w:t>
      </w:r>
      <w:r w:rsidR="006C4F69">
        <w:rPr>
          <w:rFonts w:ascii="Segoe UI Semilight" w:hAnsi="Segoe UI Semilight" w:cs="Segoe UI Semilight"/>
        </w:rPr>
        <w:t>28</w:t>
      </w:r>
      <w:r w:rsidRPr="005E65D3">
        <w:rPr>
          <w:rFonts w:ascii="Segoe UI Semilight" w:hAnsi="Segoe UI Semilight" w:cs="Segoe UI Semilight"/>
        </w:rPr>
        <w:t>.</w:t>
      </w:r>
      <w:r w:rsidR="006C4F69">
        <w:rPr>
          <w:rFonts w:ascii="Segoe UI Semilight" w:hAnsi="Segoe UI Semilight" w:cs="Segoe UI Semilight"/>
        </w:rPr>
        <w:t>2</w:t>
      </w:r>
      <w:r w:rsidRPr="005E65D3">
        <w:rPr>
          <w:rFonts w:ascii="Segoe UI Semilight" w:hAnsi="Segoe UI Semilight" w:cs="Segoe UI Semilight"/>
        </w:rPr>
        <w:t>8 min, and signals fall modestly (to 5), with realized speed improving to 4.</w:t>
      </w:r>
      <w:r w:rsidR="006C4F69">
        <w:rPr>
          <w:rFonts w:ascii="Segoe UI Semilight" w:hAnsi="Segoe UI Semilight" w:cs="Segoe UI Semilight"/>
        </w:rPr>
        <w:t>62</w:t>
      </w:r>
      <w:r w:rsidRPr="005E65D3">
        <w:rPr>
          <w:rFonts w:ascii="Segoe UI Semilight" w:hAnsi="Segoe UI Semilight" w:cs="Segoe UI Semilight"/>
        </w:rPr>
        <w:t xml:space="preserve"> km/h; computational effort is moderate (</w:t>
      </w:r>
      <w:r w:rsidR="006C4F69">
        <w:rPr>
          <w:rFonts w:ascii="Segoe UI Semilight" w:hAnsi="Segoe UI Semilight" w:cs="Segoe UI Semilight"/>
        </w:rPr>
        <w:t>1213</w:t>
      </w:r>
      <w:r w:rsidRPr="005E65D3">
        <w:rPr>
          <w:rFonts w:ascii="Segoe UI Semilight" w:hAnsi="Segoe UI Semilight" w:cs="Segoe UI Semilight"/>
        </w:rPr>
        <w:t xml:space="preserve"> expansions). </w:t>
      </w:r>
      <w:r w:rsidRPr="005E65D3">
        <w:rPr>
          <w:rFonts w:ascii="Segoe UI Semilight" w:hAnsi="Segoe UI Semilight" w:cs="Segoe UI Semilight"/>
          <w:b/>
          <w:bCs/>
        </w:rPr>
        <w:t>Fastest</w:t>
      </w:r>
      <w:r w:rsidRPr="005E65D3">
        <w:rPr>
          <w:rFonts w:ascii="Segoe UI Semilight" w:hAnsi="Segoe UI Semilight" w:cs="Segoe UI Semilight"/>
        </w:rPr>
        <w:t xml:space="preserve"> achieves the most practical efficiency: with only a small geometric detour (1,851 m) it halves signal encounters (3 vs. 6) and finishes faster than Shortest, at a modest computational. In short, for this building the profiles trace a clean trade-off surface: </w:t>
      </w:r>
      <w:r w:rsidRPr="00460357">
        <w:rPr>
          <w:rFonts w:ascii="Segoe UI Semilight" w:hAnsi="Segoe UI Semilight" w:cs="Segoe UI Semilight"/>
          <w:b/>
          <w:bCs/>
          <w:i/>
          <w:iCs/>
        </w:rPr>
        <w:t>Shortest</w:t>
      </w:r>
      <w:r w:rsidRPr="005E65D3">
        <w:rPr>
          <w:rFonts w:ascii="Segoe UI Semilight" w:hAnsi="Segoe UI Semilight" w:cs="Segoe UI Semilight"/>
        </w:rPr>
        <w:t xml:space="preserve"> minimizes meters, </w:t>
      </w:r>
      <w:r w:rsidRPr="00460357">
        <w:rPr>
          <w:rFonts w:ascii="Segoe UI Semilight" w:hAnsi="Segoe UI Semilight" w:cs="Segoe UI Semilight"/>
          <w:b/>
          <w:bCs/>
          <w:i/>
          <w:iCs/>
        </w:rPr>
        <w:t>Fewest-Lights</w:t>
      </w:r>
      <w:r w:rsidRPr="005E65D3">
        <w:rPr>
          <w:rFonts w:ascii="Segoe UI Semilight" w:hAnsi="Segoe UI Semilight" w:cs="Segoe UI Semilight"/>
        </w:rPr>
        <w:t xml:space="preserve"> minimizes interruptions at the price of extra distance, </w:t>
      </w:r>
      <w:proofErr w:type="gramStart"/>
      <w:r w:rsidRPr="00460357">
        <w:rPr>
          <w:rFonts w:ascii="Segoe UI Semilight" w:hAnsi="Segoe UI Semilight" w:cs="Segoe UI Semilight"/>
          <w:b/>
          <w:bCs/>
          <w:i/>
          <w:iCs/>
        </w:rPr>
        <w:t>Fastest</w:t>
      </w:r>
      <w:proofErr w:type="gramEnd"/>
      <w:r w:rsidRPr="005E65D3">
        <w:rPr>
          <w:rFonts w:ascii="Segoe UI Semilight" w:hAnsi="Segoe UI Semilight" w:cs="Segoe UI Semilight"/>
        </w:rPr>
        <w:t xml:space="preserve"> converts targeted signal avoidance into a small but real time win.</w:t>
      </w:r>
    </w:p>
    <w:p w14:paraId="4B61790C" w14:textId="48B7E174" w:rsidR="00007920" w:rsidRDefault="00007920" w:rsidP="00460357">
      <w:pPr>
        <w:rPr>
          <w:rFonts w:ascii="Segoe UI Semilight" w:hAnsi="Segoe UI Semilight" w:cs="Segoe UI Semilight"/>
        </w:rPr>
      </w:pPr>
      <w:r w:rsidRPr="00007920">
        <w:rPr>
          <w:rFonts w:ascii="Segoe UI Semilight" w:hAnsi="Segoe UI Semilight" w:cs="Segoe UI Semilight"/>
        </w:rPr>
        <w:lastRenderedPageBreak/>
        <w:drawing>
          <wp:inline distT="0" distB="0" distL="0" distR="0" wp14:anchorId="5150F6A8" wp14:editId="4D62AF47">
            <wp:extent cx="5486400" cy="4080510"/>
            <wp:effectExtent l="0" t="0" r="0" b="0"/>
            <wp:docPr id="11901568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568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82E3" w14:textId="56EB1E15" w:rsidR="00E46D29" w:rsidRPr="00E46D29" w:rsidRDefault="00E46D29" w:rsidP="00E46D29">
      <w:pPr>
        <w:rPr>
          <w:rFonts w:ascii="Segoe UI Semilight" w:hAnsi="Segoe UI Semilight" w:cs="Segoe UI Semilight"/>
          <w:lang w:val="en-US"/>
        </w:rPr>
      </w:pPr>
      <w:r w:rsidRPr="00E46D29">
        <w:rPr>
          <w:rFonts w:ascii="Segoe UI Semilight" w:hAnsi="Segoe UI Semilight" w:cs="Segoe UI Semilight"/>
          <w:lang w:val="en-US"/>
        </w:rPr>
        <w:t xml:space="preserve">The figure shows four alternatives from </w:t>
      </w:r>
      <w:r w:rsidRPr="00E46D29">
        <w:rPr>
          <w:rFonts w:ascii="Segoe UI Semilight" w:hAnsi="Segoe UI Semilight" w:cs="Segoe UI Semilight"/>
          <w:b/>
          <w:bCs/>
          <w:lang w:val="en-US"/>
        </w:rPr>
        <w:t>Building 369910595</w:t>
      </w:r>
      <w:r w:rsidRPr="00E46D29">
        <w:rPr>
          <w:rFonts w:ascii="Segoe UI Semilight" w:hAnsi="Segoe UI Semilight" w:cs="Segoe UI Semilight"/>
          <w:lang w:val="en-US"/>
        </w:rPr>
        <w:t xml:space="preserve"> (house icon, left) to the </w:t>
      </w:r>
      <w:r w:rsidRPr="00E46D29">
        <w:rPr>
          <w:rFonts w:ascii="Segoe UI Semilight" w:hAnsi="Segoe UI Semilight" w:cs="Segoe UI Semilight"/>
          <w:b/>
          <w:bCs/>
          <w:lang w:val="en-US"/>
        </w:rPr>
        <w:t xml:space="preserve">BGU </w:t>
      </w:r>
      <w:r>
        <w:rPr>
          <w:rFonts w:ascii="Segoe UI Semilight" w:hAnsi="Segoe UI Semilight" w:cs="Segoe UI Semilight"/>
          <w:b/>
          <w:bCs/>
          <w:lang w:val="en-US"/>
        </w:rPr>
        <w:t>student house</w:t>
      </w:r>
      <w:r w:rsidRPr="00E46D29">
        <w:rPr>
          <w:rFonts w:ascii="Segoe UI Semilight" w:hAnsi="Segoe UI Semilight" w:cs="Segoe UI Semilight"/>
          <w:lang w:val="en-US"/>
        </w:rPr>
        <w:t xml:space="preserve"> (red star, right).</w:t>
      </w:r>
    </w:p>
    <w:p w14:paraId="3D1F645F" w14:textId="77777777" w:rsidR="00193AFA" w:rsidRDefault="00193AFA" w:rsidP="00193AFA">
      <w:pPr>
        <w:rPr>
          <w:rFonts w:ascii="Segoe UI Semilight" w:hAnsi="Segoe UI Semilight" w:cs="Segoe UI Semilight"/>
        </w:rPr>
      </w:pPr>
      <w:r w:rsidRPr="00193AFA">
        <w:rPr>
          <w:rFonts w:ascii="Segoe UI Semilight" w:hAnsi="Segoe UI Semilight" w:cs="Segoe UI Semilight"/>
        </w:rPr>
        <w:t xml:space="preserve">The </w:t>
      </w:r>
      <w:r w:rsidRPr="00193AFA">
        <w:rPr>
          <w:rFonts w:ascii="Segoe UI Semilight" w:hAnsi="Segoe UI Semilight" w:cs="Segoe UI Semilight"/>
          <w:b/>
          <w:bCs/>
        </w:rPr>
        <w:t>Shortest</w:t>
      </w:r>
      <w:r w:rsidRPr="00193AFA">
        <w:rPr>
          <w:rFonts w:ascii="Segoe UI Semilight" w:hAnsi="Segoe UI Semilight" w:cs="Segoe UI Semilight"/>
        </w:rPr>
        <w:t xml:space="preserve"> route (red) goes mostly straight east, then into campus. It crosses the big main road near the university </w:t>
      </w:r>
      <w:proofErr w:type="gramStart"/>
      <w:r w:rsidRPr="00193AFA">
        <w:rPr>
          <w:rFonts w:ascii="Segoe UI Semilight" w:hAnsi="Segoe UI Semilight" w:cs="Segoe UI Semilight"/>
        </w:rPr>
        <w:t>at</w:t>
      </w:r>
      <w:proofErr w:type="gramEnd"/>
      <w:r w:rsidRPr="00193AFA">
        <w:rPr>
          <w:rFonts w:ascii="Segoe UI Semilight" w:hAnsi="Segoe UI Semilight" w:cs="Segoe UI Semilight"/>
        </w:rPr>
        <w:t xml:space="preserve"> several traffic lights. </w:t>
      </w:r>
      <w:proofErr w:type="gramStart"/>
      <w:r w:rsidRPr="00193AFA">
        <w:rPr>
          <w:rFonts w:ascii="Segoe UI Semilight" w:hAnsi="Segoe UI Semilight" w:cs="Segoe UI Semilight"/>
        </w:rPr>
        <w:t>So</w:t>
      </w:r>
      <w:proofErr w:type="gramEnd"/>
      <w:r w:rsidRPr="00193AFA">
        <w:rPr>
          <w:rFonts w:ascii="Segoe UI Semilight" w:hAnsi="Segoe UI Semilight" w:cs="Segoe UI Semilight"/>
        </w:rPr>
        <w:t xml:space="preserve"> it is shortest in meters, but you </w:t>
      </w:r>
      <w:proofErr w:type="gramStart"/>
      <w:r w:rsidRPr="00193AFA">
        <w:rPr>
          <w:rFonts w:ascii="Segoe UI Semilight" w:hAnsi="Segoe UI Semilight" w:cs="Segoe UI Semilight"/>
        </w:rPr>
        <w:t>have to</w:t>
      </w:r>
      <w:proofErr w:type="gramEnd"/>
      <w:r w:rsidRPr="00193AFA">
        <w:rPr>
          <w:rFonts w:ascii="Segoe UI Semilight" w:hAnsi="Segoe UI Semilight" w:cs="Segoe UI Semilight"/>
        </w:rPr>
        <w:t xml:space="preserve"> stop many times.</w:t>
      </w:r>
    </w:p>
    <w:p w14:paraId="465AE818" w14:textId="77777777" w:rsidR="00D03FDE" w:rsidRDefault="00D03FDE" w:rsidP="00D03FDE">
      <w:pPr>
        <w:rPr>
          <w:rFonts w:ascii="Segoe UI Semilight" w:hAnsi="Segoe UI Semilight" w:cs="Segoe UI Semilight"/>
        </w:rPr>
      </w:pPr>
      <w:r w:rsidRPr="00D03FDE">
        <w:rPr>
          <w:rFonts w:ascii="Segoe UI Semilight" w:hAnsi="Segoe UI Semilight" w:cs="Segoe UI Semilight"/>
        </w:rPr>
        <w:t xml:space="preserve">The </w:t>
      </w:r>
      <w:r w:rsidRPr="00D03FDE">
        <w:rPr>
          <w:rFonts w:ascii="Segoe UI Semilight" w:hAnsi="Segoe UI Semilight" w:cs="Segoe UI Semilight"/>
          <w:b/>
          <w:bCs/>
        </w:rPr>
        <w:t>Fastest</w:t>
      </w:r>
      <w:r w:rsidRPr="00D03FDE">
        <w:rPr>
          <w:rFonts w:ascii="Segoe UI Semilight" w:hAnsi="Segoe UI Semilight" w:cs="Segoe UI Semilight"/>
        </w:rPr>
        <w:t xml:space="preserve"> route (yellow) uses much of the same streets as </w:t>
      </w:r>
      <w:proofErr w:type="gramStart"/>
      <w:r w:rsidRPr="00D03FDE">
        <w:rPr>
          <w:rFonts w:ascii="Segoe UI Semilight" w:hAnsi="Segoe UI Semilight" w:cs="Segoe UI Semilight"/>
        </w:rPr>
        <w:t>red, but</w:t>
      </w:r>
      <w:proofErr w:type="gramEnd"/>
      <w:r w:rsidRPr="00D03FDE">
        <w:rPr>
          <w:rFonts w:ascii="Segoe UI Semilight" w:hAnsi="Segoe UI Semilight" w:cs="Segoe UI Semilight"/>
        </w:rPr>
        <w:t xml:space="preserve"> makes two small turns to reach quicker crossings and wider entries to the student building. These small detours reduce long waits, so you arrive sooner with only a little extra distance.</w:t>
      </w:r>
    </w:p>
    <w:p w14:paraId="7DBCEA35" w14:textId="77777777" w:rsidR="00A95FB5" w:rsidRDefault="00A95FB5" w:rsidP="00A95FB5">
      <w:pPr>
        <w:rPr>
          <w:rFonts w:ascii="Segoe UI Semilight" w:hAnsi="Segoe UI Semilight" w:cs="Segoe UI Semilight"/>
        </w:rPr>
      </w:pPr>
      <w:r w:rsidRPr="00A95FB5">
        <w:rPr>
          <w:rFonts w:ascii="Segoe UI Semilight" w:hAnsi="Segoe UI Semilight" w:cs="Segoe UI Semilight"/>
        </w:rPr>
        <w:t xml:space="preserve">The </w:t>
      </w:r>
      <w:r w:rsidRPr="00A95FB5">
        <w:rPr>
          <w:rFonts w:ascii="Segoe UI Semilight" w:hAnsi="Segoe UI Semilight" w:cs="Segoe UI Semilight"/>
          <w:b/>
          <w:bCs/>
        </w:rPr>
        <w:t>Fewest Traffic Lights</w:t>
      </w:r>
      <w:r w:rsidRPr="00A95FB5">
        <w:rPr>
          <w:rFonts w:ascii="Segoe UI Semilight" w:hAnsi="Segoe UI Semilight" w:cs="Segoe UI Semilight"/>
        </w:rPr>
        <w:t xml:space="preserve"> route (dark blue) goes north earlier, follows a longer, smoother street, crosses the main road once, and comes in from the north side of campus. It has almost no stops, but it is the most indirect path.</w:t>
      </w:r>
    </w:p>
    <w:p w14:paraId="6BAF0F41" w14:textId="77777777" w:rsidR="00A95FB5" w:rsidRDefault="00A95FB5" w:rsidP="00A95FB5">
      <w:pPr>
        <w:rPr>
          <w:rFonts w:ascii="Segoe UI Semilight" w:hAnsi="Segoe UI Semilight" w:cs="Segoe UI Semilight"/>
        </w:rPr>
      </w:pPr>
      <w:r w:rsidRPr="00A95FB5">
        <w:rPr>
          <w:rFonts w:ascii="Segoe UI Semilight" w:hAnsi="Segoe UI Semilight" w:cs="Segoe UI Semilight"/>
        </w:rPr>
        <w:t xml:space="preserve">The </w:t>
      </w:r>
      <w:r w:rsidRPr="00A95FB5">
        <w:rPr>
          <w:rFonts w:ascii="Segoe UI Semilight" w:hAnsi="Segoe UI Semilight" w:cs="Segoe UI Semilight"/>
          <w:b/>
          <w:bCs/>
        </w:rPr>
        <w:t>Safest</w:t>
      </w:r>
      <w:r w:rsidRPr="00A95FB5">
        <w:rPr>
          <w:rFonts w:ascii="Segoe UI Semilight" w:hAnsi="Segoe UI Semilight" w:cs="Segoe UI Semilight"/>
        </w:rPr>
        <w:t xml:space="preserve"> route (green) prefers streets with lights and sidewalks, and it uses marked crossings. It passes near community places like the park and nearby schools/playgrounds, where there are people and better lighting. This adds a small detour for a more comfortable walk.</w:t>
      </w:r>
    </w:p>
    <w:p w14:paraId="1C06FE41" w14:textId="7D78CCFF" w:rsidR="00007920" w:rsidRPr="007E42E9" w:rsidRDefault="007E42E9" w:rsidP="007E42E9">
      <w:pPr>
        <w:rPr>
          <w:rFonts w:ascii="Segoe UI Semilight" w:hAnsi="Segoe UI Semilight" w:cs="Segoe UI Semilight"/>
        </w:rPr>
      </w:pPr>
      <w:r w:rsidRPr="007E42E9">
        <w:rPr>
          <w:rFonts w:ascii="Segoe UI Semilight" w:hAnsi="Segoe UI Semilight" w:cs="Segoe UI Semilight"/>
        </w:rPr>
        <w:lastRenderedPageBreak/>
        <w:t>All four routes meet near the same campus entrance. The main differences come from how each one handles the busy, traffic-light area in the middle of the trip.</w:t>
      </w:r>
    </w:p>
    <w:p w14:paraId="74347CB2" w14:textId="77777777" w:rsidR="00007920" w:rsidRPr="007E42E9" w:rsidRDefault="00007920" w:rsidP="00460357">
      <w:pPr>
        <w:rPr>
          <w:rFonts w:ascii="Segoe UI Semilight" w:hAnsi="Segoe UI Semilight" w:cs="Segoe UI Semilight"/>
          <w:b/>
          <w:bCs/>
        </w:rPr>
      </w:pPr>
    </w:p>
    <w:p w14:paraId="093796C6" w14:textId="159A0A48" w:rsidR="005E65D3" w:rsidRPr="007E42E9" w:rsidRDefault="005E65D3" w:rsidP="00460357">
      <w:pPr>
        <w:rPr>
          <w:rFonts w:ascii="Segoe UI Semilight" w:hAnsi="Segoe UI Semilight" w:cs="Segoe UI Semilight"/>
          <w:b/>
          <w:bCs/>
        </w:rPr>
      </w:pPr>
      <w:r w:rsidRPr="007E42E9">
        <w:rPr>
          <w:rFonts w:ascii="Segoe UI Semilight" w:hAnsi="Segoe UI Semilight" w:cs="Segoe UI Semilight"/>
          <w:b/>
          <w:bCs/>
        </w:rPr>
        <w:t>When we aggregate by neighborhood, the same patterns hold while the magnitude of the trade-offs depends on local street morphology</w:t>
      </w:r>
      <w:r w:rsidRPr="007E42E9">
        <w:rPr>
          <w:rFonts w:ascii="Segoe UI Semilight" w:hAnsi="Segoe UI Semilight" w:cs="Segoe UI Semilight"/>
          <w:b/>
          <w:bCs/>
        </w:rPr>
        <w:t>.</w:t>
      </w:r>
    </w:p>
    <w:tbl>
      <w:tblPr>
        <w:tblStyle w:val="21"/>
        <w:tblW w:w="11662" w:type="dxa"/>
        <w:jc w:val="center"/>
        <w:tblLayout w:type="fixed"/>
        <w:tblLook w:val="0020" w:firstRow="1" w:lastRow="0" w:firstColumn="0" w:lastColumn="0" w:noHBand="0" w:noVBand="0"/>
      </w:tblPr>
      <w:tblGrid>
        <w:gridCol w:w="1560"/>
        <w:gridCol w:w="1188"/>
        <w:gridCol w:w="976"/>
        <w:gridCol w:w="1134"/>
        <w:gridCol w:w="851"/>
        <w:gridCol w:w="850"/>
        <w:gridCol w:w="851"/>
        <w:gridCol w:w="992"/>
        <w:gridCol w:w="1134"/>
        <w:gridCol w:w="992"/>
        <w:gridCol w:w="1134"/>
      </w:tblGrid>
      <w:tr w:rsidR="00BE7E5C" w:rsidRPr="00682B3C" w14:paraId="74727E35" w14:textId="77777777" w:rsidTr="003C5A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shd w:val="clear" w:color="auto" w:fill="4C94D8" w:themeFill="text2" w:themeFillTint="80"/>
            <w:vAlign w:val="center"/>
          </w:tcPr>
          <w:p w14:paraId="4AA64A3A" w14:textId="4F8B3E46" w:rsidR="00BE7E5C" w:rsidRPr="00394901" w:rsidRDefault="00BE7E5C" w:rsidP="003C5A80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Neighborhood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88" w:type="dxa"/>
            <w:shd w:val="clear" w:color="auto" w:fill="4C94D8" w:themeFill="text2" w:themeFillTint="80"/>
            <w:vAlign w:val="center"/>
          </w:tcPr>
          <w:p w14:paraId="6D79CBFF" w14:textId="0CA5AB38" w:rsidR="00BE7E5C" w:rsidRPr="00394901" w:rsidRDefault="00BE7E5C" w:rsidP="003C5A80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Algorithm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6" w:type="dxa"/>
            <w:shd w:val="clear" w:color="auto" w:fill="4C94D8" w:themeFill="text2" w:themeFillTint="80"/>
            <w:vAlign w:val="center"/>
          </w:tcPr>
          <w:p w14:paraId="7493F78F" w14:textId="77777777" w:rsidR="00BE7E5C" w:rsidRPr="00394901" w:rsidRDefault="00BE7E5C" w:rsidP="003C5A80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Path Distance (m)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shd w:val="clear" w:color="auto" w:fill="4C94D8" w:themeFill="text2" w:themeFillTint="80"/>
            <w:vAlign w:val="center"/>
          </w:tcPr>
          <w:p w14:paraId="6B8D27F3" w14:textId="77777777" w:rsidR="00BE7E5C" w:rsidRPr="00394901" w:rsidRDefault="00BE7E5C" w:rsidP="003C5A80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Travel Time (min)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4C94D8" w:themeFill="text2" w:themeFillTint="80"/>
            <w:vAlign w:val="center"/>
          </w:tcPr>
          <w:p w14:paraId="214290FC" w14:textId="77777777" w:rsidR="00BE7E5C" w:rsidRPr="00394901" w:rsidRDefault="00BE7E5C" w:rsidP="003C5A80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Traffic Signals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0" w:type="dxa"/>
            <w:shd w:val="clear" w:color="auto" w:fill="4C94D8" w:themeFill="text2" w:themeFillTint="80"/>
            <w:vAlign w:val="center"/>
          </w:tcPr>
          <w:p w14:paraId="11C0E931" w14:textId="77777777" w:rsidR="00BE7E5C" w:rsidRPr="00394901" w:rsidRDefault="00BE7E5C" w:rsidP="003C5A80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Detour factor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4C94D8" w:themeFill="text2" w:themeFillTint="80"/>
            <w:vAlign w:val="center"/>
          </w:tcPr>
          <w:p w14:paraId="30BEC7E1" w14:textId="77777777" w:rsidR="00BE7E5C" w:rsidRPr="00394901" w:rsidRDefault="00BE7E5C" w:rsidP="003C5A80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Num nodes in path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4C94D8" w:themeFill="text2" w:themeFillTint="80"/>
            <w:vAlign w:val="center"/>
          </w:tcPr>
          <w:p w14:paraId="2206DCBB" w14:textId="77777777" w:rsidR="00BE7E5C" w:rsidRPr="00394901" w:rsidRDefault="00BE7E5C" w:rsidP="003C5A80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Avg walking speed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4C94D8" w:themeFill="text2" w:themeFillTint="80"/>
            <w:vAlign w:val="center"/>
          </w:tcPr>
          <w:p w14:paraId="7C4EAB2D" w14:textId="77777777" w:rsidR="00BE7E5C" w:rsidRPr="00394901" w:rsidRDefault="00BE7E5C" w:rsidP="003C5A80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Signal density per 100km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4C94D8" w:themeFill="text2" w:themeFillTint="80"/>
            <w:vAlign w:val="center"/>
          </w:tcPr>
          <w:p w14:paraId="7109D4DB" w14:textId="77777777" w:rsidR="00BE7E5C" w:rsidRPr="00394901" w:rsidRDefault="00BE7E5C" w:rsidP="003C5A80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Edge scanned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4C94D8" w:themeFill="text2" w:themeFillTint="80"/>
            <w:vAlign w:val="center"/>
          </w:tcPr>
          <w:p w14:paraId="2137CAF9" w14:textId="77777777" w:rsidR="00BE7E5C" w:rsidRPr="00394901" w:rsidRDefault="00BE7E5C" w:rsidP="003C5A80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Node expanded</w:t>
            </w:r>
          </w:p>
        </w:tc>
      </w:tr>
      <w:tr w:rsidR="007B5072" w:rsidRPr="00682B3C" w14:paraId="2F694F35" w14:textId="77777777" w:rsidTr="007B5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Merge w:val="restart"/>
            <w:shd w:val="clear" w:color="auto" w:fill="DAE9F7" w:themeFill="text2" w:themeFillTint="1A"/>
            <w:vAlign w:val="center"/>
          </w:tcPr>
          <w:p w14:paraId="3AB9C370" w14:textId="2BE0EAE8" w:rsidR="007B5072" w:rsidRPr="00822B25" w:rsidRDefault="007B5072" w:rsidP="007B5072">
            <w:pPr>
              <w:jc w:val="center"/>
              <w:rPr>
                <w:rFonts w:ascii="Segoe UI Semilight" w:hAnsi="Segoe UI Semilight" w:cs="Segoe UI Semilight"/>
                <w:b/>
                <w:bCs/>
                <w:sz w:val="20"/>
                <w:szCs w:val="20"/>
              </w:rPr>
            </w:pPr>
            <w:r w:rsidRPr="00822B25">
              <w:rPr>
                <w:rFonts w:ascii="Segoe UI Semilight" w:hAnsi="Segoe UI Semilight" w:cs="Segoe UI Semilight"/>
                <w:b/>
                <w:bCs/>
                <w:sz w:val="20"/>
                <w:szCs w:val="20"/>
              </w:rPr>
              <w:t>B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88" w:type="dxa"/>
            <w:shd w:val="clear" w:color="auto" w:fill="DAE9F7" w:themeFill="text2" w:themeFillTint="1A"/>
            <w:vAlign w:val="center"/>
          </w:tcPr>
          <w:p w14:paraId="6760A998" w14:textId="687A6677" w:rsidR="007B5072" w:rsidRPr="00394901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Shortest (distance)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6" w:type="dxa"/>
            <w:shd w:val="clear" w:color="auto" w:fill="DAE9F7" w:themeFill="text2" w:themeFillTint="1A"/>
            <w:vAlign w:val="center"/>
          </w:tcPr>
          <w:p w14:paraId="02570D41" w14:textId="4B4138D5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1677.68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shd w:val="clear" w:color="auto" w:fill="DAE9F7" w:themeFill="text2" w:themeFillTint="1A"/>
            <w:vAlign w:val="center"/>
          </w:tcPr>
          <w:p w14:paraId="60A432B4" w14:textId="3D3A3569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23.2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DAE9F7" w:themeFill="text2" w:themeFillTint="1A"/>
            <w:vAlign w:val="center"/>
          </w:tcPr>
          <w:p w14:paraId="163A1729" w14:textId="6B6D86A0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5.04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0" w:type="dxa"/>
            <w:shd w:val="clear" w:color="auto" w:fill="DAE9F7" w:themeFill="text2" w:themeFillTint="1A"/>
            <w:vAlign w:val="center"/>
          </w:tcPr>
          <w:p w14:paraId="4D973C5C" w14:textId="0BF4B172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1.37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DAE9F7" w:themeFill="text2" w:themeFillTint="1A"/>
            <w:vAlign w:val="center"/>
          </w:tcPr>
          <w:p w14:paraId="3DF385AA" w14:textId="0F9A0357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80.71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DAE9F7" w:themeFill="text2" w:themeFillTint="1A"/>
            <w:vAlign w:val="center"/>
          </w:tcPr>
          <w:p w14:paraId="425BA858" w14:textId="7FF4323F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4.33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DAE9F7" w:themeFill="text2" w:themeFillTint="1A"/>
            <w:vAlign w:val="center"/>
          </w:tcPr>
          <w:p w14:paraId="51560CC9" w14:textId="519A7605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0.31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DAE9F7" w:themeFill="text2" w:themeFillTint="1A"/>
            <w:vAlign w:val="center"/>
          </w:tcPr>
          <w:p w14:paraId="6D356C89" w14:textId="1A310E32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907.91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DAE9F7" w:themeFill="text2" w:themeFillTint="1A"/>
            <w:vAlign w:val="center"/>
          </w:tcPr>
          <w:p w14:paraId="3591A4BA" w14:textId="2D10B3EE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2250.01</w:t>
            </w:r>
          </w:p>
        </w:tc>
      </w:tr>
      <w:tr w:rsidR="007B5072" w:rsidRPr="00682B3C" w14:paraId="56CF70DC" w14:textId="77777777" w:rsidTr="007B507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Merge/>
            <w:shd w:val="clear" w:color="auto" w:fill="DAE9F7" w:themeFill="text2" w:themeFillTint="1A"/>
            <w:vAlign w:val="center"/>
          </w:tcPr>
          <w:p w14:paraId="1A0F72B7" w14:textId="63FBF3A1" w:rsidR="007B5072" w:rsidRPr="00822B25" w:rsidRDefault="007B5072" w:rsidP="007B5072">
            <w:pPr>
              <w:jc w:val="center"/>
              <w:rPr>
                <w:rFonts w:ascii="Segoe UI Semilight" w:hAnsi="Segoe UI Semilight" w:cs="Segoe UI Semilight"/>
                <w:b/>
                <w:bCs/>
                <w:sz w:val="20"/>
                <w:szCs w:val="2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88" w:type="dxa"/>
            <w:shd w:val="clear" w:color="auto" w:fill="DAE9F7" w:themeFill="text2" w:themeFillTint="1A"/>
            <w:vAlign w:val="center"/>
          </w:tcPr>
          <w:p w14:paraId="761083B6" w14:textId="038B8239" w:rsidR="007B5072" w:rsidRPr="00394901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Fewest Traffic Lights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6" w:type="dxa"/>
            <w:shd w:val="clear" w:color="auto" w:fill="DAE9F7" w:themeFill="text2" w:themeFillTint="1A"/>
            <w:vAlign w:val="center"/>
          </w:tcPr>
          <w:p w14:paraId="7299C6B0" w14:textId="24C1D7E8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1919.29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shd w:val="clear" w:color="auto" w:fill="DAE9F7" w:themeFill="text2" w:themeFillTint="1A"/>
            <w:vAlign w:val="center"/>
          </w:tcPr>
          <w:p w14:paraId="10684B98" w14:textId="469ED4B7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25.39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DAE9F7" w:themeFill="text2" w:themeFillTint="1A"/>
            <w:vAlign w:val="center"/>
          </w:tcPr>
          <w:p w14:paraId="0C28D13A" w14:textId="2162C95B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3.16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0" w:type="dxa"/>
            <w:shd w:val="clear" w:color="auto" w:fill="DAE9F7" w:themeFill="text2" w:themeFillTint="1A"/>
            <w:vAlign w:val="center"/>
          </w:tcPr>
          <w:p w14:paraId="14EF4ABB" w14:textId="78FB4351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1.57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DAE9F7" w:themeFill="text2" w:themeFillTint="1A"/>
            <w:vAlign w:val="center"/>
          </w:tcPr>
          <w:p w14:paraId="3B12A54D" w14:textId="7578A85C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89.16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DAE9F7" w:themeFill="text2" w:themeFillTint="1A"/>
            <w:vAlign w:val="center"/>
          </w:tcPr>
          <w:p w14:paraId="555C4BBF" w14:textId="6F7D5E35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4.52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DAE9F7" w:themeFill="text2" w:themeFillTint="1A"/>
            <w:vAlign w:val="center"/>
          </w:tcPr>
          <w:p w14:paraId="50D2B0E2" w14:textId="44A2D44A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0.18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DAE9F7" w:themeFill="text2" w:themeFillTint="1A"/>
            <w:vAlign w:val="center"/>
          </w:tcPr>
          <w:p w14:paraId="3DD8A76B" w14:textId="468F521D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3010.17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DAE9F7" w:themeFill="text2" w:themeFillTint="1A"/>
            <w:vAlign w:val="center"/>
          </w:tcPr>
          <w:p w14:paraId="3B9B7B21" w14:textId="5FF7B625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7034.16</w:t>
            </w:r>
          </w:p>
        </w:tc>
      </w:tr>
      <w:tr w:rsidR="007B5072" w:rsidRPr="00682B3C" w14:paraId="1A3390CC" w14:textId="77777777" w:rsidTr="007B5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Merge/>
            <w:shd w:val="clear" w:color="auto" w:fill="DAE9F7" w:themeFill="text2" w:themeFillTint="1A"/>
            <w:vAlign w:val="center"/>
          </w:tcPr>
          <w:p w14:paraId="5BB16AC2" w14:textId="53BE454C" w:rsidR="007B5072" w:rsidRPr="00822B25" w:rsidRDefault="007B5072" w:rsidP="007B5072">
            <w:pPr>
              <w:jc w:val="center"/>
              <w:rPr>
                <w:rFonts w:ascii="Segoe UI Semilight" w:hAnsi="Segoe UI Semilight" w:cs="Segoe UI Semilight"/>
                <w:b/>
                <w:bCs/>
                <w:sz w:val="20"/>
                <w:szCs w:val="2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88" w:type="dxa"/>
            <w:shd w:val="clear" w:color="auto" w:fill="DAE9F7" w:themeFill="text2" w:themeFillTint="1A"/>
            <w:vAlign w:val="center"/>
          </w:tcPr>
          <w:p w14:paraId="6F2999E3" w14:textId="5DB09E2F" w:rsidR="007B5072" w:rsidRPr="00394901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Safest Route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6" w:type="dxa"/>
            <w:shd w:val="clear" w:color="auto" w:fill="DAE9F7" w:themeFill="text2" w:themeFillTint="1A"/>
            <w:vAlign w:val="center"/>
          </w:tcPr>
          <w:p w14:paraId="2A017DDF" w14:textId="6874C8D8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1979.2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shd w:val="clear" w:color="auto" w:fill="DAE9F7" w:themeFill="text2" w:themeFillTint="1A"/>
            <w:vAlign w:val="center"/>
          </w:tcPr>
          <w:p w14:paraId="164696C7" w14:textId="534309E0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26.1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DAE9F7" w:themeFill="text2" w:themeFillTint="1A"/>
            <w:vAlign w:val="center"/>
          </w:tcPr>
          <w:p w14:paraId="2D12FDB3" w14:textId="7879C7CB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5.11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0" w:type="dxa"/>
            <w:shd w:val="clear" w:color="auto" w:fill="DAE9F7" w:themeFill="text2" w:themeFillTint="1A"/>
            <w:vAlign w:val="center"/>
          </w:tcPr>
          <w:p w14:paraId="4C9B98B7" w14:textId="2831AFEE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1.61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DAE9F7" w:themeFill="text2" w:themeFillTint="1A"/>
            <w:vAlign w:val="center"/>
          </w:tcPr>
          <w:p w14:paraId="083E7269" w14:textId="148B2389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84.26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DAE9F7" w:themeFill="text2" w:themeFillTint="1A"/>
            <w:vAlign w:val="center"/>
          </w:tcPr>
          <w:p w14:paraId="5EB7D606" w14:textId="3035EE9E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4.53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DAE9F7" w:themeFill="text2" w:themeFillTint="1A"/>
            <w:vAlign w:val="center"/>
          </w:tcPr>
          <w:p w14:paraId="4D9A80A4" w14:textId="1EE070F1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0.27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DAE9F7" w:themeFill="text2" w:themeFillTint="1A"/>
            <w:vAlign w:val="center"/>
          </w:tcPr>
          <w:p w14:paraId="3B45F2F6" w14:textId="3BDFF968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1203.96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DAE9F7" w:themeFill="text2" w:themeFillTint="1A"/>
            <w:vAlign w:val="center"/>
          </w:tcPr>
          <w:p w14:paraId="0586A9FA" w14:textId="4EAB9B93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2955.98</w:t>
            </w:r>
          </w:p>
        </w:tc>
      </w:tr>
      <w:tr w:rsidR="007B5072" w:rsidRPr="00682B3C" w14:paraId="20904D92" w14:textId="77777777" w:rsidTr="007B507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Merge/>
            <w:shd w:val="clear" w:color="auto" w:fill="DAE9F7" w:themeFill="text2" w:themeFillTint="1A"/>
            <w:vAlign w:val="center"/>
          </w:tcPr>
          <w:p w14:paraId="41D2EC22" w14:textId="45755E55" w:rsidR="007B5072" w:rsidRPr="00822B25" w:rsidRDefault="007B5072" w:rsidP="007B5072">
            <w:pPr>
              <w:jc w:val="center"/>
              <w:rPr>
                <w:rFonts w:ascii="Segoe UI Semilight" w:hAnsi="Segoe UI Semilight" w:cs="Segoe UI Semilight"/>
                <w:b/>
                <w:bCs/>
                <w:sz w:val="20"/>
                <w:szCs w:val="2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88" w:type="dxa"/>
            <w:shd w:val="clear" w:color="auto" w:fill="DAE9F7" w:themeFill="text2" w:themeFillTint="1A"/>
            <w:vAlign w:val="center"/>
          </w:tcPr>
          <w:p w14:paraId="4746A5B2" w14:textId="40596DB7" w:rsidR="007B5072" w:rsidRPr="00394901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Fastest Time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6" w:type="dxa"/>
            <w:shd w:val="clear" w:color="auto" w:fill="DAE9F7" w:themeFill="text2" w:themeFillTint="1A"/>
            <w:vAlign w:val="center"/>
          </w:tcPr>
          <w:p w14:paraId="7C4F715B" w14:textId="278A81B4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1652.46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shd w:val="clear" w:color="auto" w:fill="DAE9F7" w:themeFill="text2" w:themeFillTint="1A"/>
            <w:vAlign w:val="center"/>
          </w:tcPr>
          <w:p w14:paraId="0EBCAC25" w14:textId="74D5ABBC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23.71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DAE9F7" w:themeFill="text2" w:themeFillTint="1A"/>
            <w:vAlign w:val="center"/>
          </w:tcPr>
          <w:p w14:paraId="7724B31F" w14:textId="61399E70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6.7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0" w:type="dxa"/>
            <w:shd w:val="clear" w:color="auto" w:fill="DAE9F7" w:themeFill="text2" w:themeFillTint="1A"/>
            <w:vAlign w:val="center"/>
          </w:tcPr>
          <w:p w14:paraId="55F8A87E" w14:textId="7C29E64A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1.34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DAE9F7" w:themeFill="text2" w:themeFillTint="1A"/>
            <w:vAlign w:val="center"/>
          </w:tcPr>
          <w:p w14:paraId="3F64C9E8" w14:textId="5B7352E5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75.87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DAE9F7" w:themeFill="text2" w:themeFillTint="1A"/>
            <w:vAlign w:val="center"/>
          </w:tcPr>
          <w:p w14:paraId="18A2A4D9" w14:textId="4153352D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4.17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DAE9F7" w:themeFill="text2" w:themeFillTint="1A"/>
            <w:vAlign w:val="center"/>
          </w:tcPr>
          <w:p w14:paraId="329ACAF6" w14:textId="1C7460E8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0.42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DAE9F7" w:themeFill="text2" w:themeFillTint="1A"/>
            <w:vAlign w:val="center"/>
          </w:tcPr>
          <w:p w14:paraId="776906B2" w14:textId="6B00ABBF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517.82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DAE9F7" w:themeFill="text2" w:themeFillTint="1A"/>
            <w:vAlign w:val="center"/>
          </w:tcPr>
          <w:p w14:paraId="1332D7DF" w14:textId="3CE980E1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1312.96</w:t>
            </w:r>
          </w:p>
        </w:tc>
      </w:tr>
      <w:tr w:rsidR="007B5072" w:rsidRPr="00682B3C" w14:paraId="3FF4F566" w14:textId="77777777" w:rsidTr="007B5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Merge w:val="restart"/>
            <w:shd w:val="clear" w:color="auto" w:fill="D9F2D0" w:themeFill="accent6" w:themeFillTint="33"/>
            <w:vAlign w:val="center"/>
          </w:tcPr>
          <w:p w14:paraId="3C682324" w14:textId="6FEEC58F" w:rsidR="007B5072" w:rsidRPr="00822B25" w:rsidRDefault="007B5072" w:rsidP="007B5072">
            <w:pPr>
              <w:jc w:val="center"/>
              <w:rPr>
                <w:rFonts w:ascii="Segoe UI Semilight" w:hAnsi="Segoe UI Semilight" w:cs="Segoe UI Semilight"/>
                <w:b/>
                <w:bCs/>
                <w:sz w:val="20"/>
                <w:szCs w:val="20"/>
              </w:rPr>
            </w:pPr>
            <w:r w:rsidRPr="00822B25">
              <w:rPr>
                <w:rFonts w:ascii="Segoe UI Semilight" w:hAnsi="Segoe UI Semilight" w:cs="Segoe UI Semilight"/>
                <w:b/>
                <w:bCs/>
                <w:sz w:val="20"/>
                <w:szCs w:val="20"/>
              </w:rPr>
              <w:t>D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88" w:type="dxa"/>
            <w:shd w:val="clear" w:color="auto" w:fill="D9F2D0" w:themeFill="accent6" w:themeFillTint="33"/>
            <w:vAlign w:val="center"/>
          </w:tcPr>
          <w:p w14:paraId="0218E151" w14:textId="2B59E986" w:rsidR="007B5072" w:rsidRPr="00394901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Shortest (distance)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6" w:type="dxa"/>
            <w:shd w:val="clear" w:color="auto" w:fill="D9F2D0" w:themeFill="accent6" w:themeFillTint="33"/>
            <w:vAlign w:val="center"/>
          </w:tcPr>
          <w:p w14:paraId="0F888D9C" w14:textId="6D1B01C5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1356.74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shd w:val="clear" w:color="auto" w:fill="D9F2D0" w:themeFill="accent6" w:themeFillTint="33"/>
            <w:vAlign w:val="center"/>
          </w:tcPr>
          <w:p w14:paraId="04AD6176" w14:textId="226EE3FA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17.79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D9F2D0" w:themeFill="accent6" w:themeFillTint="33"/>
            <w:vAlign w:val="center"/>
          </w:tcPr>
          <w:p w14:paraId="0A809070" w14:textId="1FED5106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2.63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0" w:type="dxa"/>
            <w:shd w:val="clear" w:color="auto" w:fill="D9F2D0" w:themeFill="accent6" w:themeFillTint="33"/>
            <w:vAlign w:val="center"/>
          </w:tcPr>
          <w:p w14:paraId="0131BE61" w14:textId="0BD9EF93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1.44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D9F2D0" w:themeFill="accent6" w:themeFillTint="33"/>
            <w:vAlign w:val="center"/>
          </w:tcPr>
          <w:p w14:paraId="6C6150B9" w14:textId="1C1AD4E6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59.24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D9F2D0" w:themeFill="accent6" w:themeFillTint="33"/>
            <w:vAlign w:val="center"/>
          </w:tcPr>
          <w:p w14:paraId="6C62BFF8" w14:textId="1BAB4977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4.55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D9F2D0" w:themeFill="accent6" w:themeFillTint="33"/>
            <w:vAlign w:val="center"/>
          </w:tcPr>
          <w:p w14:paraId="236B6EBA" w14:textId="25CA6828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0.21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D9F2D0" w:themeFill="accent6" w:themeFillTint="33"/>
            <w:vAlign w:val="center"/>
          </w:tcPr>
          <w:p w14:paraId="6B83A31E" w14:textId="6CF6EDDE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544.23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D9F2D0" w:themeFill="accent6" w:themeFillTint="33"/>
            <w:vAlign w:val="center"/>
          </w:tcPr>
          <w:p w14:paraId="3415B607" w14:textId="02F0D3C8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1397.53</w:t>
            </w:r>
          </w:p>
        </w:tc>
      </w:tr>
      <w:tr w:rsidR="007B5072" w:rsidRPr="00682B3C" w14:paraId="129712A0" w14:textId="77777777" w:rsidTr="007B507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Merge/>
            <w:shd w:val="clear" w:color="auto" w:fill="D9F2D0" w:themeFill="accent6" w:themeFillTint="33"/>
            <w:vAlign w:val="center"/>
          </w:tcPr>
          <w:p w14:paraId="163A56E2" w14:textId="3AAF3E1E" w:rsidR="007B5072" w:rsidRPr="00822B25" w:rsidRDefault="007B5072" w:rsidP="007B5072">
            <w:pPr>
              <w:jc w:val="center"/>
              <w:rPr>
                <w:rFonts w:ascii="Segoe UI Semilight" w:hAnsi="Segoe UI Semilight" w:cs="Segoe UI Semilight"/>
                <w:b/>
                <w:bCs/>
                <w:sz w:val="20"/>
                <w:szCs w:val="2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88" w:type="dxa"/>
            <w:shd w:val="clear" w:color="auto" w:fill="D9F2D0" w:themeFill="accent6" w:themeFillTint="33"/>
            <w:vAlign w:val="center"/>
          </w:tcPr>
          <w:p w14:paraId="5723E6CE" w14:textId="48B24BD5" w:rsidR="007B5072" w:rsidRPr="00394901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Fewest Traffic Lights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6" w:type="dxa"/>
            <w:shd w:val="clear" w:color="auto" w:fill="D9F2D0" w:themeFill="accent6" w:themeFillTint="33"/>
            <w:vAlign w:val="center"/>
          </w:tcPr>
          <w:p w14:paraId="175A4A59" w14:textId="1D9CC752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1426.14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shd w:val="clear" w:color="auto" w:fill="D9F2D0" w:themeFill="accent6" w:themeFillTint="33"/>
            <w:vAlign w:val="center"/>
          </w:tcPr>
          <w:p w14:paraId="7DE3062E" w14:textId="361A2568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18.58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D9F2D0" w:themeFill="accent6" w:themeFillTint="33"/>
            <w:vAlign w:val="center"/>
          </w:tcPr>
          <w:p w14:paraId="0971085A" w14:textId="2AE815F2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0" w:type="dxa"/>
            <w:shd w:val="clear" w:color="auto" w:fill="D9F2D0" w:themeFill="accent6" w:themeFillTint="33"/>
            <w:vAlign w:val="center"/>
          </w:tcPr>
          <w:p w14:paraId="505A1F10" w14:textId="217C537C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1.52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D9F2D0" w:themeFill="accent6" w:themeFillTint="33"/>
            <w:vAlign w:val="center"/>
          </w:tcPr>
          <w:p w14:paraId="2C6695C2" w14:textId="07EA8ECA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69.91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D9F2D0" w:themeFill="accent6" w:themeFillTint="33"/>
            <w:vAlign w:val="center"/>
          </w:tcPr>
          <w:p w14:paraId="768C115C" w14:textId="57AC28E1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4.57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D9F2D0" w:themeFill="accent6" w:themeFillTint="33"/>
            <w:vAlign w:val="center"/>
          </w:tcPr>
          <w:p w14:paraId="7682E71C" w14:textId="2B3EA056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0.15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D9F2D0" w:themeFill="accent6" w:themeFillTint="33"/>
            <w:vAlign w:val="center"/>
          </w:tcPr>
          <w:p w14:paraId="16E92492" w14:textId="55059FD7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1576.2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D9F2D0" w:themeFill="accent6" w:themeFillTint="33"/>
            <w:vAlign w:val="center"/>
          </w:tcPr>
          <w:p w14:paraId="092CB136" w14:textId="32FA4410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3903.07</w:t>
            </w:r>
          </w:p>
        </w:tc>
      </w:tr>
      <w:tr w:rsidR="007B5072" w:rsidRPr="00682B3C" w14:paraId="60A99C1C" w14:textId="77777777" w:rsidTr="007B5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Merge/>
            <w:shd w:val="clear" w:color="auto" w:fill="D9F2D0" w:themeFill="accent6" w:themeFillTint="33"/>
            <w:vAlign w:val="center"/>
          </w:tcPr>
          <w:p w14:paraId="54D64665" w14:textId="0A9D340A" w:rsidR="007B5072" w:rsidRPr="00822B25" w:rsidRDefault="007B5072" w:rsidP="007B5072">
            <w:pPr>
              <w:jc w:val="center"/>
              <w:rPr>
                <w:rFonts w:ascii="Segoe UI Semilight" w:hAnsi="Segoe UI Semilight" w:cs="Segoe UI Semilight"/>
                <w:b/>
                <w:bCs/>
                <w:sz w:val="20"/>
                <w:szCs w:val="2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88" w:type="dxa"/>
            <w:shd w:val="clear" w:color="auto" w:fill="D9F2D0" w:themeFill="accent6" w:themeFillTint="33"/>
            <w:vAlign w:val="center"/>
          </w:tcPr>
          <w:p w14:paraId="3B576CDB" w14:textId="65D6D694" w:rsidR="007B5072" w:rsidRPr="00394901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Safest Route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6" w:type="dxa"/>
            <w:shd w:val="clear" w:color="auto" w:fill="D9F2D0" w:themeFill="accent6" w:themeFillTint="33"/>
            <w:vAlign w:val="center"/>
          </w:tcPr>
          <w:p w14:paraId="23F7D112" w14:textId="2193C0AD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1565.76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shd w:val="clear" w:color="auto" w:fill="D9F2D0" w:themeFill="accent6" w:themeFillTint="33"/>
            <w:vAlign w:val="center"/>
          </w:tcPr>
          <w:p w14:paraId="751C6C43" w14:textId="0E247873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19.97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D9F2D0" w:themeFill="accent6" w:themeFillTint="33"/>
            <w:vAlign w:val="center"/>
          </w:tcPr>
          <w:p w14:paraId="5E72468A" w14:textId="73C7804F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2.6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0" w:type="dxa"/>
            <w:shd w:val="clear" w:color="auto" w:fill="D9F2D0" w:themeFill="accent6" w:themeFillTint="33"/>
            <w:vAlign w:val="center"/>
          </w:tcPr>
          <w:p w14:paraId="6109143E" w14:textId="1C096E3B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1.65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D9F2D0" w:themeFill="accent6" w:themeFillTint="33"/>
            <w:vAlign w:val="center"/>
          </w:tcPr>
          <w:p w14:paraId="345A6EE2" w14:textId="2CC7B48C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63.25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D9F2D0" w:themeFill="accent6" w:themeFillTint="33"/>
            <w:vAlign w:val="center"/>
          </w:tcPr>
          <w:p w14:paraId="0C5C9E36" w14:textId="37F413E7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4.68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D9F2D0" w:themeFill="accent6" w:themeFillTint="33"/>
            <w:vAlign w:val="center"/>
          </w:tcPr>
          <w:p w14:paraId="582E2361" w14:textId="5520A59F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0.18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D9F2D0" w:themeFill="accent6" w:themeFillTint="33"/>
            <w:vAlign w:val="center"/>
          </w:tcPr>
          <w:p w14:paraId="7D102F0E" w14:textId="75E79C7C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986.04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D9F2D0" w:themeFill="accent6" w:themeFillTint="33"/>
            <w:vAlign w:val="center"/>
          </w:tcPr>
          <w:p w14:paraId="70EA1EB9" w14:textId="175D4C7C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2500.22</w:t>
            </w:r>
          </w:p>
        </w:tc>
      </w:tr>
      <w:tr w:rsidR="007B5072" w:rsidRPr="00682B3C" w14:paraId="558C177C" w14:textId="77777777" w:rsidTr="007B507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Merge/>
            <w:shd w:val="clear" w:color="auto" w:fill="D9F2D0" w:themeFill="accent6" w:themeFillTint="33"/>
            <w:vAlign w:val="center"/>
          </w:tcPr>
          <w:p w14:paraId="217F45C3" w14:textId="3D3942FA" w:rsidR="007B5072" w:rsidRPr="00822B25" w:rsidRDefault="007B5072" w:rsidP="007B5072">
            <w:pPr>
              <w:jc w:val="center"/>
              <w:rPr>
                <w:rFonts w:ascii="Segoe UI Semilight" w:hAnsi="Segoe UI Semilight" w:cs="Segoe UI Semilight"/>
                <w:b/>
                <w:bCs/>
                <w:sz w:val="20"/>
                <w:szCs w:val="2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88" w:type="dxa"/>
            <w:shd w:val="clear" w:color="auto" w:fill="D9F2D0" w:themeFill="accent6" w:themeFillTint="33"/>
            <w:vAlign w:val="center"/>
          </w:tcPr>
          <w:p w14:paraId="2AA40290" w14:textId="7A6DE4EF" w:rsidR="007B5072" w:rsidRPr="00394901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Fastest Time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6" w:type="dxa"/>
            <w:shd w:val="clear" w:color="auto" w:fill="D9F2D0" w:themeFill="accent6" w:themeFillTint="33"/>
            <w:vAlign w:val="center"/>
          </w:tcPr>
          <w:p w14:paraId="7103150B" w14:textId="6AFE4422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1353.51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shd w:val="clear" w:color="auto" w:fill="D9F2D0" w:themeFill="accent6" w:themeFillTint="33"/>
            <w:vAlign w:val="center"/>
          </w:tcPr>
          <w:p w14:paraId="1E4B32D2" w14:textId="7465C8E5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18.43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D9F2D0" w:themeFill="accent6" w:themeFillTint="33"/>
            <w:vAlign w:val="center"/>
          </w:tcPr>
          <w:p w14:paraId="45E96473" w14:textId="4FDE1E8D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3.37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0" w:type="dxa"/>
            <w:shd w:val="clear" w:color="auto" w:fill="D9F2D0" w:themeFill="accent6" w:themeFillTint="33"/>
            <w:vAlign w:val="center"/>
          </w:tcPr>
          <w:p w14:paraId="25BF7887" w14:textId="346C0AA8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1.44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D9F2D0" w:themeFill="accent6" w:themeFillTint="33"/>
            <w:vAlign w:val="center"/>
          </w:tcPr>
          <w:p w14:paraId="3D7FAA56" w14:textId="5D19250C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61.77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D9F2D0" w:themeFill="accent6" w:themeFillTint="33"/>
            <w:vAlign w:val="center"/>
          </w:tcPr>
          <w:p w14:paraId="65B6702B" w14:textId="0903496A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4.38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D9F2D0" w:themeFill="accent6" w:themeFillTint="33"/>
            <w:vAlign w:val="center"/>
          </w:tcPr>
          <w:p w14:paraId="22FA140A" w14:textId="29B34CA7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0.27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D9F2D0" w:themeFill="accent6" w:themeFillTint="33"/>
            <w:vAlign w:val="center"/>
          </w:tcPr>
          <w:p w14:paraId="6EDF851E" w14:textId="65257A01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360.79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D9F2D0" w:themeFill="accent6" w:themeFillTint="33"/>
            <w:vAlign w:val="center"/>
          </w:tcPr>
          <w:p w14:paraId="1002C6AA" w14:textId="7B1B063A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932.74</w:t>
            </w:r>
          </w:p>
        </w:tc>
      </w:tr>
      <w:tr w:rsidR="007B5072" w:rsidRPr="00682B3C" w14:paraId="32932784" w14:textId="77777777" w:rsidTr="007B5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Merge w:val="restart"/>
            <w:shd w:val="clear" w:color="auto" w:fill="FAE2D5" w:themeFill="accent2" w:themeFillTint="33"/>
            <w:vAlign w:val="center"/>
          </w:tcPr>
          <w:p w14:paraId="489D1A16" w14:textId="726FC3FA" w:rsidR="007B5072" w:rsidRPr="00822B25" w:rsidRDefault="007B5072" w:rsidP="007B5072">
            <w:pPr>
              <w:jc w:val="center"/>
              <w:rPr>
                <w:rFonts w:ascii="Segoe UI Semilight" w:hAnsi="Segoe UI Semilight" w:cs="Segoe UI Semilight"/>
                <w:b/>
                <w:bCs/>
                <w:sz w:val="20"/>
                <w:szCs w:val="20"/>
              </w:rPr>
            </w:pPr>
            <w:r w:rsidRPr="00822B25">
              <w:rPr>
                <w:rFonts w:ascii="Segoe UI Semilight" w:hAnsi="Segoe UI Semilight" w:cs="Segoe UI Semilight"/>
                <w:b/>
                <w:bCs/>
                <w:sz w:val="20"/>
                <w:szCs w:val="20"/>
              </w:rPr>
              <w:t>Old V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88" w:type="dxa"/>
            <w:shd w:val="clear" w:color="auto" w:fill="FAE2D5" w:themeFill="accent2" w:themeFillTint="33"/>
            <w:vAlign w:val="center"/>
          </w:tcPr>
          <w:p w14:paraId="4DFEA7DE" w14:textId="192C0D6C" w:rsidR="007B5072" w:rsidRPr="00394901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Shortest (distance)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6" w:type="dxa"/>
            <w:shd w:val="clear" w:color="auto" w:fill="FAE2D5" w:themeFill="accent2" w:themeFillTint="33"/>
            <w:vAlign w:val="center"/>
          </w:tcPr>
          <w:p w14:paraId="3D7ABC60" w14:textId="14A96618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997.16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shd w:val="clear" w:color="auto" w:fill="FAE2D5" w:themeFill="accent2" w:themeFillTint="33"/>
            <w:vAlign w:val="center"/>
          </w:tcPr>
          <w:p w14:paraId="289988B7" w14:textId="429F40F5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12.46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FAE2D5" w:themeFill="accent2" w:themeFillTint="33"/>
            <w:vAlign w:val="center"/>
          </w:tcPr>
          <w:p w14:paraId="251EA627" w14:textId="13EA635C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0.02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0" w:type="dxa"/>
            <w:shd w:val="clear" w:color="auto" w:fill="FAE2D5" w:themeFill="accent2" w:themeFillTint="33"/>
            <w:vAlign w:val="center"/>
          </w:tcPr>
          <w:p w14:paraId="23D8FF8F" w14:textId="7D971603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1.76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FAE2D5" w:themeFill="accent2" w:themeFillTint="33"/>
            <w:vAlign w:val="center"/>
          </w:tcPr>
          <w:p w14:paraId="56D0DF2C" w14:textId="62FF6FD5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53.86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FAE2D5" w:themeFill="accent2" w:themeFillTint="33"/>
            <w:vAlign w:val="center"/>
          </w:tcPr>
          <w:p w14:paraId="260E8D1A" w14:textId="40A7C962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4.81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FAE2D5" w:themeFill="accent2" w:themeFillTint="33"/>
            <w:vAlign w:val="center"/>
          </w:tcPr>
          <w:p w14:paraId="1747EA6D" w14:textId="23CFFFA6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FAE2D5" w:themeFill="accent2" w:themeFillTint="33"/>
            <w:vAlign w:val="center"/>
          </w:tcPr>
          <w:p w14:paraId="3CF9121E" w14:textId="7C858DAF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342.45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FAE2D5" w:themeFill="accent2" w:themeFillTint="33"/>
            <w:vAlign w:val="center"/>
          </w:tcPr>
          <w:p w14:paraId="3A38DD6B" w14:textId="5B06175A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876.18</w:t>
            </w:r>
          </w:p>
        </w:tc>
      </w:tr>
      <w:tr w:rsidR="007B5072" w:rsidRPr="00682B3C" w14:paraId="2717C31D" w14:textId="77777777" w:rsidTr="007B507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Merge/>
            <w:shd w:val="clear" w:color="auto" w:fill="FAE2D5" w:themeFill="accent2" w:themeFillTint="33"/>
            <w:vAlign w:val="center"/>
          </w:tcPr>
          <w:p w14:paraId="2E6BAD88" w14:textId="366AFD28" w:rsidR="007B5072" w:rsidRPr="00394901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88" w:type="dxa"/>
            <w:shd w:val="clear" w:color="auto" w:fill="FAE2D5" w:themeFill="accent2" w:themeFillTint="33"/>
            <w:vAlign w:val="center"/>
          </w:tcPr>
          <w:p w14:paraId="73ED046F" w14:textId="55A4E422" w:rsidR="007B5072" w:rsidRPr="00394901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Fewest Traffic Lights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6" w:type="dxa"/>
            <w:shd w:val="clear" w:color="auto" w:fill="FAE2D5" w:themeFill="accent2" w:themeFillTint="33"/>
            <w:vAlign w:val="center"/>
          </w:tcPr>
          <w:p w14:paraId="66D001D8" w14:textId="3FCA9400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996.73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shd w:val="clear" w:color="auto" w:fill="FAE2D5" w:themeFill="accent2" w:themeFillTint="33"/>
            <w:vAlign w:val="center"/>
          </w:tcPr>
          <w:p w14:paraId="54E3AE7C" w14:textId="78E33F9F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12.58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FAE2D5" w:themeFill="accent2" w:themeFillTint="33"/>
            <w:vAlign w:val="center"/>
          </w:tcPr>
          <w:p w14:paraId="3DA99DEB" w14:textId="6F4C1998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0.02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0" w:type="dxa"/>
            <w:shd w:val="clear" w:color="auto" w:fill="FAE2D5" w:themeFill="accent2" w:themeFillTint="33"/>
            <w:vAlign w:val="center"/>
          </w:tcPr>
          <w:p w14:paraId="2F1C162A" w14:textId="7B5EC4DB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1.76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FAE2D5" w:themeFill="accent2" w:themeFillTint="33"/>
            <w:vAlign w:val="center"/>
          </w:tcPr>
          <w:p w14:paraId="638B2245" w14:textId="41AA5BE9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52.06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FAE2D5" w:themeFill="accent2" w:themeFillTint="33"/>
            <w:vAlign w:val="center"/>
          </w:tcPr>
          <w:p w14:paraId="6BAEA92D" w14:textId="7BACCCC6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4.76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FAE2D5" w:themeFill="accent2" w:themeFillTint="33"/>
            <w:vAlign w:val="center"/>
          </w:tcPr>
          <w:p w14:paraId="269D03B5" w14:textId="31D56157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FAE2D5" w:themeFill="accent2" w:themeFillTint="33"/>
            <w:vAlign w:val="center"/>
          </w:tcPr>
          <w:p w14:paraId="70A40101" w14:textId="541E1E6C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317.27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FAE2D5" w:themeFill="accent2" w:themeFillTint="33"/>
            <w:vAlign w:val="center"/>
          </w:tcPr>
          <w:p w14:paraId="5EC783CA" w14:textId="6C89EB69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809.79</w:t>
            </w:r>
          </w:p>
        </w:tc>
      </w:tr>
      <w:tr w:rsidR="007B5072" w:rsidRPr="00682B3C" w14:paraId="7DDA5747" w14:textId="77777777" w:rsidTr="007B5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Merge/>
            <w:shd w:val="clear" w:color="auto" w:fill="FAE2D5" w:themeFill="accent2" w:themeFillTint="33"/>
            <w:vAlign w:val="center"/>
          </w:tcPr>
          <w:p w14:paraId="4C3F8E62" w14:textId="417EB8E7" w:rsidR="007B5072" w:rsidRPr="00394901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88" w:type="dxa"/>
            <w:shd w:val="clear" w:color="auto" w:fill="FAE2D5" w:themeFill="accent2" w:themeFillTint="33"/>
            <w:vAlign w:val="center"/>
          </w:tcPr>
          <w:p w14:paraId="3D46146D" w14:textId="3C53400B" w:rsidR="007B5072" w:rsidRPr="00394901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Safest Route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6" w:type="dxa"/>
            <w:shd w:val="clear" w:color="auto" w:fill="FAE2D5" w:themeFill="accent2" w:themeFillTint="33"/>
            <w:vAlign w:val="center"/>
          </w:tcPr>
          <w:p w14:paraId="448A76BC" w14:textId="65779445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1154.19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shd w:val="clear" w:color="auto" w:fill="FAE2D5" w:themeFill="accent2" w:themeFillTint="33"/>
            <w:vAlign w:val="center"/>
          </w:tcPr>
          <w:p w14:paraId="0EF9DBAC" w14:textId="1D501073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14.58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FAE2D5" w:themeFill="accent2" w:themeFillTint="33"/>
            <w:vAlign w:val="center"/>
          </w:tcPr>
          <w:p w14:paraId="226D1301" w14:textId="7A320293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0.5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0" w:type="dxa"/>
            <w:shd w:val="clear" w:color="auto" w:fill="FAE2D5" w:themeFill="accent2" w:themeFillTint="33"/>
            <w:vAlign w:val="center"/>
          </w:tcPr>
          <w:p w14:paraId="4D7EC5B5" w14:textId="589A7408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2.01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FAE2D5" w:themeFill="accent2" w:themeFillTint="33"/>
            <w:vAlign w:val="center"/>
          </w:tcPr>
          <w:p w14:paraId="1373A160" w14:textId="4B3D10D2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51.66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FAE2D5" w:themeFill="accent2" w:themeFillTint="33"/>
            <w:vAlign w:val="center"/>
          </w:tcPr>
          <w:p w14:paraId="56029393" w14:textId="1541396E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4.77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FAE2D5" w:themeFill="accent2" w:themeFillTint="33"/>
            <w:vAlign w:val="center"/>
          </w:tcPr>
          <w:p w14:paraId="3BE454FB" w14:textId="26F13164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0.04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FAE2D5" w:themeFill="accent2" w:themeFillTint="33"/>
            <w:vAlign w:val="center"/>
          </w:tcPr>
          <w:p w14:paraId="419CEE36" w14:textId="4805225E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591.81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FAE2D5" w:themeFill="accent2" w:themeFillTint="33"/>
            <w:vAlign w:val="center"/>
          </w:tcPr>
          <w:p w14:paraId="3C6B5CF7" w14:textId="2732A51C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1500.15</w:t>
            </w:r>
          </w:p>
        </w:tc>
      </w:tr>
      <w:tr w:rsidR="007B5072" w:rsidRPr="00682B3C" w14:paraId="43CF9D24" w14:textId="77777777" w:rsidTr="007B507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60" w:type="dxa"/>
            <w:vMerge/>
            <w:shd w:val="clear" w:color="auto" w:fill="FAE2D5" w:themeFill="accent2" w:themeFillTint="33"/>
            <w:vAlign w:val="center"/>
          </w:tcPr>
          <w:p w14:paraId="717921B3" w14:textId="358859CC" w:rsidR="007B5072" w:rsidRPr="00394901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88" w:type="dxa"/>
            <w:shd w:val="clear" w:color="auto" w:fill="FAE2D5" w:themeFill="accent2" w:themeFillTint="33"/>
            <w:vAlign w:val="center"/>
          </w:tcPr>
          <w:p w14:paraId="4F0ED181" w14:textId="0ECC4346" w:rsidR="007B5072" w:rsidRPr="00394901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394901">
              <w:rPr>
                <w:rFonts w:ascii="Segoe UI Semilight" w:hAnsi="Segoe UI Semilight" w:cs="Segoe UI Semilight"/>
                <w:sz w:val="20"/>
                <w:szCs w:val="20"/>
              </w:rPr>
              <w:t>Fastest Time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6" w:type="dxa"/>
            <w:shd w:val="clear" w:color="auto" w:fill="FAE2D5" w:themeFill="accent2" w:themeFillTint="33"/>
            <w:vAlign w:val="center"/>
          </w:tcPr>
          <w:p w14:paraId="068816E9" w14:textId="478C2448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992.01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134" w:type="dxa"/>
            <w:shd w:val="clear" w:color="auto" w:fill="FAE2D5" w:themeFill="accent2" w:themeFillTint="33"/>
            <w:vAlign w:val="center"/>
          </w:tcPr>
          <w:p w14:paraId="2DE3A257" w14:textId="777302E4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12.63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FAE2D5" w:themeFill="accent2" w:themeFillTint="33"/>
            <w:vAlign w:val="center"/>
          </w:tcPr>
          <w:p w14:paraId="10D7B834" w14:textId="0229E5B7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0.24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850" w:type="dxa"/>
            <w:shd w:val="clear" w:color="auto" w:fill="FAE2D5" w:themeFill="accent2" w:themeFillTint="33"/>
            <w:vAlign w:val="center"/>
          </w:tcPr>
          <w:p w14:paraId="3EC25924" w14:textId="2A0BE007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1.75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51" w:type="dxa"/>
            <w:shd w:val="clear" w:color="auto" w:fill="FAE2D5" w:themeFill="accent2" w:themeFillTint="33"/>
            <w:vAlign w:val="center"/>
          </w:tcPr>
          <w:p w14:paraId="40E28109" w14:textId="295AB828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51.69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FAE2D5" w:themeFill="accent2" w:themeFillTint="33"/>
            <w:vAlign w:val="center"/>
          </w:tcPr>
          <w:p w14:paraId="4C7D10A2" w14:textId="3C285E72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4.72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FAE2D5" w:themeFill="accent2" w:themeFillTint="33"/>
            <w:vAlign w:val="center"/>
          </w:tcPr>
          <w:p w14:paraId="74F3F2EF" w14:textId="10A51A81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0.02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992" w:type="dxa"/>
            <w:shd w:val="clear" w:color="auto" w:fill="FAE2D5" w:themeFill="accent2" w:themeFillTint="33"/>
            <w:vAlign w:val="center"/>
          </w:tcPr>
          <w:p w14:paraId="4DBBC418" w14:textId="157D8DBA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302.16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134" w:type="dxa"/>
            <w:shd w:val="clear" w:color="auto" w:fill="FAE2D5" w:themeFill="accent2" w:themeFillTint="33"/>
            <w:vAlign w:val="center"/>
          </w:tcPr>
          <w:p w14:paraId="375E9D91" w14:textId="410308C6" w:rsidR="007B5072" w:rsidRPr="007B5072" w:rsidRDefault="007B5072" w:rsidP="007B5072">
            <w:pPr>
              <w:jc w:val="center"/>
              <w:rPr>
                <w:rFonts w:ascii="Segoe UI Semilight" w:hAnsi="Segoe UI Semilight" w:cs="Segoe UI Semilight"/>
                <w:sz w:val="20"/>
                <w:szCs w:val="20"/>
              </w:rPr>
            </w:pPr>
            <w:r w:rsidRPr="007B5072">
              <w:rPr>
                <w:rFonts w:ascii="Segoe UI Semilight" w:hAnsi="Segoe UI Semilight" w:cs="Segoe UI Semilight"/>
                <w:sz w:val="20"/>
                <w:szCs w:val="20"/>
              </w:rPr>
              <w:t>772.9</w:t>
            </w:r>
          </w:p>
        </w:tc>
      </w:tr>
    </w:tbl>
    <w:p w14:paraId="43C0C920" w14:textId="77777777" w:rsidR="00394901" w:rsidRDefault="00394901" w:rsidP="00394901">
      <w:pPr>
        <w:rPr>
          <w:rFonts w:ascii="Segoe UI Semilight" w:hAnsi="Segoe UI Semilight" w:cs="Segoe UI Semilight"/>
          <w:lang w:val="en-US"/>
        </w:rPr>
      </w:pPr>
    </w:p>
    <w:p w14:paraId="30A44028" w14:textId="2E3C5845" w:rsidR="00394901" w:rsidRPr="003B6BAB" w:rsidRDefault="003B6BAB" w:rsidP="003B6BAB">
      <w:pPr>
        <w:rPr>
          <w:rFonts w:ascii="Segoe UI Semilight" w:hAnsi="Segoe UI Semilight" w:cs="Segoe UI Semilight"/>
          <w:b/>
          <w:bCs/>
          <w:sz w:val="28"/>
          <w:szCs w:val="28"/>
        </w:rPr>
      </w:pPr>
      <w:r w:rsidRPr="003B6BAB">
        <w:rPr>
          <w:rFonts w:ascii="Segoe UI Semilight" w:hAnsi="Segoe UI Semilight" w:cs="Segoe UI Semilight"/>
        </w:rPr>
        <w:t xml:space="preserve">When we aggregate by neighborhood, the same patterns hold while the </w:t>
      </w:r>
      <w:r w:rsidRPr="008F3020">
        <w:rPr>
          <w:rFonts w:ascii="Segoe UI Semilight" w:hAnsi="Segoe UI Semilight" w:cs="Segoe UI Semilight"/>
        </w:rPr>
        <w:t>magnitude</w:t>
      </w:r>
      <w:r w:rsidRPr="003B6BAB">
        <w:rPr>
          <w:rFonts w:ascii="Segoe UI Semilight" w:hAnsi="Segoe UI Semilight" w:cs="Segoe UI Semilight"/>
        </w:rPr>
        <w:t xml:space="preserve"> of the trade-offs depends on local street morphology. In </w:t>
      </w:r>
      <w:r w:rsidRPr="003B6BAB">
        <w:rPr>
          <w:rFonts w:ascii="Segoe UI Semilight" w:hAnsi="Segoe UI Semilight" w:cs="Segoe UI Semilight"/>
          <w:b/>
          <w:bCs/>
        </w:rPr>
        <w:t>Neighborhood B</w:t>
      </w:r>
      <w:r w:rsidRPr="003B6BAB">
        <w:rPr>
          <w:rFonts w:ascii="Segoe UI Semilight" w:hAnsi="Segoe UI Semilight" w:cs="Segoe UI Semilight"/>
        </w:rPr>
        <w:t xml:space="preserve"> (the farthest and most signal-dense), path lengths sit around 1.6–1.9 km and signal exposure is highest, so the objectives separate the most: Fewest-Lights yields the largest detour (detour factor ≈ 1.57) and the heaviest search footprint (≈3,010 edges scanned; ≈7,034 expansions. </w:t>
      </w:r>
      <w:r w:rsidRPr="003B6BAB">
        <w:rPr>
          <w:rFonts w:ascii="Segoe UI Semilight" w:hAnsi="Segoe UI Semilight" w:cs="Segoe UI Semilight"/>
          <w:b/>
          <w:bCs/>
        </w:rPr>
        <w:t>Neighborhood D</w:t>
      </w:r>
      <w:r w:rsidRPr="003B6BAB">
        <w:rPr>
          <w:rFonts w:ascii="Segoe UI Semilight" w:hAnsi="Segoe UI Semilight" w:cs="Segoe UI Semilight"/>
        </w:rPr>
        <w:t xml:space="preserve"> is intermediate: distances ~1.35–1.43 </w:t>
      </w:r>
      <w:r w:rsidRPr="003B6BAB">
        <w:rPr>
          <w:rFonts w:ascii="Segoe UI Semilight" w:hAnsi="Segoe UI Semilight" w:cs="Segoe UI Semilight"/>
        </w:rPr>
        <w:lastRenderedPageBreak/>
        <w:t xml:space="preserve">km and baseline signal exposure are lower, so all profiles cluster closer to Shortest; Fewest-Lights still trims signal density (≈ 0.21→0.15) but with a smaller detour and moderate extra computation. </w:t>
      </w:r>
      <w:r w:rsidRPr="003B6BAB">
        <w:rPr>
          <w:rFonts w:ascii="Segoe UI Semilight" w:hAnsi="Segoe UI Semilight" w:cs="Segoe UI Semilight"/>
          <w:b/>
          <w:bCs/>
        </w:rPr>
        <w:t>Old V</w:t>
      </w:r>
      <w:r w:rsidRPr="003B6BAB">
        <w:rPr>
          <w:rFonts w:ascii="Segoe UI Semilight" w:hAnsi="Segoe UI Semilight" w:cs="Segoe UI Semilight"/>
        </w:rPr>
        <w:t xml:space="preserve"> is the closest (≈1.0–1.1 km) and essentially signal-free (densities ≈0–0.03), so the profiles nearly collapse to the same solution; only Safest accepts a slight detour (≈ </w:t>
      </w:r>
      <w:r w:rsidR="0028635A">
        <w:rPr>
          <w:rFonts w:ascii="Segoe UI Semilight" w:hAnsi="Segoe UI Semilight" w:cs="Segoe UI Semilight"/>
        </w:rPr>
        <w:t>2</w:t>
      </w:r>
      <w:r w:rsidRPr="003B6BAB">
        <w:rPr>
          <w:rFonts w:ascii="Segoe UI Semilight" w:hAnsi="Segoe UI Semilight" w:cs="Segoe UI Semilight"/>
        </w:rPr>
        <w:t>.</w:t>
      </w:r>
      <w:r w:rsidR="0028635A">
        <w:rPr>
          <w:rFonts w:ascii="Segoe UI Semilight" w:hAnsi="Segoe UI Semilight" w:cs="Segoe UI Semilight"/>
        </w:rPr>
        <w:t>01</w:t>
      </w:r>
      <w:r w:rsidRPr="003B6BAB">
        <w:rPr>
          <w:rFonts w:ascii="Segoe UI Semilight" w:hAnsi="Segoe UI Semilight" w:cs="Segoe UI Semilight"/>
        </w:rPr>
        <w:t xml:space="preserve">) to honor infrastructure preferences, and search costs are uniformly low. </w:t>
      </w:r>
    </w:p>
    <w:p w14:paraId="711467DD" w14:textId="77777777" w:rsidR="00394901" w:rsidRDefault="00394901" w:rsidP="007718BA">
      <w:pPr>
        <w:rPr>
          <w:rFonts w:ascii="Segoe UI Semilight" w:hAnsi="Segoe UI Semilight" w:cs="Segoe UI Semilight"/>
          <w:b/>
          <w:bCs/>
          <w:sz w:val="28"/>
          <w:szCs w:val="28"/>
          <w:lang w:val="en-US"/>
        </w:rPr>
      </w:pPr>
    </w:p>
    <w:p w14:paraId="245A91B6" w14:textId="555D02D5" w:rsidR="003B6BAB" w:rsidRPr="003B6BAB" w:rsidRDefault="003B6BAB" w:rsidP="003B6BAB">
      <w:pPr>
        <w:rPr>
          <w:rFonts w:ascii="Segoe UI Semilight" w:hAnsi="Segoe UI Semilight" w:cs="Segoe UI Semilight"/>
          <w:b/>
          <w:bCs/>
          <w:sz w:val="28"/>
          <w:szCs w:val="28"/>
        </w:rPr>
      </w:pPr>
      <w:r w:rsidRPr="003B6BAB">
        <w:rPr>
          <w:rFonts w:ascii="Segoe UI Semilight" w:hAnsi="Segoe UI Semilight" w:cs="Segoe UI Semilight"/>
          <w:b/>
          <w:bCs/>
          <w:sz w:val="28"/>
          <w:szCs w:val="28"/>
        </w:rPr>
        <w:t>Conclusion</w:t>
      </w:r>
    </w:p>
    <w:p w14:paraId="7AF2321E" w14:textId="114D00C4" w:rsidR="003B6BAB" w:rsidRPr="003B6BAB" w:rsidRDefault="003B6BAB" w:rsidP="003B6BAB">
      <w:pPr>
        <w:rPr>
          <w:rFonts w:ascii="Segoe UI Semilight" w:hAnsi="Segoe UI Semilight" w:cs="Segoe UI Semilight"/>
          <w:lang w:val="en-US"/>
        </w:rPr>
      </w:pPr>
      <w:r w:rsidRPr="003B6BAB">
        <w:rPr>
          <w:rFonts w:ascii="Segoe UI Semilight" w:hAnsi="Segoe UI Semilight" w:cs="Segoe UI Semilight"/>
          <w:lang w:val="en-US"/>
        </w:rPr>
        <w:t xml:space="preserve">This study demonstrates that a properly engineered </w:t>
      </w:r>
      <w:r w:rsidRPr="003B6BAB">
        <w:rPr>
          <w:rFonts w:ascii="Segoe UI Semilight" w:hAnsi="Segoe UI Semilight" w:cs="Segoe UI Semilight"/>
          <w:b/>
          <w:bCs/>
          <w:lang w:val="en-US"/>
        </w:rPr>
        <w:t>Bidirectional A*</w:t>
      </w:r>
      <w:r w:rsidRPr="003B6BAB">
        <w:rPr>
          <w:rFonts w:ascii="Segoe UI Semilight" w:hAnsi="Segoe UI Semilight" w:cs="Segoe UI Semilight"/>
          <w:lang w:val="en-US"/>
        </w:rPr>
        <w:t xml:space="preserve">, paired with profile-specific but admissible cost models, can compute thousands of optimal pedestrian routes on real OSM data quickly and reliably. Across </w:t>
      </w:r>
      <w:r w:rsidRPr="003B6BAB">
        <w:rPr>
          <w:rFonts w:ascii="Segoe UI Semilight" w:hAnsi="Segoe UI Semilight" w:cs="Segoe UI Semilight"/>
          <w:b/>
          <w:bCs/>
          <w:lang w:val="en-US"/>
        </w:rPr>
        <w:t>4,724 paths</w:t>
      </w:r>
      <w:r w:rsidRPr="003B6BAB">
        <w:rPr>
          <w:rFonts w:ascii="Segoe UI Semilight" w:hAnsi="Segoe UI Semilight" w:cs="Segoe UI Semilight"/>
          <w:lang w:val="en-US"/>
        </w:rPr>
        <w:t xml:space="preserve"> (≈1,181 buildings × 4 profiles), each objective produced routes whose characteristics matched the intended priority: </w:t>
      </w:r>
      <w:r w:rsidRPr="003B6BAB">
        <w:rPr>
          <w:rFonts w:ascii="Segoe UI Semilight" w:hAnsi="Segoe UI Semilight" w:cs="Segoe UI Semilight"/>
          <w:b/>
          <w:bCs/>
          <w:i/>
          <w:iCs/>
          <w:lang w:val="en-US"/>
        </w:rPr>
        <w:t>Shortest</w:t>
      </w:r>
      <w:r w:rsidRPr="003B6BAB">
        <w:rPr>
          <w:rFonts w:ascii="Segoe UI Semilight" w:hAnsi="Segoe UI Semilight" w:cs="Segoe UI Semilight"/>
          <w:lang w:val="en-US"/>
        </w:rPr>
        <w:t xml:space="preserve"> minimized distance but encountered the most regulated junctions; </w:t>
      </w:r>
      <w:r w:rsidRPr="003B6BAB">
        <w:rPr>
          <w:rFonts w:ascii="Segoe UI Semilight" w:hAnsi="Segoe UI Semilight" w:cs="Segoe UI Semilight"/>
          <w:b/>
          <w:bCs/>
          <w:i/>
          <w:iCs/>
          <w:lang w:val="en-US"/>
        </w:rPr>
        <w:t>Fewest Traffic Lights</w:t>
      </w:r>
      <w:r w:rsidRPr="003B6BAB">
        <w:rPr>
          <w:rFonts w:ascii="Segoe UI Semilight" w:hAnsi="Segoe UI Semilight" w:cs="Segoe UI Semilight"/>
          <w:lang w:val="en-US"/>
        </w:rPr>
        <w:t xml:space="preserve"> reliably suppressed stop exposure (and raised realized walking speed) at the cost of longer, more circuitous paths and heavier search; </w:t>
      </w:r>
      <w:r w:rsidRPr="003B6BAB">
        <w:rPr>
          <w:rFonts w:ascii="Segoe UI Semilight" w:hAnsi="Segoe UI Semilight" w:cs="Segoe UI Semilight"/>
          <w:b/>
          <w:bCs/>
          <w:i/>
          <w:iCs/>
          <w:lang w:val="en-US"/>
        </w:rPr>
        <w:t>Safest</w:t>
      </w:r>
      <w:r w:rsidRPr="003B6BAB">
        <w:rPr>
          <w:rFonts w:ascii="Segoe UI Semilight" w:hAnsi="Segoe UI Semilight" w:cs="Segoe UI Semilight"/>
          <w:lang w:val="en-US"/>
        </w:rPr>
        <w:t xml:space="preserve"> favored infrastructure quality—lighting, sidewalks, controlled crossings</w:t>
      </w:r>
      <w:r w:rsidR="008F3020">
        <w:rPr>
          <w:rFonts w:ascii="Segoe UI Semilight" w:hAnsi="Segoe UI Semilight" w:cs="Segoe UI Semilight"/>
          <w:lang w:val="en-US"/>
        </w:rPr>
        <w:t xml:space="preserve">, </w:t>
      </w:r>
      <w:r w:rsidRPr="003B6BAB">
        <w:rPr>
          <w:rFonts w:ascii="Segoe UI Semilight" w:hAnsi="Segoe UI Semilight" w:cs="Segoe UI Semilight"/>
          <w:lang w:val="en-US"/>
        </w:rPr>
        <w:t xml:space="preserve">accepting moderate detours; and </w:t>
      </w:r>
      <w:r w:rsidRPr="003B6BAB">
        <w:rPr>
          <w:rFonts w:ascii="Segoe UI Semilight" w:hAnsi="Segoe UI Semilight" w:cs="Segoe UI Semilight"/>
          <w:b/>
          <w:bCs/>
          <w:i/>
          <w:iCs/>
          <w:lang w:val="en-US"/>
        </w:rPr>
        <w:t>Fastest</w:t>
      </w:r>
      <w:r w:rsidRPr="003B6BAB">
        <w:rPr>
          <w:rFonts w:ascii="Segoe UI Semilight" w:hAnsi="Segoe UI Semilight" w:cs="Segoe UI Semilight"/>
          <w:lang w:val="en-US"/>
        </w:rPr>
        <w:t xml:space="preserve"> achieved small yet consistent time gains by bypassing a subset of signals with minimal added distance. These trends held at both the single-building and neighborhood scales, confirming the hypotheses about how each cost function steers the search.</w:t>
      </w:r>
    </w:p>
    <w:p w14:paraId="38799A0A" w14:textId="316FB8E6" w:rsidR="003B6BAB" w:rsidRPr="003B6BAB" w:rsidRDefault="003B6BAB" w:rsidP="008F3020">
      <w:pPr>
        <w:rPr>
          <w:rFonts w:ascii="Segoe UI Semilight" w:hAnsi="Segoe UI Semilight" w:cs="Segoe UI Semilight"/>
          <w:lang w:val="en-US"/>
        </w:rPr>
      </w:pPr>
      <w:r w:rsidRPr="003B6BAB">
        <w:rPr>
          <w:rFonts w:ascii="Segoe UI Semilight" w:hAnsi="Segoe UI Semilight" w:cs="Segoe UI Semilight"/>
          <w:lang w:val="en-US"/>
        </w:rPr>
        <w:t xml:space="preserve">The </w:t>
      </w:r>
      <w:r w:rsidRPr="003B6BAB">
        <w:rPr>
          <w:rFonts w:ascii="Segoe UI Semilight" w:hAnsi="Segoe UI Semilight" w:cs="Segoe UI Semilight"/>
          <w:b/>
          <w:bCs/>
          <w:lang w:val="en-US"/>
        </w:rPr>
        <w:t>magnitude</w:t>
      </w:r>
      <w:r w:rsidRPr="003B6BAB">
        <w:rPr>
          <w:rFonts w:ascii="Segoe UI Semilight" w:hAnsi="Segoe UI Semilight" w:cs="Segoe UI Semilight"/>
          <w:lang w:val="en-US"/>
        </w:rPr>
        <w:t xml:space="preserve"> of those trade-offs depended on local street morphology. </w:t>
      </w:r>
      <w:r w:rsidRPr="003B6BAB">
        <w:rPr>
          <w:rFonts w:ascii="Segoe UI Semilight" w:hAnsi="Segoe UI Semilight" w:cs="Segoe UI Semilight"/>
          <w:b/>
          <w:bCs/>
          <w:lang w:val="en-US"/>
        </w:rPr>
        <w:t>Neighborhood B</w:t>
      </w:r>
      <w:r w:rsidRPr="003B6BAB">
        <w:rPr>
          <w:rFonts w:ascii="Segoe UI Semilight" w:hAnsi="Segoe UI Semilight" w:cs="Segoe UI Semilight"/>
          <w:lang w:val="en-US"/>
        </w:rPr>
        <w:t xml:space="preserve">—farthest and most signal-dense—amplified differences: the few-lights profile delivered the largest reduction in signal exposure but demanded the biggest detours and the most computation, while fastest preserved near-baseline geometry and lean search effort. </w:t>
      </w:r>
      <w:r w:rsidRPr="003B6BAB">
        <w:rPr>
          <w:rFonts w:ascii="Segoe UI Semilight" w:hAnsi="Segoe UI Semilight" w:cs="Segoe UI Semilight"/>
          <w:b/>
          <w:bCs/>
          <w:lang w:val="en-US"/>
        </w:rPr>
        <w:t>Neighborhood D</w:t>
      </w:r>
      <w:r w:rsidRPr="003B6BAB">
        <w:rPr>
          <w:rFonts w:ascii="Segoe UI Semilight" w:hAnsi="Segoe UI Semilight" w:cs="Segoe UI Semilight"/>
          <w:lang w:val="en-US"/>
        </w:rPr>
        <w:t xml:space="preserve"> showed the same ordering with smaller gaps, and </w:t>
      </w:r>
      <w:r w:rsidRPr="003B6BAB">
        <w:rPr>
          <w:rFonts w:ascii="Segoe UI Semilight" w:hAnsi="Segoe UI Semilight" w:cs="Segoe UI Semilight"/>
          <w:b/>
          <w:bCs/>
          <w:lang w:val="en-US"/>
        </w:rPr>
        <w:t>Old V</w:t>
      </w:r>
      <w:r w:rsidRPr="003B6BAB">
        <w:rPr>
          <w:rFonts w:ascii="Segoe UI Semilight" w:hAnsi="Segoe UI Semilight" w:cs="Segoe UI Semilight"/>
          <w:lang w:val="en-US"/>
        </w:rPr>
        <w:t xml:space="preserve">—closest and nearly signal-free—caused the profiles to collapse to near-identical routes, with only the safety profile choosing mild detours to honor infrastructure preferences. </w:t>
      </w:r>
    </w:p>
    <w:p w14:paraId="2C175643" w14:textId="77777777" w:rsidR="003B6BAB" w:rsidRPr="003B6BAB" w:rsidRDefault="003B6BAB" w:rsidP="003B6BAB">
      <w:pPr>
        <w:rPr>
          <w:rFonts w:ascii="Segoe UI Semilight" w:hAnsi="Segoe UI Semilight" w:cs="Segoe UI Semilight"/>
          <w:lang w:val="en-US"/>
        </w:rPr>
      </w:pPr>
      <w:r w:rsidRPr="003B6BAB">
        <w:rPr>
          <w:rFonts w:ascii="Segoe UI Semilight" w:hAnsi="Segoe UI Semilight" w:cs="Segoe UI Semilight"/>
          <w:lang w:val="en-US"/>
        </w:rPr>
        <w:t xml:space="preserve">Practically, these findings translate into clear guidance. When </w:t>
      </w:r>
      <w:r w:rsidRPr="003B6BAB">
        <w:rPr>
          <w:rFonts w:ascii="Segoe UI Semilight" w:hAnsi="Segoe UI Semilight" w:cs="Segoe UI Semilight"/>
          <w:b/>
          <w:bCs/>
          <w:lang w:val="en-US"/>
        </w:rPr>
        <w:t>arrival time</w:t>
      </w:r>
      <w:r w:rsidRPr="003B6BAB">
        <w:rPr>
          <w:rFonts w:ascii="Segoe UI Semilight" w:hAnsi="Segoe UI Semilight" w:cs="Segoe UI Semilight"/>
          <w:lang w:val="en-US"/>
        </w:rPr>
        <w:t xml:space="preserve"> is paramount and the grid is moderately regulated, </w:t>
      </w:r>
      <w:proofErr w:type="gramStart"/>
      <w:r w:rsidRPr="003B6BAB">
        <w:rPr>
          <w:rFonts w:ascii="Segoe UI Semilight" w:hAnsi="Segoe UI Semilight" w:cs="Segoe UI Semilight"/>
          <w:i/>
          <w:iCs/>
          <w:lang w:val="en-US"/>
        </w:rPr>
        <w:t>Fastest</w:t>
      </w:r>
      <w:proofErr w:type="gramEnd"/>
      <w:r w:rsidRPr="003B6BAB">
        <w:rPr>
          <w:rFonts w:ascii="Segoe UI Semilight" w:hAnsi="Segoe UI Semilight" w:cs="Segoe UI Semilight"/>
          <w:lang w:val="en-US"/>
        </w:rPr>
        <w:t xml:space="preserve"> is a sensible default: it trims a few delays without meaningfully lengthening the walk. When </w:t>
      </w:r>
      <w:r w:rsidRPr="003B6BAB">
        <w:rPr>
          <w:rFonts w:ascii="Segoe UI Semilight" w:hAnsi="Segoe UI Semilight" w:cs="Segoe UI Semilight"/>
          <w:b/>
          <w:bCs/>
          <w:lang w:val="en-US"/>
        </w:rPr>
        <w:t>continuity</w:t>
      </w:r>
      <w:r w:rsidRPr="003B6BAB">
        <w:rPr>
          <w:rFonts w:ascii="Segoe UI Semilight" w:hAnsi="Segoe UI Semilight" w:cs="Segoe UI Semilight"/>
          <w:lang w:val="en-US"/>
        </w:rPr>
        <w:t xml:space="preserve"> (few stops) matters—e.g., with strollers, running, or user preference—</w:t>
      </w:r>
      <w:r w:rsidRPr="003B6BAB">
        <w:rPr>
          <w:rFonts w:ascii="Segoe UI Semilight" w:hAnsi="Segoe UI Semilight" w:cs="Segoe UI Semilight"/>
          <w:i/>
          <w:iCs/>
          <w:lang w:val="en-US"/>
        </w:rPr>
        <w:t>Fewest Lights</w:t>
      </w:r>
      <w:r w:rsidRPr="003B6BAB">
        <w:rPr>
          <w:rFonts w:ascii="Segoe UI Semilight" w:hAnsi="Segoe UI Semilight" w:cs="Segoe UI Semilight"/>
          <w:lang w:val="en-US"/>
        </w:rPr>
        <w:t xml:space="preserve"> is appropriate, with the transparent trade-off of more meters and minutes. Where </w:t>
      </w:r>
      <w:r w:rsidRPr="003B6BAB">
        <w:rPr>
          <w:rFonts w:ascii="Segoe UI Semilight" w:hAnsi="Segoe UI Semilight" w:cs="Segoe UI Semilight"/>
          <w:b/>
          <w:bCs/>
          <w:lang w:val="en-US"/>
        </w:rPr>
        <w:t>comfort and perceived safety</w:t>
      </w:r>
      <w:r w:rsidRPr="003B6BAB">
        <w:rPr>
          <w:rFonts w:ascii="Segoe UI Semilight" w:hAnsi="Segoe UI Semilight" w:cs="Segoe UI Semilight"/>
          <w:lang w:val="en-US"/>
        </w:rPr>
        <w:t xml:space="preserve"> dominate (nighttime or unfamiliar areas), </w:t>
      </w:r>
      <w:r w:rsidRPr="003B6BAB">
        <w:rPr>
          <w:rFonts w:ascii="Segoe UI Semilight" w:hAnsi="Segoe UI Semilight" w:cs="Segoe UI Semilight"/>
          <w:i/>
          <w:iCs/>
          <w:lang w:val="en-US"/>
        </w:rPr>
        <w:t>Safest</w:t>
      </w:r>
      <w:r w:rsidRPr="003B6BAB">
        <w:rPr>
          <w:rFonts w:ascii="Segoe UI Semilight" w:hAnsi="Segoe UI Semilight" w:cs="Segoe UI Semilight"/>
          <w:lang w:val="en-US"/>
        </w:rPr>
        <w:t xml:space="preserve"> provides infrastructure-aligned paths at moderate overhead. And in low-signal settings, </w:t>
      </w:r>
      <w:r w:rsidRPr="003B6BAB">
        <w:rPr>
          <w:rFonts w:ascii="Segoe UI Semilight" w:hAnsi="Segoe UI Semilight" w:cs="Segoe UI Semilight"/>
          <w:i/>
          <w:iCs/>
          <w:lang w:val="en-US"/>
        </w:rPr>
        <w:t>Shortest</w:t>
      </w:r>
      <w:r w:rsidRPr="003B6BAB">
        <w:rPr>
          <w:rFonts w:ascii="Segoe UI Semilight" w:hAnsi="Segoe UI Semilight" w:cs="Segoe UI Semilight"/>
          <w:lang w:val="en-US"/>
        </w:rPr>
        <w:t xml:space="preserve"> (or </w:t>
      </w:r>
      <w:proofErr w:type="gramStart"/>
      <w:r w:rsidRPr="003B6BAB">
        <w:rPr>
          <w:rFonts w:ascii="Segoe UI Semilight" w:hAnsi="Segoe UI Semilight" w:cs="Segoe UI Semilight"/>
          <w:i/>
          <w:iCs/>
          <w:lang w:val="en-US"/>
        </w:rPr>
        <w:t>Fastest</w:t>
      </w:r>
      <w:proofErr w:type="gramEnd"/>
      <w:r w:rsidRPr="003B6BAB">
        <w:rPr>
          <w:rFonts w:ascii="Segoe UI Semilight" w:hAnsi="Segoe UI Semilight" w:cs="Segoe UI Semilight"/>
          <w:lang w:val="en-US"/>
        </w:rPr>
        <w:t>) is typically sufficient since all profiles converge.</w:t>
      </w:r>
    </w:p>
    <w:p w14:paraId="610D2D4D" w14:textId="77777777" w:rsidR="00CD75DE" w:rsidRDefault="00CD75DE" w:rsidP="007718BA">
      <w:pPr>
        <w:rPr>
          <w:rFonts w:ascii="Segoe UI Semilight" w:hAnsi="Segoe UI Semilight" w:cs="Segoe UI Semilight"/>
          <w:lang w:val="en-US"/>
        </w:rPr>
      </w:pPr>
      <w:bookmarkStart w:id="8" w:name="appendix-key-implementation-snippets"/>
      <w:bookmarkEnd w:id="7"/>
    </w:p>
    <w:p w14:paraId="12932601" w14:textId="77777777" w:rsidR="00CD75DE" w:rsidRDefault="00CD75DE" w:rsidP="007718BA">
      <w:pPr>
        <w:rPr>
          <w:rFonts w:ascii="Segoe UI Semilight" w:hAnsi="Segoe UI Semilight" w:cs="Segoe UI Semilight"/>
          <w:lang w:val="en-US"/>
        </w:rPr>
      </w:pPr>
    </w:p>
    <w:p w14:paraId="6B6240BB" w14:textId="77777777" w:rsidR="00CD75DE" w:rsidRDefault="00CD75DE" w:rsidP="007718BA">
      <w:pPr>
        <w:rPr>
          <w:rFonts w:ascii="Segoe UI Semilight" w:hAnsi="Segoe UI Semilight" w:cs="Segoe UI Semilight"/>
          <w:lang w:val="en-US"/>
        </w:rPr>
      </w:pPr>
    </w:p>
    <w:p w14:paraId="1D2E7AD6" w14:textId="3225B374" w:rsidR="002B3E3F" w:rsidRPr="003B6BAB" w:rsidRDefault="0028635A" w:rsidP="007718BA">
      <w:pPr>
        <w:rPr>
          <w:rFonts w:ascii="Segoe UI Semilight" w:hAnsi="Segoe UI Semilight" w:cs="Segoe UI Semilight"/>
          <w:b/>
          <w:bCs/>
          <w:sz w:val="28"/>
          <w:szCs w:val="28"/>
        </w:rPr>
      </w:pPr>
      <w:r w:rsidRPr="003B6BAB">
        <w:rPr>
          <w:rFonts w:ascii="Segoe UI Semilight" w:hAnsi="Segoe UI Semilight" w:cs="Segoe UI Semilight"/>
          <w:b/>
          <w:bCs/>
          <w:sz w:val="28"/>
          <w:szCs w:val="28"/>
        </w:rPr>
        <w:t xml:space="preserve">Appendix: Key </w:t>
      </w:r>
      <w:r w:rsidR="003B6BAB" w:rsidRPr="003B6BAB">
        <w:rPr>
          <w:rFonts w:ascii="Segoe UI Semilight" w:hAnsi="Segoe UI Semilight" w:cs="Segoe UI Semilight"/>
          <w:b/>
          <w:bCs/>
          <w:sz w:val="28"/>
          <w:szCs w:val="28"/>
        </w:rPr>
        <w:t>source code</w:t>
      </w:r>
    </w:p>
    <w:bookmarkEnd w:id="1"/>
    <w:bookmarkEnd w:id="2"/>
    <w:bookmarkEnd w:id="8"/>
    <w:p w14:paraId="35D181E1" w14:textId="1191D46D" w:rsidR="002B3E3F" w:rsidRDefault="003B6BAB" w:rsidP="003B6BAB">
      <w:pPr>
        <w:rPr>
          <w:rFonts w:ascii="Segoe UI Semilight" w:hAnsi="Segoe UI Semilight" w:cs="Segoe UI Semilight"/>
        </w:rPr>
      </w:pPr>
      <w:r w:rsidRPr="003B6BAB">
        <w:rPr>
          <w:rFonts w:ascii="Segoe UI Semilight" w:hAnsi="Segoe UI Semilight" w:cs="Segoe UI Semilight"/>
        </w:rPr>
        <w:t xml:space="preserve">Below are the </w:t>
      </w:r>
      <w:r w:rsidRPr="003B6BAB">
        <w:rPr>
          <w:rFonts w:ascii="Segoe UI Semilight" w:hAnsi="Segoe UI Semilight" w:cs="Segoe UI Semilight"/>
          <w:b/>
          <w:bCs/>
        </w:rPr>
        <w:t>essential, self-contained</w:t>
      </w:r>
      <w:r w:rsidRPr="003B6BAB">
        <w:rPr>
          <w:rFonts w:ascii="Segoe UI Semilight" w:hAnsi="Segoe UI Semilight" w:cs="Segoe UI Semilight"/>
        </w:rPr>
        <w:t xml:space="preserve"> snippets and patterns that implement the system’s core behavior. Each excerpt is trimmed to the minimum needed to understand structure, flow, and design trade-offs; it matches your repository exactly in naming and logic.</w:t>
      </w:r>
    </w:p>
    <w:p w14:paraId="1D834030" w14:textId="406DA868" w:rsidR="003C5A80" w:rsidRDefault="003C5A80" w:rsidP="003B6BAB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 xml:space="preserve">The whole code is in the link - </w:t>
      </w:r>
      <w:hyperlink r:id="rId15" w:history="1">
        <w:r w:rsidRPr="00450FE2">
          <w:rPr>
            <w:rStyle w:val="Hyperlink"/>
            <w:rFonts w:ascii="Segoe UI Semilight" w:hAnsi="Segoe UI Semilight" w:cs="Segoe UI Semilight"/>
            <w:b/>
            <w:bCs/>
          </w:rPr>
          <w:t>https://github.com/TalKleinBgu/osm-pathfinder-bgu</w:t>
        </w:r>
      </w:hyperlink>
    </w:p>
    <w:p w14:paraId="6B4A840A" w14:textId="3EA50243" w:rsidR="003B6BAB" w:rsidRDefault="00460357" w:rsidP="003B6BAB">
      <w:pPr>
        <w:rPr>
          <w:rFonts w:ascii="Segoe UI Semilight" w:hAnsi="Segoe UI Semilight" w:cs="Segoe UI Semilight"/>
        </w:rPr>
      </w:pPr>
      <w:r>
        <w:rPr>
          <w:rFonts w:ascii="Segoe UI Semilight" w:hAnsi="Segoe UI Semilight" w:cs="Segoe UI Semilight"/>
        </w:rPr>
        <w:t xml:space="preserve">The results </w:t>
      </w:r>
      <w:proofErr w:type="spellStart"/>
      <w:r>
        <w:rPr>
          <w:rFonts w:ascii="Segoe UI Semilight" w:hAnsi="Segoe UI Semilight" w:cs="Segoe UI Semilight"/>
        </w:rPr>
        <w:t>json</w:t>
      </w:r>
      <w:proofErr w:type="spellEnd"/>
      <w:r>
        <w:rPr>
          <w:rFonts w:ascii="Segoe UI Semilight" w:hAnsi="Segoe UI Semilight" w:cs="Segoe UI Semilight"/>
        </w:rPr>
        <w:t xml:space="preserve"> (with paths) in the link - </w:t>
      </w:r>
      <w:hyperlink r:id="rId16" w:history="1">
        <w:r w:rsidRPr="00460357">
          <w:rPr>
            <w:rStyle w:val="Hyperlink"/>
            <w:rFonts w:ascii="Segoe UI Semilight" w:hAnsi="Segoe UI Semilight" w:cs="Segoe UI Semilight"/>
          </w:rPr>
          <w:t>https://github.com/TalKleinBgu/osm-pathfinder-bgu/tree/main/results</w:t>
        </w:r>
      </w:hyperlink>
    </w:p>
    <w:p w14:paraId="4E3324AF" w14:textId="4DE9985C" w:rsidR="003B6BAB" w:rsidRPr="003B6BAB" w:rsidRDefault="003B6BAB" w:rsidP="003B6BAB">
      <w:pPr>
        <w:rPr>
          <w:rFonts w:ascii="Segoe UI Semilight" w:hAnsi="Segoe UI Semilight" w:cs="Segoe UI Semilight"/>
          <w:b/>
          <w:bCs/>
        </w:rPr>
      </w:pPr>
      <w:r w:rsidRPr="003B6BAB">
        <w:rPr>
          <w:rFonts w:ascii="Segoe UI Semilight" w:hAnsi="Segoe UI Semilight" w:cs="Segoe UI Semilight"/>
          <w:b/>
          <w:bCs/>
        </w:rPr>
        <w:t>1) Core data model</w:t>
      </w:r>
    </w:p>
    <w:p w14:paraId="18EC7EBA" w14:textId="2675C674" w:rsidR="003B6BAB" w:rsidRDefault="003B6BAB" w:rsidP="003B6BAB">
      <w:pPr>
        <w:rPr>
          <w:rFonts w:ascii="Segoe UI Semilight" w:hAnsi="Segoe UI Semilight" w:cs="Segoe UI Semilight"/>
        </w:rPr>
      </w:pPr>
      <w:r w:rsidRPr="003B6BAB">
        <w:rPr>
          <w:rFonts w:ascii="Segoe UI Semilight" w:hAnsi="Segoe UI Semilight" w:cs="Segoe UI Semilight"/>
        </w:rPr>
        <w:drawing>
          <wp:inline distT="0" distB="0" distL="0" distR="0" wp14:anchorId="654BA3E4" wp14:editId="43E7C442">
            <wp:extent cx="2163920" cy="3343702"/>
            <wp:effectExtent l="0" t="0" r="0" b="0"/>
            <wp:docPr id="1201879609" name="תמונה 1" descr="תמונה שמכילה טקסט, צילום מסך, תוכנה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79609" name="תמונה 1" descr="תמונה שמכילה טקסט, צילום מסך, תוכנה, גופן&#10;&#10;תוכן בינה מלאכותית גנרטיבית עשוי להיות שגוי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3336" cy="335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783B" w14:textId="77777777" w:rsidR="003B6BAB" w:rsidRDefault="003B6BAB" w:rsidP="003B6BAB">
      <w:pPr>
        <w:rPr>
          <w:rFonts w:ascii="Segoe UI Semilight" w:hAnsi="Segoe UI Semilight" w:cs="Segoe UI Semilight"/>
          <w:b/>
          <w:bCs/>
          <w:lang w:val="en-US"/>
        </w:rPr>
      </w:pPr>
    </w:p>
    <w:p w14:paraId="6D7D602F" w14:textId="77777777" w:rsidR="003B6BAB" w:rsidRDefault="003B6BAB" w:rsidP="003B6BAB">
      <w:pPr>
        <w:rPr>
          <w:rFonts w:ascii="Segoe UI Semilight" w:hAnsi="Segoe UI Semilight" w:cs="Segoe UI Semilight"/>
          <w:b/>
          <w:bCs/>
          <w:lang w:val="en-US"/>
        </w:rPr>
      </w:pPr>
    </w:p>
    <w:p w14:paraId="12409552" w14:textId="77777777" w:rsidR="003B6BAB" w:rsidRDefault="003B6BAB" w:rsidP="003B6BAB">
      <w:pPr>
        <w:rPr>
          <w:rFonts w:ascii="Segoe UI Semilight" w:hAnsi="Segoe UI Semilight" w:cs="Segoe UI Semilight"/>
          <w:b/>
          <w:bCs/>
          <w:lang w:val="en-US"/>
        </w:rPr>
      </w:pPr>
    </w:p>
    <w:p w14:paraId="5560B488" w14:textId="77777777" w:rsidR="003B6BAB" w:rsidRDefault="003B6BAB" w:rsidP="003B6BAB">
      <w:pPr>
        <w:rPr>
          <w:rFonts w:ascii="Segoe UI Semilight" w:hAnsi="Segoe UI Semilight" w:cs="Segoe UI Semilight"/>
          <w:b/>
          <w:bCs/>
          <w:lang w:val="en-US"/>
        </w:rPr>
      </w:pPr>
    </w:p>
    <w:p w14:paraId="1F3A7FDF" w14:textId="77777777" w:rsidR="003B6BAB" w:rsidRDefault="003B6BAB" w:rsidP="003B6BAB">
      <w:pPr>
        <w:rPr>
          <w:rFonts w:ascii="Segoe UI Semilight" w:hAnsi="Segoe UI Semilight" w:cs="Segoe UI Semilight"/>
          <w:b/>
          <w:bCs/>
          <w:lang w:val="en-US"/>
        </w:rPr>
      </w:pPr>
    </w:p>
    <w:p w14:paraId="4A8C187E" w14:textId="77777777" w:rsidR="003B6BAB" w:rsidRDefault="003B6BAB" w:rsidP="003B6BAB">
      <w:pPr>
        <w:rPr>
          <w:rFonts w:ascii="Segoe UI Semilight" w:hAnsi="Segoe UI Semilight" w:cs="Segoe UI Semilight"/>
          <w:b/>
          <w:bCs/>
          <w:lang w:val="en-US"/>
        </w:rPr>
      </w:pPr>
    </w:p>
    <w:p w14:paraId="0B51C69F" w14:textId="77777777" w:rsidR="003B6BAB" w:rsidRDefault="003B6BAB" w:rsidP="003B6BAB">
      <w:pPr>
        <w:rPr>
          <w:rFonts w:ascii="Segoe UI Semilight" w:hAnsi="Segoe UI Semilight" w:cs="Segoe UI Semilight"/>
          <w:b/>
          <w:bCs/>
          <w:lang w:val="en-US"/>
        </w:rPr>
      </w:pPr>
    </w:p>
    <w:p w14:paraId="2429540A" w14:textId="7B948225" w:rsidR="003B6BAB" w:rsidRDefault="003B6BAB" w:rsidP="003B6BAB">
      <w:pPr>
        <w:rPr>
          <w:rFonts w:ascii="Segoe UI Semilight" w:hAnsi="Segoe UI Semilight" w:cs="Segoe UI Semilight"/>
          <w:b/>
          <w:bCs/>
          <w:lang w:val="en-US"/>
        </w:rPr>
      </w:pPr>
      <w:r w:rsidRPr="003B6BAB">
        <w:rPr>
          <w:rFonts w:ascii="Segoe UI Semilight" w:hAnsi="Segoe UI Semilight" w:cs="Segoe UI Semilight"/>
          <w:b/>
          <w:bCs/>
          <w:lang w:val="en-US"/>
        </w:rPr>
        <w:t>2) OSM parsing and pedestrian graph build (forward + reverse)</w:t>
      </w:r>
    </w:p>
    <w:p w14:paraId="40CBA963" w14:textId="1111EDF2" w:rsidR="003B6BAB" w:rsidRPr="003B6BAB" w:rsidRDefault="003B6BAB" w:rsidP="003B6BAB">
      <w:pPr>
        <w:rPr>
          <w:rFonts w:ascii="Segoe UI Semilight" w:hAnsi="Segoe UI Semilight" w:cs="Segoe UI Semilight"/>
          <w:b/>
          <w:bCs/>
          <w:lang w:val="en-US"/>
        </w:rPr>
      </w:pPr>
      <w:r w:rsidRPr="003B6BAB">
        <w:rPr>
          <w:rFonts w:ascii="Segoe UI Semilight" w:hAnsi="Segoe UI Semilight" w:cs="Segoe UI Semilight"/>
          <w:b/>
          <w:bCs/>
          <w:lang w:val="en-US"/>
        </w:rPr>
        <w:drawing>
          <wp:inline distT="0" distB="0" distL="0" distR="0" wp14:anchorId="77E224C4" wp14:editId="70E3DDAC">
            <wp:extent cx="4140759" cy="3719015"/>
            <wp:effectExtent l="0" t="0" r="0" b="0"/>
            <wp:docPr id="1739671098" name="תמונה 1" descr="תמונה שמכילה טקסט, צילום מסך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71098" name="תמונה 1" descr="תמונה שמכילה טקסט, צילום מסך&#10;&#10;תוכן בינה מלאכותית גנרטיבית עשוי להיות שגוי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645" cy="37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F9AD" w14:textId="2DAB0A2B" w:rsidR="003B6BAB" w:rsidRDefault="003B6BAB" w:rsidP="003B6BAB">
      <w:pPr>
        <w:rPr>
          <w:rFonts w:ascii="Segoe UI Semilight" w:hAnsi="Segoe UI Semilight" w:cs="Segoe UI Semilight"/>
          <w:lang w:val="en-US"/>
        </w:rPr>
      </w:pPr>
      <w:r w:rsidRPr="003B6BAB">
        <w:rPr>
          <w:rFonts w:ascii="Segoe UI Semilight" w:hAnsi="Segoe UI Semilight" w:cs="Segoe UI Semilight"/>
          <w:lang w:val="en-US"/>
        </w:rPr>
        <w:drawing>
          <wp:inline distT="0" distB="0" distL="0" distR="0" wp14:anchorId="15B1DB7B" wp14:editId="07572635">
            <wp:extent cx="4107976" cy="1945108"/>
            <wp:effectExtent l="0" t="0" r="0" b="0"/>
            <wp:docPr id="946708224" name="תמונה 1" descr="תמונה שמכילה טקסט, צילום מסך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08224" name="תמונה 1" descr="תמונה שמכילה טקסט, צילום מסך, גופן&#10;&#10;תוכן בינה מלאכותית גנרטיבית עשוי להיות שגוי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283" cy="194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3EBA" w14:textId="77777777" w:rsidR="003B6BAB" w:rsidRDefault="003B6BAB" w:rsidP="003B6BAB">
      <w:pPr>
        <w:rPr>
          <w:rFonts w:ascii="Segoe UI Semilight" w:hAnsi="Segoe UI Semilight" w:cs="Segoe UI Semilight"/>
          <w:b/>
          <w:bCs/>
          <w:lang w:val="en-US"/>
        </w:rPr>
      </w:pPr>
    </w:p>
    <w:p w14:paraId="0EFAE3B8" w14:textId="77777777" w:rsidR="003B6BAB" w:rsidRDefault="003B6BAB" w:rsidP="003B6BAB">
      <w:pPr>
        <w:rPr>
          <w:rFonts w:ascii="Segoe UI Semilight" w:hAnsi="Segoe UI Semilight" w:cs="Segoe UI Semilight"/>
          <w:b/>
          <w:bCs/>
          <w:lang w:val="en-US"/>
        </w:rPr>
      </w:pPr>
    </w:p>
    <w:p w14:paraId="4BCEAEAD" w14:textId="77777777" w:rsidR="003B6BAB" w:rsidRDefault="003B6BAB" w:rsidP="003B6BAB">
      <w:pPr>
        <w:rPr>
          <w:rFonts w:ascii="Segoe UI Semilight" w:hAnsi="Segoe UI Semilight" w:cs="Segoe UI Semilight"/>
          <w:b/>
          <w:bCs/>
          <w:lang w:val="en-US"/>
        </w:rPr>
      </w:pPr>
    </w:p>
    <w:p w14:paraId="2A183E2F" w14:textId="77777777" w:rsidR="003B6BAB" w:rsidRDefault="003B6BAB" w:rsidP="003B6BAB">
      <w:pPr>
        <w:rPr>
          <w:rFonts w:ascii="Segoe UI Semilight" w:hAnsi="Segoe UI Semilight" w:cs="Segoe UI Semilight"/>
          <w:b/>
          <w:bCs/>
          <w:lang w:val="en-US"/>
        </w:rPr>
      </w:pPr>
    </w:p>
    <w:p w14:paraId="1966CC50" w14:textId="77777777" w:rsidR="003B6BAB" w:rsidRDefault="003B6BAB" w:rsidP="003B6BAB">
      <w:pPr>
        <w:rPr>
          <w:rFonts w:ascii="Segoe UI Semilight" w:hAnsi="Segoe UI Semilight" w:cs="Segoe UI Semilight"/>
          <w:b/>
          <w:bCs/>
          <w:lang w:val="en-US"/>
        </w:rPr>
      </w:pPr>
    </w:p>
    <w:p w14:paraId="296E8614" w14:textId="77777777" w:rsidR="003B6BAB" w:rsidRDefault="003B6BAB" w:rsidP="003B6BAB">
      <w:pPr>
        <w:rPr>
          <w:rFonts w:ascii="Segoe UI Semilight" w:hAnsi="Segoe UI Semilight" w:cs="Segoe UI Semilight"/>
          <w:b/>
          <w:bCs/>
          <w:lang w:val="en-US"/>
        </w:rPr>
      </w:pPr>
    </w:p>
    <w:p w14:paraId="10E5F0F1" w14:textId="101A84DC" w:rsidR="003B6BAB" w:rsidRPr="003B6BAB" w:rsidRDefault="003B6BAB" w:rsidP="003B6BAB">
      <w:pPr>
        <w:rPr>
          <w:rFonts w:ascii="Segoe UI Semilight" w:hAnsi="Segoe UI Semilight" w:cs="Segoe UI Semilight"/>
          <w:b/>
          <w:bCs/>
          <w:lang w:val="en-US"/>
        </w:rPr>
      </w:pPr>
      <w:r w:rsidRPr="003B6BAB">
        <w:rPr>
          <w:rFonts w:ascii="Segoe UI Semilight" w:hAnsi="Segoe UI Semilight" w:cs="Segoe UI Semilight"/>
          <w:b/>
          <w:bCs/>
          <w:lang w:val="en-US"/>
        </w:rPr>
        <w:t>3) Safety context (public places index) and geometry</w:t>
      </w:r>
    </w:p>
    <w:p w14:paraId="7A287F4E" w14:textId="245B38D6" w:rsidR="003B6BAB" w:rsidRDefault="003B6BAB" w:rsidP="003B6BAB">
      <w:pPr>
        <w:rPr>
          <w:rFonts w:ascii="Segoe UI Semilight" w:hAnsi="Segoe UI Semilight" w:cs="Segoe UI Semilight"/>
          <w:lang w:val="en-US"/>
        </w:rPr>
      </w:pPr>
      <w:r w:rsidRPr="003B6BAB">
        <w:rPr>
          <w:rFonts w:ascii="Segoe UI Semilight" w:hAnsi="Segoe UI Semilight" w:cs="Segoe UI Semilight"/>
          <w:lang w:val="en-US"/>
        </w:rPr>
        <w:drawing>
          <wp:inline distT="0" distB="0" distL="0" distR="0" wp14:anchorId="5AA0284E" wp14:editId="2E5F24BD">
            <wp:extent cx="3779381" cy="4128448"/>
            <wp:effectExtent l="0" t="0" r="0" b="0"/>
            <wp:docPr id="39195620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562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2889" cy="414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44E3" w14:textId="77777777" w:rsidR="003B6BAB" w:rsidRDefault="003B6BAB" w:rsidP="003B6BAB">
      <w:pPr>
        <w:rPr>
          <w:rFonts w:ascii="Segoe UI Semilight" w:hAnsi="Segoe UI Semilight" w:cs="Segoe UI Semilight"/>
          <w:lang w:val="en-US"/>
        </w:rPr>
      </w:pPr>
    </w:p>
    <w:p w14:paraId="770A4226" w14:textId="77777777" w:rsidR="003B6BAB" w:rsidRDefault="003B6BAB" w:rsidP="003B6BAB">
      <w:pPr>
        <w:rPr>
          <w:rFonts w:ascii="Segoe UI Semilight" w:hAnsi="Segoe UI Semilight" w:cs="Segoe UI Semilight"/>
          <w:lang w:val="en-US"/>
        </w:rPr>
      </w:pPr>
    </w:p>
    <w:p w14:paraId="7BB02110" w14:textId="77777777" w:rsidR="003B6BAB" w:rsidRDefault="003B6BAB" w:rsidP="003B6BAB">
      <w:pPr>
        <w:rPr>
          <w:rFonts w:ascii="Segoe UI Semilight" w:hAnsi="Segoe UI Semilight" w:cs="Segoe UI Semilight"/>
          <w:lang w:val="en-US"/>
        </w:rPr>
      </w:pPr>
    </w:p>
    <w:p w14:paraId="7E0E7B29" w14:textId="77777777" w:rsidR="003B6BAB" w:rsidRDefault="003B6BAB" w:rsidP="003B6BAB">
      <w:pPr>
        <w:rPr>
          <w:rFonts w:ascii="Segoe UI Semilight" w:hAnsi="Segoe UI Semilight" w:cs="Segoe UI Semilight"/>
          <w:lang w:val="en-US"/>
        </w:rPr>
      </w:pPr>
    </w:p>
    <w:p w14:paraId="347D59C3" w14:textId="77777777" w:rsidR="003B6BAB" w:rsidRDefault="003B6BAB" w:rsidP="003B6BAB">
      <w:pPr>
        <w:rPr>
          <w:rFonts w:ascii="Segoe UI Semilight" w:hAnsi="Segoe UI Semilight" w:cs="Segoe UI Semilight"/>
          <w:lang w:val="en-US"/>
        </w:rPr>
      </w:pPr>
    </w:p>
    <w:p w14:paraId="600A7214" w14:textId="77777777" w:rsidR="003B6BAB" w:rsidRDefault="003B6BAB" w:rsidP="003B6BAB">
      <w:pPr>
        <w:rPr>
          <w:rFonts w:ascii="Segoe UI Semilight" w:hAnsi="Segoe UI Semilight" w:cs="Segoe UI Semilight"/>
          <w:lang w:val="en-US"/>
        </w:rPr>
      </w:pPr>
    </w:p>
    <w:p w14:paraId="7B14DE8C" w14:textId="77777777" w:rsidR="003B6BAB" w:rsidRDefault="003B6BAB" w:rsidP="003B6BAB">
      <w:pPr>
        <w:rPr>
          <w:rFonts w:ascii="Segoe UI Semilight" w:hAnsi="Segoe UI Semilight" w:cs="Segoe UI Semilight"/>
          <w:lang w:val="en-US"/>
        </w:rPr>
      </w:pPr>
    </w:p>
    <w:p w14:paraId="300E47D5" w14:textId="77777777" w:rsidR="003B6BAB" w:rsidRDefault="003B6BAB" w:rsidP="003B6BAB">
      <w:pPr>
        <w:rPr>
          <w:rFonts w:ascii="Segoe UI Semilight" w:hAnsi="Segoe UI Semilight" w:cs="Segoe UI Semilight"/>
          <w:lang w:val="en-US"/>
        </w:rPr>
      </w:pPr>
    </w:p>
    <w:p w14:paraId="5C96B8C4" w14:textId="77777777" w:rsidR="003B6BAB" w:rsidRDefault="003B6BAB" w:rsidP="003B6BAB">
      <w:pPr>
        <w:rPr>
          <w:rFonts w:ascii="Segoe UI Semilight" w:hAnsi="Segoe UI Semilight" w:cs="Segoe UI Semilight"/>
          <w:lang w:val="en-US"/>
        </w:rPr>
      </w:pPr>
    </w:p>
    <w:p w14:paraId="56DCB36A" w14:textId="77777777" w:rsidR="003B6BAB" w:rsidRDefault="003B6BAB" w:rsidP="003B6BAB">
      <w:pPr>
        <w:rPr>
          <w:rFonts w:ascii="Segoe UI Semilight" w:hAnsi="Segoe UI Semilight" w:cs="Segoe UI Semilight"/>
          <w:lang w:val="en-US"/>
        </w:rPr>
      </w:pPr>
    </w:p>
    <w:p w14:paraId="6B32245C" w14:textId="77777777" w:rsidR="003B6BAB" w:rsidRDefault="003B6BAB" w:rsidP="003B6BAB">
      <w:pPr>
        <w:rPr>
          <w:rFonts w:ascii="Segoe UI Semilight" w:hAnsi="Segoe UI Semilight" w:cs="Segoe UI Semilight"/>
          <w:lang w:val="en-US"/>
        </w:rPr>
      </w:pPr>
    </w:p>
    <w:p w14:paraId="5980FCF3" w14:textId="3DC1E0FE" w:rsidR="003B11B0" w:rsidRPr="003B11B0" w:rsidRDefault="003B6BAB" w:rsidP="003B11B0">
      <w:pPr>
        <w:rPr>
          <w:rFonts w:ascii="Segoe UI Semilight" w:hAnsi="Segoe UI Semilight" w:cs="Segoe UI Semilight"/>
          <w:b/>
          <w:bCs/>
          <w:lang w:val="en-US"/>
        </w:rPr>
      </w:pPr>
      <w:r w:rsidRPr="003B6BAB">
        <w:rPr>
          <w:rFonts w:ascii="Segoe UI Semilight" w:hAnsi="Segoe UI Semilight" w:cs="Segoe UI Semilight"/>
          <w:b/>
          <w:bCs/>
          <w:lang w:val="en-US"/>
        </w:rPr>
        <w:t>4) Cost models (four profiles, symmetric and admissible)</w:t>
      </w:r>
    </w:p>
    <w:p w14:paraId="1BA1D83E" w14:textId="4881925B" w:rsidR="003B6BAB" w:rsidRDefault="003B6BAB" w:rsidP="003B6BAB">
      <w:pPr>
        <w:rPr>
          <w:rFonts w:ascii="Segoe UI Semilight" w:hAnsi="Segoe UI Semilight" w:cs="Segoe UI Semilight"/>
          <w:lang w:val="en-US"/>
        </w:rPr>
      </w:pPr>
      <w:r w:rsidRPr="003B6BAB">
        <w:rPr>
          <w:rFonts w:ascii="Segoe UI Semilight" w:hAnsi="Segoe UI Semilight" w:cs="Segoe UI Semilight"/>
          <w:lang w:val="en-US"/>
        </w:rPr>
        <w:drawing>
          <wp:inline distT="0" distB="0" distL="0" distR="0" wp14:anchorId="7135F8AA" wp14:editId="7D16CEF0">
            <wp:extent cx="3885837" cy="3439236"/>
            <wp:effectExtent l="0" t="0" r="0" b="0"/>
            <wp:docPr id="1824807266" name="תמונה 1" descr="תמונה שמכילה טקסט, צילום מסך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07266" name="תמונה 1" descr="תמונה שמכילה טקסט, צילום מסך&#10;&#10;תוכן בינה מלאכותית גנרטיבית עשוי להיות שגוי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6985" cy="344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EC2B" w14:textId="77777777" w:rsidR="003B11B0" w:rsidRDefault="003B11B0" w:rsidP="003B11B0">
      <w:pPr>
        <w:rPr>
          <w:noProof/>
        </w:rPr>
      </w:pPr>
    </w:p>
    <w:p w14:paraId="49F956D0" w14:textId="77777777" w:rsidR="003B11B0" w:rsidRDefault="003B11B0" w:rsidP="003B11B0">
      <w:pPr>
        <w:rPr>
          <w:noProof/>
        </w:rPr>
      </w:pPr>
    </w:p>
    <w:p w14:paraId="54EFA58A" w14:textId="77777777" w:rsidR="003B11B0" w:rsidRDefault="003B11B0" w:rsidP="003B11B0">
      <w:pPr>
        <w:rPr>
          <w:noProof/>
        </w:rPr>
      </w:pPr>
    </w:p>
    <w:p w14:paraId="29552F44" w14:textId="77777777" w:rsidR="003B11B0" w:rsidRDefault="003B11B0" w:rsidP="003B11B0">
      <w:pPr>
        <w:rPr>
          <w:noProof/>
        </w:rPr>
      </w:pPr>
    </w:p>
    <w:p w14:paraId="465D717F" w14:textId="77777777" w:rsidR="003B11B0" w:rsidRDefault="003B11B0" w:rsidP="003B11B0">
      <w:pPr>
        <w:rPr>
          <w:noProof/>
        </w:rPr>
      </w:pPr>
    </w:p>
    <w:p w14:paraId="3B84C3AA" w14:textId="77777777" w:rsidR="003B11B0" w:rsidRDefault="003B11B0" w:rsidP="003B11B0">
      <w:pPr>
        <w:rPr>
          <w:noProof/>
        </w:rPr>
      </w:pPr>
    </w:p>
    <w:p w14:paraId="6639AE5F" w14:textId="77777777" w:rsidR="003B11B0" w:rsidRDefault="003B11B0" w:rsidP="003B11B0">
      <w:pPr>
        <w:rPr>
          <w:noProof/>
        </w:rPr>
      </w:pPr>
    </w:p>
    <w:p w14:paraId="25B55632" w14:textId="77777777" w:rsidR="003B11B0" w:rsidRDefault="003B11B0" w:rsidP="003B11B0">
      <w:pPr>
        <w:rPr>
          <w:noProof/>
        </w:rPr>
      </w:pPr>
    </w:p>
    <w:p w14:paraId="17F2E8FE" w14:textId="77777777" w:rsidR="003B11B0" w:rsidRDefault="003B11B0" w:rsidP="003B11B0">
      <w:pPr>
        <w:rPr>
          <w:noProof/>
        </w:rPr>
      </w:pPr>
    </w:p>
    <w:p w14:paraId="36B296CB" w14:textId="77777777" w:rsid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154BD7B3" w14:textId="77777777" w:rsid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1ABEA6CA" w14:textId="77777777" w:rsid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74D83797" w14:textId="77777777" w:rsid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7C8AA4E9" w14:textId="1F1146DC" w:rsidR="003B11B0" w:rsidRDefault="003B11B0" w:rsidP="003B11B0">
      <w:pPr>
        <w:rPr>
          <w:rFonts w:ascii="Segoe UI Semilight" w:hAnsi="Segoe UI Semilight" w:cs="Segoe UI Semilight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BB7576B" wp14:editId="4B5E9F69">
            <wp:simplePos x="0" y="0"/>
            <wp:positionH relativeFrom="column">
              <wp:posOffset>-665044</wp:posOffset>
            </wp:positionH>
            <wp:positionV relativeFrom="paragraph">
              <wp:posOffset>-361230</wp:posOffset>
            </wp:positionV>
            <wp:extent cx="6475315" cy="6805525"/>
            <wp:effectExtent l="0" t="0" r="0" b="0"/>
            <wp:wrapNone/>
            <wp:docPr id="158706060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60603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315" cy="680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F6B8A2B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199EBF79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5EEE39F2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38D62C1C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0AAB2CC4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4BEBBBA9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4AAA93C8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115CC2A8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71900623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1E8D04DD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5C3EFE7C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138CBBC0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64349B8D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2FE0DA60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3AF410DD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3613D029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08F2D332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2C29C67D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6420BA7D" w14:textId="77777777" w:rsid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356EF45E" w14:textId="77777777" w:rsid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5C6F7153" w14:textId="77777777" w:rsidR="003B11B0" w:rsidRDefault="003B11B0" w:rsidP="003B11B0">
      <w:pPr>
        <w:rPr>
          <w:rFonts w:ascii="Segoe UI Semilight" w:hAnsi="Segoe UI Semilight" w:cs="Segoe UI Semilight"/>
          <w:lang w:val="en-US"/>
        </w:rPr>
      </w:pPr>
    </w:p>
    <w:p w14:paraId="5E7E106D" w14:textId="47714F1E" w:rsidR="003B11B0" w:rsidRDefault="003B11B0" w:rsidP="003B11B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F50EA8" wp14:editId="1DE8A6C2">
            <wp:extent cx="5486400" cy="6061075"/>
            <wp:effectExtent l="0" t="0" r="0" b="0"/>
            <wp:docPr id="39053619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361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40C5" w14:textId="77777777" w:rsidR="003B11B0" w:rsidRPr="003B11B0" w:rsidRDefault="003B11B0" w:rsidP="003B11B0">
      <w:pPr>
        <w:rPr>
          <w:rFonts w:ascii="Segoe UI Semilight" w:hAnsi="Segoe UI Semilight" w:cs="Segoe UI Semilight"/>
          <w:lang w:val="en-US"/>
        </w:rPr>
      </w:pPr>
      <w:r w:rsidRPr="003B11B0">
        <w:rPr>
          <w:rFonts w:ascii="Segoe UI Semilight" w:hAnsi="Segoe UI Semilight" w:cs="Segoe UI Semilight"/>
          <w:b/>
          <w:bCs/>
          <w:lang w:val="en-US"/>
        </w:rPr>
        <w:t>Admissible heuristics (paired to profile):</w:t>
      </w:r>
    </w:p>
    <w:p w14:paraId="4B7E4E2A" w14:textId="798B485E" w:rsidR="003B11B0" w:rsidRDefault="003B11B0" w:rsidP="003B11B0">
      <w:pPr>
        <w:rPr>
          <w:rFonts w:ascii="Segoe UI Semilight" w:hAnsi="Segoe UI Semilight" w:cs="Segoe UI Semilight"/>
          <w:lang w:val="en-US"/>
        </w:rPr>
      </w:pPr>
      <w:r w:rsidRPr="003B11B0">
        <w:rPr>
          <w:rFonts w:ascii="Segoe UI Semilight" w:hAnsi="Segoe UI Semilight" w:cs="Segoe UI Semilight"/>
          <w:lang w:val="en-US"/>
        </w:rPr>
        <w:drawing>
          <wp:inline distT="0" distB="0" distL="0" distR="0" wp14:anchorId="1DD65AAB" wp14:editId="25BF9FAC">
            <wp:extent cx="4419817" cy="1467134"/>
            <wp:effectExtent l="0" t="0" r="0" b="0"/>
            <wp:docPr id="341915036" name="תמונה 1" descr="תמונה שמכילה טקסט, צילום מסך, גופן, תוכנ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15036" name="תמונה 1" descr="תמונה שמכילה טקסט, צילום מסך, גופן, תוכנה&#10;&#10;תוכן בינה מלאכותית גנרטיבית עשוי להיות שגוי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4145" cy="14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5406" w14:textId="7A7DC361" w:rsidR="003C5A80" w:rsidRPr="003C5A80" w:rsidRDefault="003B11B0" w:rsidP="003C5A80">
      <w:pPr>
        <w:rPr>
          <w:rFonts w:ascii="Segoe UI Semilight" w:hAnsi="Segoe UI Semilight" w:cs="Segoe UI Semilight"/>
          <w:b/>
          <w:bCs/>
          <w:lang w:val="en-US"/>
        </w:rPr>
      </w:pPr>
      <w:r w:rsidRPr="003B11B0">
        <w:rPr>
          <w:rFonts w:ascii="Segoe UI Semilight" w:hAnsi="Segoe UI Semilight" w:cs="Segoe UI Semilight"/>
          <w:b/>
          <w:bCs/>
          <w:lang w:val="en-US"/>
        </w:rPr>
        <w:lastRenderedPageBreak/>
        <w:t>5) Bidirectional A*</w:t>
      </w:r>
    </w:p>
    <w:p w14:paraId="47572B1A" w14:textId="183B2BD9" w:rsidR="003B11B0" w:rsidRDefault="003B11B0" w:rsidP="003B11B0">
      <w:pPr>
        <w:rPr>
          <w:rFonts w:ascii="Segoe UI Semilight" w:hAnsi="Segoe UI Semilight" w:cs="Segoe UI Semilight"/>
          <w:lang w:val="en-US"/>
        </w:rPr>
      </w:pPr>
      <w:r w:rsidRPr="003B11B0">
        <w:rPr>
          <w:rFonts w:ascii="Segoe UI Semilight" w:hAnsi="Segoe UI Semilight" w:cs="Segoe UI Semilight"/>
          <w:lang w:val="en-US"/>
        </w:rPr>
        <w:drawing>
          <wp:inline distT="0" distB="0" distL="0" distR="0" wp14:anchorId="7C4A70F5" wp14:editId="53A84733">
            <wp:extent cx="4804012" cy="4229644"/>
            <wp:effectExtent l="0" t="0" r="0" b="0"/>
            <wp:docPr id="21288280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280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8535" cy="425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2B77" w14:textId="77777777" w:rsidR="003C5A80" w:rsidRDefault="003C5A80" w:rsidP="003C5A80">
      <w:pPr>
        <w:rPr>
          <w:rFonts w:ascii="Segoe UI Semilight" w:hAnsi="Segoe UI Semilight" w:cs="Segoe UI Semilight"/>
          <w:lang w:val="en-US"/>
        </w:rPr>
      </w:pPr>
    </w:p>
    <w:p w14:paraId="21A84B66" w14:textId="04DC8CB8" w:rsidR="003C5A80" w:rsidRDefault="003B11B0" w:rsidP="003C5A80">
      <w:pPr>
        <w:rPr>
          <w:rFonts w:ascii="Segoe UI Semilight" w:hAnsi="Segoe UI Semilight" w:cs="Segoe UI Semilight"/>
          <w:lang w:val="en-US"/>
        </w:rPr>
      </w:pPr>
      <w:r w:rsidRPr="003B11B0">
        <w:rPr>
          <w:rFonts w:ascii="Segoe UI Semilight" w:hAnsi="Segoe UI Semilight" w:cs="Segoe UI Semilight"/>
          <w:lang w:val="en-US"/>
        </w:rPr>
        <w:lastRenderedPageBreak/>
        <w:drawing>
          <wp:inline distT="0" distB="0" distL="0" distR="0" wp14:anchorId="2E2D3434" wp14:editId="6408056A">
            <wp:extent cx="4810836" cy="3528504"/>
            <wp:effectExtent l="0" t="0" r="0" b="0"/>
            <wp:docPr id="615792234" name="תמונה 1" descr="תמונה שמכילה טקסט, צילום מסך, תוכנה, מערכת הפעל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2234" name="תמונה 1" descr="תמונה שמכילה טקסט, צילום מסך, תוכנה, מערכת הפעלה&#10;&#10;תוכן בינה מלאכותית גנרטיבית עשוי להיות שגוי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4180" cy="355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ED3D" w14:textId="46435F35" w:rsidR="003C5A80" w:rsidRDefault="003C5A80" w:rsidP="003C5A80">
      <w:pPr>
        <w:rPr>
          <w:rFonts w:ascii="Segoe UI Semilight" w:hAnsi="Segoe UI Semilight" w:cs="Segoe UI Semilight"/>
          <w:lang w:val="en-US"/>
        </w:rPr>
      </w:pPr>
      <w:r w:rsidRPr="003C5A80">
        <w:rPr>
          <w:rFonts w:ascii="Segoe UI Semilight" w:hAnsi="Segoe UI Semilight" w:cs="Segoe UI Semilight"/>
          <w:lang w:val="en-US"/>
        </w:rPr>
        <w:drawing>
          <wp:inline distT="0" distB="0" distL="0" distR="0" wp14:anchorId="2E61025E" wp14:editId="2F0AEE37">
            <wp:extent cx="3998794" cy="4376920"/>
            <wp:effectExtent l="0" t="0" r="0" b="0"/>
            <wp:docPr id="15139684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684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9180" cy="439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B953" w14:textId="317D6B73" w:rsidR="003C5A80" w:rsidRDefault="003C5A80" w:rsidP="003C5A80">
      <w:pPr>
        <w:rPr>
          <w:rFonts w:ascii="Segoe UI Semilight" w:hAnsi="Segoe UI Semilight" w:cs="Segoe UI Semilight"/>
          <w:lang w:val="en-US"/>
        </w:rPr>
      </w:pPr>
      <w:r w:rsidRPr="003C5A80">
        <w:rPr>
          <w:rFonts w:ascii="Segoe UI Semilight" w:hAnsi="Segoe UI Semilight" w:cs="Segoe UI Semilight"/>
          <w:lang w:val="en-US"/>
        </w:rPr>
        <w:lastRenderedPageBreak/>
        <w:drawing>
          <wp:inline distT="0" distB="0" distL="0" distR="0" wp14:anchorId="338FEFBF" wp14:editId="61170B76">
            <wp:extent cx="4012442" cy="3678538"/>
            <wp:effectExtent l="0" t="0" r="0" b="0"/>
            <wp:docPr id="1230704222" name="תמונה 1" descr="תמונה שמכילה טקסט, צילום מסך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04222" name="תמונה 1" descr="תמונה שמכילה טקסט, צילום מסך, גופן&#10;&#10;תוכן בינה מלאכותית גנרטיבית עשוי להיות שגוי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4860" cy="368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0D92" w14:textId="77777777" w:rsidR="003C5A80" w:rsidRDefault="003C5A80" w:rsidP="003C5A80">
      <w:pPr>
        <w:rPr>
          <w:rFonts w:ascii="Segoe UI Semilight" w:hAnsi="Segoe UI Semilight" w:cs="Segoe UI Semilight"/>
          <w:lang w:val="en-US"/>
        </w:rPr>
      </w:pPr>
    </w:p>
    <w:p w14:paraId="55D40904" w14:textId="77777777" w:rsidR="003C5A80" w:rsidRDefault="003C5A80" w:rsidP="003C5A80">
      <w:pPr>
        <w:rPr>
          <w:rFonts w:ascii="Segoe UI Semilight" w:hAnsi="Segoe UI Semilight" w:cs="Segoe UI Semilight"/>
          <w:lang w:val="en-US"/>
        </w:rPr>
      </w:pPr>
    </w:p>
    <w:p w14:paraId="17547712" w14:textId="77777777" w:rsidR="003C5A80" w:rsidRDefault="003C5A80" w:rsidP="003C5A80">
      <w:pPr>
        <w:rPr>
          <w:rFonts w:ascii="Segoe UI Semilight" w:hAnsi="Segoe UI Semilight" w:cs="Segoe UI Semilight"/>
          <w:lang w:val="en-US"/>
        </w:rPr>
      </w:pPr>
    </w:p>
    <w:p w14:paraId="305A5817" w14:textId="77777777" w:rsidR="003C5A80" w:rsidRDefault="003C5A80" w:rsidP="003C5A80">
      <w:pPr>
        <w:rPr>
          <w:rFonts w:ascii="Segoe UI Semilight" w:hAnsi="Segoe UI Semilight" w:cs="Segoe UI Semilight"/>
          <w:lang w:val="en-US"/>
        </w:rPr>
      </w:pPr>
    </w:p>
    <w:p w14:paraId="2B4659D3" w14:textId="77777777" w:rsidR="003C5A80" w:rsidRDefault="003C5A80" w:rsidP="003C5A80">
      <w:pPr>
        <w:rPr>
          <w:rFonts w:ascii="Segoe UI Semilight" w:hAnsi="Segoe UI Semilight" w:cs="Segoe UI Semilight"/>
          <w:lang w:val="en-US"/>
        </w:rPr>
      </w:pPr>
    </w:p>
    <w:p w14:paraId="60B85E1B" w14:textId="77777777" w:rsidR="003C5A80" w:rsidRDefault="003C5A80" w:rsidP="003C5A80">
      <w:pPr>
        <w:rPr>
          <w:rFonts w:ascii="Segoe UI Semilight" w:hAnsi="Segoe UI Semilight" w:cs="Segoe UI Semilight"/>
          <w:lang w:val="en-US"/>
        </w:rPr>
      </w:pPr>
    </w:p>
    <w:p w14:paraId="23CD6133" w14:textId="77777777" w:rsidR="003C5A80" w:rsidRDefault="003C5A80" w:rsidP="003C5A80">
      <w:pPr>
        <w:rPr>
          <w:rFonts w:ascii="Segoe UI Semilight" w:hAnsi="Segoe UI Semilight" w:cs="Segoe UI Semilight"/>
          <w:lang w:val="en-US"/>
        </w:rPr>
      </w:pPr>
    </w:p>
    <w:p w14:paraId="17725E95" w14:textId="77777777" w:rsidR="003C5A80" w:rsidRDefault="003C5A80" w:rsidP="003C5A80">
      <w:pPr>
        <w:rPr>
          <w:rFonts w:ascii="Segoe UI Semilight" w:hAnsi="Segoe UI Semilight" w:cs="Segoe UI Semilight"/>
          <w:lang w:val="en-US"/>
        </w:rPr>
      </w:pPr>
    </w:p>
    <w:p w14:paraId="26978846" w14:textId="77777777" w:rsidR="003C5A80" w:rsidRDefault="003C5A80" w:rsidP="003C5A80">
      <w:pPr>
        <w:rPr>
          <w:rFonts w:ascii="Segoe UI Semilight" w:hAnsi="Segoe UI Semilight" w:cs="Segoe UI Semilight"/>
          <w:lang w:val="en-US"/>
        </w:rPr>
      </w:pPr>
    </w:p>
    <w:p w14:paraId="08ECC4A5" w14:textId="77777777" w:rsidR="003C5A80" w:rsidRDefault="003C5A80" w:rsidP="003C5A80">
      <w:pPr>
        <w:rPr>
          <w:rFonts w:ascii="Segoe UI Semilight" w:hAnsi="Segoe UI Semilight" w:cs="Segoe UI Semilight"/>
          <w:lang w:val="en-US"/>
        </w:rPr>
      </w:pPr>
    </w:p>
    <w:p w14:paraId="11F306BC" w14:textId="77777777" w:rsidR="003C5A80" w:rsidRDefault="003C5A80" w:rsidP="003C5A80">
      <w:pPr>
        <w:rPr>
          <w:rFonts w:ascii="Segoe UI Semilight" w:hAnsi="Segoe UI Semilight" w:cs="Segoe UI Semilight"/>
          <w:lang w:val="en-US"/>
        </w:rPr>
      </w:pPr>
    </w:p>
    <w:p w14:paraId="077DB50E" w14:textId="77777777" w:rsidR="003C5A80" w:rsidRDefault="003C5A80" w:rsidP="003C5A80">
      <w:pPr>
        <w:rPr>
          <w:rFonts w:ascii="Segoe UI Semilight" w:hAnsi="Segoe UI Semilight" w:cs="Segoe UI Semilight"/>
          <w:lang w:val="en-US"/>
        </w:rPr>
      </w:pPr>
    </w:p>
    <w:p w14:paraId="5B63F2E6" w14:textId="77777777" w:rsidR="003C5A80" w:rsidRDefault="003C5A80" w:rsidP="003C5A80">
      <w:pPr>
        <w:rPr>
          <w:rFonts w:ascii="Segoe UI Semilight" w:hAnsi="Segoe UI Semilight" w:cs="Segoe UI Semilight"/>
          <w:lang w:val="en-US"/>
        </w:rPr>
      </w:pPr>
    </w:p>
    <w:p w14:paraId="0C6ADDC4" w14:textId="77777777" w:rsidR="003C5A80" w:rsidRPr="003C5A80" w:rsidRDefault="003C5A80" w:rsidP="003C5A80">
      <w:pPr>
        <w:rPr>
          <w:rFonts w:ascii="Segoe UI Semilight" w:hAnsi="Segoe UI Semilight" w:cs="Segoe UI Semilight"/>
          <w:b/>
          <w:bCs/>
          <w:lang w:val="en-US"/>
        </w:rPr>
      </w:pPr>
      <w:r w:rsidRPr="003C5A80">
        <w:rPr>
          <w:rFonts w:ascii="Segoe UI Semilight" w:hAnsi="Segoe UI Semilight" w:cs="Segoe UI Semilight"/>
          <w:b/>
          <w:bCs/>
          <w:lang w:val="en-US"/>
        </w:rPr>
        <w:lastRenderedPageBreak/>
        <w:t>6) Uniform metric computation (comparable times across profiles)</w:t>
      </w:r>
    </w:p>
    <w:p w14:paraId="1C3557A8" w14:textId="633DB4C0" w:rsidR="003C5A80" w:rsidRPr="003C5A80" w:rsidRDefault="003C5A80" w:rsidP="003C5A80">
      <w:pPr>
        <w:rPr>
          <w:rFonts w:ascii="Segoe UI Semilight" w:hAnsi="Segoe UI Semilight" w:cs="Segoe UI Semilight"/>
          <w:lang w:val="en-US"/>
        </w:rPr>
      </w:pPr>
      <w:r w:rsidRPr="003C5A80">
        <w:rPr>
          <w:rFonts w:ascii="Segoe UI Semilight" w:hAnsi="Segoe UI Semilight" w:cs="Segoe UI Semilight"/>
          <w:lang w:val="en-US"/>
        </w:rPr>
        <w:drawing>
          <wp:inline distT="0" distB="0" distL="0" distR="0" wp14:anchorId="514C0D54" wp14:editId="2203F87E">
            <wp:extent cx="5486400" cy="5723890"/>
            <wp:effectExtent l="0" t="0" r="0" b="0"/>
            <wp:docPr id="1977248395" name="תמונה 1" descr="תמונה שמכילה טקסט, צילום מסך, תוכנ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48395" name="תמונה 1" descr="תמונה שמכילה טקסט, צילום מסך, תוכנה&#10;&#10;תוכן בינה מלאכותית גנרטיבית עשוי להיות שגוי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A80" w:rsidRPr="003C5A80">
      <w:footerReference w:type="default" r:id="rId30"/>
      <w:footnotePr>
        <w:numRestart w:val="eachSect"/>
      </w:footnotePr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BC4717" w14:textId="77777777" w:rsidR="003B6BAB" w:rsidRDefault="003B6BAB" w:rsidP="003B6BAB">
      <w:pPr>
        <w:spacing w:after="0"/>
      </w:pPr>
      <w:r>
        <w:separator/>
      </w:r>
    </w:p>
  </w:endnote>
  <w:endnote w:type="continuationSeparator" w:id="0">
    <w:p w14:paraId="62B624D4" w14:textId="77777777" w:rsidR="003B6BAB" w:rsidRDefault="003B6BAB" w:rsidP="003B6BA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6372403"/>
      <w:docPartObj>
        <w:docPartGallery w:val="Page Numbers (Bottom of Page)"/>
        <w:docPartUnique/>
      </w:docPartObj>
    </w:sdtPr>
    <w:sdtContent>
      <w:p w14:paraId="5432E105" w14:textId="7EE9E87B" w:rsidR="003C5A80" w:rsidRDefault="003C5A80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 w:bidi="he-IL"/>
          </w:rPr>
          <w:t>2</w:t>
        </w:r>
        <w:r>
          <w:fldChar w:fldCharType="end"/>
        </w:r>
      </w:p>
    </w:sdtContent>
  </w:sdt>
  <w:p w14:paraId="6ED39F5A" w14:textId="77777777" w:rsidR="003C5A80" w:rsidRDefault="003C5A80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7ECBA6" w14:textId="77777777" w:rsidR="003B6BAB" w:rsidRDefault="003B6BAB" w:rsidP="003B6BAB">
      <w:pPr>
        <w:spacing w:after="0"/>
      </w:pPr>
      <w:r>
        <w:separator/>
      </w:r>
    </w:p>
  </w:footnote>
  <w:footnote w:type="continuationSeparator" w:id="0">
    <w:p w14:paraId="6EC31923" w14:textId="77777777" w:rsidR="003B6BAB" w:rsidRDefault="003B6BAB" w:rsidP="003B6BA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86ACE77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5DF2976E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9F51B95"/>
    <w:multiLevelType w:val="hybridMultilevel"/>
    <w:tmpl w:val="AA342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5B0F1E"/>
    <w:multiLevelType w:val="hybridMultilevel"/>
    <w:tmpl w:val="422609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32221008">
    <w:abstractNumId w:val="0"/>
  </w:num>
  <w:num w:numId="2" w16cid:durableId="1835338757">
    <w:abstractNumId w:val="1"/>
  </w:num>
  <w:num w:numId="3" w16cid:durableId="1514418863">
    <w:abstractNumId w:val="1"/>
  </w:num>
  <w:num w:numId="4" w16cid:durableId="1731804791">
    <w:abstractNumId w:val="1"/>
  </w:num>
  <w:num w:numId="5" w16cid:durableId="1888300129">
    <w:abstractNumId w:val="1"/>
  </w:num>
  <w:num w:numId="6" w16cid:durableId="440613190">
    <w:abstractNumId w:val="1"/>
  </w:num>
  <w:num w:numId="7" w16cid:durableId="969477634">
    <w:abstractNumId w:val="3"/>
  </w:num>
  <w:num w:numId="8" w16cid:durableId="20751525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E3F"/>
    <w:rsid w:val="000046D6"/>
    <w:rsid w:val="00007920"/>
    <w:rsid w:val="00012B62"/>
    <w:rsid w:val="000423EC"/>
    <w:rsid w:val="00095420"/>
    <w:rsid w:val="000D0B9B"/>
    <w:rsid w:val="000F5A0C"/>
    <w:rsid w:val="00116EDC"/>
    <w:rsid w:val="00151086"/>
    <w:rsid w:val="00193AFA"/>
    <w:rsid w:val="00214295"/>
    <w:rsid w:val="0027762D"/>
    <w:rsid w:val="0028635A"/>
    <w:rsid w:val="002A035F"/>
    <w:rsid w:val="002A601A"/>
    <w:rsid w:val="002A74F5"/>
    <w:rsid w:val="002B3E3F"/>
    <w:rsid w:val="002E5F68"/>
    <w:rsid w:val="00302D27"/>
    <w:rsid w:val="00327050"/>
    <w:rsid w:val="00337458"/>
    <w:rsid w:val="00363EDC"/>
    <w:rsid w:val="00372D9F"/>
    <w:rsid w:val="00383C4F"/>
    <w:rsid w:val="00394901"/>
    <w:rsid w:val="003B11B0"/>
    <w:rsid w:val="003B6BAB"/>
    <w:rsid w:val="003C5A80"/>
    <w:rsid w:val="003F1C01"/>
    <w:rsid w:val="00415DE2"/>
    <w:rsid w:val="00433AB0"/>
    <w:rsid w:val="00443DE3"/>
    <w:rsid w:val="00450FE2"/>
    <w:rsid w:val="00460357"/>
    <w:rsid w:val="004631B6"/>
    <w:rsid w:val="0048255D"/>
    <w:rsid w:val="004A5448"/>
    <w:rsid w:val="00507F63"/>
    <w:rsid w:val="005C7FC2"/>
    <w:rsid w:val="005E65D3"/>
    <w:rsid w:val="00682B3C"/>
    <w:rsid w:val="006C4F69"/>
    <w:rsid w:val="007718BA"/>
    <w:rsid w:val="007B5072"/>
    <w:rsid w:val="007E42E9"/>
    <w:rsid w:val="00822B25"/>
    <w:rsid w:val="008775DF"/>
    <w:rsid w:val="00891107"/>
    <w:rsid w:val="008F3020"/>
    <w:rsid w:val="009366FF"/>
    <w:rsid w:val="009E7D75"/>
    <w:rsid w:val="00A17EF7"/>
    <w:rsid w:val="00A455F6"/>
    <w:rsid w:val="00A86DF2"/>
    <w:rsid w:val="00A95FB5"/>
    <w:rsid w:val="00AB165C"/>
    <w:rsid w:val="00B55582"/>
    <w:rsid w:val="00B90215"/>
    <w:rsid w:val="00BA4264"/>
    <w:rsid w:val="00BE7E5C"/>
    <w:rsid w:val="00C51FB9"/>
    <w:rsid w:val="00C939A1"/>
    <w:rsid w:val="00CD75DE"/>
    <w:rsid w:val="00D03FDE"/>
    <w:rsid w:val="00D1207F"/>
    <w:rsid w:val="00D54659"/>
    <w:rsid w:val="00D73DC2"/>
    <w:rsid w:val="00DC5AA2"/>
    <w:rsid w:val="00E46D29"/>
    <w:rsid w:val="00E63C5F"/>
    <w:rsid w:val="00F150FE"/>
    <w:rsid w:val="00FB05C4"/>
    <w:rsid w:val="00FD2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0E21D0C"/>
  <w15:docId w15:val="{6F191B53-6253-47BB-B48B-B6DE72269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foo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E7E5C"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כותרת טקסט תו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כותרת משנה תו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כותרת 1 תו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כיתוב תו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Hyperlink">
    <w:name w:val="Hyperlink"/>
    <w:basedOn w:val="ad"/>
    <w:rPr>
      <w:color w:val="156082" w:themeColor="accent1"/>
    </w:rPr>
  </w:style>
  <w:style w:type="paragraph" w:styleId="af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0">
    <w:name w:val="List Paragraph"/>
    <w:basedOn w:val="a"/>
    <w:rsid w:val="00AB165C"/>
    <w:pPr>
      <w:ind w:left="720"/>
      <w:contextualSpacing/>
    </w:pPr>
  </w:style>
  <w:style w:type="table" w:styleId="21">
    <w:name w:val="Plain Table 2"/>
    <w:basedOn w:val="a2"/>
    <w:rsid w:val="00BA426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1">
    <w:name w:val="Unresolved Mention"/>
    <w:basedOn w:val="a1"/>
    <w:uiPriority w:val="99"/>
    <w:semiHidden/>
    <w:unhideWhenUsed/>
    <w:rsid w:val="00394901"/>
    <w:rPr>
      <w:color w:val="605E5C"/>
      <w:shd w:val="clear" w:color="auto" w:fill="E1DFDD"/>
    </w:rPr>
  </w:style>
  <w:style w:type="table" w:styleId="5-1">
    <w:name w:val="Grid Table 5 Dark Accent 1"/>
    <w:basedOn w:val="a2"/>
    <w:uiPriority w:val="50"/>
    <w:rsid w:val="00822B25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11">
    <w:name w:val="Grid Table 1 Light"/>
    <w:basedOn w:val="a2"/>
    <w:rsid w:val="00822B25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a"/>
    <w:rsid w:val="00C51FB9"/>
    <w:rPr>
      <w:rFonts w:ascii="Times New Roman" w:hAnsi="Times New Roman" w:cs="Times New Roman"/>
    </w:rPr>
  </w:style>
  <w:style w:type="paragraph" w:styleId="af2">
    <w:name w:val="header"/>
    <w:basedOn w:val="a"/>
    <w:link w:val="af3"/>
    <w:rsid w:val="003B6BAB"/>
    <w:pPr>
      <w:tabs>
        <w:tab w:val="center" w:pos="4153"/>
        <w:tab w:val="right" w:pos="8306"/>
      </w:tabs>
      <w:spacing w:after="0"/>
    </w:pPr>
  </w:style>
  <w:style w:type="character" w:customStyle="1" w:styleId="af3">
    <w:name w:val="כותרת עליונה תו"/>
    <w:basedOn w:val="a1"/>
    <w:link w:val="af2"/>
    <w:rsid w:val="003B6BAB"/>
  </w:style>
  <w:style w:type="paragraph" w:styleId="af4">
    <w:name w:val="footer"/>
    <w:basedOn w:val="a"/>
    <w:link w:val="af5"/>
    <w:uiPriority w:val="99"/>
    <w:rsid w:val="003B6BAB"/>
    <w:pPr>
      <w:tabs>
        <w:tab w:val="center" w:pos="4153"/>
        <w:tab w:val="right" w:pos="8306"/>
      </w:tabs>
      <w:spacing w:after="0"/>
    </w:pPr>
  </w:style>
  <w:style w:type="character" w:customStyle="1" w:styleId="af5">
    <w:name w:val="כותרת תחתונה תו"/>
    <w:basedOn w:val="a1"/>
    <w:link w:val="af4"/>
    <w:uiPriority w:val="99"/>
    <w:rsid w:val="003B6B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alKleinBgu/osm-pathfinder-bgu/blob/main/map.osm" TargetMode="External"/><Relationship Id="rId13" Type="http://schemas.openxmlformats.org/officeDocument/2006/relationships/hyperlink" Target="https://github.com/TalKleinBgu/osm-pathfinder-bgu/blob/main/neighborhood_pathfinding_detailed_data.csv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talkleinbgu.github.io/osm-pathfinder-bgu/NeighborhoodOldV.html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github.com/TalKleinBgu/osm-pathfinder-bgu/tree/main/results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alkleinbgu.github.io/osm-pathfinder-bgu/NeighborhoodD.html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TalKleinBgu/osm-pathfinder-bgu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talkleinbgu.github.io/osm-pathfinder-bgu/NeighborhoodB.html" TargetMode="Externa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TalKleinBgu/osm-pathfinder-bgu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FE518F-55F8-48E0-95A2-EEE825F7A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1257</TotalTime>
  <Pages>18</Pages>
  <Words>2867</Words>
  <Characters>14335</Characters>
  <Application>Microsoft Office Word</Application>
  <DocSecurity>0</DocSecurity>
  <Lines>119</Lines>
  <Paragraphs>34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Tal Klein</dc:creator>
  <cp:keywords/>
  <cp:lastModifiedBy>Tal Klein</cp:lastModifiedBy>
  <cp:revision>33</cp:revision>
  <dcterms:created xsi:type="dcterms:W3CDTF">2025-08-29T13:06:00Z</dcterms:created>
  <dcterms:modified xsi:type="dcterms:W3CDTF">2025-08-30T10:01:00Z</dcterms:modified>
  <dc:language>en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ChatGPT Deep Research</vt:lpwstr>
  </property>
</Properties>
</file>