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6B50" w14:textId="6A92B6E5" w:rsidR="00FD3C9B" w:rsidRDefault="006E32CD" w:rsidP="006E32CD">
      <w:pPr>
        <w:jc w:val="right"/>
        <w:rPr>
          <w:b/>
          <w:bCs/>
        </w:rPr>
      </w:pPr>
      <w:r w:rsidRPr="006E32CD">
        <w:rPr>
          <w:b/>
          <w:bCs/>
        </w:rPr>
        <w:t>Task 2.1A: Understanding How a Sniffer Works</w:t>
      </w:r>
    </w:p>
    <w:p w14:paraId="4A47C2D3" w14:textId="35749671" w:rsidR="00243207" w:rsidRPr="00243207" w:rsidRDefault="00243207" w:rsidP="00243207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444444"/>
          <w:sz w:val="20"/>
          <w:szCs w:val="20"/>
        </w:rPr>
      </w:pPr>
      <w:r>
        <w:rPr>
          <w:b/>
          <w:bCs/>
        </w:rPr>
        <w:t>1.</w:t>
      </w:r>
      <w:r w:rsidRPr="00243207">
        <w:rPr>
          <w:rFonts w:ascii="Helvetica" w:hAnsi="Helvetica" w:cs="Helvetica"/>
          <w:color w:val="444444"/>
          <w:sz w:val="20"/>
          <w:szCs w:val="20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 xml:space="preserve"> </w:t>
      </w:r>
      <w:r w:rsidR="007E26C0">
        <w:rPr>
          <w:rFonts w:ascii="Helvetica" w:hAnsi="Helvetica" w:cs="Helvetica"/>
          <w:color w:val="444444"/>
          <w:sz w:val="20"/>
          <w:szCs w:val="20"/>
        </w:rPr>
        <w:t xml:space="preserve">Function </w:t>
      </w:r>
      <w:r w:rsidRPr="00243207">
        <w:rPr>
          <w:rFonts w:ascii="Helvetica" w:hAnsi="Helvetica" w:cs="Helvetica"/>
          <w:color w:val="444444"/>
          <w:sz w:val="20"/>
          <w:szCs w:val="20"/>
        </w:rPr>
        <w:t>calls that are used for sniffing programs include;</w:t>
      </w:r>
    </w:p>
    <w:p w14:paraId="3E09E441" w14:textId="306E4B1A" w:rsidR="00243207" w:rsidRPr="00243207" w:rsidRDefault="00243207" w:rsidP="00243207">
      <w:pPr>
        <w:numPr>
          <w:ilvl w:val="0"/>
          <w:numId w:val="2"/>
        </w:numPr>
        <w:shd w:val="clear" w:color="auto" w:fill="FFFFFF"/>
        <w:bidi w:val="0"/>
        <w:spacing w:before="100" w:beforeAutospacing="1" w:after="75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43207">
        <w:rPr>
          <w:rFonts w:ascii="Helvetica" w:eastAsia="Times New Roman" w:hAnsi="Helvetica" w:cs="Helvetica"/>
          <w:color w:val="333333"/>
          <w:sz w:val="20"/>
          <w:szCs w:val="20"/>
        </w:rPr>
        <w:t xml:space="preserve">Determining and setting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the</w:t>
      </w:r>
      <w:r w:rsidRPr="00243207">
        <w:rPr>
          <w:rFonts w:ascii="Helvetica" w:eastAsia="Times New Roman" w:hAnsi="Helvetica" w:cs="Helvetica"/>
          <w:color w:val="333333"/>
          <w:sz w:val="20"/>
          <w:szCs w:val="20"/>
        </w:rPr>
        <w:t xml:space="preserve"> type of ethernet interface that the program will u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se</w:t>
      </w:r>
    </w:p>
    <w:p w14:paraId="1C867605" w14:textId="55036DC0" w:rsidR="00243207" w:rsidRPr="00243207" w:rsidRDefault="00243207" w:rsidP="00243207">
      <w:pPr>
        <w:numPr>
          <w:ilvl w:val="0"/>
          <w:numId w:val="2"/>
        </w:numPr>
        <w:shd w:val="clear" w:color="auto" w:fill="FFFFFF"/>
        <w:bidi w:val="0"/>
        <w:spacing w:before="100" w:beforeAutospacing="1" w:after="75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43207">
        <w:rPr>
          <w:rFonts w:ascii="Helvetica" w:eastAsia="Times New Roman" w:hAnsi="Helvetica" w:cs="Helvetica"/>
          <w:color w:val="333333"/>
          <w:sz w:val="20"/>
          <w:szCs w:val="20"/>
        </w:rPr>
        <w:t>The initialization of the PCAP to create a session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6D6A6093" w14:textId="77777777" w:rsidR="00243207" w:rsidRPr="00243207" w:rsidRDefault="00243207" w:rsidP="00243207">
      <w:pPr>
        <w:numPr>
          <w:ilvl w:val="0"/>
          <w:numId w:val="2"/>
        </w:numPr>
        <w:shd w:val="clear" w:color="auto" w:fill="FFFFFF"/>
        <w:bidi w:val="0"/>
        <w:spacing w:before="100" w:beforeAutospacing="1" w:after="75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43207">
        <w:rPr>
          <w:rFonts w:ascii="Helvetica" w:eastAsia="Times New Roman" w:hAnsi="Helvetica" w:cs="Helvetica"/>
          <w:color w:val="333333"/>
          <w:sz w:val="20"/>
          <w:szCs w:val="20"/>
        </w:rPr>
        <w:t>The call to set traffic filtering rules, this ensures that the type of traffic sniffed on an interface is the type one is going for.</w:t>
      </w:r>
    </w:p>
    <w:p w14:paraId="2507E18A" w14:textId="5AAFA792" w:rsidR="00243207" w:rsidRDefault="00243207" w:rsidP="00243207">
      <w:pPr>
        <w:numPr>
          <w:ilvl w:val="0"/>
          <w:numId w:val="2"/>
        </w:numPr>
        <w:shd w:val="clear" w:color="auto" w:fill="FFFFFF"/>
        <w:bidi w:val="0"/>
        <w:spacing w:before="100" w:beforeAutospacing="1" w:after="75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43207">
        <w:rPr>
          <w:rFonts w:ascii="Helvetica" w:eastAsia="Times New Roman" w:hAnsi="Helvetica" w:cs="Helvetica"/>
          <w:color w:val="333333"/>
          <w:sz w:val="20"/>
          <w:szCs w:val="20"/>
        </w:rPr>
        <w:t>The execution of the sniff.</w:t>
      </w:r>
    </w:p>
    <w:p w14:paraId="1FBC6CEC" w14:textId="4C79FB9C" w:rsidR="00635AB1" w:rsidRDefault="00635AB1" w:rsidP="00635AB1">
      <w:pPr>
        <w:shd w:val="clear" w:color="auto" w:fill="FFFFFF"/>
        <w:bidi w:val="0"/>
        <w:spacing w:before="100" w:beforeAutospacing="1" w:after="75" w:line="36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5AB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2.</w:t>
      </w:r>
      <w:r w:rsidRPr="00635AB1">
        <w:t xml:space="preserve"> </w:t>
      </w:r>
      <w:r w:rsidRPr="00635AB1">
        <w:rPr>
          <w:rFonts w:ascii="Helvetica" w:eastAsia="Times New Roman" w:hAnsi="Helvetica" w:cs="Helvetica"/>
          <w:color w:val="333333"/>
          <w:sz w:val="20"/>
          <w:szCs w:val="20"/>
        </w:rPr>
        <w:t xml:space="preserve">In Linux </w:t>
      </w:r>
      <w:r w:rsidR="007E26C0">
        <w:rPr>
          <w:rFonts w:ascii="Helvetica" w:eastAsia="Times New Roman" w:hAnsi="Helvetica" w:cs="Helvetica"/>
          <w:color w:val="333333"/>
          <w:sz w:val="20"/>
          <w:szCs w:val="20"/>
        </w:rPr>
        <w:t>we need root access everytime</w:t>
      </w:r>
      <w:r w:rsidRPr="00635AB1">
        <w:rPr>
          <w:rFonts w:ascii="Helvetica" w:eastAsia="Times New Roman" w:hAnsi="Helvetica" w:cs="Helvetica"/>
          <w:color w:val="333333"/>
          <w:sz w:val="20"/>
          <w:szCs w:val="20"/>
        </w:rPr>
        <w:t xml:space="preserve"> network interfaces need to be acces</w:t>
      </w:r>
      <w:r w:rsidR="007E26C0">
        <w:rPr>
          <w:rFonts w:ascii="Helvetica" w:eastAsia="Times New Roman" w:hAnsi="Helvetica" w:cs="Helvetica"/>
          <w:color w:val="333333"/>
          <w:sz w:val="20"/>
          <w:szCs w:val="20"/>
        </w:rPr>
        <w:t>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 The</w:t>
      </w:r>
      <w:r w:rsidRPr="00635AB1">
        <w:rPr>
          <w:rFonts w:ascii="Helvetica" w:eastAsia="Times New Roman" w:hAnsi="Helvetica" w:cs="Helvetica"/>
          <w:color w:val="333333"/>
          <w:sz w:val="20"/>
          <w:szCs w:val="20"/>
        </w:rPr>
        <w:t xml:space="preserve"> program needs the ability to utilize raw sockets to send packets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 W</w:t>
      </w:r>
      <w:r w:rsidRPr="00635AB1">
        <w:rPr>
          <w:rFonts w:ascii="Helvetica" w:eastAsia="Times New Roman" w:hAnsi="Helvetica" w:cs="Helvetica"/>
          <w:color w:val="333333"/>
          <w:sz w:val="20"/>
          <w:szCs w:val="20"/>
        </w:rPr>
        <w:t xml:space="preserve">ithout the root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access, </w:t>
      </w:r>
      <w:r w:rsidR="00511958">
        <w:rPr>
          <w:rFonts w:ascii="Helvetica" w:eastAsia="Times New Roman" w:hAnsi="Helvetica" w:cs="Helvetica"/>
          <w:color w:val="333333"/>
          <w:sz w:val="20"/>
          <w:szCs w:val="20"/>
        </w:rPr>
        <w:t xml:space="preserve">it wont be possible to access the network interface and to utilize raw sockets. </w:t>
      </w:r>
    </w:p>
    <w:p w14:paraId="3E6F05A8" w14:textId="54BB8FFD" w:rsidR="00511958" w:rsidRDefault="00511958" w:rsidP="00511958">
      <w:pPr>
        <w:shd w:val="clear" w:color="auto" w:fill="FFFFFF"/>
        <w:bidi w:val="0"/>
        <w:spacing w:before="100" w:beforeAutospacing="1" w:after="75" w:line="360" w:lineRule="auto"/>
        <w:jc w:val="both"/>
        <w:rPr>
          <w:rFonts w:ascii="Helvetica" w:eastAsia="Times New Roman" w:hAnsi="Helvetica" w:cs="Helvetica" w:hint="cs"/>
          <w:color w:val="333333"/>
          <w:sz w:val="20"/>
          <w:szCs w:val="20"/>
          <w:rtl/>
        </w:rPr>
      </w:pPr>
      <w:r w:rsidRPr="0051195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3.</w:t>
      </w:r>
      <w:r w:rsidRPr="00511958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</w:t>
      </w:r>
      <w:r w:rsidR="002C4ED7">
        <w:rPr>
          <w:rFonts w:ascii="Helvetica" w:eastAsia="Times New Roman" w:hAnsi="Helvetica" w:cs="Helvetica"/>
          <w:color w:val="333333"/>
          <w:sz w:val="20"/>
          <w:szCs w:val="20"/>
        </w:rPr>
        <w:t xml:space="preserve">When we turn of the </w:t>
      </w:r>
      <w:r w:rsidR="002C4ED7">
        <w:t>promiscuous mode</w:t>
      </w:r>
      <w:r w:rsidR="002C4ED7">
        <w:rPr>
          <w:rFonts w:ascii="Helvetica" w:eastAsia="Times New Roman" w:hAnsi="Helvetica" w:cs="Helvetica"/>
          <w:color w:val="333333"/>
          <w:sz w:val="20"/>
          <w:szCs w:val="20"/>
        </w:rPr>
        <w:t xml:space="preserve"> no</w:t>
      </w:r>
    </w:p>
    <w:p w14:paraId="197F5FBD" w14:textId="2E6A132C" w:rsidR="00243207" w:rsidRDefault="00243207" w:rsidP="00243207">
      <w:pPr>
        <w:jc w:val="center"/>
        <w:rPr>
          <w:b/>
          <w:bCs/>
          <w:rtl/>
        </w:rPr>
      </w:pPr>
    </w:p>
    <w:p w14:paraId="02460F84" w14:textId="5093937A" w:rsidR="006E32CD" w:rsidRPr="00243207" w:rsidRDefault="006E32CD" w:rsidP="00243207">
      <w:pPr>
        <w:rPr>
          <w:b/>
          <w:bCs/>
          <w:rtl/>
        </w:rPr>
      </w:pPr>
    </w:p>
    <w:sectPr w:rsidR="006E32CD" w:rsidRPr="00243207" w:rsidSect="00B55C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F0195"/>
    <w:multiLevelType w:val="multilevel"/>
    <w:tmpl w:val="05B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F206C"/>
    <w:multiLevelType w:val="hybridMultilevel"/>
    <w:tmpl w:val="021E85A0"/>
    <w:lvl w:ilvl="0" w:tplc="0409000F">
      <w:start w:val="1"/>
      <w:numFmt w:val="decimal"/>
      <w:lvlText w:val="%1."/>
      <w:lvlJc w:val="left"/>
      <w:pPr>
        <w:ind w:left="80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4" w:hanging="360"/>
      </w:pPr>
    </w:lvl>
    <w:lvl w:ilvl="2" w:tplc="0409001B" w:tentative="1">
      <w:start w:val="1"/>
      <w:numFmt w:val="lowerRoman"/>
      <w:lvlText w:val="%3."/>
      <w:lvlJc w:val="right"/>
      <w:pPr>
        <w:ind w:left="9454" w:hanging="180"/>
      </w:pPr>
    </w:lvl>
    <w:lvl w:ilvl="3" w:tplc="0409000F" w:tentative="1">
      <w:start w:val="1"/>
      <w:numFmt w:val="decimal"/>
      <w:lvlText w:val="%4."/>
      <w:lvlJc w:val="left"/>
      <w:pPr>
        <w:ind w:left="10174" w:hanging="360"/>
      </w:pPr>
    </w:lvl>
    <w:lvl w:ilvl="4" w:tplc="04090019" w:tentative="1">
      <w:start w:val="1"/>
      <w:numFmt w:val="lowerLetter"/>
      <w:lvlText w:val="%5."/>
      <w:lvlJc w:val="left"/>
      <w:pPr>
        <w:ind w:left="10894" w:hanging="360"/>
      </w:pPr>
    </w:lvl>
    <w:lvl w:ilvl="5" w:tplc="0409001B" w:tentative="1">
      <w:start w:val="1"/>
      <w:numFmt w:val="lowerRoman"/>
      <w:lvlText w:val="%6."/>
      <w:lvlJc w:val="right"/>
      <w:pPr>
        <w:ind w:left="11614" w:hanging="180"/>
      </w:pPr>
    </w:lvl>
    <w:lvl w:ilvl="6" w:tplc="0409000F" w:tentative="1">
      <w:start w:val="1"/>
      <w:numFmt w:val="decimal"/>
      <w:lvlText w:val="%7."/>
      <w:lvlJc w:val="left"/>
      <w:pPr>
        <w:ind w:left="12334" w:hanging="360"/>
      </w:pPr>
    </w:lvl>
    <w:lvl w:ilvl="7" w:tplc="04090019" w:tentative="1">
      <w:start w:val="1"/>
      <w:numFmt w:val="lowerLetter"/>
      <w:lvlText w:val="%8."/>
      <w:lvlJc w:val="left"/>
      <w:pPr>
        <w:ind w:left="13054" w:hanging="360"/>
      </w:pPr>
    </w:lvl>
    <w:lvl w:ilvl="8" w:tplc="0409001B" w:tentative="1">
      <w:start w:val="1"/>
      <w:numFmt w:val="lowerRoman"/>
      <w:lvlText w:val="%9."/>
      <w:lvlJc w:val="right"/>
      <w:pPr>
        <w:ind w:left="1377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CD"/>
    <w:rsid w:val="00243207"/>
    <w:rsid w:val="002C4ED7"/>
    <w:rsid w:val="00511958"/>
    <w:rsid w:val="00635AB1"/>
    <w:rsid w:val="006E32CD"/>
    <w:rsid w:val="007E26C0"/>
    <w:rsid w:val="008F6841"/>
    <w:rsid w:val="00A3479E"/>
    <w:rsid w:val="00A8608D"/>
    <w:rsid w:val="00B55C5C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A282"/>
  <w15:chartTrackingRefBased/>
  <w15:docId w15:val="{BB57B1C6-26C9-4094-B76F-851E33DE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2CD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432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E2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מלחי</dc:creator>
  <cp:keywords/>
  <dc:description/>
  <cp:lastModifiedBy>טל מלחי</cp:lastModifiedBy>
  <cp:revision>3</cp:revision>
  <dcterms:created xsi:type="dcterms:W3CDTF">2022-01-07T17:12:00Z</dcterms:created>
  <dcterms:modified xsi:type="dcterms:W3CDTF">2022-01-08T13:38:00Z</dcterms:modified>
</cp:coreProperties>
</file>