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4D" w:rsidRDefault="0079466C" w:rsidP="007C04F2">
      <w:pPr>
        <w:spacing w:after="0" w:line="240" w:lineRule="auto"/>
        <w:rPr>
          <w:rFonts w:ascii="Times New Roman" w:hAnsi="Times New Roman" w:cs="Times New Roman"/>
          <w:b/>
          <w:sz w:val="24"/>
          <w:szCs w:val="24"/>
        </w:rPr>
      </w:pPr>
      <w:r w:rsidRPr="009E1D4F">
        <w:rPr>
          <w:rFonts w:ascii="Times New Roman" w:hAnsi="Times New Roman" w:cs="Times New Roman"/>
          <w:b/>
          <w:sz w:val="24"/>
          <w:szCs w:val="24"/>
        </w:rPr>
        <w:t>Budget</w:t>
      </w:r>
    </w:p>
    <w:p w:rsidR="007C04F2" w:rsidRPr="009E1D4F" w:rsidRDefault="007C04F2" w:rsidP="007C04F2">
      <w:pPr>
        <w:spacing w:after="0" w:line="240" w:lineRule="auto"/>
        <w:rPr>
          <w:rFonts w:ascii="Times New Roman" w:hAnsi="Times New Roman" w:cs="Times New Roman"/>
          <w:b/>
          <w:sz w:val="24"/>
          <w:szCs w:val="24"/>
        </w:rPr>
      </w:pPr>
    </w:p>
    <w:tbl>
      <w:tblPr>
        <w:tblW w:w="9360" w:type="dxa"/>
        <w:tblInd w:w="93" w:type="dxa"/>
        <w:tblLook w:val="04A0" w:firstRow="1" w:lastRow="0" w:firstColumn="1" w:lastColumn="0" w:noHBand="0" w:noVBand="1"/>
      </w:tblPr>
      <w:tblGrid>
        <w:gridCol w:w="4673"/>
        <w:gridCol w:w="1068"/>
        <w:gridCol w:w="1106"/>
        <w:gridCol w:w="1318"/>
        <w:gridCol w:w="1318"/>
      </w:tblGrid>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Proposal Budget</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Project Name: Cause &amp; Effect</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3860" w:type="dxa"/>
            <w:gridSpan w:val="3"/>
            <w:tcBorders>
              <w:top w:val="nil"/>
              <w:left w:val="nil"/>
              <w:bottom w:val="nil"/>
              <w:right w:val="nil"/>
            </w:tcBorders>
            <w:shd w:val="clear" w:color="000000" w:fill="FFFF00"/>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Period #1:  9/22/2012 - 4/20/2013</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color w:val="FF0000"/>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Description</w:t>
            </w:r>
          </w:p>
        </w:tc>
        <w:tc>
          <w:tcPr>
            <w:tcW w:w="110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Rate</w:t>
            </w:r>
          </w:p>
        </w:tc>
        <w:tc>
          <w:tcPr>
            <w:tcW w:w="11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Hours</w:t>
            </w:r>
          </w:p>
        </w:tc>
        <w:tc>
          <w:tcPr>
            <w:tcW w:w="1360" w:type="dxa"/>
            <w:tcBorders>
              <w:top w:val="nil"/>
              <w:left w:val="nil"/>
              <w:bottom w:val="single" w:sz="4" w:space="0" w:color="auto"/>
              <w:right w:val="nil"/>
            </w:tcBorders>
            <w:shd w:val="clear" w:color="auto" w:fill="auto"/>
            <w:noWrap/>
            <w:vAlign w:val="bottom"/>
            <w:hideMark/>
          </w:tcPr>
          <w:p w:rsidR="000A45BD" w:rsidRPr="000A45BD" w:rsidRDefault="00127A57" w:rsidP="000A45BD">
            <w:pPr>
              <w:spacing w:after="0" w:line="240" w:lineRule="auto"/>
              <w:jc w:val="center"/>
              <w:rPr>
                <w:rFonts w:ascii="Times" w:eastAsia="Times New Roman" w:hAnsi="Times" w:cs="Arial"/>
                <w:sz w:val="24"/>
                <w:szCs w:val="24"/>
              </w:rPr>
            </w:pPr>
            <w:proofErr w:type="spellStart"/>
            <w:r>
              <w:rPr>
                <w:rFonts w:ascii="Times" w:eastAsia="Times New Roman" w:hAnsi="Times" w:cs="Arial"/>
                <w:sz w:val="24"/>
                <w:szCs w:val="24"/>
              </w:rPr>
              <w:t>Sub</w:t>
            </w:r>
            <w:r w:rsidR="000A45BD" w:rsidRPr="000A45BD">
              <w:rPr>
                <w:rFonts w:ascii="Times" w:eastAsia="Times New Roman" w:hAnsi="Times" w:cs="Arial"/>
                <w:sz w:val="24"/>
                <w:szCs w:val="24"/>
              </w:rPr>
              <w:t>Total</w:t>
            </w:r>
            <w:proofErr w:type="spellEnd"/>
          </w:p>
        </w:tc>
        <w:tc>
          <w:tcPr>
            <w:tcW w:w="136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Total</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Software Engineer</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$25.00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16"/>
                <w:szCs w:val="16"/>
              </w:rPr>
            </w:pPr>
            <w:r w:rsidRPr="000A45BD">
              <w:rPr>
                <w:rFonts w:ascii="Times" w:eastAsia="Times New Roman" w:hAnsi="Times" w:cs="Arial"/>
                <w:sz w:val="16"/>
                <w:szCs w:val="16"/>
              </w:rPr>
              <w:t>Keith Adler</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550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$13,750.00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$13,750.00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16"/>
                <w:szCs w:val="16"/>
              </w:rPr>
            </w:pPr>
            <w:r w:rsidRPr="000A45BD">
              <w:rPr>
                <w:rFonts w:ascii="Times" w:eastAsia="Times New Roman" w:hAnsi="Times" w:cs="Arial"/>
                <w:sz w:val="16"/>
                <w:szCs w:val="16"/>
              </w:rPr>
              <w:t xml:space="preserve">Matthew </w:t>
            </w:r>
            <w:proofErr w:type="spellStart"/>
            <w:r w:rsidRPr="000A45BD">
              <w:rPr>
                <w:rFonts w:ascii="Times" w:eastAsia="Times New Roman" w:hAnsi="Times" w:cs="Arial"/>
                <w:sz w:val="16"/>
                <w:szCs w:val="16"/>
              </w:rPr>
              <w:t>Brannick</w:t>
            </w:r>
            <w:proofErr w:type="spellEnd"/>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440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16"/>
                <w:szCs w:val="16"/>
              </w:rPr>
            </w:pPr>
            <w:r w:rsidRPr="000A45BD">
              <w:rPr>
                <w:rFonts w:ascii="Times" w:eastAsia="Times New Roman" w:hAnsi="Times" w:cs="Arial"/>
                <w:sz w:val="16"/>
                <w:szCs w:val="16"/>
              </w:rPr>
              <w:t>Tomin Kozhimala</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440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16"/>
                <w:szCs w:val="16"/>
              </w:rPr>
            </w:pPr>
            <w:r w:rsidRPr="000A45BD">
              <w:rPr>
                <w:rFonts w:ascii="Times" w:eastAsia="Times New Roman" w:hAnsi="Times" w:cs="Arial"/>
                <w:sz w:val="16"/>
                <w:szCs w:val="16"/>
              </w:rPr>
              <w:t xml:space="preserve">William </w:t>
            </w:r>
            <w:proofErr w:type="spellStart"/>
            <w:r w:rsidRPr="000A45BD">
              <w:rPr>
                <w:rFonts w:ascii="Times" w:eastAsia="Times New Roman" w:hAnsi="Times" w:cs="Arial"/>
                <w:sz w:val="16"/>
                <w:szCs w:val="16"/>
              </w:rPr>
              <w:t>Vennes</w:t>
            </w:r>
            <w:proofErr w:type="spellEnd"/>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440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$11,000.00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Employee Salaries Subtotal</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1,870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$46,750.00</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$46,750.00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roofErr w:type="spellStart"/>
            <w:r w:rsidRPr="000A45BD">
              <w:rPr>
                <w:rFonts w:ascii="Times" w:eastAsia="Times New Roman" w:hAnsi="Times" w:cs="Arial"/>
                <w:sz w:val="24"/>
                <w:szCs w:val="24"/>
              </w:rPr>
              <w:t>Emp</w:t>
            </w:r>
            <w:proofErr w:type="spellEnd"/>
            <w:r w:rsidRPr="000A45BD">
              <w:rPr>
                <w:rFonts w:ascii="Times" w:eastAsia="Times New Roman" w:hAnsi="Times" w:cs="Arial"/>
                <w:sz w:val="24"/>
                <w:szCs w:val="24"/>
              </w:rPr>
              <w:t xml:space="preserve"> Ben, FT Exempt Staff (42%)</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$19,635.00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$19,635.00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roofErr w:type="spellStart"/>
            <w:r w:rsidRPr="000A45BD">
              <w:rPr>
                <w:rFonts w:ascii="Times" w:eastAsia="Times New Roman" w:hAnsi="Times" w:cs="Arial"/>
                <w:sz w:val="24"/>
                <w:szCs w:val="24"/>
              </w:rPr>
              <w:t>Emp</w:t>
            </w:r>
            <w:proofErr w:type="spellEnd"/>
            <w:r w:rsidRPr="000A45BD">
              <w:rPr>
                <w:rFonts w:ascii="Times" w:eastAsia="Times New Roman" w:hAnsi="Times" w:cs="Arial"/>
                <w:sz w:val="24"/>
                <w:szCs w:val="24"/>
              </w:rPr>
              <w:t xml:space="preserve"> Ben, Non-Exempt Staff (42%)</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Employee Benefits Subtotal</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$19,635.00</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$19,635.00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Employee Salaries and Benefits Subtotal</w:t>
            </w:r>
          </w:p>
        </w:tc>
        <w:tc>
          <w:tcPr>
            <w:tcW w:w="110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b/>
                <w:bCs/>
                <w:sz w:val="24"/>
                <w:szCs w:val="24"/>
              </w:rPr>
            </w:pPr>
            <w:r w:rsidRPr="000A45BD">
              <w:rPr>
                <w:rFonts w:ascii="Times" w:eastAsia="Times New Roman" w:hAnsi="Times" w:cs="Arial"/>
                <w:b/>
                <w:bCs/>
                <w:sz w:val="24"/>
                <w:szCs w:val="24"/>
              </w:rPr>
              <w:t xml:space="preserve">1,870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b/>
                <w:bCs/>
                <w:sz w:val="24"/>
                <w:szCs w:val="24"/>
              </w:rPr>
            </w:pPr>
            <w:r w:rsidRPr="000A45BD">
              <w:rPr>
                <w:rFonts w:ascii="Times" w:eastAsia="Times New Roman" w:hAnsi="Times" w:cs="Arial"/>
                <w:b/>
                <w:bCs/>
                <w:sz w:val="24"/>
                <w:szCs w:val="24"/>
              </w:rPr>
              <w:t>$66,385.00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Equipment</w:t>
            </w:r>
          </w:p>
        </w:tc>
        <w:tc>
          <w:tcPr>
            <w:tcW w:w="110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Cost</w:t>
            </w:r>
          </w:p>
        </w:tc>
        <w:tc>
          <w:tcPr>
            <w:tcW w:w="11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Quantity</w:t>
            </w:r>
          </w:p>
        </w:tc>
        <w:tc>
          <w:tcPr>
            <w:tcW w:w="136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Sub-Total</w:t>
            </w:r>
          </w:p>
        </w:tc>
        <w:tc>
          <w:tcPr>
            <w:tcW w:w="136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Total</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Samsung Nexus S (on Loan)</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2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Samsung Epic 4G (on Loan)</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1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Samsung Galaxy Tab 10.1 (on Loan)</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1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Equipment Costs Subtotal</w:t>
            </w:r>
          </w:p>
        </w:tc>
        <w:tc>
          <w:tcPr>
            <w:tcW w:w="110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Software</w:t>
            </w:r>
          </w:p>
        </w:tc>
        <w:tc>
          <w:tcPr>
            <w:tcW w:w="110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Cost</w:t>
            </w:r>
          </w:p>
        </w:tc>
        <w:tc>
          <w:tcPr>
            <w:tcW w:w="114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Quantity</w:t>
            </w:r>
          </w:p>
        </w:tc>
        <w:tc>
          <w:tcPr>
            <w:tcW w:w="136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Sub-Total</w:t>
            </w:r>
          </w:p>
        </w:tc>
        <w:tc>
          <w:tcPr>
            <w:tcW w:w="1360" w:type="dxa"/>
            <w:tcBorders>
              <w:top w:val="nil"/>
              <w:left w:val="nil"/>
              <w:bottom w:val="single" w:sz="4" w:space="0" w:color="auto"/>
              <w:right w:val="nil"/>
            </w:tcBorders>
            <w:shd w:val="clear" w:color="auto" w:fill="auto"/>
            <w:noWrap/>
            <w:vAlign w:val="bottom"/>
            <w:hideMark/>
          </w:tcPr>
          <w:p w:rsidR="000A45BD" w:rsidRPr="000A45BD" w:rsidRDefault="000A45BD" w:rsidP="000A45BD">
            <w:pPr>
              <w:spacing w:after="0" w:line="240" w:lineRule="auto"/>
              <w:jc w:val="center"/>
              <w:rPr>
                <w:rFonts w:ascii="Times" w:eastAsia="Times New Roman" w:hAnsi="Times" w:cs="Arial"/>
                <w:sz w:val="24"/>
                <w:szCs w:val="24"/>
              </w:rPr>
            </w:pPr>
            <w:r w:rsidRPr="000A45BD">
              <w:rPr>
                <w:rFonts w:ascii="Times" w:eastAsia="Times New Roman" w:hAnsi="Times" w:cs="Arial"/>
                <w:sz w:val="24"/>
                <w:szCs w:val="24"/>
              </w:rPr>
              <w:t>Total</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Eclipse IDE</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Android SDK</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roofErr w:type="spellStart"/>
            <w:r w:rsidRPr="000A45BD">
              <w:rPr>
                <w:rFonts w:ascii="Times" w:eastAsia="Times New Roman" w:hAnsi="Times" w:cs="Arial"/>
                <w:sz w:val="24"/>
                <w:szCs w:val="24"/>
              </w:rPr>
              <w:t>Bitbucket</w:t>
            </w:r>
            <w:proofErr w:type="spellEnd"/>
            <w:r w:rsidRPr="000A45BD">
              <w:rPr>
                <w:rFonts w:ascii="Times" w:eastAsia="Times New Roman" w:hAnsi="Times" w:cs="Arial"/>
                <w:sz w:val="24"/>
                <w:szCs w:val="24"/>
              </w:rPr>
              <w:t xml:space="preserve"> Repository</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Mercurial Source Control</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Android Open Source Project Code</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 xml:space="preserve">4 </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Software Costs Subtotal</w:t>
            </w:r>
          </w:p>
        </w:tc>
        <w:tc>
          <w:tcPr>
            <w:tcW w:w="110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Total Equipment and Software Costs</w:t>
            </w:r>
          </w:p>
        </w:tc>
        <w:tc>
          <w:tcPr>
            <w:tcW w:w="110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b/>
                <w:bCs/>
                <w:sz w:val="24"/>
                <w:szCs w:val="24"/>
              </w:rPr>
            </w:pPr>
            <w:r w:rsidRPr="000A45BD">
              <w:rPr>
                <w:rFonts w:ascii="Times" w:eastAsia="Times New Roman" w:hAnsi="Times" w:cs="Arial"/>
                <w:b/>
                <w:bCs/>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r w:rsidRPr="000A45BD">
              <w:rPr>
                <w:rFonts w:ascii="Times" w:eastAsia="Times New Roman" w:hAnsi="Times" w:cs="Arial"/>
                <w:sz w:val="24"/>
                <w:szCs w:val="24"/>
              </w:rPr>
              <w:t>Contingency Costs (20%)</w:t>
            </w: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sz w:val="24"/>
                <w:szCs w:val="24"/>
              </w:rPr>
            </w:pPr>
            <w:r w:rsidRPr="000A45BD">
              <w:rPr>
                <w:rFonts w:ascii="Times" w:eastAsia="Times New Roman" w:hAnsi="Times" w:cs="Arial"/>
                <w:sz w:val="24"/>
                <w:szCs w:val="24"/>
              </w:rPr>
              <w:t>$0.00</w:t>
            </w:r>
          </w:p>
        </w:tc>
      </w:tr>
      <w:tr w:rsidR="000A45BD" w:rsidRPr="000A45BD" w:rsidTr="000A45BD">
        <w:trPr>
          <w:trHeight w:val="288"/>
        </w:trPr>
        <w:tc>
          <w:tcPr>
            <w:tcW w:w="48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0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14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c>
          <w:tcPr>
            <w:tcW w:w="1360" w:type="dxa"/>
            <w:tcBorders>
              <w:top w:val="nil"/>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sz w:val="24"/>
                <w:szCs w:val="24"/>
              </w:rPr>
            </w:pPr>
          </w:p>
        </w:tc>
      </w:tr>
      <w:tr w:rsidR="000A45BD" w:rsidRPr="000A45BD" w:rsidTr="000A45BD">
        <w:trPr>
          <w:trHeight w:val="288"/>
        </w:trPr>
        <w:tc>
          <w:tcPr>
            <w:tcW w:w="48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Project Costs Total</w:t>
            </w:r>
          </w:p>
        </w:tc>
        <w:tc>
          <w:tcPr>
            <w:tcW w:w="110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14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rPr>
                <w:rFonts w:ascii="Times" w:eastAsia="Times New Roman" w:hAnsi="Times" w:cs="Arial"/>
                <w:b/>
                <w:bCs/>
                <w:sz w:val="24"/>
                <w:szCs w:val="24"/>
              </w:rPr>
            </w:pPr>
            <w:r w:rsidRPr="000A45BD">
              <w:rPr>
                <w:rFonts w:ascii="Times" w:eastAsia="Times New Roman" w:hAnsi="Times" w:cs="Arial"/>
                <w:b/>
                <w:bCs/>
                <w:sz w:val="24"/>
                <w:szCs w:val="24"/>
              </w:rPr>
              <w:t> </w:t>
            </w:r>
          </w:p>
        </w:tc>
        <w:tc>
          <w:tcPr>
            <w:tcW w:w="1360" w:type="dxa"/>
            <w:tcBorders>
              <w:top w:val="single" w:sz="4" w:space="0" w:color="auto"/>
              <w:left w:val="nil"/>
              <w:bottom w:val="nil"/>
              <w:right w:val="nil"/>
            </w:tcBorders>
            <w:shd w:val="clear" w:color="auto" w:fill="auto"/>
            <w:noWrap/>
            <w:vAlign w:val="bottom"/>
            <w:hideMark/>
          </w:tcPr>
          <w:p w:rsidR="000A45BD" w:rsidRPr="000A45BD" w:rsidRDefault="000A45BD" w:rsidP="000A45BD">
            <w:pPr>
              <w:spacing w:after="0" w:line="240" w:lineRule="auto"/>
              <w:jc w:val="right"/>
              <w:rPr>
                <w:rFonts w:ascii="Times" w:eastAsia="Times New Roman" w:hAnsi="Times" w:cs="Arial"/>
                <w:b/>
                <w:bCs/>
                <w:sz w:val="24"/>
                <w:szCs w:val="24"/>
              </w:rPr>
            </w:pPr>
            <w:r w:rsidRPr="000A45BD">
              <w:rPr>
                <w:rFonts w:ascii="Times" w:eastAsia="Times New Roman" w:hAnsi="Times" w:cs="Arial"/>
                <w:b/>
                <w:bCs/>
                <w:sz w:val="24"/>
                <w:szCs w:val="24"/>
              </w:rPr>
              <w:t>$66,385.00</w:t>
            </w:r>
          </w:p>
        </w:tc>
      </w:tr>
    </w:tbl>
    <w:p w:rsidR="00A8061C" w:rsidRDefault="000A45BD" w:rsidP="007C04F2">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O</w:t>
      </w:r>
      <w:r w:rsidR="00133471">
        <w:rPr>
          <w:rFonts w:ascii="Times New Roman" w:hAnsi="Times New Roman" w:cs="Times New Roman"/>
          <w:sz w:val="24"/>
          <w:szCs w:val="24"/>
        </w:rPr>
        <w:t xml:space="preserve">ur current proposed budget is $66,385. </w:t>
      </w:r>
      <w:r w:rsidR="00A8061C" w:rsidRPr="009E1D4F">
        <w:rPr>
          <w:rFonts w:ascii="Times New Roman" w:hAnsi="Times New Roman" w:cs="Times New Roman"/>
          <w:sz w:val="24"/>
          <w:szCs w:val="24"/>
        </w:rPr>
        <w:t>The budget above represents our total projected budget for the duration of the Cause &amp; Effect Project. These figures for employee salary and benefits were estimated using an</w:t>
      </w:r>
      <w:r w:rsidR="008F5617" w:rsidRPr="009E1D4F">
        <w:rPr>
          <w:rFonts w:ascii="Times New Roman" w:hAnsi="Times New Roman" w:cs="Times New Roman"/>
          <w:sz w:val="24"/>
          <w:szCs w:val="24"/>
        </w:rPr>
        <w:t xml:space="preserve"> hourly wage of $25.00 per hour. This is the approximate starting salary for a Software Engineer at Samsung Mobile</w:t>
      </w:r>
      <w:r w:rsidR="009E1D4F" w:rsidRPr="009E1D4F">
        <w:rPr>
          <w:rFonts w:ascii="Times New Roman" w:hAnsi="Times New Roman" w:cs="Times New Roman"/>
          <w:sz w:val="24"/>
          <w:szCs w:val="24"/>
        </w:rPr>
        <w:t xml:space="preserve"> (</w:t>
      </w:r>
      <w:proofErr w:type="spellStart"/>
      <w:r w:rsidR="009E1D4F" w:rsidRPr="009E1D4F">
        <w:rPr>
          <w:rFonts w:ascii="Times New Roman" w:hAnsi="Times New Roman" w:cs="Times New Roman"/>
          <w:sz w:val="24"/>
          <w:szCs w:val="24"/>
        </w:rPr>
        <w:t>Glassdoor</w:t>
      </w:r>
      <w:proofErr w:type="spellEnd"/>
      <w:r w:rsidR="009E1D4F" w:rsidRPr="009E1D4F">
        <w:rPr>
          <w:rFonts w:ascii="Times New Roman" w:hAnsi="Times New Roman" w:cs="Times New Roman"/>
          <w:sz w:val="24"/>
          <w:szCs w:val="24"/>
        </w:rPr>
        <w:t>)</w:t>
      </w:r>
      <w:r w:rsidR="008F5617" w:rsidRPr="009E1D4F">
        <w:rPr>
          <w:rFonts w:ascii="Times New Roman" w:hAnsi="Times New Roman" w:cs="Times New Roman"/>
          <w:sz w:val="24"/>
          <w:szCs w:val="24"/>
        </w:rPr>
        <w:t xml:space="preserve">. The group leader is estimated to work 25 hours per week, while the remaining group members are estimated to work 20 hours per week. Employee benefits were estimated to be close to </w:t>
      </w:r>
      <w:r w:rsidR="009E1D4F" w:rsidRPr="009E1D4F">
        <w:rPr>
          <w:rFonts w:ascii="Times New Roman" w:hAnsi="Times New Roman" w:cs="Times New Roman"/>
          <w:sz w:val="24"/>
          <w:szCs w:val="24"/>
        </w:rPr>
        <w:t>42% of the rate of wages and salaries (Bureau of Labor Statistics).</w:t>
      </w:r>
    </w:p>
    <w:p w:rsidR="007C04F2" w:rsidRDefault="007C04F2" w:rsidP="007C04F2">
      <w:pPr>
        <w:spacing w:after="0" w:line="240" w:lineRule="auto"/>
        <w:rPr>
          <w:rFonts w:ascii="Times New Roman" w:hAnsi="Times New Roman" w:cs="Times New Roman"/>
          <w:sz w:val="24"/>
          <w:szCs w:val="24"/>
        </w:rPr>
      </w:pPr>
    </w:p>
    <w:p w:rsidR="008F69ED" w:rsidRDefault="008F69ED" w:rsidP="007C04F2">
      <w:pPr>
        <w:spacing w:after="0" w:line="240" w:lineRule="auto"/>
        <w:rPr>
          <w:rFonts w:ascii="Times New Roman" w:hAnsi="Times New Roman" w:cs="Times New Roman"/>
          <w:sz w:val="24"/>
          <w:szCs w:val="24"/>
        </w:rPr>
      </w:pPr>
      <w:r>
        <w:rPr>
          <w:rFonts w:ascii="Times New Roman" w:hAnsi="Times New Roman" w:cs="Times New Roman"/>
          <w:sz w:val="24"/>
          <w:szCs w:val="24"/>
        </w:rPr>
        <w:t>Our equipment consists of four devices given on loan from Samsung Mobile to assist us in testing our application. These include two Samsung Nexus S</w:t>
      </w:r>
      <w:r w:rsidR="007C04F2">
        <w:rPr>
          <w:rFonts w:ascii="Times New Roman" w:hAnsi="Times New Roman" w:cs="Times New Roman"/>
          <w:sz w:val="24"/>
          <w:szCs w:val="24"/>
        </w:rPr>
        <w:t xml:space="preserve"> developer phones</w:t>
      </w:r>
      <w:r>
        <w:rPr>
          <w:rFonts w:ascii="Times New Roman" w:hAnsi="Times New Roman" w:cs="Times New Roman"/>
          <w:sz w:val="24"/>
          <w:szCs w:val="24"/>
        </w:rPr>
        <w:t xml:space="preserve">, a Samsung Epic 4G, and a Samsung Galaxy Tab 10.1. </w:t>
      </w:r>
    </w:p>
    <w:p w:rsidR="007C04F2" w:rsidRDefault="007C04F2" w:rsidP="007C04F2">
      <w:pPr>
        <w:spacing w:after="0" w:line="240" w:lineRule="auto"/>
        <w:rPr>
          <w:rFonts w:ascii="Times New Roman" w:hAnsi="Times New Roman" w:cs="Times New Roman"/>
          <w:sz w:val="24"/>
          <w:szCs w:val="24"/>
        </w:rPr>
      </w:pPr>
    </w:p>
    <w:p w:rsidR="007C04F2" w:rsidRDefault="009E1D4F" w:rsidP="007C04F2">
      <w:pPr>
        <w:spacing w:after="0" w:line="240" w:lineRule="auto"/>
        <w:rPr>
          <w:rFonts w:ascii="Times New Roman" w:hAnsi="Times New Roman" w:cs="Times New Roman"/>
          <w:sz w:val="24"/>
          <w:szCs w:val="24"/>
        </w:rPr>
      </w:pPr>
      <w:r>
        <w:rPr>
          <w:rFonts w:ascii="Times New Roman" w:hAnsi="Times New Roman" w:cs="Times New Roman"/>
          <w:sz w:val="24"/>
          <w:szCs w:val="24"/>
        </w:rPr>
        <w:t>In order to construct a software environment that was both robust and economical, our team took advantage of many free and open source software program</w:t>
      </w:r>
      <w:r w:rsidR="008F69ED">
        <w:rPr>
          <w:rFonts w:ascii="Times New Roman" w:hAnsi="Times New Roman" w:cs="Times New Roman"/>
          <w:sz w:val="24"/>
          <w:szCs w:val="24"/>
        </w:rPr>
        <w:t xml:space="preserve">s. </w:t>
      </w:r>
      <w:r w:rsidR="007C04F2">
        <w:rPr>
          <w:rFonts w:ascii="Times New Roman" w:hAnsi="Times New Roman" w:cs="Times New Roman"/>
          <w:sz w:val="24"/>
          <w:szCs w:val="24"/>
        </w:rPr>
        <w:t xml:space="preserve">Android Developers provide the necessary Android Software Development Kit (SDK). </w:t>
      </w:r>
      <w:r w:rsidR="008F69ED">
        <w:rPr>
          <w:rFonts w:ascii="Times New Roman" w:hAnsi="Times New Roman" w:cs="Times New Roman"/>
          <w:sz w:val="24"/>
          <w:szCs w:val="24"/>
        </w:rPr>
        <w:t>We are currently using Eclipse as our Integrated Development Environment (IDE) with</w:t>
      </w:r>
      <w:r w:rsidR="007C04F2">
        <w:rPr>
          <w:rFonts w:ascii="Times New Roman" w:hAnsi="Times New Roman" w:cs="Times New Roman"/>
          <w:sz w:val="24"/>
          <w:szCs w:val="24"/>
        </w:rPr>
        <w:t xml:space="preserve"> the Android Development Tools (ADT) plugin, </w:t>
      </w:r>
      <w:r w:rsidR="008F69ED">
        <w:rPr>
          <w:rFonts w:ascii="Times New Roman" w:hAnsi="Times New Roman" w:cs="Times New Roman"/>
          <w:sz w:val="24"/>
          <w:szCs w:val="24"/>
        </w:rPr>
        <w:t xml:space="preserve">which provides us with a powerful integrated environment to develop out application, as well as build an app UI, debug, and export app packages (APK) to distribute and test. Our environment also includes </w:t>
      </w:r>
      <w:proofErr w:type="spellStart"/>
      <w:r w:rsidR="008F69ED">
        <w:rPr>
          <w:rFonts w:ascii="Times New Roman" w:hAnsi="Times New Roman" w:cs="Times New Roman"/>
          <w:sz w:val="24"/>
          <w:szCs w:val="24"/>
        </w:rPr>
        <w:t>Bitbucket</w:t>
      </w:r>
      <w:proofErr w:type="spellEnd"/>
      <w:r w:rsidR="008F69ED">
        <w:rPr>
          <w:rFonts w:ascii="Times New Roman" w:hAnsi="Times New Roman" w:cs="Times New Roman"/>
          <w:sz w:val="24"/>
          <w:szCs w:val="24"/>
        </w:rPr>
        <w:t xml:space="preserve"> hosting</w:t>
      </w:r>
      <w:r w:rsidR="00133471">
        <w:rPr>
          <w:rFonts w:ascii="Times New Roman" w:hAnsi="Times New Roman" w:cs="Times New Roman"/>
          <w:sz w:val="24"/>
          <w:szCs w:val="24"/>
        </w:rPr>
        <w:t xml:space="preserve"> service </w:t>
      </w:r>
      <w:r w:rsidR="008F69ED">
        <w:rPr>
          <w:rFonts w:ascii="Times New Roman" w:hAnsi="Times New Roman" w:cs="Times New Roman"/>
          <w:sz w:val="24"/>
          <w:szCs w:val="24"/>
        </w:rPr>
        <w:t>and</w:t>
      </w:r>
      <w:r w:rsidR="00133471">
        <w:rPr>
          <w:rFonts w:ascii="Times New Roman" w:hAnsi="Times New Roman" w:cs="Times New Roman"/>
          <w:sz w:val="24"/>
          <w:szCs w:val="24"/>
        </w:rPr>
        <w:t xml:space="preserve"> our team was able to take advantage of using our .</w:t>
      </w:r>
      <w:proofErr w:type="spellStart"/>
      <w:r w:rsidR="00133471">
        <w:rPr>
          <w:rFonts w:ascii="Times New Roman" w:hAnsi="Times New Roman" w:cs="Times New Roman"/>
          <w:sz w:val="24"/>
          <w:szCs w:val="24"/>
        </w:rPr>
        <w:t>edu</w:t>
      </w:r>
      <w:proofErr w:type="spellEnd"/>
      <w:r w:rsidR="00133471">
        <w:rPr>
          <w:rFonts w:ascii="Times New Roman" w:hAnsi="Times New Roman" w:cs="Times New Roman"/>
          <w:sz w:val="24"/>
          <w:szCs w:val="24"/>
        </w:rPr>
        <w:t xml:space="preserve"> email accounts to register with </w:t>
      </w:r>
      <w:proofErr w:type="spellStart"/>
      <w:r w:rsidR="00133471">
        <w:rPr>
          <w:rFonts w:ascii="Times New Roman" w:hAnsi="Times New Roman" w:cs="Times New Roman"/>
          <w:sz w:val="24"/>
          <w:szCs w:val="24"/>
        </w:rPr>
        <w:t>Bitbucket</w:t>
      </w:r>
      <w:proofErr w:type="spellEnd"/>
      <w:r w:rsidR="00133471">
        <w:rPr>
          <w:rFonts w:ascii="Times New Roman" w:hAnsi="Times New Roman" w:cs="Times New Roman"/>
          <w:sz w:val="24"/>
          <w:szCs w:val="24"/>
        </w:rPr>
        <w:t xml:space="preserve"> and create a free private repository to host our source code. </w:t>
      </w:r>
      <w:r w:rsidR="007B14EC">
        <w:rPr>
          <w:rFonts w:ascii="Times New Roman" w:hAnsi="Times New Roman" w:cs="Times New Roman"/>
          <w:sz w:val="24"/>
          <w:szCs w:val="24"/>
        </w:rPr>
        <w:t>We chose to use</w:t>
      </w:r>
      <w:r w:rsidR="008F69ED">
        <w:rPr>
          <w:rFonts w:ascii="Times New Roman" w:hAnsi="Times New Roman" w:cs="Times New Roman"/>
          <w:sz w:val="24"/>
          <w:szCs w:val="24"/>
        </w:rPr>
        <w:t xml:space="preserve"> </w:t>
      </w:r>
      <w:r w:rsidR="007B14EC">
        <w:rPr>
          <w:rFonts w:ascii="Times New Roman" w:hAnsi="Times New Roman" w:cs="Times New Roman"/>
          <w:sz w:val="24"/>
          <w:szCs w:val="24"/>
        </w:rPr>
        <w:t xml:space="preserve">the free </w:t>
      </w:r>
      <w:r w:rsidR="008F69ED">
        <w:rPr>
          <w:rFonts w:ascii="Times New Roman" w:hAnsi="Times New Roman" w:cs="Times New Roman"/>
          <w:sz w:val="24"/>
          <w:szCs w:val="24"/>
        </w:rPr>
        <w:t>Mercurial distributed source control to manage our software code</w:t>
      </w:r>
      <w:r w:rsidR="007B14EC">
        <w:rPr>
          <w:rFonts w:ascii="Times New Roman" w:hAnsi="Times New Roman" w:cs="Times New Roman"/>
          <w:sz w:val="24"/>
          <w:szCs w:val="24"/>
        </w:rPr>
        <w:t xml:space="preserve"> at our client’s recommendation and our</w:t>
      </w:r>
      <w:r w:rsidR="00A40EE4">
        <w:rPr>
          <w:rFonts w:ascii="Times New Roman" w:hAnsi="Times New Roman" w:cs="Times New Roman"/>
          <w:sz w:val="24"/>
          <w:szCs w:val="24"/>
        </w:rPr>
        <w:t xml:space="preserve"> own</w:t>
      </w:r>
      <w:r w:rsidR="007B14EC">
        <w:rPr>
          <w:rFonts w:ascii="Times New Roman" w:hAnsi="Times New Roman" w:cs="Times New Roman"/>
          <w:sz w:val="24"/>
          <w:szCs w:val="24"/>
        </w:rPr>
        <w:t xml:space="preserve"> interest</w:t>
      </w:r>
      <w:r w:rsidR="008F69ED">
        <w:rPr>
          <w:rFonts w:ascii="Times New Roman" w:hAnsi="Times New Roman" w:cs="Times New Roman"/>
          <w:sz w:val="24"/>
          <w:szCs w:val="24"/>
        </w:rPr>
        <w:t>.</w:t>
      </w:r>
      <w:r w:rsidR="00133471">
        <w:rPr>
          <w:rFonts w:ascii="Times New Roman" w:hAnsi="Times New Roman" w:cs="Times New Roman"/>
          <w:sz w:val="24"/>
          <w:szCs w:val="24"/>
        </w:rPr>
        <w:t xml:space="preserve"> </w:t>
      </w:r>
      <w:r w:rsidR="008F69ED">
        <w:rPr>
          <w:rFonts w:ascii="Times New Roman" w:hAnsi="Times New Roman" w:cs="Times New Roman"/>
          <w:sz w:val="24"/>
          <w:szCs w:val="24"/>
        </w:rPr>
        <w:t>Finally, the Android Open Source Project provides us with a free developer</w:t>
      </w:r>
      <w:r w:rsidR="007C04F2">
        <w:rPr>
          <w:rFonts w:ascii="Times New Roman" w:hAnsi="Times New Roman" w:cs="Times New Roman"/>
          <w:sz w:val="24"/>
          <w:szCs w:val="24"/>
        </w:rPr>
        <w:t>’</w:t>
      </w:r>
      <w:r w:rsidR="008F69ED">
        <w:rPr>
          <w:rFonts w:ascii="Times New Roman" w:hAnsi="Times New Roman" w:cs="Times New Roman"/>
          <w:sz w:val="24"/>
          <w:szCs w:val="24"/>
        </w:rPr>
        <w:t>s website with m</w:t>
      </w:r>
      <w:r w:rsidR="007C04F2">
        <w:rPr>
          <w:rFonts w:ascii="Times New Roman" w:hAnsi="Times New Roman" w:cs="Times New Roman"/>
          <w:sz w:val="24"/>
          <w:szCs w:val="24"/>
        </w:rPr>
        <w:t>any resources for reference about the operating system (developer.android.com).</w:t>
      </w:r>
    </w:p>
    <w:sectPr w:rsidR="007C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6C"/>
    <w:rsid w:val="000A45BD"/>
    <w:rsid w:val="00127A57"/>
    <w:rsid w:val="00133471"/>
    <w:rsid w:val="005D564D"/>
    <w:rsid w:val="00614E43"/>
    <w:rsid w:val="0079466C"/>
    <w:rsid w:val="007B14EC"/>
    <w:rsid w:val="007C04F2"/>
    <w:rsid w:val="008F5617"/>
    <w:rsid w:val="008F69ED"/>
    <w:rsid w:val="009E1D4F"/>
    <w:rsid w:val="00A40EE4"/>
    <w:rsid w:val="00A8061C"/>
    <w:rsid w:val="00AA7E35"/>
    <w:rsid w:val="00AC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4F"/>
    <w:rPr>
      <w:rFonts w:ascii="Tahoma" w:hAnsi="Tahoma" w:cs="Tahoma"/>
      <w:sz w:val="16"/>
      <w:szCs w:val="16"/>
    </w:rPr>
  </w:style>
  <w:style w:type="character" w:styleId="Hyperlink">
    <w:name w:val="Hyperlink"/>
    <w:basedOn w:val="DefaultParagraphFont"/>
    <w:uiPriority w:val="99"/>
    <w:unhideWhenUsed/>
    <w:rsid w:val="009E1D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4F"/>
    <w:rPr>
      <w:rFonts w:ascii="Tahoma" w:hAnsi="Tahoma" w:cs="Tahoma"/>
      <w:sz w:val="16"/>
      <w:szCs w:val="16"/>
    </w:rPr>
  </w:style>
  <w:style w:type="character" w:styleId="Hyperlink">
    <w:name w:val="Hyperlink"/>
    <w:basedOn w:val="DefaultParagraphFont"/>
    <w:uiPriority w:val="99"/>
    <w:unhideWhenUsed/>
    <w:rsid w:val="009E1D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3521">
      <w:bodyDiv w:val="1"/>
      <w:marLeft w:val="0"/>
      <w:marRight w:val="0"/>
      <w:marTop w:val="0"/>
      <w:marBottom w:val="0"/>
      <w:divBdr>
        <w:top w:val="none" w:sz="0" w:space="0" w:color="auto"/>
        <w:left w:val="none" w:sz="0" w:space="0" w:color="auto"/>
        <w:bottom w:val="none" w:sz="0" w:space="0" w:color="auto"/>
        <w:right w:val="none" w:sz="0" w:space="0" w:color="auto"/>
      </w:divBdr>
    </w:div>
    <w:div w:id="406150666">
      <w:bodyDiv w:val="1"/>
      <w:marLeft w:val="0"/>
      <w:marRight w:val="0"/>
      <w:marTop w:val="0"/>
      <w:marBottom w:val="0"/>
      <w:divBdr>
        <w:top w:val="none" w:sz="0" w:space="0" w:color="auto"/>
        <w:left w:val="none" w:sz="0" w:space="0" w:color="auto"/>
        <w:bottom w:val="none" w:sz="0" w:space="0" w:color="auto"/>
        <w:right w:val="none" w:sz="0" w:space="0" w:color="auto"/>
      </w:divBdr>
    </w:div>
    <w:div w:id="847792107">
      <w:bodyDiv w:val="1"/>
      <w:marLeft w:val="0"/>
      <w:marRight w:val="0"/>
      <w:marTop w:val="0"/>
      <w:marBottom w:val="0"/>
      <w:divBdr>
        <w:top w:val="none" w:sz="0" w:space="0" w:color="auto"/>
        <w:left w:val="none" w:sz="0" w:space="0" w:color="auto"/>
        <w:bottom w:val="none" w:sz="0" w:space="0" w:color="auto"/>
        <w:right w:val="none" w:sz="0" w:space="0" w:color="auto"/>
      </w:divBdr>
    </w:div>
    <w:div w:id="974021776">
      <w:bodyDiv w:val="1"/>
      <w:marLeft w:val="0"/>
      <w:marRight w:val="0"/>
      <w:marTop w:val="0"/>
      <w:marBottom w:val="0"/>
      <w:divBdr>
        <w:top w:val="none" w:sz="0" w:space="0" w:color="auto"/>
        <w:left w:val="none" w:sz="0" w:space="0" w:color="auto"/>
        <w:bottom w:val="none" w:sz="0" w:space="0" w:color="auto"/>
        <w:right w:val="none" w:sz="0" w:space="0" w:color="auto"/>
      </w:divBdr>
    </w:div>
    <w:div w:id="19811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Tomin Kozhimala</dc:creator>
  <cp:lastModifiedBy>Tomin Kozhimala</cp:lastModifiedBy>
  <cp:revision>9</cp:revision>
  <dcterms:created xsi:type="dcterms:W3CDTF">2012-11-29T23:38:00Z</dcterms:created>
  <dcterms:modified xsi:type="dcterms:W3CDTF">2012-11-30T02:29:00Z</dcterms:modified>
</cp:coreProperties>
</file>