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4qe7fojcy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🗂️ Project: Voice Appointment Bot (with Twilio + Wit.ai)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zoyzlk0gi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Requirements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3.8+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Ngrok</w:t>
      </w:r>
      <w:r w:rsidDel="00000000" w:rsidR="00000000" w:rsidRPr="00000000">
        <w:rPr>
          <w:rtl w:val="0"/>
        </w:rPr>
        <w:t xml:space="preserve"> (for public access)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Twilio account</w:t>
      </w:r>
      <w:r w:rsidDel="00000000" w:rsidR="00000000" w:rsidRPr="00000000">
        <w:rPr>
          <w:rtl w:val="0"/>
        </w:rPr>
        <w:t xml:space="preserve"> (with a phone number)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Wit.ai account</w:t>
      </w:r>
      <w:r w:rsidDel="00000000" w:rsidR="00000000" w:rsidRPr="00000000">
        <w:rPr>
          <w:rtl w:val="0"/>
        </w:rPr>
        <w:t xml:space="preserve"> (with a trained app)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(your main Python code)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connection</w:t>
      </w:r>
      <w:r w:rsidDel="00000000" w:rsidR="00000000" w:rsidRPr="00000000">
        <w:rPr>
          <w:rtl w:val="0"/>
        </w:rPr>
        <w:t xml:space="preserve"> (keep laptop awake)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ypawefvi1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Step 1: Install Required Python Packages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terminal or command prompt and run: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 twilio requests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oy1u65ec1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Step 2: Add Your Tokens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app.py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, replace this line: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WIT_AI_TOKEN = 'YOUR_WIT_AI_SERVER_ACCESS_TOKEN'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your actual </w:t>
      </w:r>
      <w:r w:rsidDel="00000000" w:rsidR="00000000" w:rsidRPr="00000000">
        <w:rPr>
          <w:b w:val="1"/>
          <w:rtl w:val="0"/>
        </w:rPr>
        <w:t xml:space="preserve">Wit.ai server access token</w:t>
      </w:r>
      <w:r w:rsidDel="00000000" w:rsidR="00000000" w:rsidRPr="00000000">
        <w:rPr>
          <w:rtl w:val="0"/>
        </w:rPr>
        <w:t xml:space="preserve">, like: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WIT_AI_TOKEN = 'PWQ3FZ3XQLXMJCX2TT2RJGMMQZX74HYL'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fmuql22bi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🚪 Step 3: Start Flask Server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terminal (in the folder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app.py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Running on http://127.0.0.1:5000/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y0sxwp5e9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Step 4: Start Ngrok to Make Your Server Public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another terminal window: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ngrok http 5000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https://something.ngrok-free.app</w:t>
      </w:r>
      <w:r w:rsidDel="00000000" w:rsidR="00000000" w:rsidRPr="00000000">
        <w:rPr>
          <w:rtl w:val="0"/>
        </w:rPr>
        <w:t xml:space="preserve"> link (this is your public URL).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ip61t24u2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☎️ Step 5: Add Ngrok URL to Twilio Console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 to Twilio Console &gt; Phone Numbers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&gt; A call comes 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Webhook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https://your-ngrok-url/voice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(example: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https://8ef1-139-135-59-185.ngrok-free.app/voice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changes.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o04o7i21u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Step 6: Test the Bot!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 your Twilio number.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Speak: "My name is Ali, I want an appointment at 3 p.m., address is ABC street."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extract name, time, address using Wit.ai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 will be saved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appointments.csv</w:t>
      </w:r>
      <w:r w:rsidDel="00000000" w:rsidR="00000000" w:rsidRPr="00000000">
        <w:rPr>
          <w:rtl w:val="0"/>
        </w:rPr>
        <w:t xml:space="preserve"> in the project folder.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1rb66hv0p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Notes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Flask and Ngrok running — </w:t>
      </w:r>
      <w:r w:rsidDel="00000000" w:rsidR="00000000" w:rsidRPr="00000000">
        <w:rPr>
          <w:b w:val="1"/>
          <w:rtl w:val="0"/>
        </w:rPr>
        <w:t xml:space="preserve">don’t close your laptop!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your Wit.ai app is trained to detect: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