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capture context for thread 41232 in process 39552, can not generate back trace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capture context for thread 44588 in process 39552, can not generate back trace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at PC 0x00007FFB1A7DBB93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stacktrace...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  [0x00007FFB1A7DBB93]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[0x00007FFB1A7DBB93]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[0x00007FFB1A7DB4A1]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[0x00007FFB1A7DB3EF]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 [0x00007FFB1A7C19FE]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 [0x00007FFB1A7C0ED1]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 [0x00007FFB1A7C0D76]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 [0x00007FFB1A7679F6]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 [0x00007FFB1A757AFB]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 [0x00007FFB1A87E90A]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  [0x00007FFB1A899F87]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 [0x00007FFB1A89A05F]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(BaseThreadInitThunk+0x14) [0x00007FFB81952784]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(RtlUserThreadStart+0x21) [0x00007FFB84200C51]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at PC 0x00007FFB1A4E1A52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Attemped to write at address 0x00007FFB5BBEABA4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stacktrace...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  [0x00007FFB1A4E1A52]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[0x00007FFB1A4E1A52]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[0x00007FFB1A4E1AD4]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[0x00007FFB1A623FF7]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 [0x00007FFB1A509128]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 [0x00007FFB1A7BDFB9]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 [0x00007FFB1A98EF23]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 [0x00007FFB1A89B06B]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 [0x00007FFB1A8908AF]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 [0x00007FFB1A890A32]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 (RtlDeactivateActivationContextUnsafeFast+0x1af) [0x00007FFB841F3CFF]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(LdrShutdownProcess+0x12c) [0x00007FFB8421FB4C]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(RtlExitUserProcess+0xb4) [0x00007FFB8421FA04]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(FatalExit+0xa) [0x00007FFB8195C0EA]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(exit+0x75) [0x00007FFB8187A045]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[15] (initterm_e+0x21d) [0x00007FFB8187A68D]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[16]  [0x00000000004014CD]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[17]  [0x000000000040151B]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 (BaseThreadInitThunk+0x14) [0x00007FFB81952784]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(RtlUserThreadStart+0x21) [0x00007FFB84200C51]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