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F48DA" w14:textId="77777777" w:rsidR="008D32FB" w:rsidRDefault="00F43D31">
      <w:r>
        <w:rPr>
          <w:noProof/>
        </w:rPr>
        <w:drawing>
          <wp:inline distT="0" distB="0" distL="0" distR="0" wp14:anchorId="24ACA23E" wp14:editId="0DD8ECC2">
            <wp:extent cx="5937250" cy="381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8F4B" w14:textId="77777777" w:rsidR="00F43D31" w:rsidRDefault="00F43D31">
      <w:r>
        <w:t xml:space="preserve">The objects are clearly overlapped as you can see the triangle nearly fully covers the rectangle. </w:t>
      </w:r>
    </w:p>
    <w:p w14:paraId="6CD7D748" w14:textId="77777777" w:rsidR="00F43D31" w:rsidRDefault="00F43D31">
      <w:pPr>
        <w:rPr>
          <w:b/>
        </w:rPr>
      </w:pPr>
      <w:r>
        <w:t xml:space="preserve">8&lt;3 OR 0 &gt; 8 </w:t>
      </w:r>
      <w:r>
        <w:rPr>
          <w:b/>
        </w:rPr>
        <w:t>FALSE</w:t>
      </w:r>
    </w:p>
    <w:p w14:paraId="2F6AD759" w14:textId="77777777" w:rsidR="00F43D31" w:rsidRDefault="00F43D31">
      <w:pPr>
        <w:rPr>
          <w:b/>
        </w:rPr>
      </w:pPr>
      <w:r>
        <w:t xml:space="preserve">8&lt;0  OR 10 &lt; 2 </w:t>
      </w:r>
      <w:r>
        <w:rPr>
          <w:b/>
        </w:rPr>
        <w:t>FALSE</w:t>
      </w:r>
    </w:p>
    <w:p w14:paraId="30D44447" w14:textId="77777777" w:rsidR="00F43D31" w:rsidRDefault="00F43D31">
      <w:pPr>
        <w:rPr>
          <w:b/>
        </w:rPr>
      </w:pPr>
      <w:r>
        <w:rPr>
          <w:b/>
        </w:rPr>
        <w:t>Objects are colliding</w:t>
      </w:r>
    </w:p>
    <w:p w14:paraId="5A4C348E" w14:textId="77777777" w:rsidR="00F43D31" w:rsidRDefault="00F43D31">
      <w:pPr>
        <w:rPr>
          <w:b/>
        </w:rPr>
      </w:pPr>
    </w:p>
    <w:p w14:paraId="3889007B" w14:textId="77777777" w:rsidR="00F43D31" w:rsidRDefault="00F43D31">
      <w:pPr>
        <w:rPr>
          <w:b/>
        </w:rPr>
      </w:pPr>
    </w:p>
    <w:p w14:paraId="7AE440CD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In the </w:t>
      </w:r>
      <w:r>
        <w:rPr>
          <w:rStyle w:val="Strong"/>
          <w:rFonts w:ascii="Helvetica" w:hAnsi="Helvetica" w:cs="Helvetica"/>
          <w:color w:val="2D3B45"/>
          <w:sz w:val="28"/>
          <w:szCs w:val="28"/>
          <w:u w:val="single"/>
          <w:shd w:val="clear" w:color="auto" w:fill="FFFFFF"/>
        </w:rPr>
        <w:t>Collider</w:t>
      </w: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example (Module 11, Slide 25), please explain how the run method works?</w:t>
      </w:r>
    </w:p>
    <w:p w14:paraId="2196FBAD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14:paraId="3841D16C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The run method instantiates an </w:t>
      </w:r>
      <w:proofErr w:type="spellStart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interator</w:t>
      </w:r>
      <w:proofErr w:type="spellEnd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. While there are still objects to go through, it moves every moveable object using the move method. </w:t>
      </w:r>
    </w:p>
    <w:p w14:paraId="500BF134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14:paraId="753130FA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It then resets the iterator to </w:t>
      </w:r>
      <w:proofErr w:type="spellStart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theWorld</w:t>
      </w:r>
      <w:proofErr w:type="spellEnd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to ensure that moving has not caused collisions between objects. </w:t>
      </w:r>
    </w:p>
    <w:p w14:paraId="7B30E5E5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lastRenderedPageBreak/>
        <w:t xml:space="preserve">It creates an object that is </w:t>
      </w:r>
      <w:proofErr w:type="spellStart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acapable</w:t>
      </w:r>
      <w:proofErr w:type="spellEnd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of colliding with the next object in iterator.</w:t>
      </w:r>
    </w:p>
    <w:p w14:paraId="1DF084CB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The second iterator is used to get a second object in the same way. </w:t>
      </w:r>
    </w:p>
    <w:p w14:paraId="2F232A4D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otherObj</w:t>
      </w:r>
      <w:proofErr w:type="spellEnd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!=</w:t>
      </w:r>
      <w:proofErr w:type="spellStart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curObj</w:t>
      </w:r>
      <w:proofErr w:type="spellEnd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ensures that you’re not using the same object for both. </w:t>
      </w:r>
    </w:p>
    <w:p w14:paraId="731A9B8B" w14:textId="77777777" w:rsidR="00F43D31" w:rsidRDefault="00F43D31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This process is repeated until the iterator reaches the end. </w:t>
      </w:r>
      <w:bookmarkStart w:id="0" w:name="_GoBack"/>
      <w:bookmarkEnd w:id="0"/>
    </w:p>
    <w:p w14:paraId="5ECE1FF3" w14:textId="77777777" w:rsidR="00F43D31" w:rsidRPr="00F43D31" w:rsidRDefault="00F43D31"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It then checks if the object has collided, and then handles the collision. The final repaint() goes to paint which redraws the game world. </w:t>
      </w:r>
    </w:p>
    <w:sectPr w:rsidR="00F43D31" w:rsidRPr="00F4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31"/>
    <w:rsid w:val="00126BF8"/>
    <w:rsid w:val="004240EB"/>
    <w:rsid w:val="006E1E5E"/>
    <w:rsid w:val="00F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0C5D"/>
  <w15:chartTrackingRefBased/>
  <w15:docId w15:val="{CC655F88-A0D3-4C56-B2D6-F12DECBE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D3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43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cp:lastPrinted>2019-04-06T06:57:00Z</cp:lastPrinted>
  <dcterms:created xsi:type="dcterms:W3CDTF">2019-04-06T06:52:00Z</dcterms:created>
  <dcterms:modified xsi:type="dcterms:W3CDTF">2019-04-06T08:04:00Z</dcterms:modified>
</cp:coreProperties>
</file>