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C9C" w:rsidRDefault="00D96700" w:rsidP="005A785C">
      <w:pPr>
        <w:pStyle w:val="NoSpacing"/>
        <w:rPr>
          <w:rFonts w:ascii="Arial Narrow" w:hAnsi="Arial Narrow" w:cs="Courier New"/>
          <w:b/>
        </w:rPr>
      </w:pPr>
      <w:r w:rsidRPr="003C4C9C">
        <w:rPr>
          <w:rFonts w:ascii="Arial Narrow" w:hAnsi="Arial Narrow" w:cs="Courier New"/>
          <w:b/>
        </w:rPr>
        <w:t>Homework#1 (h1)</w:t>
      </w:r>
      <w:r w:rsidR="00147FEA" w:rsidRPr="003C4C9C">
        <w:rPr>
          <w:rFonts w:ascii="Arial Narrow" w:hAnsi="Arial Narrow" w:cs="Courier New"/>
          <w:b/>
        </w:rPr>
        <w:t xml:space="preserve"> CSC148, Prof Mitchell  </w:t>
      </w:r>
      <w:r w:rsidR="00081AEC">
        <w:rPr>
          <w:rFonts w:ascii="Arial Narrow" w:hAnsi="Arial Narrow" w:cs="Courier New"/>
          <w:b/>
        </w:rPr>
        <w:tab/>
      </w:r>
      <w:r w:rsidR="00081AEC">
        <w:rPr>
          <w:rFonts w:ascii="Arial Narrow" w:hAnsi="Arial Narrow" w:cs="Courier New"/>
          <w:b/>
        </w:rPr>
        <w:tab/>
      </w:r>
      <w:r w:rsidR="00147FEA" w:rsidRPr="003C4C9C">
        <w:rPr>
          <w:rFonts w:ascii="Arial Narrow" w:hAnsi="Arial Narrow" w:cs="Courier New"/>
          <w:b/>
        </w:rPr>
        <w:t>Due</w:t>
      </w:r>
      <w:r w:rsidR="003C4C9C" w:rsidRPr="003C4C9C">
        <w:rPr>
          <w:rFonts w:ascii="Arial Narrow" w:hAnsi="Arial Narrow" w:cs="Courier New"/>
          <w:b/>
        </w:rPr>
        <w:t xml:space="preserve"> dates</w:t>
      </w:r>
      <w:r w:rsidR="00147FEA" w:rsidRPr="003C4C9C">
        <w:rPr>
          <w:rFonts w:ascii="Arial Narrow" w:hAnsi="Arial Narrow" w:cs="Courier New"/>
          <w:b/>
        </w:rPr>
        <w:t xml:space="preserve">: </w:t>
      </w:r>
      <w:r w:rsidR="003C4C9C" w:rsidRPr="003C4C9C">
        <w:rPr>
          <w:rFonts w:ascii="Arial Narrow" w:hAnsi="Arial Narrow" w:cs="Courier New"/>
          <w:b/>
        </w:rPr>
        <w:t>1) EXTRA CREDIT:</w:t>
      </w:r>
      <w:r w:rsidR="00081AEC">
        <w:rPr>
          <w:rFonts w:ascii="Arial Narrow" w:hAnsi="Arial Narrow" w:cs="Courier New"/>
          <w:b/>
        </w:rPr>
        <w:t xml:space="preserve"> </w:t>
      </w:r>
      <w:r w:rsidR="00147FEA" w:rsidRPr="003C4C9C">
        <w:rPr>
          <w:rFonts w:ascii="Arial Narrow" w:hAnsi="Arial Narrow" w:cs="Courier New"/>
          <w:b/>
          <w:u w:val="single"/>
        </w:rPr>
        <w:t>start</w:t>
      </w:r>
      <w:r w:rsidR="00147FEA" w:rsidRPr="003C4C9C">
        <w:rPr>
          <w:rFonts w:ascii="Arial Narrow" w:hAnsi="Arial Narrow" w:cs="Courier New"/>
          <w:b/>
        </w:rPr>
        <w:t xml:space="preserve"> of class</w:t>
      </w:r>
      <w:r w:rsidR="00024C74" w:rsidRPr="003C4C9C">
        <w:rPr>
          <w:rFonts w:ascii="Arial Narrow" w:hAnsi="Arial Narrow" w:cs="Courier New"/>
          <w:b/>
        </w:rPr>
        <w:t>, Tuesday Sept 10</w:t>
      </w:r>
      <w:r w:rsidR="003C4C9C" w:rsidRPr="003C4C9C">
        <w:rPr>
          <w:rFonts w:ascii="Arial Narrow" w:hAnsi="Arial Narrow" w:cs="Courier New"/>
          <w:b/>
        </w:rPr>
        <w:t xml:space="preserve"> or </w:t>
      </w:r>
    </w:p>
    <w:p w:rsidR="00D96700" w:rsidRPr="003C4C9C" w:rsidRDefault="003C4C9C" w:rsidP="005A785C">
      <w:pPr>
        <w:pStyle w:val="NoSpacing"/>
        <w:rPr>
          <w:rFonts w:ascii="Arial Narrow" w:hAnsi="Arial Narrow" w:cs="Courier New"/>
          <w:b/>
        </w:rPr>
      </w:pPr>
      <w:r w:rsidRPr="003C4C9C">
        <w:rPr>
          <w:rFonts w:ascii="Arial Narrow" w:hAnsi="Arial Narrow" w:cs="Courier New"/>
          <w:b/>
        </w:rPr>
        <w:t>2) NORMAL DUE DATE:</w:t>
      </w:r>
      <w:r w:rsidR="00081AEC">
        <w:rPr>
          <w:rFonts w:ascii="Arial Narrow" w:hAnsi="Arial Narrow" w:cs="Courier New"/>
          <w:b/>
        </w:rPr>
        <w:t xml:space="preserve"> </w:t>
      </w:r>
      <w:r w:rsidRPr="000E405F">
        <w:rPr>
          <w:rFonts w:ascii="Arial Narrow" w:hAnsi="Arial Narrow" w:cs="Courier New"/>
          <w:b/>
          <w:u w:val="single"/>
        </w:rPr>
        <w:t>start</w:t>
      </w:r>
      <w:r w:rsidRPr="003C4C9C">
        <w:rPr>
          <w:rFonts w:ascii="Arial Narrow" w:hAnsi="Arial Narrow" w:cs="Courier New"/>
          <w:b/>
        </w:rPr>
        <w:t xml:space="preserve"> of class, Thursday Sep 12 </w:t>
      </w:r>
      <w:r w:rsidR="00AE3833">
        <w:rPr>
          <w:rFonts w:ascii="Arial Narrow" w:hAnsi="Arial Narrow" w:cs="Courier New"/>
          <w:b/>
        </w:rPr>
        <w:t xml:space="preserve"> </w:t>
      </w:r>
      <w:r w:rsidR="00AE3833">
        <w:rPr>
          <w:rFonts w:ascii="Arial Narrow" w:hAnsi="Arial Narrow" w:cs="Courier New"/>
          <w:b/>
        </w:rPr>
        <w:tab/>
      </w:r>
      <w:r w:rsidR="00AE3833" w:rsidRPr="00AE3833">
        <w:rPr>
          <w:rFonts w:ascii="Arial Narrow" w:hAnsi="Arial Narrow" w:cs="Courier New"/>
          <w:b/>
          <w:color w:val="FF0000"/>
        </w:rPr>
        <w:t>Histogram via QTABLE example</w:t>
      </w:r>
      <w:r w:rsidR="00AE3833">
        <w:rPr>
          <w:rFonts w:ascii="Arial Narrow" w:hAnsi="Arial Narrow" w:cs="Courier New"/>
          <w:b/>
          <w:color w:val="FF0000"/>
        </w:rPr>
        <w:t xml:space="preserve"> (at end of doc)</w:t>
      </w:r>
      <w:r w:rsidR="00AE3833" w:rsidRPr="00AE3833">
        <w:rPr>
          <w:rFonts w:ascii="Arial Narrow" w:hAnsi="Arial Narrow" w:cs="Courier New"/>
          <w:b/>
          <w:color w:val="FF0000"/>
        </w:rPr>
        <w:t>, added 9/7</w:t>
      </w:r>
    </w:p>
    <w:p w:rsidR="00D96700" w:rsidRDefault="00D96700" w:rsidP="005A785C">
      <w:pPr>
        <w:pStyle w:val="NoSpacing"/>
        <w:rPr>
          <w:rFonts w:ascii="Courier New" w:hAnsi="Courier New" w:cs="Courier New"/>
          <w:sz w:val="12"/>
        </w:rPr>
      </w:pPr>
    </w:p>
    <w:p w:rsidR="00F54279" w:rsidRPr="003C4C9C" w:rsidRDefault="00F54279" w:rsidP="005A785C">
      <w:pPr>
        <w:pStyle w:val="NoSpacing"/>
        <w:rPr>
          <w:rFonts w:ascii="Courier New" w:hAnsi="Courier New" w:cs="Courier New"/>
          <w:sz w:val="4"/>
        </w:rPr>
      </w:pPr>
    </w:p>
    <w:p w:rsidR="00F54279" w:rsidRPr="00A61A0D" w:rsidRDefault="00F54279" w:rsidP="00F54279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#1</w:t>
      </w:r>
      <w:r w:rsidRPr="00A61A0D">
        <w:rPr>
          <w:rFonts w:ascii="Courier New" w:hAnsi="Courier New" w:cs="Courier New"/>
          <w:b/>
        </w:rPr>
        <w:t xml:space="preserve"> Introduction to Using </w:t>
      </w:r>
      <w:r>
        <w:rPr>
          <w:rFonts w:ascii="Courier New" w:hAnsi="Courier New" w:cs="Courier New"/>
          <w:b/>
        </w:rPr>
        <w:t>gpss</w:t>
      </w:r>
    </w:p>
    <w:p w:rsidR="00F54279" w:rsidRPr="00A06C67" w:rsidRDefault="00F54279" w:rsidP="00F54279">
      <w:pPr>
        <w:pStyle w:val="NoSpacing"/>
        <w:rPr>
          <w:rFonts w:ascii="Courier New" w:hAnsi="Courier New" w:cs="Courier New"/>
          <w:b/>
          <w:sz w:val="12"/>
        </w:rPr>
      </w:pPr>
    </w:p>
    <w:p w:rsidR="00F54279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Pr="00386DA6">
        <w:rPr>
          <w:rFonts w:ascii="Courier New" w:hAnsi="Courier New" w:cs="Courier New"/>
        </w:rPr>
        <w:t xml:space="preserve"> does not have </w:t>
      </w:r>
      <w:r>
        <w:rPr>
          <w:rFonts w:ascii="Courier New" w:hAnsi="Courier New" w:cs="Courier New"/>
        </w:rPr>
        <w:t>a large GUI interface, nor does it provide a “project” structure that is so common in many current languages/systems. As the course notes indicate, this course does not emphasize animation/audio interaction with a user. Instead, the major focus of gpss is to model several common cases of service processing.</w:t>
      </w:r>
    </w:p>
    <w:p w:rsidR="00F54279" w:rsidRPr="00386DA6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Later we cover material on </w:t>
      </w:r>
      <w:r w:rsidRPr="00D434DB">
        <w:rPr>
          <w:rFonts w:ascii="Courier New" w:hAnsi="Courier New" w:cs="Courier New"/>
          <w:u w:val="single"/>
        </w:rPr>
        <w:t>models having an exact mathematical solution</w:t>
      </w:r>
      <w:r>
        <w:rPr>
          <w:rFonts w:ascii="Courier New" w:hAnsi="Courier New" w:cs="Courier New"/>
        </w:rPr>
        <w:t xml:space="preserve"> for the common statistics of interest such as </w:t>
      </w:r>
      <w:r w:rsidRPr="00DF6F5A">
        <w:rPr>
          <w:rFonts w:ascii="Symbol" w:hAnsi="Symbol" w:cs="Courier New"/>
        </w:rPr>
        <w:t></w:t>
      </w:r>
      <w:r>
        <w:rPr>
          <w:rFonts w:ascii="Courier New" w:hAnsi="Courier New" w:cs="Courier New"/>
        </w:rPr>
        <w:t xml:space="preserve">, W, avg(L), etc. Simulations are not needed for common statistics in such systems. </w:t>
      </w:r>
    </w:p>
    <w:p w:rsidR="00F54279" w:rsidRDefault="00F54279" w:rsidP="00F54279">
      <w:pPr>
        <w:pStyle w:val="NoSpacing"/>
        <w:rPr>
          <w:rFonts w:ascii="Courier New" w:hAnsi="Courier New" w:cs="Courier New"/>
          <w:b/>
        </w:rPr>
      </w:pPr>
    </w:p>
    <w:p w:rsidR="00F54279" w:rsidRPr="00F54279" w:rsidRDefault="00F54279" w:rsidP="00F54279">
      <w:pPr>
        <w:pStyle w:val="NoSpacing"/>
        <w:ind w:firstLine="720"/>
        <w:rPr>
          <w:rFonts w:ascii="Courier New" w:hAnsi="Courier New" w:cs="Courier New"/>
        </w:rPr>
      </w:pPr>
      <w:r w:rsidRPr="00F54279">
        <w:rPr>
          <w:rFonts w:ascii="Courier New" w:hAnsi="Courier New" w:cs="Courier New"/>
        </w:rPr>
        <w:t xml:space="preserve">Invoking gpss: </w:t>
      </w:r>
    </w:p>
    <w:p w:rsidR="00F54279" w:rsidRPr="00A61A0D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sequence: </w:t>
      </w:r>
      <w:r w:rsidRPr="00A61A0D">
        <w:rPr>
          <w:rFonts w:ascii="Courier New" w:hAnsi="Courier New" w:cs="Courier New"/>
        </w:rPr>
        <w:t xml:space="preserve">File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New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Model</w:t>
      </w:r>
      <w:r>
        <w:rPr>
          <w:rFonts w:ascii="Courier New" w:hAnsi="Courier New" w:cs="Courier New"/>
        </w:rPr>
        <w:t xml:space="preserve"> (NOT Text File)</w:t>
      </w:r>
      <w:r w:rsidRPr="00A61A0D"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OK</w:t>
      </w:r>
    </w:p>
    <w:p w:rsidR="00F54279" w:rsidRPr="00A61A0D" w:rsidRDefault="00F54279" w:rsidP="00F54279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>invoke</w:t>
      </w:r>
      <w:r>
        <w:rPr>
          <w:rFonts w:ascii="Courier New" w:hAnsi="Courier New" w:cs="Courier New"/>
        </w:rPr>
        <w:t>s</w:t>
      </w:r>
      <w:r w:rsidRPr="00A61A0D">
        <w:rPr>
          <w:rFonts w:ascii="Courier New" w:hAnsi="Courier New" w:cs="Courier New"/>
        </w:rPr>
        <w:t xml:space="preserve"> an editing session in </w:t>
      </w:r>
      <w:r>
        <w:rPr>
          <w:rFonts w:ascii="Courier New" w:hAnsi="Courier New" w:cs="Courier New"/>
        </w:rPr>
        <w:t>which you can input</w:t>
      </w:r>
      <w:r w:rsidRPr="00A61A0D">
        <w:rPr>
          <w:rFonts w:ascii="Courier New" w:hAnsi="Courier New" w:cs="Courier New"/>
        </w:rPr>
        <w:t xml:space="preserve"> a new “model”</w:t>
      </w:r>
      <w:r>
        <w:rPr>
          <w:rFonts w:ascii="Courier New" w:hAnsi="Courier New" w:cs="Courier New"/>
        </w:rPr>
        <w:t xml:space="preserve">, a new gpss-formatted source file </w:t>
      </w:r>
      <w:r w:rsidRPr="0044360E">
        <w:rPr>
          <w:rFonts w:ascii="Courier New" w:hAnsi="Courier New" w:cs="Courier New"/>
          <w:sz w:val="24"/>
        </w:rPr>
        <w:t>(</w:t>
      </w:r>
      <w:r w:rsidRPr="0044360E">
        <w:rPr>
          <w:rFonts w:ascii="Courier New" w:hAnsi="Courier New" w:cs="Courier New"/>
          <w:i/>
        </w:rPr>
        <w:t xml:space="preserve">caution: </w:t>
      </w:r>
      <w:r>
        <w:rPr>
          <w:rFonts w:ascii="Courier New" w:hAnsi="Courier New" w:cs="Courier New"/>
          <w:i/>
        </w:rPr>
        <w:t xml:space="preserve">gpss source is </w:t>
      </w:r>
      <w:r w:rsidRPr="0044360E">
        <w:rPr>
          <w:rFonts w:ascii="Courier New" w:hAnsi="Courier New" w:cs="Courier New"/>
          <w:i/>
        </w:rPr>
        <w:t>not a .txt file</w:t>
      </w:r>
      <w:r w:rsidRPr="0044360E">
        <w:rPr>
          <w:rFonts w:ascii="Courier New" w:hAnsi="Courier New" w:cs="Courier New"/>
          <w:sz w:val="24"/>
        </w:rPr>
        <w:t>).</w:t>
      </w:r>
    </w:p>
    <w:p w:rsidR="00F54279" w:rsidRDefault="00F54279" w:rsidP="00F542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all source lines to build a complete gpss model</w:t>
      </w:r>
      <w:r w:rsidRPr="00A61A0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With</w:t>
      </w:r>
      <w:r w:rsidRPr="00A61A0D">
        <w:rPr>
          <w:rFonts w:ascii="Courier New" w:hAnsi="Courier New" w:cs="Courier New"/>
        </w:rPr>
        <w:t xml:space="preserve"> source file</w:t>
      </w:r>
      <w:r>
        <w:rPr>
          <w:rFonts w:ascii="Courier New" w:hAnsi="Courier New" w:cs="Courier New"/>
        </w:rPr>
        <w:t xml:space="preserve"> named</w:t>
      </w:r>
      <w:r w:rsidRPr="00A61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>.gps</w:t>
      </w:r>
      <w:r>
        <w:rPr>
          <w:rFonts w:ascii="Courier New" w:hAnsi="Courier New" w:cs="Courier New"/>
        </w:rPr>
        <w:t xml:space="preserve">, </w:t>
      </w:r>
      <w:r w:rsidRPr="00A61A0D">
        <w:rPr>
          <w:rFonts w:ascii="Courier New" w:hAnsi="Courier New" w:cs="Courier New"/>
        </w:rPr>
        <w:t xml:space="preserve">save using </w:t>
      </w:r>
      <w:r>
        <w:rPr>
          <w:rFonts w:ascii="Courier New" w:hAnsi="Courier New" w:cs="Courier New"/>
        </w:rPr>
        <w:t xml:space="preserve">File </w:t>
      </w:r>
      <w:r w:rsidRPr="00A61A0D">
        <w:rPr>
          <w:rFonts w:ascii="Courier New" w:hAnsi="Courier New" w:cs="Courier New"/>
        </w:rPr>
        <w:t xml:space="preserve">menu </w:t>
      </w:r>
      <w:r>
        <w:rPr>
          <w:rFonts w:ascii="Courier New" w:hAnsi="Courier New" w:cs="Courier New"/>
        </w:rPr>
        <w:t>option</w:t>
      </w:r>
      <w:r w:rsidRPr="00A61A0D">
        <w:rPr>
          <w:rFonts w:ascii="Courier New" w:hAnsi="Courier New" w:cs="Courier New"/>
        </w:rPr>
        <w:t>: Save As.</w:t>
      </w:r>
      <w:r>
        <w:rPr>
          <w:rFonts w:ascii="Courier New" w:hAnsi="Courier New" w:cs="Courier New"/>
        </w:rPr>
        <w:t xml:space="preserve"> </w:t>
      </w:r>
      <w:r w:rsidRPr="00E0643B">
        <w:rPr>
          <w:rFonts w:ascii="Courier New" w:hAnsi="Courier New" w:cs="Courier New"/>
          <w:i/>
          <w:sz w:val="20"/>
        </w:rPr>
        <w:t>(.</w:t>
      </w:r>
      <w:proofErr w:type="spellStart"/>
      <w:r w:rsidRPr="00E0643B">
        <w:rPr>
          <w:rFonts w:ascii="Courier New" w:hAnsi="Courier New" w:cs="Courier New"/>
          <w:i/>
          <w:sz w:val="20"/>
        </w:rPr>
        <w:t>gps</w:t>
      </w:r>
      <w:proofErr w:type="spellEnd"/>
      <w:r w:rsidRPr="00E0643B">
        <w:rPr>
          <w:rFonts w:ascii="Courier New" w:hAnsi="Courier New" w:cs="Courier New"/>
          <w:i/>
          <w:sz w:val="20"/>
        </w:rPr>
        <w:t xml:space="preserve"> is the </w:t>
      </w:r>
      <w:r>
        <w:rPr>
          <w:rFonts w:ascii="Courier New" w:hAnsi="Courier New" w:cs="Courier New"/>
          <w:i/>
          <w:sz w:val="20"/>
        </w:rPr>
        <w:t>gpss</w:t>
      </w:r>
      <w:r w:rsidRPr="00E0643B">
        <w:rPr>
          <w:rFonts w:ascii="Courier New" w:hAnsi="Courier New" w:cs="Courier New"/>
          <w:i/>
          <w:sz w:val="20"/>
        </w:rPr>
        <w:t xml:space="preserve"> source file type</w:t>
      </w:r>
      <w:r>
        <w:rPr>
          <w:rFonts w:ascii="Courier New" w:hAnsi="Courier New" w:cs="Courier New"/>
        </w:rPr>
        <w:t>)</w:t>
      </w:r>
    </w:p>
    <w:p w:rsidR="00F54279" w:rsidRPr="00E0643B" w:rsidRDefault="00F54279" w:rsidP="00F54279">
      <w:pPr>
        <w:pStyle w:val="NoSpacing"/>
        <w:rPr>
          <w:rFonts w:ascii="Courier New" w:hAnsi="Courier New" w:cs="Courier New"/>
          <w:sz w:val="8"/>
        </w:rPr>
      </w:pPr>
    </w:p>
    <w:p w:rsidR="00F54279" w:rsidRPr="0044360E" w:rsidRDefault="00F54279" w:rsidP="00F5427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</w:rPr>
        <w:t xml:space="preserve">Instead of creating your source with the above ‘New’ option, you can modify a copy of the barberShop simulation demoed in class last week, located at: </w:t>
      </w:r>
      <w:r w:rsidRPr="0044360E">
        <w:rPr>
          <w:rFonts w:ascii="Courier New" w:hAnsi="Courier New" w:cs="Courier New"/>
        </w:rPr>
        <w:t>http://athena.ecs.csus.edu/~mitchell/csc148/</w:t>
      </w:r>
      <w:r w:rsidRPr="001C3E93">
        <w:rPr>
          <w:rFonts w:ascii="Courier New" w:hAnsi="Courier New" w:cs="Courier New"/>
          <w:color w:val="FF0000"/>
        </w:rPr>
        <w:t>homework/h1BaseModel_148_f19.gps</w:t>
      </w:r>
      <w:r w:rsidRPr="0044360E">
        <w:rPr>
          <w:rFonts w:ascii="Courier New" w:hAnsi="Courier New" w:cs="Courier New"/>
          <w:sz w:val="24"/>
        </w:rPr>
        <w:t>)</w:t>
      </w:r>
    </w:p>
    <w:p w:rsidR="00F54279" w:rsidRDefault="00F54279" w:rsidP="005A785C">
      <w:pPr>
        <w:pStyle w:val="NoSpacing"/>
        <w:rPr>
          <w:rFonts w:ascii="Courier New" w:hAnsi="Courier New" w:cs="Courier New"/>
          <w:sz w:val="12"/>
        </w:rPr>
      </w:pPr>
    </w:p>
    <w:p w:rsidR="00F54279" w:rsidRPr="00953712" w:rsidRDefault="00F54279" w:rsidP="005A785C">
      <w:pPr>
        <w:pStyle w:val="NoSpacing"/>
        <w:rPr>
          <w:rFonts w:ascii="Courier New" w:hAnsi="Courier New" w:cs="Courier New"/>
          <w:sz w:val="12"/>
        </w:rPr>
      </w:pPr>
    </w:p>
    <w:p w:rsidR="00D96700" w:rsidRPr="00F54279" w:rsidRDefault="00102050" w:rsidP="00F54279">
      <w:pPr>
        <w:pStyle w:val="NoSpacing"/>
        <w:jc w:val="center"/>
        <w:rPr>
          <w:rFonts w:ascii="Courier New" w:hAnsi="Courier New" w:cs="Courier New"/>
          <w:b/>
        </w:rPr>
      </w:pPr>
      <w:r w:rsidRPr="00F54279">
        <w:rPr>
          <w:rFonts w:ascii="Courier New" w:hAnsi="Courier New" w:cs="Courier New"/>
          <w:b/>
        </w:rPr>
        <w:t>#</w:t>
      </w:r>
      <w:r w:rsidR="00F54279" w:rsidRPr="00F54279">
        <w:rPr>
          <w:rFonts w:ascii="Courier New" w:hAnsi="Courier New" w:cs="Courier New"/>
          <w:b/>
        </w:rPr>
        <w:t>2</w:t>
      </w:r>
      <w:r w:rsidRPr="00F54279">
        <w:rPr>
          <w:rFonts w:ascii="Courier New" w:hAnsi="Courier New" w:cs="Courier New"/>
          <w:b/>
        </w:rPr>
        <w:t xml:space="preserve">. </w:t>
      </w:r>
      <w:r w:rsidR="00D96700" w:rsidRPr="00F54279">
        <w:rPr>
          <w:rFonts w:ascii="Courier New" w:hAnsi="Courier New" w:cs="Courier New"/>
          <w:b/>
        </w:rPr>
        <w:t>Introduction</w:t>
      </w:r>
    </w:p>
    <w:p w:rsidR="00D96700" w:rsidRPr="00953712" w:rsidRDefault="00D96700" w:rsidP="005A785C">
      <w:pPr>
        <w:pStyle w:val="NoSpacing"/>
        <w:rPr>
          <w:rFonts w:ascii="Courier New" w:hAnsi="Courier New" w:cs="Courier New"/>
          <w:sz w:val="8"/>
        </w:rPr>
      </w:pPr>
    </w:p>
    <w:p w:rsidR="00A43CAE" w:rsidRDefault="005A785C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This assignment</w:t>
      </w:r>
      <w:r w:rsidR="00BC6053">
        <w:rPr>
          <w:rFonts w:ascii="Courier New" w:hAnsi="Courier New" w:cs="Courier New"/>
          <w:sz w:val="20"/>
        </w:rPr>
        <w:t xml:space="preserve"> implements significant </w:t>
      </w:r>
      <w:r w:rsidR="005B5872">
        <w:rPr>
          <w:rFonts w:ascii="Courier New" w:hAnsi="Courier New" w:cs="Courier New"/>
          <w:sz w:val="20"/>
        </w:rPr>
        <w:t>extens</w:t>
      </w:r>
      <w:r w:rsidR="00BC6053">
        <w:rPr>
          <w:rFonts w:ascii="Courier New" w:hAnsi="Courier New" w:cs="Courier New"/>
          <w:sz w:val="20"/>
        </w:rPr>
        <w:t xml:space="preserve">ions of </w:t>
      </w:r>
      <w:r w:rsidR="00BC6053" w:rsidRPr="005B5872">
        <w:rPr>
          <w:rFonts w:ascii="Courier New" w:hAnsi="Courier New" w:cs="Courier New"/>
          <w:sz w:val="20"/>
        </w:rPr>
        <w:t>the gpss barberShop example</w:t>
      </w:r>
      <w:r w:rsidRPr="005B5872">
        <w:rPr>
          <w:rFonts w:ascii="Courier New" w:hAnsi="Courier New" w:cs="Courier New"/>
          <w:sz w:val="20"/>
        </w:rPr>
        <w:t>:</w:t>
      </w:r>
    </w:p>
    <w:p w:rsidR="00D758D6" w:rsidRDefault="00386563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Part 1. </w:t>
      </w:r>
      <w:r w:rsidR="00BC6053">
        <w:rPr>
          <w:rFonts w:ascii="Courier New" w:hAnsi="Courier New" w:cs="Courier New"/>
          <w:sz w:val="20"/>
        </w:rPr>
        <w:t xml:space="preserve">The {ia} and service distribution </w:t>
      </w:r>
      <w:r w:rsidR="00BC6053" w:rsidRPr="00386563">
        <w:rPr>
          <w:rFonts w:ascii="Courier New" w:hAnsi="Courier New" w:cs="Courier New"/>
          <w:sz w:val="20"/>
          <w:u w:val="single"/>
        </w:rPr>
        <w:t>parameters</w:t>
      </w:r>
      <w:r w:rsidR="00BC6053">
        <w:rPr>
          <w:rFonts w:ascii="Courier New" w:hAnsi="Courier New" w:cs="Courier New"/>
          <w:sz w:val="20"/>
        </w:rPr>
        <w:t xml:space="preserve"> are changed to ensure a stable model</w:t>
      </w:r>
    </w:p>
    <w:p w:rsidR="000D5927" w:rsidRPr="000D5927" w:rsidRDefault="000D5927" w:rsidP="00386563">
      <w:pPr>
        <w:pStyle w:val="NoSpacing"/>
        <w:rPr>
          <w:rFonts w:ascii="Courier New" w:hAnsi="Courier New" w:cs="Courier New"/>
          <w:sz w:val="8"/>
        </w:rPr>
      </w:pPr>
    </w:p>
    <w:p w:rsidR="005A785C" w:rsidRDefault="00386563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 2. U</w:t>
      </w:r>
      <w:r w:rsidR="00D758D6">
        <w:rPr>
          <w:rFonts w:ascii="Courier New" w:hAnsi="Courier New" w:cs="Courier New"/>
          <w:sz w:val="20"/>
        </w:rPr>
        <w:t>niform</w:t>
      </w:r>
      <w:r w:rsidR="005A785C" w:rsidRPr="00D758D6">
        <w:rPr>
          <w:rFonts w:ascii="Courier New" w:hAnsi="Courier New" w:cs="Courier New"/>
          <w:sz w:val="20"/>
        </w:rPr>
        <w:t xml:space="preserve"> </w:t>
      </w:r>
      <w:r w:rsidR="00BC6053">
        <w:rPr>
          <w:rFonts w:ascii="Courier New" w:hAnsi="Courier New" w:cs="Courier New"/>
          <w:sz w:val="20"/>
        </w:rPr>
        <w:t xml:space="preserve">{ia} and </w:t>
      </w:r>
      <w:r w:rsidR="005A785C" w:rsidRPr="00D758D6">
        <w:rPr>
          <w:rFonts w:ascii="Courier New" w:hAnsi="Courier New" w:cs="Courier New"/>
          <w:sz w:val="20"/>
        </w:rPr>
        <w:t>service distribution</w:t>
      </w:r>
      <w:r w:rsidR="00BC6053">
        <w:rPr>
          <w:rFonts w:ascii="Courier New" w:hAnsi="Courier New" w:cs="Courier New"/>
          <w:sz w:val="20"/>
        </w:rPr>
        <w:t>s are c</w:t>
      </w:r>
      <w:r w:rsidR="0026435F">
        <w:rPr>
          <w:rFonts w:ascii="Courier New" w:hAnsi="Courier New" w:cs="Courier New"/>
          <w:sz w:val="20"/>
        </w:rPr>
        <w:t>ompared</w:t>
      </w:r>
      <w:r w:rsidR="005A785C" w:rsidRPr="00D758D6">
        <w:rPr>
          <w:rFonts w:ascii="Courier New" w:hAnsi="Courier New" w:cs="Courier New"/>
          <w:sz w:val="20"/>
        </w:rPr>
        <w:t xml:space="preserve"> </w:t>
      </w:r>
      <w:r w:rsidR="001246A8">
        <w:rPr>
          <w:rFonts w:ascii="Courier New" w:hAnsi="Courier New" w:cs="Courier New"/>
          <w:sz w:val="20"/>
        </w:rPr>
        <w:t>with</w:t>
      </w:r>
      <w:r w:rsidR="00BC6053">
        <w:rPr>
          <w:rFonts w:ascii="Courier New" w:hAnsi="Courier New" w:cs="Courier New"/>
          <w:sz w:val="20"/>
        </w:rPr>
        <w:t xml:space="preserve"> </w:t>
      </w:r>
      <w:r w:rsidR="005A785C" w:rsidRPr="00D758D6">
        <w:rPr>
          <w:rFonts w:ascii="Courier New" w:hAnsi="Courier New" w:cs="Courier New"/>
          <w:sz w:val="20"/>
        </w:rPr>
        <w:t>exponential distribution</w:t>
      </w:r>
      <w:r w:rsidR="00BC6053">
        <w:rPr>
          <w:rFonts w:ascii="Courier New" w:hAnsi="Courier New" w:cs="Courier New"/>
          <w:sz w:val="20"/>
        </w:rPr>
        <w:t>s with the same distribution means as in 1.</w:t>
      </w:r>
    </w:p>
    <w:p w:rsidR="000D5927" w:rsidRPr="000D5927" w:rsidRDefault="000D5927" w:rsidP="00386563">
      <w:pPr>
        <w:pStyle w:val="NoSpacing"/>
        <w:rPr>
          <w:rFonts w:ascii="Courier New" w:hAnsi="Courier New" w:cs="Courier New"/>
          <w:sz w:val="8"/>
        </w:rPr>
      </w:pPr>
    </w:p>
    <w:p w:rsidR="001246A8" w:rsidRDefault="001246A8" w:rsidP="003865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 3. Blocks and statements are added to get statistics beyond default statistics.</w:t>
      </w:r>
    </w:p>
    <w:p w:rsidR="001246A8" w:rsidRPr="001246A8" w:rsidRDefault="001246A8" w:rsidP="00386563">
      <w:pPr>
        <w:pStyle w:val="NoSpacing"/>
        <w:rPr>
          <w:rFonts w:ascii="Courier New" w:hAnsi="Courier New" w:cs="Courier New"/>
          <w:sz w:val="8"/>
        </w:rPr>
      </w:pPr>
    </w:p>
    <w:p w:rsidR="00BC6053" w:rsidRDefault="0038656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</w:t>
      </w:r>
      <w:r w:rsidR="00BC6053">
        <w:rPr>
          <w:rFonts w:ascii="Courier New" w:hAnsi="Courier New" w:cs="Courier New"/>
          <w:sz w:val="20"/>
        </w:rPr>
        <w:t xml:space="preserve"> 1 – is</w:t>
      </w:r>
      <w:r w:rsidR="00E76086">
        <w:rPr>
          <w:rFonts w:ascii="Courier New" w:hAnsi="Courier New" w:cs="Courier New"/>
          <w:sz w:val="20"/>
        </w:rPr>
        <w:t xml:space="preserve"> </w:t>
      </w:r>
      <w:r w:rsidR="00BC6053">
        <w:rPr>
          <w:rFonts w:ascii="Courier New" w:hAnsi="Courier New" w:cs="Courier New"/>
          <w:sz w:val="20"/>
        </w:rPr>
        <w:t>needed for model</w:t>
      </w:r>
      <w:r w:rsidR="00F162BF">
        <w:rPr>
          <w:rFonts w:ascii="Courier New" w:hAnsi="Courier New" w:cs="Courier New"/>
          <w:sz w:val="20"/>
        </w:rPr>
        <w:t xml:space="preserve"> stability</w:t>
      </w:r>
    </w:p>
    <w:p w:rsidR="00D758D6" w:rsidRDefault="0038656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Part</w:t>
      </w:r>
      <w:r w:rsidR="00BC6053">
        <w:rPr>
          <w:rFonts w:ascii="Courier New" w:hAnsi="Courier New" w:cs="Courier New"/>
          <w:sz w:val="20"/>
        </w:rPr>
        <w:t xml:space="preserve"> 2 - </w:t>
      </w:r>
      <w:r w:rsidR="005A785C">
        <w:rPr>
          <w:rFonts w:ascii="Courier New" w:hAnsi="Courier New" w:cs="Courier New"/>
          <w:sz w:val="20"/>
        </w:rPr>
        <w:t>This seemingly simple change radically alters many steady-state (i.e., long-term) statistics. For both arrival and service “processes”, the difference is due to the unequal</w:t>
      </w:r>
      <w:r w:rsidR="00582F98">
        <w:rPr>
          <w:rFonts w:ascii="Courier New" w:hAnsi="Courier New" w:cs="Courier New"/>
          <w:sz w:val="20"/>
        </w:rPr>
        <w:t xml:space="preserve"> ia</w:t>
      </w:r>
      <w:r w:rsidR="005A785C">
        <w:rPr>
          <w:rFonts w:ascii="Courier New" w:hAnsi="Courier New" w:cs="Courier New"/>
          <w:sz w:val="20"/>
        </w:rPr>
        <w:t xml:space="preserve"> probabilitie</w:t>
      </w:r>
      <w:r w:rsidR="00582F98">
        <w:rPr>
          <w:rFonts w:ascii="Courier New" w:hAnsi="Courier New" w:cs="Courier New"/>
          <w:sz w:val="20"/>
        </w:rPr>
        <w:t>s for exponential distributions</w:t>
      </w:r>
      <w:r w:rsidR="00891437">
        <w:rPr>
          <w:rFonts w:ascii="Courier New" w:hAnsi="Courier New" w:cs="Courier New"/>
          <w:sz w:val="20"/>
        </w:rPr>
        <w:t>.</w:t>
      </w:r>
    </w:p>
    <w:p w:rsidR="00DF0291" w:rsidRDefault="00BC6053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Recall from your statistics background: </w:t>
      </w:r>
      <w:r w:rsidR="00DF0291">
        <w:rPr>
          <w:rFonts w:ascii="Courier New" w:hAnsi="Courier New" w:cs="Courier New"/>
          <w:sz w:val="20"/>
        </w:rPr>
        <w:t xml:space="preserve">the exponential </w:t>
      </w:r>
      <w:r w:rsidR="00891437">
        <w:rPr>
          <w:rFonts w:ascii="Courier New" w:hAnsi="Courier New" w:cs="Courier New"/>
          <w:sz w:val="20"/>
        </w:rPr>
        <w:t>probability mass function (</w:t>
      </w:r>
      <w:proofErr w:type="spellStart"/>
      <w:r w:rsidR="00DF0291">
        <w:rPr>
          <w:rFonts w:ascii="Courier New" w:hAnsi="Courier New" w:cs="Courier New"/>
          <w:sz w:val="20"/>
        </w:rPr>
        <w:t>pmf</w:t>
      </w:r>
      <w:proofErr w:type="spellEnd"/>
      <w:r w:rsidR="00891437">
        <w:rPr>
          <w:rFonts w:ascii="Courier New" w:hAnsi="Courier New" w:cs="Courier New"/>
          <w:sz w:val="20"/>
        </w:rPr>
        <w:t>)</w:t>
      </w:r>
      <w:r w:rsidR="00DF0291">
        <w:rPr>
          <w:rFonts w:ascii="Courier New" w:hAnsi="Courier New" w:cs="Courier New"/>
          <w:sz w:val="20"/>
        </w:rPr>
        <w:t xml:space="preserve"> is defined on (has domain) (0,</w:t>
      </w:r>
      <w:bookmarkStart w:id="0" w:name="_Hlk18522060"/>
      <w:r w:rsidR="00DF0291">
        <w:rPr>
          <w:rFonts w:ascii="Courier New" w:hAnsi="Courier New" w:cs="Courier New"/>
          <w:sz w:val="20"/>
        </w:rPr>
        <w:t>+</w:t>
      </w:r>
      <w:r w:rsidR="003E0806" w:rsidRPr="00F162BF">
        <w:rPr>
          <w:rFonts w:ascii="Courier New" w:hAnsi="Courier New" w:cs="Courier New"/>
        </w:rPr>
        <w:t>∞</w:t>
      </w:r>
      <w:bookmarkEnd w:id="0"/>
      <w:r w:rsidR="00DF0291">
        <w:rPr>
          <w:rFonts w:ascii="Courier New" w:hAnsi="Courier New" w:cs="Courier New"/>
          <w:sz w:val="20"/>
        </w:rPr>
        <w:t>), and is unbounded</w:t>
      </w:r>
      <w:r w:rsidR="00891437">
        <w:rPr>
          <w:rFonts w:ascii="Courier New" w:hAnsi="Courier New" w:cs="Courier New"/>
          <w:sz w:val="20"/>
        </w:rPr>
        <w:t>,</w:t>
      </w:r>
      <w:r w:rsidR="00DF0291">
        <w:rPr>
          <w:rFonts w:ascii="Courier New" w:hAnsi="Courier New" w:cs="Courier New"/>
          <w:sz w:val="20"/>
        </w:rPr>
        <w:t xml:space="preserve"> compared with a uniform </w:t>
      </w:r>
      <w:proofErr w:type="spellStart"/>
      <w:r w:rsidR="00DF0291">
        <w:rPr>
          <w:rFonts w:ascii="Courier New" w:hAnsi="Courier New" w:cs="Courier New"/>
          <w:sz w:val="20"/>
        </w:rPr>
        <w:t>pmf</w:t>
      </w:r>
      <w:proofErr w:type="spellEnd"/>
      <w:r w:rsidR="00DF0291">
        <w:rPr>
          <w:rFonts w:ascii="Courier New" w:hAnsi="Courier New" w:cs="Courier New"/>
          <w:sz w:val="20"/>
        </w:rPr>
        <w:t xml:space="preserve"> having domain [</w:t>
      </w:r>
      <w:proofErr w:type="spellStart"/>
      <w:r w:rsidR="00DF0291">
        <w:rPr>
          <w:rFonts w:ascii="Courier New" w:hAnsi="Courier New" w:cs="Courier New"/>
          <w:sz w:val="20"/>
        </w:rPr>
        <w:t>a,b</w:t>
      </w:r>
      <w:proofErr w:type="spellEnd"/>
      <w:r w:rsidR="00DF0291">
        <w:rPr>
          <w:rFonts w:ascii="Courier New" w:hAnsi="Courier New" w:cs="Courier New"/>
          <w:sz w:val="20"/>
        </w:rPr>
        <w:t xml:space="preserve">], </w:t>
      </w:r>
      <w:r w:rsidR="00891437">
        <w:rPr>
          <w:rFonts w:ascii="Courier New" w:hAnsi="Courier New" w:cs="Courier New"/>
          <w:sz w:val="20"/>
        </w:rPr>
        <w:t xml:space="preserve">0 &lt; </w:t>
      </w:r>
      <w:r w:rsidR="00DF0291">
        <w:rPr>
          <w:rFonts w:ascii="Courier New" w:hAnsi="Courier New" w:cs="Courier New"/>
          <w:sz w:val="20"/>
        </w:rPr>
        <w:t>a</w:t>
      </w:r>
      <w:r w:rsidR="00891437">
        <w:rPr>
          <w:rFonts w:ascii="Courier New" w:hAnsi="Courier New" w:cs="Courier New"/>
          <w:sz w:val="20"/>
        </w:rPr>
        <w:t xml:space="preserve"> </w:t>
      </w:r>
      <w:r w:rsidR="00DF0291">
        <w:rPr>
          <w:rFonts w:ascii="Courier New" w:hAnsi="Courier New" w:cs="Courier New"/>
          <w:sz w:val="20"/>
        </w:rPr>
        <w:t>&lt;</w:t>
      </w:r>
      <w:r w:rsidR="00582F98">
        <w:rPr>
          <w:rFonts w:ascii="Courier New" w:hAnsi="Courier New" w:cs="Courier New"/>
          <w:sz w:val="20"/>
        </w:rPr>
        <w:t xml:space="preserve"> </w:t>
      </w:r>
      <w:r w:rsidR="00DF0291">
        <w:rPr>
          <w:rFonts w:ascii="Courier New" w:hAnsi="Courier New" w:cs="Courier New"/>
          <w:sz w:val="20"/>
        </w:rPr>
        <w:t>b</w:t>
      </w:r>
      <w:r w:rsidR="00386563">
        <w:rPr>
          <w:rFonts w:ascii="Courier New" w:hAnsi="Courier New" w:cs="Courier New"/>
          <w:sz w:val="20"/>
        </w:rPr>
        <w:t>, a and b positive real numbers.</w:t>
      </w:r>
    </w:p>
    <w:p w:rsidR="00DF0291" w:rsidRPr="00953712" w:rsidRDefault="00DF0291" w:rsidP="005A785C">
      <w:pPr>
        <w:pStyle w:val="NoSpacing"/>
        <w:rPr>
          <w:rFonts w:ascii="Courier New" w:hAnsi="Courier New" w:cs="Courier New"/>
          <w:sz w:val="8"/>
        </w:rPr>
      </w:pPr>
    </w:p>
    <w:p w:rsidR="001246A8" w:rsidRDefault="00D758D6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With an exponential distribution</w:t>
      </w:r>
      <w:r w:rsidR="00DF0291">
        <w:rPr>
          <w:rFonts w:ascii="Courier New" w:hAnsi="Courier New" w:cs="Courier New"/>
          <w:sz w:val="20"/>
        </w:rPr>
        <w:t xml:space="preserve">, even though the probability is small that a given </w:t>
      </w:r>
      <w:proofErr w:type="spellStart"/>
      <w:r w:rsidR="00DF0291">
        <w:rPr>
          <w:rFonts w:ascii="Courier New" w:hAnsi="Courier New" w:cs="Courier New"/>
          <w:sz w:val="20"/>
        </w:rPr>
        <w:t>cj</w:t>
      </w:r>
      <w:proofErr w:type="spellEnd"/>
      <w:r w:rsidR="00DF0291">
        <w:rPr>
          <w:rFonts w:ascii="Courier New" w:hAnsi="Courier New" w:cs="Courier New"/>
          <w:sz w:val="20"/>
        </w:rPr>
        <w:t xml:space="preserve"> has a very large service duration, when that does occur, the queue length will correspondingly increase. That is, avg(queue length) is generally much larger compared with uniform distribut</w:t>
      </w:r>
      <w:r w:rsidR="00891437">
        <w:rPr>
          <w:rFonts w:ascii="Courier New" w:hAnsi="Courier New" w:cs="Courier New"/>
          <w:sz w:val="20"/>
        </w:rPr>
        <w:t>ion</w:t>
      </w:r>
      <w:r w:rsidR="00147FEA">
        <w:rPr>
          <w:rFonts w:ascii="Courier New" w:hAnsi="Courier New" w:cs="Courier New"/>
          <w:sz w:val="20"/>
        </w:rPr>
        <w:t>.</w:t>
      </w:r>
      <w:r w:rsidR="00891437">
        <w:rPr>
          <w:rFonts w:ascii="Courier New" w:hAnsi="Courier New" w:cs="Courier New"/>
          <w:sz w:val="20"/>
        </w:rPr>
        <w:t xml:space="preserve"> </w:t>
      </w:r>
      <w:r w:rsidR="00953712">
        <w:rPr>
          <w:rFonts w:ascii="Courier New" w:hAnsi="Courier New" w:cs="Courier New"/>
          <w:sz w:val="20"/>
        </w:rPr>
        <w:t>Similarly</w:t>
      </w:r>
      <w:r w:rsidR="00891437">
        <w:rPr>
          <w:rFonts w:ascii="Courier New" w:hAnsi="Courier New" w:cs="Courier New"/>
          <w:sz w:val="20"/>
        </w:rPr>
        <w:t>, it is possible for several consecutive very small (near 0) ia values, thus creating a sudden increase in service wait queue.</w:t>
      </w:r>
    </w:p>
    <w:p w:rsidR="00147FEA" w:rsidRPr="001873C7" w:rsidRDefault="00147FEA" w:rsidP="005A785C">
      <w:pPr>
        <w:pStyle w:val="NoSpacing"/>
        <w:rPr>
          <w:rFonts w:ascii="Courier New" w:hAnsi="Courier New" w:cs="Courier New"/>
          <w:sz w:val="8"/>
        </w:rPr>
      </w:pPr>
    </w:p>
    <w:p w:rsidR="00147FEA" w:rsidRDefault="003E4206" w:rsidP="005A785C">
      <w:pPr>
        <w:pStyle w:val="NoSpacing"/>
        <w:rPr>
          <w:rFonts w:ascii="Courier New" w:hAnsi="Courier New" w:cs="Courier New"/>
          <w:i/>
          <w:sz w:val="20"/>
          <w:highlight w:val="cyan"/>
        </w:rPr>
      </w:pPr>
      <w:r>
        <w:rPr>
          <w:rFonts w:ascii="Courier New" w:hAnsi="Courier New" w:cs="Courier New"/>
          <w:i/>
          <w:sz w:val="20"/>
          <w:highlight w:val="cyan"/>
        </w:rPr>
        <w:t>h1</w:t>
      </w:r>
      <w:r w:rsidR="00386563">
        <w:rPr>
          <w:rFonts w:ascii="Courier New" w:hAnsi="Courier New" w:cs="Courier New"/>
          <w:i/>
          <w:sz w:val="20"/>
          <w:highlight w:val="cyan"/>
        </w:rPr>
        <w:t xml:space="preserve"> results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illustrate the importance of choosing correct/appropriate distributions for all </w:t>
      </w:r>
      <w:r w:rsidR="00804EBE">
        <w:rPr>
          <w:rFonts w:ascii="Courier New" w:hAnsi="Courier New" w:cs="Courier New"/>
          <w:i/>
          <w:sz w:val="20"/>
          <w:highlight w:val="cyan"/>
        </w:rPr>
        <w:t xml:space="preserve">simulation 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>processes</w:t>
      </w:r>
      <w:r w:rsidR="00891437">
        <w:rPr>
          <w:rFonts w:ascii="Courier New" w:hAnsi="Courier New" w:cs="Courier New"/>
          <w:i/>
          <w:sz w:val="20"/>
          <w:highlight w:val="cyan"/>
        </w:rPr>
        <w:t xml:space="preserve"> (arrivals/services/other actions)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</w:t>
      </w:r>
      <w:r w:rsidR="00386563">
        <w:rPr>
          <w:rFonts w:ascii="Courier New" w:hAnsi="Courier New" w:cs="Courier New"/>
          <w:i/>
          <w:sz w:val="20"/>
          <w:highlight w:val="cyan"/>
        </w:rPr>
        <w:t>when building a DES</w:t>
      </w:r>
      <w:r w:rsidR="00147FEA" w:rsidRPr="00147FEA">
        <w:rPr>
          <w:rFonts w:ascii="Courier New" w:hAnsi="Courier New" w:cs="Courier New"/>
          <w:i/>
          <w:sz w:val="20"/>
          <w:highlight w:val="cyan"/>
        </w:rPr>
        <w:t xml:space="preserve"> model</w:t>
      </w:r>
      <w:r w:rsidR="00804EBE">
        <w:rPr>
          <w:rFonts w:ascii="Courier New" w:hAnsi="Courier New" w:cs="Courier New"/>
          <w:i/>
          <w:sz w:val="20"/>
          <w:highlight w:val="cyan"/>
        </w:rPr>
        <w:t>.</w:t>
      </w:r>
    </w:p>
    <w:p w:rsidR="00891437" w:rsidRPr="00891437" w:rsidRDefault="00891437" w:rsidP="005A785C">
      <w:pPr>
        <w:pStyle w:val="NoSpacing"/>
        <w:rPr>
          <w:rFonts w:ascii="Courier New" w:hAnsi="Courier New" w:cs="Courier New"/>
          <w:i/>
          <w:sz w:val="8"/>
        </w:rPr>
      </w:pPr>
    </w:p>
    <w:p w:rsidR="00147FEA" w:rsidRPr="001873C7" w:rsidRDefault="00102050" w:rsidP="005A785C">
      <w:pPr>
        <w:pStyle w:val="NoSpacing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For the rest of this document, abbreviate exponential as “</w:t>
      </w:r>
      <w:r w:rsidRPr="009E6128">
        <w:rPr>
          <w:rFonts w:ascii="Courier New" w:hAnsi="Courier New" w:cs="Courier New"/>
          <w:b/>
          <w:i/>
          <w:color w:val="0066FF"/>
          <w:sz w:val="20"/>
        </w:rPr>
        <w:t>exp</w:t>
      </w:r>
      <w:r>
        <w:rPr>
          <w:rFonts w:ascii="Courier New" w:hAnsi="Courier New" w:cs="Courier New"/>
          <w:i/>
          <w:sz w:val="20"/>
        </w:rPr>
        <w:t>”</w:t>
      </w:r>
    </w:p>
    <w:p w:rsidR="000D5927" w:rsidRDefault="000D5927" w:rsidP="009E6128">
      <w:pPr>
        <w:pStyle w:val="NoSpacing"/>
        <w:rPr>
          <w:rFonts w:ascii="Courier New" w:hAnsi="Courier New" w:cs="Courier New"/>
        </w:rPr>
      </w:pPr>
    </w:p>
    <w:p w:rsidR="000D5927" w:rsidRPr="000D5927" w:rsidRDefault="00F54279" w:rsidP="00F54279">
      <w:pPr>
        <w:pStyle w:val="NoSpacing"/>
        <w:jc w:val="center"/>
        <w:rPr>
          <w:rFonts w:ascii="Courier New" w:hAnsi="Courier New" w:cs="Courier New"/>
          <w:b/>
        </w:rPr>
      </w:pPr>
      <w:r w:rsidRPr="00F54279">
        <w:rPr>
          <w:rFonts w:ascii="Courier New" w:hAnsi="Courier New" w:cs="Courier New"/>
          <w:b/>
        </w:rPr>
        <w:t>#3.</w:t>
      </w:r>
      <w:r>
        <w:rPr>
          <w:rFonts w:ascii="Courier New" w:hAnsi="Courier New" w:cs="Courier New"/>
        </w:rPr>
        <w:t xml:space="preserve"> </w:t>
      </w:r>
      <w:r w:rsidR="000D5927" w:rsidRPr="000D5927">
        <w:rPr>
          <w:rFonts w:ascii="Courier New" w:hAnsi="Courier New" w:cs="Courier New"/>
          <w:b/>
        </w:rPr>
        <w:t>CSC148 source documentation requirements</w:t>
      </w:r>
    </w:p>
    <w:p w:rsidR="000D5927" w:rsidRPr="000D5927" w:rsidRDefault="000D5927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B13E96" w:rsidRDefault="000D5927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highlight w:val="cyan"/>
        </w:rPr>
        <w:t>T</w:t>
      </w:r>
      <w:r w:rsidR="009E6128" w:rsidRPr="00B13E96">
        <w:rPr>
          <w:rFonts w:ascii="Courier New" w:hAnsi="Courier New" w:cs="Courier New"/>
          <w:highlight w:val="cyan"/>
        </w:rPr>
        <w:t xml:space="preserve">he </w:t>
      </w:r>
      <w:r w:rsidR="009E6128" w:rsidRPr="00B13E96">
        <w:rPr>
          <w:rFonts w:ascii="Courier New" w:hAnsi="Courier New" w:cs="Courier New"/>
          <w:color w:val="000000" w:themeColor="text1"/>
          <w:highlight w:val="cyan"/>
        </w:rPr>
        <w:t>h</w:t>
      </w:r>
      <w:r w:rsidR="007878F7" w:rsidRPr="00B13E96">
        <w:rPr>
          <w:rFonts w:ascii="Courier New" w:hAnsi="Courier New" w:cs="Courier New"/>
          <w:color w:val="000000" w:themeColor="text1"/>
          <w:highlight w:val="cyan"/>
        </w:rPr>
        <w:t>1</w:t>
      </w:r>
      <w:r w:rsidR="009E6128" w:rsidRPr="00B13E96">
        <w:rPr>
          <w:rFonts w:ascii="Courier New" w:hAnsi="Courier New" w:cs="Courier New"/>
          <w:color w:val="000000" w:themeColor="text1"/>
          <w:highlight w:val="cyan"/>
        </w:rPr>
        <w:t>BaseModelxxx source</w:t>
      </w:r>
      <w:r w:rsidRPr="00B13E96">
        <w:rPr>
          <w:rFonts w:ascii="Courier New" w:hAnsi="Courier New" w:cs="Courier New"/>
          <w:color w:val="000000" w:themeColor="text1"/>
          <w:highlight w:val="cyan"/>
        </w:rPr>
        <w:t xml:space="preserve"> has preamble documentation in 2 parts. You are required to follow the statement and block coding standards of 2. in all gpss programs in this course.</w:t>
      </w:r>
    </w:p>
    <w:p w:rsidR="001246A8" w:rsidRPr="000D5927" w:rsidRDefault="001246A8" w:rsidP="009E6128">
      <w:pPr>
        <w:pStyle w:val="NoSpacing"/>
        <w:rPr>
          <w:rFonts w:ascii="Courier New" w:hAnsi="Courier New" w:cs="Courier New"/>
          <w:sz w:val="8"/>
          <w:highlight w:val="cyan"/>
        </w:rPr>
      </w:pPr>
    </w:p>
    <w:p w:rsidR="009E6128" w:rsidRPr="000C74C3" w:rsidRDefault="007878F7" w:rsidP="009E6128">
      <w:pPr>
        <w:pStyle w:val="NoSpacing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I</w:t>
      </w:r>
      <w:r w:rsidR="009E6128" w:rsidRPr="000C74C3">
        <w:rPr>
          <w:rFonts w:ascii="Courier New" w:hAnsi="Courier New" w:cs="Courier New"/>
          <w:highlight w:val="cyan"/>
        </w:rPr>
        <w:t>n</w:t>
      </w:r>
      <w:r w:rsidR="000D5927">
        <w:rPr>
          <w:rFonts w:ascii="Courier New" w:hAnsi="Courier New" w:cs="Courier New"/>
          <w:highlight w:val="cyan"/>
        </w:rPr>
        <w:t xml:space="preserve"> addition, </w:t>
      </w:r>
      <w:r w:rsidR="00B13E96">
        <w:rPr>
          <w:rFonts w:ascii="Courier New" w:hAnsi="Courier New" w:cs="Courier New"/>
          <w:highlight w:val="cyan"/>
        </w:rPr>
        <w:t xml:space="preserve">every gpss program in this course must include the following 4 elements in the preamble documentation (= first </w:t>
      </w:r>
      <w:r w:rsidR="00F54279">
        <w:rPr>
          <w:rFonts w:ascii="Courier New" w:hAnsi="Courier New" w:cs="Courier New"/>
          <w:highlight w:val="cyan"/>
        </w:rPr>
        <w:t>lines of each gpss program</w:t>
      </w:r>
      <w:r w:rsidR="00B13E96">
        <w:rPr>
          <w:rFonts w:ascii="Courier New" w:hAnsi="Courier New" w:cs="Courier New"/>
          <w:highlight w:val="cyan"/>
        </w:rPr>
        <w:t>).</w:t>
      </w:r>
      <w:r w:rsidR="009E6128" w:rsidRPr="000C74C3">
        <w:rPr>
          <w:rFonts w:ascii="Courier New" w:hAnsi="Courier New" w:cs="Courier New"/>
          <w:highlight w:val="cyan"/>
        </w:rPr>
        <w:t xml:space="preserve"> 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 xml:space="preserve">Brief </w:t>
      </w:r>
      <w:proofErr w:type="gramStart"/>
      <w:r w:rsidRPr="000C74C3">
        <w:rPr>
          <w:rFonts w:ascii="Courier New" w:hAnsi="Courier New" w:cs="Courier New"/>
          <w:highlight w:val="cyan"/>
        </w:rPr>
        <w:t>1-2 line</w:t>
      </w:r>
      <w:proofErr w:type="gramEnd"/>
      <w:r w:rsidRPr="000C74C3">
        <w:rPr>
          <w:rFonts w:ascii="Courier New" w:hAnsi="Courier New" w:cs="Courier New"/>
          <w:highlight w:val="cyan"/>
        </w:rPr>
        <w:t xml:space="preserve"> functional description of the model; include your name &amp; date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proofErr w:type="spellStart"/>
      <w:r w:rsidRPr="000C74C3">
        <w:rPr>
          <w:rFonts w:ascii="Courier New" w:hAnsi="Courier New" w:cs="Courier New"/>
          <w:highlight w:val="cyan"/>
        </w:rPr>
        <w:lastRenderedPageBreak/>
        <w:t>t.u.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definition  (Example  </w:t>
      </w:r>
      <w:proofErr w:type="spellStart"/>
      <w:r w:rsidRPr="000C74C3">
        <w:rPr>
          <w:rFonts w:ascii="Courier New" w:hAnsi="Courier New" w:cs="Courier New"/>
          <w:highlight w:val="cyan"/>
        </w:rPr>
        <w:t>t.u.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1 hour)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>Start parameter (Example  Start 1000   would execute 1000 haircuts)</w:t>
      </w:r>
    </w:p>
    <w:p w:rsidR="009E6128" w:rsidRPr="000C74C3" w:rsidRDefault="009E6128" w:rsidP="009E6128">
      <w:pPr>
        <w:pStyle w:val="NoSpacing"/>
        <w:numPr>
          <w:ilvl w:val="0"/>
          <w:numId w:val="5"/>
        </w:numPr>
        <w:rPr>
          <w:rFonts w:ascii="Courier New" w:hAnsi="Courier New" w:cs="Courier New"/>
          <w:highlight w:val="cyan"/>
        </w:rPr>
      </w:pPr>
      <w:r w:rsidRPr="000C74C3">
        <w:rPr>
          <w:rFonts w:ascii="Courier New" w:hAnsi="Courier New" w:cs="Courier New"/>
          <w:highlight w:val="cyan"/>
        </w:rPr>
        <w:t>Termination condition</w:t>
      </w:r>
      <w:r w:rsidR="000F2645">
        <w:rPr>
          <w:rFonts w:ascii="Courier New" w:hAnsi="Courier New" w:cs="Courier New"/>
          <w:highlight w:val="cyan"/>
        </w:rPr>
        <w:t xml:space="preserve">: </w:t>
      </w:r>
      <w:r w:rsidRPr="000C74C3">
        <w:rPr>
          <w:rFonts w:ascii="Courier New" w:hAnsi="Courier New" w:cs="Courier New"/>
          <w:highlight w:val="cyan"/>
        </w:rPr>
        <w:t>for m</w:t>
      </w:r>
      <w:r w:rsidR="000F2645">
        <w:rPr>
          <w:rFonts w:ascii="Courier New" w:hAnsi="Courier New" w:cs="Courier New"/>
          <w:highlight w:val="cyan"/>
        </w:rPr>
        <w:t>ost</w:t>
      </w:r>
      <w:r w:rsidRPr="000C74C3">
        <w:rPr>
          <w:rFonts w:ascii="Courier New" w:hAnsi="Courier New" w:cs="Courier New"/>
          <w:highlight w:val="cyan"/>
        </w:rPr>
        <w:t xml:space="preserve"> models, it is </w:t>
      </w:r>
      <w:proofErr w:type="spellStart"/>
      <w:r w:rsidRPr="000C74C3">
        <w:rPr>
          <w:rFonts w:ascii="Courier New" w:hAnsi="Courier New" w:cs="Courier New"/>
          <w:highlight w:val="cyan"/>
        </w:rPr>
        <w:t>tc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&lt;- 0 </w:t>
      </w:r>
      <w:r w:rsidR="00053345">
        <w:rPr>
          <w:rFonts w:ascii="Courier New" w:hAnsi="Courier New" w:cs="Courier New"/>
          <w:highlight w:val="cyan"/>
        </w:rPr>
        <w:t>(</w:t>
      </w:r>
      <w:r w:rsidRPr="000C74C3">
        <w:rPr>
          <w:rFonts w:ascii="Courier New" w:hAnsi="Courier New" w:cs="Courier New"/>
          <w:highlight w:val="cyan"/>
        </w:rPr>
        <w:t>meaning, the run</w:t>
      </w:r>
    </w:p>
    <w:p w:rsidR="009E6128" w:rsidRPr="00E0643B" w:rsidRDefault="009E6128" w:rsidP="009E6128">
      <w:pPr>
        <w:pStyle w:val="NoSpacing"/>
        <w:ind w:left="753"/>
        <w:rPr>
          <w:rFonts w:ascii="Courier New" w:hAnsi="Courier New" w:cs="Courier New"/>
        </w:rPr>
      </w:pPr>
      <w:r w:rsidRPr="000C74C3">
        <w:rPr>
          <w:rFonts w:ascii="Courier New" w:hAnsi="Courier New" w:cs="Courier New"/>
          <w:highlight w:val="cyan"/>
        </w:rPr>
        <w:t xml:space="preserve">  terminates when the model </w:t>
      </w:r>
      <w:proofErr w:type="spellStart"/>
      <w:r w:rsidRPr="000C74C3">
        <w:rPr>
          <w:rFonts w:ascii="Courier New" w:hAnsi="Courier New" w:cs="Courier New"/>
          <w:highlight w:val="cyan"/>
        </w:rPr>
        <w:t>tc</w:t>
      </w:r>
      <w:proofErr w:type="spellEnd"/>
      <w:r w:rsidRPr="000C74C3">
        <w:rPr>
          <w:rFonts w:ascii="Courier New" w:hAnsi="Courier New" w:cs="Courier New"/>
          <w:highlight w:val="cyan"/>
        </w:rPr>
        <w:t xml:space="preserve"> counter value becomes 0)</w:t>
      </w:r>
      <w:r>
        <w:rPr>
          <w:rFonts w:ascii="Courier New" w:hAnsi="Courier New" w:cs="Courier New"/>
        </w:rPr>
        <w:t xml:space="preserve">  </w:t>
      </w:r>
    </w:p>
    <w:p w:rsidR="009E6128" w:rsidRPr="000C7FC5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A61A0D" w:rsidRDefault="00AC46DD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gpss</w:t>
      </w:r>
      <w:r w:rsidR="009E6128">
        <w:rPr>
          <w:rFonts w:ascii="Courier New" w:hAnsi="Courier New" w:cs="Courier New"/>
        </w:rPr>
        <w:t xml:space="preserve"> files can be stored in any folder, independent of </w:t>
      </w:r>
      <w:r>
        <w:rPr>
          <w:rFonts w:ascii="Courier New" w:hAnsi="Courier New" w:cs="Courier New"/>
        </w:rPr>
        <w:t>gpss</w:t>
      </w:r>
      <w:r w:rsidR="009E6128">
        <w:rPr>
          <w:rFonts w:ascii="Courier New" w:hAnsi="Courier New" w:cs="Courier New"/>
        </w:rPr>
        <w:t xml:space="preserve"> .exe location and the directory that includes it.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-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File main menu item has the simple sub-menus Open, Close, Save and Save As – all typical of Windows OS windows that interface with files.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While still in an editing session for </w:t>
      </w:r>
      <w:r w:rsidR="001C3E93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 xml:space="preserve">.gps, and assuming you are ready to execute the source file, select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</w:t>
      </w:r>
      <w:r w:rsidRPr="00A61A0D">
        <w:rPr>
          <w:rFonts w:ascii="Courier New" w:hAnsi="Courier New" w:cs="Courier New"/>
        </w:rPr>
        <w:t xml:space="preserve">menu items 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Command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Create Simulation.  This creates a “journal” file (by default, named </w:t>
      </w:r>
      <w:r w:rsidR="001C3E93">
        <w:rPr>
          <w:rFonts w:ascii="Courier New" w:hAnsi="Courier New" w:cs="Courier New"/>
        </w:rPr>
        <w:t>h1</w:t>
      </w:r>
      <w:r w:rsidRPr="00A61A0D">
        <w:rPr>
          <w:rFonts w:ascii="Courier New" w:hAnsi="Courier New" w:cs="Courier New"/>
        </w:rPr>
        <w:t>.sim) that traces majo</w:t>
      </w:r>
      <w:r>
        <w:rPr>
          <w:rFonts w:ascii="Courier New" w:hAnsi="Courier New" w:cs="Courier New"/>
        </w:rPr>
        <w:t>r state</w:t>
      </w:r>
      <w:r w:rsidRPr="00A61A0D">
        <w:rPr>
          <w:rFonts w:ascii="Courier New" w:hAnsi="Courier New" w:cs="Courier New"/>
        </w:rPr>
        <w:t>s (start, end, suspend, etc.) during simulation execution.</w:t>
      </w:r>
      <w:r>
        <w:rPr>
          <w:rFonts w:ascii="Courier New" w:hAnsi="Courier New" w:cs="Courier New"/>
        </w:rPr>
        <w:t xml:space="preserve"> If error messages do not appear after issuing Start n, you should see 2 lines indicating successful model translation, like:</w:t>
      </w:r>
    </w:p>
    <w:p w:rsidR="009E6128" w:rsidRPr="00D47A4D" w:rsidRDefault="009E6128" w:rsidP="009E6128">
      <w:pPr>
        <w:pStyle w:val="NoSpacing"/>
      </w:pPr>
      <w:r>
        <w:tab/>
        <w:t>07/17/1</w:t>
      </w:r>
      <w:r w:rsidR="00B13E96">
        <w:t>9</w:t>
      </w:r>
      <w:r w:rsidRPr="00D47A4D">
        <w:t xml:space="preserve"> 16:53:34  Model Translation Begun.</w:t>
      </w:r>
    </w:p>
    <w:p w:rsidR="009E6128" w:rsidRPr="00D47A4D" w:rsidRDefault="009E6128" w:rsidP="009E6128">
      <w:pPr>
        <w:pStyle w:val="NoSpacing"/>
        <w:ind w:firstLine="720"/>
      </w:pPr>
      <w:r>
        <w:t>07/17/1</w:t>
      </w:r>
      <w:r w:rsidR="00B13E96">
        <w:t>9</w:t>
      </w:r>
      <w:r w:rsidRPr="00D47A4D">
        <w:t xml:space="preserve"> 16:53:34  Ready.</w:t>
      </w:r>
    </w:p>
    <w:p w:rsidR="009E6128" w:rsidRPr="00F540E0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</w:rPr>
      </w:pPr>
    </w:p>
    <w:p w:rsidR="009E6128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now waits for</w:t>
      </w:r>
      <w:r w:rsidRPr="00A61A0D">
        <w:rPr>
          <w:rFonts w:ascii="Courier New" w:hAnsi="Courier New" w:cs="Courier New"/>
        </w:rPr>
        <w:t xml:space="preserve"> a command</w:t>
      </w:r>
      <w:r>
        <w:rPr>
          <w:rFonts w:ascii="Courier New" w:hAnsi="Courier New" w:cs="Courier New"/>
        </w:rPr>
        <w:t xml:space="preserve"> (to execute the model, </w:t>
      </w:r>
      <w:r w:rsidRPr="0044360E">
        <w:rPr>
          <w:rFonts w:ascii="Courier New" w:hAnsi="Courier New" w:cs="Courier New"/>
        </w:rPr>
        <w:t>or other</w:t>
      </w:r>
      <w:r w:rsidRPr="0044360E">
        <w:rPr>
          <w:rFonts w:ascii="Courier New" w:hAnsi="Courier New" w:cs="Courier New"/>
          <w:sz w:val="24"/>
        </w:rPr>
        <w:t xml:space="preserve"> command</w:t>
      </w:r>
      <w:r>
        <w:rPr>
          <w:rFonts w:ascii="Courier New" w:hAnsi="Courier New" w:cs="Courier New"/>
        </w:rPr>
        <w:t>(s))</w:t>
      </w:r>
      <w:r w:rsidRPr="00A61A0D">
        <w:rPr>
          <w:rFonts w:ascii="Courier New" w:hAnsi="Courier New" w:cs="Courier New"/>
        </w:rPr>
        <w:t xml:space="preserve">  </w:t>
      </w:r>
    </w:p>
    <w:p w:rsidR="009E6128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Choose: </w:t>
      </w:r>
      <w:r w:rsidRPr="00A61A0D">
        <w:rPr>
          <w:rFonts w:ascii="Courier New" w:hAnsi="Courier New" w:cs="Courier New"/>
        </w:rPr>
        <w:t xml:space="preserve"> Command </w:t>
      </w:r>
      <w:r w:rsidRPr="00A61A0D">
        <w:rPr>
          <w:rFonts w:ascii="Courier New" w:hAnsi="Courier New" w:cs="Courier New"/>
        </w:rPr>
        <w:sym w:font="Wingdings" w:char="F0E0"/>
      </w:r>
      <w:r w:rsidRPr="00A61A0D">
        <w:rPr>
          <w:rFonts w:ascii="Courier New" w:hAnsi="Courier New" w:cs="Courier New"/>
        </w:rPr>
        <w:t xml:space="preserve"> START, and a small </w:t>
      </w:r>
      <w:r>
        <w:rPr>
          <w:rFonts w:ascii="Courier New" w:hAnsi="Courier New" w:cs="Courier New"/>
        </w:rPr>
        <w:t xml:space="preserve">popup window contains START 1. The </w:t>
      </w:r>
      <w:r w:rsidRPr="00A61A0D">
        <w:rPr>
          <w:rFonts w:ascii="Courier New" w:hAnsi="Courier New" w:cs="Courier New"/>
        </w:rPr>
        <w:t>“1” is default initialization for t</w:t>
      </w:r>
      <w:r>
        <w:rPr>
          <w:rFonts w:ascii="Courier New" w:hAnsi="Courier New" w:cs="Courier New"/>
        </w:rPr>
        <w:t>he (termination count (</w:t>
      </w:r>
      <w:proofErr w:type="spellStart"/>
      <w:r>
        <w:rPr>
          <w:rFonts w:ascii="Courier New" w:hAnsi="Courier New" w:cs="Courier New"/>
        </w:rPr>
        <w:t>tc</w:t>
      </w:r>
      <w:proofErr w:type="spellEnd"/>
      <w:r>
        <w:rPr>
          <w:rFonts w:ascii="Courier New" w:hAnsi="Courier New" w:cs="Courier New"/>
        </w:rPr>
        <w:t xml:space="preserve">)) </w:t>
      </w:r>
      <w:r w:rsidRPr="00A61A0D">
        <w:rPr>
          <w:rFonts w:ascii="Courier New" w:hAnsi="Courier New" w:cs="Courier New"/>
        </w:rPr>
        <w:t>variable</w:t>
      </w:r>
      <w:r>
        <w:rPr>
          <w:rFonts w:ascii="Courier New" w:hAnsi="Courier New" w:cs="Courier New"/>
        </w:rPr>
        <w:t>.</w:t>
      </w:r>
    </w:p>
    <w:p w:rsidR="009E6128" w:rsidRPr="00A06C67" w:rsidRDefault="009E6128" w:rsidP="009E6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B5872">
        <w:rPr>
          <w:rFonts w:ascii="Courier New" w:hAnsi="Courier New" w:cs="Courier New"/>
          <w:highlight w:val="cyan"/>
        </w:rPr>
        <w:t xml:space="preserve">Input </w:t>
      </w:r>
      <w:proofErr w:type="spellStart"/>
      <w:r w:rsidRPr="005B5872">
        <w:rPr>
          <w:rFonts w:ascii="Courier New" w:hAnsi="Courier New" w:cs="Courier New"/>
          <w:highlight w:val="cyan"/>
        </w:rPr>
        <w:t>tc</w:t>
      </w:r>
      <w:proofErr w:type="spellEnd"/>
      <w:r w:rsidRPr="005B5872">
        <w:rPr>
          <w:rFonts w:ascii="Courier New" w:hAnsi="Courier New" w:cs="Courier New"/>
          <w:highlight w:val="cyan"/>
        </w:rPr>
        <w:t xml:space="preserve"> value </w:t>
      </w:r>
      <w:r w:rsidR="00CD6F44">
        <w:rPr>
          <w:rFonts w:ascii="Courier New" w:hAnsi="Courier New" w:cs="Courier New"/>
          <w:i/>
          <w:sz w:val="20"/>
          <w:highlight w:val="cyan"/>
        </w:rPr>
        <w:t>5000</w:t>
      </w:r>
      <w:r w:rsidRPr="005B5872">
        <w:rPr>
          <w:rFonts w:ascii="Courier New" w:hAnsi="Courier New" w:cs="Courier New"/>
          <w:sz w:val="20"/>
          <w:highlight w:val="cyan"/>
        </w:rPr>
        <w:t xml:space="preserve"> </w:t>
      </w:r>
      <w:r w:rsidRPr="005B5872">
        <w:rPr>
          <w:rFonts w:ascii="Courier New" w:hAnsi="Courier New" w:cs="Courier New"/>
          <w:highlight w:val="cyan"/>
        </w:rPr>
        <w:t xml:space="preserve">for each </w:t>
      </w:r>
      <w:r w:rsidR="001C3E93" w:rsidRPr="005B5872">
        <w:rPr>
          <w:rFonts w:ascii="Courier New" w:hAnsi="Courier New" w:cs="Courier New"/>
          <w:highlight w:val="cyan"/>
        </w:rPr>
        <w:t>h1</w:t>
      </w:r>
      <w:r w:rsidRPr="005B5872">
        <w:rPr>
          <w:rFonts w:ascii="Courier New" w:hAnsi="Courier New" w:cs="Courier New"/>
          <w:highlight w:val="cyan"/>
        </w:rPr>
        <w:t xml:space="preserve"> run</w:t>
      </w:r>
      <w:r w:rsidRPr="00A61A0D">
        <w:rPr>
          <w:rFonts w:ascii="Courier New" w:hAnsi="Courier New" w:cs="Courier New"/>
        </w:rPr>
        <w:t xml:space="preserve">. Click OK and run begins.  </w:t>
      </w:r>
    </w:p>
    <w:p w:rsidR="009E6128" w:rsidRPr="00F540E0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A61A0D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The above is the basic sequence for running a single </w:t>
      </w:r>
      <w:r w:rsidR="00AC46DD">
        <w:rPr>
          <w:rFonts w:ascii="Courier New" w:hAnsi="Courier New" w:cs="Courier New"/>
        </w:rPr>
        <w:t>gpss</w:t>
      </w:r>
      <w:r w:rsidRPr="00A61A0D">
        <w:rPr>
          <w:rFonts w:ascii="Courier New" w:hAnsi="Courier New" w:cs="Courier New"/>
        </w:rPr>
        <w:t xml:space="preserve"> simulation</w:t>
      </w:r>
      <w:r>
        <w:rPr>
          <w:rFonts w:ascii="Courier New" w:hAnsi="Courier New" w:cs="Courier New"/>
        </w:rPr>
        <w:t>.</w:t>
      </w:r>
      <w:r w:rsidRPr="00A61A0D">
        <w:rPr>
          <w:rFonts w:ascii="Courier New" w:hAnsi="Courier New" w:cs="Courier New"/>
        </w:rPr>
        <w:t xml:space="preserve"> Save/delete, etc. any of the involved files as needed.  For example, each time a simulation run is executed, another </w:t>
      </w:r>
      <w:proofErr w:type="spellStart"/>
      <w:r w:rsidRPr="00A61A0D">
        <w:rPr>
          <w:rFonts w:ascii="Courier New" w:hAnsi="Courier New" w:cs="Courier New"/>
        </w:rPr>
        <w:t>x.sim</w:t>
      </w:r>
      <w:proofErr w:type="spellEnd"/>
      <w:r w:rsidRPr="00A61A0D">
        <w:rPr>
          <w:rFonts w:ascii="Courier New" w:hAnsi="Courier New" w:cs="Courier New"/>
        </w:rPr>
        <w:t xml:space="preserve"> journal file is </w:t>
      </w:r>
      <w:r>
        <w:rPr>
          <w:rFonts w:ascii="Courier New" w:hAnsi="Courier New" w:cs="Courier New"/>
        </w:rPr>
        <w:t xml:space="preserve">created (an </w:t>
      </w:r>
      <w:proofErr w:type="spellStart"/>
      <w:r>
        <w:rPr>
          <w:rFonts w:ascii="Courier New" w:hAnsi="Courier New" w:cs="Courier New"/>
        </w:rPr>
        <w:t>x.sim</w:t>
      </w:r>
      <w:proofErr w:type="spellEnd"/>
      <w:r>
        <w:rPr>
          <w:rFonts w:ascii="Courier New" w:hAnsi="Courier New" w:cs="Courier New"/>
        </w:rPr>
        <w:t xml:space="preserve"> file </w:t>
      </w:r>
      <w:r w:rsidRPr="00A61A0D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>s major events of</w:t>
      </w:r>
      <w:r w:rsidRPr="00A61A0D">
        <w:rPr>
          <w:rFonts w:ascii="Courier New" w:hAnsi="Courier New" w:cs="Courier New"/>
        </w:rPr>
        <w:t xml:space="preserve"> a model run).</w:t>
      </w:r>
      <w:r>
        <w:rPr>
          <w:rFonts w:ascii="Courier New" w:hAnsi="Courier New" w:cs="Courier New"/>
        </w:rPr>
        <w:t xml:space="preserve"> A default report (.</w:t>
      </w:r>
      <w:proofErr w:type="spellStart"/>
      <w:r>
        <w:rPr>
          <w:rFonts w:ascii="Courier New" w:hAnsi="Courier New" w:cs="Courier New"/>
        </w:rPr>
        <w:t>rpt</w:t>
      </w:r>
      <w:proofErr w:type="spellEnd"/>
      <w:r>
        <w:rPr>
          <w:rFonts w:ascii="Courier New" w:hAnsi="Courier New" w:cs="Courier New"/>
        </w:rPr>
        <w:t xml:space="preserve">) file is also generated. It contains many summary stats from model execution; it is a major advantage of this kind of simulator – you do NOT need to code any of the logic for report output; it is generated automatically by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.</w:t>
      </w:r>
    </w:p>
    <w:p w:rsidR="009E6128" w:rsidRPr="00FC7797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A61A0D" w:rsidRDefault="009E6128" w:rsidP="009E6128">
      <w:pPr>
        <w:pStyle w:val="NoSpacing"/>
        <w:rPr>
          <w:rFonts w:ascii="Courier New" w:hAnsi="Courier New" w:cs="Courier New"/>
        </w:rPr>
      </w:pPr>
      <w:r w:rsidRPr="00A61A0D">
        <w:rPr>
          <w:rFonts w:ascii="Courier New" w:hAnsi="Courier New" w:cs="Courier New"/>
        </w:rPr>
        <w:t xml:space="preserve">    </w:t>
      </w:r>
      <w:r w:rsidR="000F2645">
        <w:rPr>
          <w:rFonts w:ascii="Courier New" w:hAnsi="Courier New" w:cs="Courier New"/>
        </w:rPr>
        <w:t>Since</w:t>
      </w:r>
      <w:r w:rsidRPr="00A61A0D">
        <w:rPr>
          <w:rFonts w:ascii="Courier New" w:hAnsi="Courier New" w:cs="Courier New"/>
        </w:rPr>
        <w:t xml:space="preserve"> </w:t>
      </w:r>
      <w:r w:rsidR="00AC46DD">
        <w:rPr>
          <w:rFonts w:ascii="Courier New" w:hAnsi="Courier New" w:cs="Courier New"/>
        </w:rPr>
        <w:t>gpss</w:t>
      </w:r>
      <w:r w:rsidRPr="00A61A0D">
        <w:rPr>
          <w:rFonts w:ascii="Courier New" w:hAnsi="Courier New" w:cs="Courier New"/>
        </w:rPr>
        <w:t xml:space="preserve">-generated </w:t>
      </w:r>
      <w:proofErr w:type="spellStart"/>
      <w:r w:rsidRPr="00A61A0D">
        <w:rPr>
          <w:rFonts w:ascii="Courier New" w:hAnsi="Courier New" w:cs="Courier New"/>
        </w:rPr>
        <w:t>x.gps</w:t>
      </w:r>
      <w:proofErr w:type="spellEnd"/>
      <w:r w:rsidRPr="00A61A0D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ource files are not raw unformatted .txt files</w:t>
      </w:r>
      <w:r w:rsidR="000F264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they should </w:t>
      </w:r>
      <w:r w:rsidRPr="00A61A0D">
        <w:rPr>
          <w:rFonts w:ascii="Courier New" w:hAnsi="Courier New" w:cs="Courier New"/>
        </w:rPr>
        <w:t>be op</w:t>
      </w:r>
      <w:r>
        <w:rPr>
          <w:rFonts w:ascii="Courier New" w:hAnsi="Courier New" w:cs="Courier New"/>
        </w:rPr>
        <w:t xml:space="preserve">ened only from within a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session; on the other hand</w:t>
      </w:r>
      <w:r w:rsidRPr="00A61A0D">
        <w:rPr>
          <w:rFonts w:ascii="Courier New" w:hAnsi="Courier New" w:cs="Courier New"/>
        </w:rPr>
        <w:t>, report file</w:t>
      </w:r>
      <w:r>
        <w:rPr>
          <w:rFonts w:ascii="Courier New" w:hAnsi="Courier New" w:cs="Courier New"/>
        </w:rPr>
        <w:t xml:space="preserve">s and </w:t>
      </w:r>
      <w:proofErr w:type="spellStart"/>
      <w:r>
        <w:rPr>
          <w:rFonts w:ascii="Courier New" w:hAnsi="Courier New" w:cs="Courier New"/>
        </w:rPr>
        <w:t>x.sim</w:t>
      </w:r>
      <w:proofErr w:type="spellEnd"/>
      <w:r>
        <w:rPr>
          <w:rFonts w:ascii="Courier New" w:hAnsi="Courier New" w:cs="Courier New"/>
        </w:rPr>
        <w:t xml:space="preserve"> files are</w:t>
      </w:r>
      <w:r w:rsidRPr="00A61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ordinary Windows text files.</w:t>
      </w:r>
    </w:p>
    <w:p w:rsidR="009E6128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015B4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5C1E83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C46DD" w:rsidRPr="005C1E83">
        <w:rPr>
          <w:rFonts w:ascii="Courier New" w:hAnsi="Courier New" w:cs="Courier New"/>
        </w:rPr>
        <w:t>gpss</w:t>
      </w:r>
      <w:r w:rsidRPr="005C1E83">
        <w:rPr>
          <w:rFonts w:ascii="Courier New" w:hAnsi="Courier New" w:cs="Courier New"/>
        </w:rPr>
        <w:t xml:space="preserve"> </w:t>
      </w:r>
      <w:r w:rsidR="005C1E83">
        <w:rPr>
          <w:rFonts w:ascii="Courier New" w:hAnsi="Courier New" w:cs="Courier New"/>
        </w:rPr>
        <w:t>language</w:t>
      </w:r>
      <w:r w:rsidRPr="005C1E83">
        <w:rPr>
          <w:rFonts w:ascii="Courier New" w:hAnsi="Courier New" w:cs="Courier New"/>
        </w:rPr>
        <w:t xml:space="preserve"> case sensitivity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intermix upper and lower case in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language tokens for more readability (Example: identifier </w:t>
      </w:r>
      <w:proofErr w:type="spellStart"/>
      <w:r>
        <w:rPr>
          <w:rFonts w:ascii="Courier New" w:hAnsi="Courier New" w:cs="Courier New"/>
        </w:rPr>
        <w:t>oneLABEL</w:t>
      </w:r>
      <w:proofErr w:type="spellEnd"/>
      <w:r>
        <w:rPr>
          <w:rFonts w:ascii="Courier New" w:hAnsi="Courier New" w:cs="Courier New"/>
        </w:rPr>
        <w:t xml:space="preserve"> is the SAME as ONELABEL).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test model illustrates this: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Illustrate label case insensitivity (same is true for blocks and statements)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generate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oneLABEL</w:t>
      </w:r>
      <w:proofErr w:type="spellEnd"/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ONELABEL</w:t>
      </w:r>
      <w:r>
        <w:rPr>
          <w:rFonts w:ascii="Courier New" w:hAnsi="Courier New" w:cs="Courier New"/>
          <w:sz w:val="20"/>
          <w:szCs w:val="20"/>
        </w:rPr>
        <w:tab/>
        <w:t>advance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terminate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9E6128" w:rsidRDefault="009E6128" w:rsidP="009E6128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Translates with errors: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Model Translation Begun.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 xml:space="preserve">09/03/17 21:04:54  Line 3, Col 1. Multiple label definitions: </w:t>
      </w:r>
    </w:p>
    <w:p w:rsidR="009E6128" w:rsidRPr="00F14EF6" w:rsidRDefault="009E6128" w:rsidP="009E612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ONELABEL</w:t>
      </w:r>
      <w:r w:rsidRPr="00F14EF6">
        <w:rPr>
          <w:rFonts w:ascii="System" w:hAnsi="System" w:cs="System"/>
          <w:bCs/>
          <w:sz w:val="19"/>
          <w:szCs w:val="19"/>
        </w:rPr>
        <w:tab/>
        <w:t>advance</w:t>
      </w:r>
      <w:r w:rsidRPr="00F14EF6">
        <w:rPr>
          <w:rFonts w:ascii="System" w:hAnsi="System" w:cs="System"/>
          <w:bCs/>
          <w:sz w:val="19"/>
          <w:szCs w:val="19"/>
        </w:rPr>
        <w:tab/>
        <w:t>1</w:t>
      </w:r>
    </w:p>
    <w:p w:rsidR="009E6128" w:rsidRDefault="009E6128" w:rsidP="009E6128">
      <w:pPr>
        <w:pStyle w:val="NoSpacing"/>
        <w:rPr>
          <w:rFonts w:ascii="System" w:hAnsi="System" w:cs="System"/>
          <w:bCs/>
          <w:sz w:val="19"/>
          <w:szCs w:val="19"/>
        </w:rPr>
      </w:pPr>
      <w:r w:rsidRPr="00F14EF6">
        <w:rPr>
          <w:rFonts w:ascii="System" w:hAnsi="System" w:cs="System"/>
          <w:bCs/>
          <w:sz w:val="19"/>
          <w:szCs w:val="19"/>
        </w:rPr>
        <w:t>09/03/17 21:04:54  **** Model Translation Aborted ****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jc w:val="center"/>
        <w:rPr>
          <w:rFonts w:ascii="Courier New" w:hAnsi="Courier New" w:cs="Courier New"/>
          <w:b/>
        </w:rPr>
      </w:pPr>
      <w:r w:rsidRPr="00A22C6F">
        <w:rPr>
          <w:rFonts w:ascii="Courier New" w:hAnsi="Courier New" w:cs="Courier New"/>
          <w:b/>
        </w:rPr>
        <w:t>#</w:t>
      </w:r>
      <w:r w:rsidR="00F54279">
        <w:rPr>
          <w:rFonts w:ascii="Courier New" w:hAnsi="Courier New" w:cs="Courier New"/>
          <w:b/>
        </w:rPr>
        <w:t>4.</w:t>
      </w:r>
      <w:r w:rsidRPr="00A22C6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Specifications for </w:t>
      </w:r>
      <w:r w:rsidRPr="00A22C6F">
        <w:rPr>
          <w:rFonts w:ascii="Courier New" w:hAnsi="Courier New" w:cs="Courier New"/>
          <w:b/>
        </w:rPr>
        <w:t>Extending the single-barber simulation</w:t>
      </w:r>
    </w:p>
    <w:p w:rsidR="009E6128" w:rsidRPr="00E37769" w:rsidRDefault="009E6128" w:rsidP="009E6128">
      <w:pPr>
        <w:pStyle w:val="NoSpacing"/>
        <w:jc w:val="center"/>
        <w:rPr>
          <w:rFonts w:ascii="Courier New" w:hAnsi="Courier New" w:cs="Courier New"/>
          <w:b/>
          <w:sz w:val="8"/>
        </w:rPr>
      </w:pPr>
    </w:p>
    <w:p w:rsidR="009E6128" w:rsidRPr="00DE36FF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853F2D" w:rsidRDefault="001C3E93" w:rsidP="009E6128">
      <w:pPr>
        <w:pStyle w:val="NoSpacing"/>
        <w:rPr>
          <w:rFonts w:ascii="Courier New" w:hAnsi="Courier New" w:cs="Courier New"/>
          <w:i/>
          <w:highlight w:val="cyan"/>
        </w:rPr>
      </w:pPr>
      <w:r>
        <w:rPr>
          <w:rFonts w:ascii="Courier New" w:hAnsi="Courier New" w:cs="Courier New"/>
          <w:i/>
          <w:highlight w:val="cyan"/>
        </w:rPr>
        <w:t>h1</w:t>
      </w:r>
      <w:r w:rsidR="009E6128" w:rsidRPr="00853F2D">
        <w:rPr>
          <w:rFonts w:ascii="Courier New" w:hAnsi="Courier New" w:cs="Courier New"/>
          <w:i/>
          <w:highlight w:val="cyan"/>
        </w:rPr>
        <w:t xml:space="preserve"> specifications for </w:t>
      </w:r>
      <w:proofErr w:type="spellStart"/>
      <w:r w:rsidR="009E6128" w:rsidRPr="00853F2D">
        <w:rPr>
          <w:rFonts w:ascii="Courier New" w:hAnsi="Courier New" w:cs="Courier New"/>
          <w:i/>
          <w:highlight w:val="cyan"/>
        </w:rPr>
        <w:t>t.u.</w:t>
      </w:r>
      <w:proofErr w:type="spellEnd"/>
      <w:r w:rsidR="009E6128" w:rsidRPr="00853F2D">
        <w:rPr>
          <w:rFonts w:ascii="Courier New" w:hAnsi="Courier New" w:cs="Courier New"/>
          <w:i/>
          <w:highlight w:val="cyan"/>
        </w:rPr>
        <w:t xml:space="preserve"> are DIFFERENT from</w:t>
      </w:r>
      <w:r w:rsidR="005C21B1">
        <w:rPr>
          <w:rFonts w:ascii="Courier New" w:hAnsi="Courier New" w:cs="Courier New"/>
          <w:i/>
          <w:highlight w:val="cyan"/>
        </w:rPr>
        <w:t xml:space="preserve"> first example model </w:t>
      </w:r>
      <w:r w:rsidR="005C21B1" w:rsidRPr="0044778E">
        <w:rPr>
          <w:rFonts w:ascii="Courier New" w:hAnsi="Courier New" w:cs="Courier New"/>
          <w:i/>
          <w:highlight w:val="cyan"/>
        </w:rPr>
        <w:t>SAMPLE1</w:t>
      </w:r>
      <w:r w:rsidR="009E6128" w:rsidRPr="0044778E">
        <w:rPr>
          <w:rFonts w:ascii="Courier New" w:hAnsi="Courier New" w:cs="Courier New"/>
          <w:i/>
          <w:highlight w:val="cyan"/>
        </w:rPr>
        <w:t>.</w:t>
      </w:r>
      <w:r w:rsidR="007E187B" w:rsidRPr="0044778E">
        <w:rPr>
          <w:rFonts w:ascii="Courier New" w:hAnsi="Courier New" w:cs="Courier New"/>
          <w:i/>
          <w:highlight w:val="cyan"/>
        </w:rPr>
        <w:t>GPS</w:t>
      </w:r>
      <w:r w:rsidR="009E6128" w:rsidRPr="00853F2D">
        <w:rPr>
          <w:rFonts w:ascii="Courier New" w:hAnsi="Courier New" w:cs="Courier New"/>
          <w:i/>
          <w:highlight w:val="cyan"/>
        </w:rPr>
        <w:t>.</w:t>
      </w:r>
    </w:p>
    <w:p w:rsidR="009E6128" w:rsidRPr="009E617A" w:rsidRDefault="001C3E93" w:rsidP="009E6128">
      <w:pPr>
        <w:pStyle w:val="NoSpacing"/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highlight w:val="cyan"/>
        </w:rPr>
        <w:t>T</w:t>
      </w:r>
      <w:r w:rsidR="009E6128" w:rsidRPr="00853F2D">
        <w:rPr>
          <w:rFonts w:ascii="Courier New" w:hAnsi="Courier New" w:cs="Courier New"/>
          <w:i/>
          <w:highlight w:val="cyan"/>
        </w:rPr>
        <w:t xml:space="preserve">he </w:t>
      </w:r>
      <w:proofErr w:type="spellStart"/>
      <w:r w:rsidR="009E6128" w:rsidRPr="00853F2D">
        <w:rPr>
          <w:rFonts w:ascii="Courier New" w:hAnsi="Courier New" w:cs="Courier New"/>
          <w:i/>
          <w:highlight w:val="cyan"/>
        </w:rPr>
        <w:t>t.u.</w:t>
      </w:r>
      <w:proofErr w:type="spellEnd"/>
      <w:r w:rsidR="009E6128" w:rsidRPr="00853F2D">
        <w:rPr>
          <w:rFonts w:ascii="Courier New" w:hAnsi="Courier New" w:cs="Courier New"/>
          <w:i/>
          <w:highlight w:val="cyan"/>
        </w:rPr>
        <w:t xml:space="preserve"> is 1 minute, not 1 second. Thus, GENERATE and ADVANCE block </w:t>
      </w:r>
      <w:r w:rsidR="006B4992">
        <w:rPr>
          <w:rFonts w:ascii="Courier New" w:hAnsi="Courier New" w:cs="Courier New"/>
          <w:i/>
          <w:highlight w:val="cyan"/>
        </w:rPr>
        <w:t>operand</w:t>
      </w:r>
      <w:r w:rsidR="00E07692">
        <w:rPr>
          <w:rFonts w:ascii="Courier New" w:hAnsi="Courier New" w:cs="Courier New"/>
          <w:i/>
          <w:highlight w:val="cyan"/>
        </w:rPr>
        <w:t xml:space="preserve"> scale</w:t>
      </w:r>
      <w:r w:rsidR="009E6128" w:rsidRPr="00853F2D">
        <w:rPr>
          <w:rFonts w:ascii="Courier New" w:hAnsi="Courier New" w:cs="Courier New"/>
          <w:i/>
          <w:highlight w:val="cyan"/>
        </w:rPr>
        <w:t xml:space="preserve"> must be adjusted </w:t>
      </w:r>
      <w:r w:rsidR="00A662CD" w:rsidRPr="00A662CD">
        <w:rPr>
          <w:rFonts w:ascii="Courier New" w:hAnsi="Courier New" w:cs="Courier New"/>
          <w:i/>
          <w:highlight w:val="cyan"/>
        </w:rPr>
        <w:t xml:space="preserve">compared with the 1 second </w:t>
      </w:r>
      <w:proofErr w:type="spellStart"/>
      <w:r w:rsidR="00A662CD" w:rsidRPr="00A662CD">
        <w:rPr>
          <w:rFonts w:ascii="Courier New" w:hAnsi="Courier New" w:cs="Courier New"/>
          <w:i/>
          <w:highlight w:val="cyan"/>
        </w:rPr>
        <w:t>t.u.</w:t>
      </w:r>
      <w:proofErr w:type="spellEnd"/>
      <w:r w:rsidR="00A662CD" w:rsidRPr="00A662CD">
        <w:rPr>
          <w:rFonts w:ascii="Courier New" w:hAnsi="Courier New" w:cs="Courier New"/>
          <w:i/>
          <w:highlight w:val="cyan"/>
        </w:rPr>
        <w:t xml:space="preserve"> for SAMPLE1.GPS</w:t>
      </w:r>
      <w:r w:rsidR="00A662CD">
        <w:rPr>
          <w:rFonts w:ascii="Courier New" w:hAnsi="Courier New" w:cs="Courier New"/>
          <w:i/>
        </w:rPr>
        <w:t>.</w:t>
      </w:r>
    </w:p>
    <w:p w:rsidR="009E6128" w:rsidRPr="000C7FC5" w:rsidRDefault="009E6128" w:rsidP="009E6128">
      <w:pPr>
        <w:pStyle w:val="NoSpacing"/>
        <w:rPr>
          <w:rFonts w:ascii="Courier New" w:hAnsi="Courier New" w:cs="Courier New"/>
          <w:i/>
        </w:rPr>
      </w:pPr>
      <w:r w:rsidRPr="00DE36FF">
        <w:rPr>
          <w:rFonts w:ascii="Courier New" w:hAnsi="Courier New" w:cs="Courier New"/>
          <w:i/>
        </w:rPr>
        <w:t xml:space="preserve">Recall that the </w:t>
      </w:r>
      <w:r>
        <w:rPr>
          <w:rFonts w:ascii="Courier New" w:hAnsi="Courier New" w:cs="Courier New"/>
          <w:i/>
        </w:rPr>
        <w:t>time</w:t>
      </w:r>
      <w:r w:rsidRPr="00DE36FF">
        <w:rPr>
          <w:rFonts w:ascii="Courier New" w:hAnsi="Courier New" w:cs="Courier New"/>
          <w:i/>
        </w:rPr>
        <w:t xml:space="preserve"> values in gpss block</w:t>
      </w:r>
      <w:r>
        <w:rPr>
          <w:rFonts w:ascii="Courier New" w:hAnsi="Courier New" w:cs="Courier New"/>
          <w:i/>
        </w:rPr>
        <w:t>/statement</w:t>
      </w:r>
      <w:r w:rsidRPr="00DE36FF">
        <w:rPr>
          <w:rFonts w:ascii="Courier New" w:hAnsi="Courier New" w:cs="Courier New"/>
          <w:i/>
        </w:rPr>
        <w:t xml:space="preserve"> </w:t>
      </w:r>
      <w:r w:rsidR="006B4992">
        <w:rPr>
          <w:rFonts w:ascii="Courier New" w:hAnsi="Courier New" w:cs="Courier New"/>
          <w:i/>
        </w:rPr>
        <w:t>operand</w:t>
      </w:r>
      <w:r w:rsidRPr="00DE36FF">
        <w:rPr>
          <w:rFonts w:ascii="Courier New" w:hAnsi="Courier New" w:cs="Courier New"/>
          <w:i/>
        </w:rPr>
        <w:t xml:space="preserve">s, as well as </w:t>
      </w:r>
      <w:r>
        <w:rPr>
          <w:rFonts w:ascii="Courier New" w:hAnsi="Courier New" w:cs="Courier New"/>
          <w:i/>
        </w:rPr>
        <w:t>r</w:t>
      </w:r>
      <w:r w:rsidRPr="00DE36FF">
        <w:rPr>
          <w:rFonts w:ascii="Courier New" w:hAnsi="Courier New" w:cs="Courier New"/>
          <w:i/>
        </w:rPr>
        <w:t>eport results</w:t>
      </w:r>
      <w:r>
        <w:rPr>
          <w:rFonts w:ascii="Courier New" w:hAnsi="Courier New" w:cs="Courier New"/>
          <w:i/>
        </w:rPr>
        <w:t>,</w:t>
      </w:r>
      <w:r w:rsidRPr="00DE36FF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are</w:t>
      </w:r>
      <w:r w:rsidRPr="00DE36FF">
        <w:rPr>
          <w:rFonts w:ascii="Courier New" w:hAnsi="Courier New" w:cs="Courier New"/>
          <w:i/>
        </w:rPr>
        <w:t xml:space="preserve"> based on the programmer’s chosen </w:t>
      </w:r>
      <w:proofErr w:type="spellStart"/>
      <w:r w:rsidRPr="00DE36FF">
        <w:rPr>
          <w:rFonts w:ascii="Courier New" w:hAnsi="Courier New" w:cs="Courier New"/>
          <w:i/>
        </w:rPr>
        <w:t>t.u.</w:t>
      </w:r>
      <w:proofErr w:type="spellEnd"/>
      <w:r w:rsidRPr="00DE36FF">
        <w:rPr>
          <w:rFonts w:ascii="Courier New" w:hAnsi="Courier New" w:cs="Courier New"/>
          <w:i/>
        </w:rPr>
        <w:t xml:space="preserve"> value.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=============================================================================</w:t>
      </w:r>
    </w:p>
    <w:p w:rsidR="009E6128" w:rsidRPr="001C3E93" w:rsidRDefault="009E6128" w:rsidP="009E6128">
      <w:pPr>
        <w:pStyle w:val="NoSpacing"/>
        <w:rPr>
          <w:rFonts w:ascii="Courier New" w:hAnsi="Courier New" w:cs="Courier New"/>
        </w:rPr>
      </w:pPr>
      <w:r w:rsidRPr="001C3E93">
        <w:rPr>
          <w:rFonts w:ascii="Courier New" w:hAnsi="Courier New" w:cs="Courier New"/>
        </w:rPr>
        <w:t xml:space="preserve">The following specifies how SAMPLE1.GPS model </w:t>
      </w:r>
      <w:r w:rsidR="001246A8">
        <w:rPr>
          <w:rFonts w:ascii="Courier New" w:hAnsi="Courier New" w:cs="Courier New"/>
        </w:rPr>
        <w:t>source</w:t>
      </w:r>
      <w:r w:rsidRPr="001C3E93">
        <w:rPr>
          <w:rFonts w:ascii="Courier New" w:hAnsi="Courier New" w:cs="Courier New"/>
        </w:rPr>
        <w:t xml:space="preserve"> code is extended. </w:t>
      </w:r>
    </w:p>
    <w:p w:rsidR="009E6128" w:rsidRPr="00A22C6F" w:rsidRDefault="009E6128" w:rsidP="009E6128">
      <w:pPr>
        <w:pStyle w:val="NoSpacing"/>
        <w:rPr>
          <w:rFonts w:ascii="Courier New" w:hAnsi="Courier New" w:cs="Courier New"/>
        </w:rPr>
      </w:pPr>
      <w:r w:rsidRPr="001C3E93">
        <w:rPr>
          <w:rFonts w:ascii="Courier New" w:hAnsi="Courier New" w:cs="Courier New"/>
        </w:rPr>
        <w:t>This doc assumes the server is named Barber (you can name it anything).</w:t>
      </w:r>
    </w:p>
    <w:p w:rsidR="009E6128" w:rsidRPr="00A22C6F" w:rsidRDefault="009E6128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FD68AF">
        <w:rPr>
          <w:rFonts w:ascii="Courier New" w:hAnsi="Courier New" w:cs="Courier New"/>
          <w:b/>
        </w:rPr>
        <w:t>Add</w:t>
      </w:r>
      <w:r w:rsidRPr="00B97EE5">
        <w:rPr>
          <w:rFonts w:ascii="Courier New" w:hAnsi="Courier New" w:cs="Courier New"/>
        </w:rPr>
        <w:t xml:space="preserve"> a </w:t>
      </w:r>
      <w:r w:rsidRPr="00FD68AF">
        <w:rPr>
          <w:rFonts w:ascii="Courier New" w:hAnsi="Courier New" w:cs="Courier New"/>
          <w:b/>
          <w:color w:val="226AFA"/>
        </w:rPr>
        <w:t>CLEAR</w:t>
      </w:r>
      <w:r w:rsidRPr="00FD68AF">
        <w:rPr>
          <w:rFonts w:ascii="Courier New" w:hAnsi="Courier New" w:cs="Courier New"/>
          <w:color w:val="00B0F0"/>
        </w:rPr>
        <w:t xml:space="preserve"> </w:t>
      </w:r>
      <w:r w:rsidRPr="00B97EE5">
        <w:rPr>
          <w:rFonts w:ascii="Courier New" w:hAnsi="Courier New" w:cs="Courier New"/>
        </w:rPr>
        <w:t>statement as the first block or statement following the Preamble documentation.</w:t>
      </w:r>
      <w:r>
        <w:rPr>
          <w:rFonts w:ascii="Courier New" w:hAnsi="Courier New" w:cs="Courier New"/>
        </w:rPr>
        <w:t xml:space="preserve"> This statement removes any residual or state values (if any) persisting from previous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executions in a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session. </w:t>
      </w:r>
    </w:p>
    <w:p w:rsidR="009E6128" w:rsidRPr="00F40D19" w:rsidRDefault="009E6128" w:rsidP="009E6128">
      <w:pPr>
        <w:pStyle w:val="NoSpacing"/>
        <w:rPr>
          <w:rFonts w:ascii="Courier New" w:hAnsi="Courier New" w:cs="Courier New"/>
          <w:i/>
        </w:rPr>
      </w:pPr>
      <w:r w:rsidRPr="00616B43">
        <w:rPr>
          <w:rFonts w:ascii="Courier New" w:hAnsi="Courier New" w:cs="Courier New"/>
          <w:i/>
          <w:highlight w:val="cyan"/>
        </w:rPr>
        <w:t xml:space="preserve">Always using CLEAR is a </w:t>
      </w:r>
      <w:r w:rsidR="00AC46DD">
        <w:rPr>
          <w:rFonts w:ascii="Courier New" w:hAnsi="Courier New" w:cs="Courier New"/>
          <w:i/>
          <w:highlight w:val="cyan"/>
        </w:rPr>
        <w:t>gpss</w:t>
      </w:r>
      <w:r w:rsidRPr="00616B43">
        <w:rPr>
          <w:rFonts w:ascii="Courier New" w:hAnsi="Courier New" w:cs="Courier New"/>
          <w:i/>
          <w:highlight w:val="cyan"/>
        </w:rPr>
        <w:t xml:space="preserve"> coding convention for rest of course.</w:t>
      </w:r>
    </w:p>
    <w:p w:rsidR="009E6128" w:rsidRPr="007A188F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Default="009E6128" w:rsidP="009E6128">
      <w:pPr>
        <w:pStyle w:val="NoSpacing"/>
        <w:ind w:left="1440" w:hanging="1440"/>
        <w:jc w:val="both"/>
        <w:rPr>
          <w:rFonts w:ascii="Courier New" w:hAnsi="Courier New" w:cs="Courier New"/>
        </w:rPr>
      </w:pPr>
      <w:r w:rsidRPr="004C4AA2">
        <w:rPr>
          <w:rFonts w:ascii="Courier New" w:hAnsi="Courier New" w:cs="Courier New"/>
          <w:b/>
        </w:rPr>
        <w:t>Add</w:t>
      </w:r>
      <w:r w:rsidRPr="00E63302">
        <w:rPr>
          <w:rFonts w:ascii="Courier New" w:hAnsi="Courier New" w:cs="Courier New"/>
        </w:rPr>
        <w:t xml:space="preserve"> </w:t>
      </w:r>
      <w:r w:rsidRPr="00FD68AF">
        <w:rPr>
          <w:rFonts w:ascii="Courier New" w:hAnsi="Courier New" w:cs="Courier New"/>
          <w:b/>
          <w:color w:val="226AFA"/>
        </w:rPr>
        <w:t>EQU</w:t>
      </w:r>
      <w:r w:rsidRPr="00FD68AF">
        <w:rPr>
          <w:rFonts w:ascii="Courier New" w:hAnsi="Courier New" w:cs="Courier New"/>
          <w:color w:val="226AFA"/>
        </w:rPr>
        <w:t xml:space="preserve"> </w:t>
      </w:r>
      <w:r>
        <w:rPr>
          <w:rFonts w:ascii="Courier New" w:hAnsi="Courier New" w:cs="Courier New"/>
        </w:rPr>
        <w:t>statements (place them after the CLEAR and before any other</w:t>
      </w:r>
    </w:p>
    <w:p w:rsidR="009E6128" w:rsidRDefault="009E6128" w:rsidP="009E6128">
      <w:pPr>
        <w:pStyle w:val="NoSpacing"/>
        <w:ind w:left="1440" w:hanging="1440"/>
        <w:jc w:val="both"/>
        <w:rPr>
          <w:rFonts w:ascii="Courier New" w:hAnsi="Courier New" w:cs="Courier New"/>
        </w:rPr>
      </w:pPr>
      <w:r w:rsidRPr="00E63302">
        <w:rPr>
          <w:rFonts w:ascii="Courier New" w:hAnsi="Courier New" w:cs="Courier New"/>
        </w:rPr>
        <w:t>statements or blocks)</w:t>
      </w:r>
      <w:r>
        <w:rPr>
          <w:rFonts w:ascii="Courier New" w:hAnsi="Courier New" w:cs="Courier New"/>
        </w:rPr>
        <w:t xml:space="preserve"> to define a symbol for each numeric or string scalar value. EQU is the way to define a symbol and its value in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.</w:t>
      </w:r>
    </w:p>
    <w:p w:rsidR="009E6128" w:rsidRPr="004C4AA2" w:rsidRDefault="009E6128" w:rsidP="009E6128">
      <w:pPr>
        <w:pStyle w:val="NoSpacing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4C4AA2">
        <w:rPr>
          <w:rFonts w:ascii="Courier New" w:hAnsi="Courier New" w:cs="Courier New"/>
        </w:rPr>
        <w:t>xample EQU statement</w:t>
      </w:r>
      <w:r>
        <w:rPr>
          <w:rFonts w:ascii="Courier New" w:hAnsi="Courier New" w:cs="Courier New"/>
        </w:rPr>
        <w:t xml:space="preserve"> along with a comment</w:t>
      </w:r>
      <w:r w:rsidRPr="004C4AA2">
        <w:rPr>
          <w:rFonts w:ascii="Courier New" w:hAnsi="Courier New" w:cs="Courier New"/>
        </w:rPr>
        <w:t>:</w:t>
      </w:r>
    </w:p>
    <w:p w:rsidR="009E6128" w:rsidRDefault="009E6128" w:rsidP="009E6128">
      <w:pPr>
        <w:pStyle w:val="NoSpacing"/>
        <w:ind w:left="1440" w:hanging="14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</w:t>
      </w:r>
      <w:r w:rsidRPr="0077256D">
        <w:rPr>
          <w:rFonts w:ascii="Courier New" w:hAnsi="Courier New" w:cs="Courier New"/>
          <w:sz w:val="20"/>
        </w:rPr>
        <w:t>nter</w:t>
      </w:r>
      <w:r>
        <w:rPr>
          <w:rFonts w:ascii="Courier New" w:hAnsi="Courier New" w:cs="Courier New"/>
          <w:sz w:val="20"/>
        </w:rPr>
        <w:t>ArrM</w:t>
      </w:r>
      <w:r w:rsidRPr="0077256D">
        <w:rPr>
          <w:rFonts w:ascii="Courier New" w:hAnsi="Courier New" w:cs="Courier New"/>
          <w:sz w:val="20"/>
        </w:rPr>
        <w:t>ean</w:t>
      </w:r>
      <w:proofErr w:type="spellEnd"/>
      <w:r w:rsidRPr="0077256D">
        <w:rPr>
          <w:rFonts w:ascii="Courier New" w:hAnsi="Courier New" w:cs="Courier New"/>
          <w:sz w:val="20"/>
        </w:rPr>
        <w:tab/>
        <w:t>EQU</w:t>
      </w:r>
      <w:r w:rsidRPr="007725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10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; </w:t>
      </w:r>
      <w:r w:rsidR="007E187B">
        <w:rPr>
          <w:rFonts w:ascii="Courier New" w:hAnsi="Courier New" w:cs="Courier New"/>
          <w:sz w:val="20"/>
        </w:rPr>
        <w:t>{</w:t>
      </w:r>
      <w:r>
        <w:rPr>
          <w:rFonts w:ascii="Courier New" w:hAnsi="Courier New" w:cs="Courier New"/>
          <w:sz w:val="20"/>
        </w:rPr>
        <w:t>ia</w:t>
      </w:r>
      <w:r w:rsidR="007E187B">
        <w:rPr>
          <w:rFonts w:ascii="Courier New" w:hAnsi="Courier New" w:cs="Courier New"/>
          <w:sz w:val="20"/>
        </w:rPr>
        <w:t>}</w:t>
      </w:r>
      <w:r w:rsidRPr="0077256D">
        <w:rPr>
          <w:rFonts w:ascii="Courier New" w:hAnsi="Courier New" w:cs="Courier New"/>
          <w:sz w:val="20"/>
        </w:rPr>
        <w:t xml:space="preserve"> mean is </w:t>
      </w:r>
      <w:r>
        <w:rPr>
          <w:rFonts w:ascii="Courier New" w:hAnsi="Courier New" w:cs="Courier New"/>
          <w:sz w:val="20"/>
        </w:rPr>
        <w:t>10</w:t>
      </w:r>
      <w:r w:rsidRPr="0077256D">
        <w:rPr>
          <w:rFonts w:ascii="Courier New" w:hAnsi="Courier New" w:cs="Courier New"/>
          <w:sz w:val="20"/>
        </w:rPr>
        <w:t xml:space="preserve"> minutes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(You </w:t>
      </w:r>
      <w:r w:rsidRPr="004C4AA2">
        <w:rPr>
          <w:rFonts w:ascii="Courier New" w:hAnsi="Courier New" w:cs="Courier New"/>
        </w:rPr>
        <w:t>know the benefits of symbolic code from previous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>programming experience</w:t>
      </w:r>
      <w:r>
        <w:rPr>
          <w:rFonts w:ascii="Courier New" w:hAnsi="Courier New" w:cs="Courier New"/>
        </w:rPr>
        <w:t>;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same applies for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>).</w:t>
      </w:r>
    </w:p>
    <w:p w:rsidR="009E6128" w:rsidRPr="00292CA7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F545FC">
        <w:rPr>
          <w:rFonts w:ascii="Courier New" w:hAnsi="Courier New" w:cs="Courier New"/>
          <w:b/>
        </w:rPr>
        <w:t>Add</w:t>
      </w:r>
      <w:r w:rsidRPr="00B64324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n EQU statement for each GENERATE and ADVANCE block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(all 4 of them)</w:t>
      </w:r>
      <w:r w:rsidRPr="00B64324">
        <w:rPr>
          <w:rFonts w:ascii="Courier New" w:hAnsi="Courier New" w:cs="Courier New"/>
        </w:rPr>
        <w:t>.</w:t>
      </w:r>
    </w:p>
    <w:p w:rsidR="009E6128" w:rsidRPr="003E6D96" w:rsidRDefault="00E66D98" w:rsidP="009E6128">
      <w:pPr>
        <w:pStyle w:val="NoSpacing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Using the EQU statement</w:t>
      </w:r>
      <w:r w:rsidR="009E6128" w:rsidRPr="003E6D96">
        <w:rPr>
          <w:rFonts w:ascii="Courier New" w:hAnsi="Courier New" w:cs="Courier New"/>
          <w:color w:val="0000FF"/>
        </w:rPr>
        <w:t xml:space="preserve">, </w:t>
      </w:r>
      <w:r w:rsidR="009E6128">
        <w:rPr>
          <w:rFonts w:ascii="Courier New" w:hAnsi="Courier New" w:cs="Courier New"/>
          <w:color w:val="0000FF"/>
        </w:rPr>
        <w:t>define</w:t>
      </w:r>
      <w:r w:rsidR="009E6128" w:rsidRPr="003E6D96">
        <w:rPr>
          <w:rFonts w:ascii="Courier New" w:hAnsi="Courier New" w:cs="Courier New"/>
          <w:color w:val="0000FF"/>
        </w:rPr>
        <w:t xml:space="preserve"> GENERATE A and B </w:t>
      </w:r>
      <w:r w:rsidR="006B4992">
        <w:rPr>
          <w:rFonts w:ascii="Courier New" w:hAnsi="Courier New" w:cs="Courier New"/>
          <w:color w:val="0000FF"/>
        </w:rPr>
        <w:t>operand</w:t>
      </w:r>
      <w:r w:rsidR="009E6128" w:rsidRPr="003E6D96">
        <w:rPr>
          <w:rFonts w:ascii="Courier New" w:hAnsi="Courier New" w:cs="Courier New"/>
          <w:color w:val="0000FF"/>
        </w:rPr>
        <w:t xml:space="preserve"> values </w:t>
      </w:r>
      <w:r w:rsidR="009E6128" w:rsidRPr="00B13E96">
        <w:rPr>
          <w:rFonts w:ascii="Courier New" w:hAnsi="Courier New" w:cs="Courier New"/>
          <w:b/>
          <w:color w:val="0099FF"/>
        </w:rPr>
        <w:t>10 and 7</w:t>
      </w:r>
      <w:r w:rsidR="009E6128" w:rsidRPr="003E6D96">
        <w:rPr>
          <w:rFonts w:ascii="Courier New" w:hAnsi="Courier New" w:cs="Courier New"/>
          <w:b/>
          <w:color w:val="0000FF"/>
        </w:rPr>
        <w:t>,</w:t>
      </w:r>
      <w:r w:rsidR="009E6128" w:rsidRPr="003E6D96">
        <w:rPr>
          <w:rFonts w:ascii="Courier New" w:hAnsi="Courier New" w:cs="Courier New"/>
          <w:color w:val="0000FF"/>
        </w:rPr>
        <w:t xml:space="preserve"> and ADVANCE A and B </w:t>
      </w:r>
      <w:r w:rsidR="006B4992">
        <w:rPr>
          <w:rFonts w:ascii="Courier New" w:hAnsi="Courier New" w:cs="Courier New"/>
          <w:color w:val="0000FF"/>
        </w:rPr>
        <w:t>operand</w:t>
      </w:r>
      <w:r w:rsidR="009E6128" w:rsidRPr="003E6D96">
        <w:rPr>
          <w:rFonts w:ascii="Courier New" w:hAnsi="Courier New" w:cs="Courier New"/>
          <w:color w:val="0000FF"/>
        </w:rPr>
        <w:t xml:space="preserve"> values </w:t>
      </w:r>
      <w:r w:rsidR="00372BA8" w:rsidRPr="00B13E96">
        <w:rPr>
          <w:rFonts w:ascii="Courier New" w:hAnsi="Courier New" w:cs="Courier New"/>
          <w:b/>
          <w:color w:val="0099FF"/>
        </w:rPr>
        <w:t>7.5</w:t>
      </w:r>
      <w:r w:rsidR="009E6128" w:rsidRPr="00B13E96">
        <w:rPr>
          <w:rFonts w:ascii="Courier New" w:hAnsi="Courier New" w:cs="Courier New"/>
          <w:b/>
          <w:color w:val="0099FF"/>
        </w:rPr>
        <w:t xml:space="preserve"> and </w:t>
      </w:r>
      <w:r w:rsidR="00372BA8" w:rsidRPr="00B13E96">
        <w:rPr>
          <w:rFonts w:ascii="Courier New" w:hAnsi="Courier New" w:cs="Courier New"/>
          <w:b/>
          <w:color w:val="0099FF"/>
        </w:rPr>
        <w:t>2</w:t>
      </w:r>
      <w:r w:rsidR="009E6128" w:rsidRPr="00B13E96">
        <w:rPr>
          <w:rFonts w:ascii="Courier New" w:hAnsi="Courier New" w:cs="Courier New"/>
          <w:color w:val="0099FF"/>
        </w:rPr>
        <w:t xml:space="preserve"> </w:t>
      </w:r>
      <w:r w:rsidR="009E6128">
        <w:rPr>
          <w:rFonts w:ascii="Courier New" w:hAnsi="Courier New" w:cs="Courier New"/>
          <w:color w:val="0000FF"/>
        </w:rPr>
        <w:t xml:space="preserve">as </w:t>
      </w:r>
      <w:r w:rsidR="009E6128" w:rsidRPr="003E6D96">
        <w:rPr>
          <w:rFonts w:ascii="Courier New" w:hAnsi="Courier New" w:cs="Courier New"/>
          <w:color w:val="0000FF"/>
        </w:rPr>
        <w:t xml:space="preserve">symbols, </w:t>
      </w:r>
      <w:r w:rsidR="009E6128" w:rsidRPr="003E6D96">
        <w:rPr>
          <w:rFonts w:ascii="Courier New" w:hAnsi="Courier New" w:cs="Courier New"/>
          <w:b/>
          <w:color w:val="0000FF"/>
        </w:rPr>
        <w:t>not</w:t>
      </w:r>
      <w:r w:rsidR="009E6128" w:rsidRPr="003E6D96">
        <w:rPr>
          <w:rFonts w:ascii="Courier New" w:hAnsi="Courier New" w:cs="Courier New"/>
          <w:color w:val="0000FF"/>
        </w:rPr>
        <w:t xml:space="preserve"> hard-coded integers. </w:t>
      </w:r>
    </w:p>
    <w:p w:rsidR="009E6128" w:rsidRPr="00015B49" w:rsidRDefault="009E6128" w:rsidP="009E6128">
      <w:pPr>
        <w:pStyle w:val="NoSpacing"/>
        <w:rPr>
          <w:rFonts w:ascii="Courier New" w:hAnsi="Courier New" w:cs="Courier New"/>
          <w:b/>
          <w:sz w:val="12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4C4AA2">
        <w:rPr>
          <w:rFonts w:ascii="Courier New" w:hAnsi="Courier New" w:cs="Courier New"/>
          <w:b/>
        </w:rPr>
        <w:t>Add</w:t>
      </w:r>
      <w:r w:rsidRPr="004C4AA2">
        <w:rPr>
          <w:rFonts w:ascii="Courier New" w:hAnsi="Courier New" w:cs="Courier New"/>
        </w:rPr>
        <w:t xml:space="preserve"> one</w:t>
      </w:r>
      <w:r>
        <w:rPr>
          <w:rFonts w:ascii="Courier New" w:hAnsi="Courier New" w:cs="Courier New"/>
        </w:rPr>
        <w:t xml:space="preserve"> </w:t>
      </w:r>
      <w:r w:rsidRPr="00C30E51">
        <w:rPr>
          <w:rFonts w:ascii="Courier New" w:hAnsi="Courier New" w:cs="Courier New"/>
          <w:b/>
          <w:color w:val="0066FF"/>
        </w:rPr>
        <w:t>EQU</w:t>
      </w:r>
      <w:r>
        <w:rPr>
          <w:rFonts w:ascii="Courier New" w:hAnsi="Courier New" w:cs="Courier New"/>
        </w:rPr>
        <w:t xml:space="preserve"> statement and one</w:t>
      </w:r>
      <w:r w:rsidRPr="004C4AA2">
        <w:rPr>
          <w:rFonts w:ascii="Courier New" w:hAnsi="Courier New" w:cs="Courier New"/>
        </w:rPr>
        <w:t xml:space="preserve"> </w:t>
      </w:r>
      <w:r w:rsidRPr="00FD68AF">
        <w:rPr>
          <w:rFonts w:ascii="Courier New" w:hAnsi="Courier New" w:cs="Courier New"/>
          <w:b/>
          <w:color w:val="226AFA"/>
        </w:rPr>
        <w:t>RMULT</w:t>
      </w:r>
      <w:r w:rsidRPr="00FD68AF">
        <w:rPr>
          <w:rFonts w:ascii="Courier New" w:hAnsi="Courier New" w:cs="Courier New"/>
          <w:color w:val="226AFA"/>
        </w:rPr>
        <w:t xml:space="preserve"> </w:t>
      </w:r>
      <w:r w:rsidRPr="004C4AA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tatement following this EQU to seed your model’s </w:t>
      </w:r>
      <w:r w:rsidRPr="004C4AA2">
        <w:rPr>
          <w:rFonts w:ascii="Courier New" w:hAnsi="Courier New" w:cs="Courier New"/>
        </w:rPr>
        <w:t>random number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eneration as follows: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your EQU statement and for its X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>, choose</w:t>
      </w:r>
      <w:r w:rsidRPr="004C4AA2">
        <w:rPr>
          <w:rFonts w:ascii="Courier New" w:hAnsi="Courier New" w:cs="Courier New"/>
        </w:rPr>
        <w:t xml:space="preserve"> any</w:t>
      </w:r>
      <w:r>
        <w:rPr>
          <w:rFonts w:ascii="Courier New" w:hAnsi="Courier New" w:cs="Courier New"/>
        </w:rPr>
        <w:t xml:space="preserve"> </w:t>
      </w:r>
      <w:r w:rsidRPr="004C4AA2">
        <w:rPr>
          <w:rFonts w:ascii="Courier New" w:hAnsi="Courier New" w:cs="Courier New"/>
        </w:rPr>
        <w:t xml:space="preserve">six-digit </w:t>
      </w:r>
      <w:r>
        <w:rPr>
          <w:rFonts w:ascii="Courier New" w:hAnsi="Courier New" w:cs="Courier New"/>
        </w:rPr>
        <w:t xml:space="preserve">unsigned </w:t>
      </w:r>
      <w:r w:rsidRPr="004C4AA2">
        <w:rPr>
          <w:rFonts w:ascii="Courier New" w:hAnsi="Courier New" w:cs="Courier New"/>
        </w:rPr>
        <w:t>integer seed</w:t>
      </w:r>
      <w:r>
        <w:rPr>
          <w:rFonts w:ascii="Courier New" w:hAnsi="Courier New" w:cs="Courier New"/>
        </w:rPr>
        <w:t xml:space="preserve"> value. Then code an </w:t>
      </w:r>
      <w:r w:rsidRPr="006B0EF2">
        <w:rPr>
          <w:rFonts w:ascii="Courier New" w:hAnsi="Courier New" w:cs="Courier New"/>
          <w:b/>
          <w:color w:val="0066FF"/>
        </w:rPr>
        <w:t>RMULT</w:t>
      </w:r>
      <w:r w:rsidRPr="006B0EF2">
        <w:rPr>
          <w:rFonts w:ascii="Courier New" w:hAnsi="Courier New" w:cs="Courier New"/>
          <w:color w:val="0066FF"/>
        </w:rPr>
        <w:t xml:space="preserve"> </w:t>
      </w:r>
      <w:r>
        <w:rPr>
          <w:rFonts w:ascii="Courier New" w:hAnsi="Courier New" w:cs="Courier New"/>
        </w:rPr>
        <w:t xml:space="preserve">statement with A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= the label of the EQU statement. </w:t>
      </w:r>
      <w:r w:rsidRPr="00E72B7B">
        <w:rPr>
          <w:rFonts w:ascii="Courier New" w:hAnsi="Courier New" w:cs="Courier New"/>
          <w:sz w:val="24"/>
        </w:rPr>
        <w:t>(</w:t>
      </w:r>
      <w:r w:rsidRPr="00E72B7B">
        <w:rPr>
          <w:rFonts w:ascii="Courier New" w:hAnsi="Courier New" w:cs="Courier New"/>
        </w:rPr>
        <w:t>RMULT will NOT need a label</w:t>
      </w:r>
      <w:r w:rsidRPr="00E72B7B">
        <w:rPr>
          <w:rFonts w:ascii="Courier New" w:hAnsi="Courier New" w:cs="Courier New"/>
          <w:sz w:val="24"/>
        </w:rPr>
        <w:t xml:space="preserve">). </w:t>
      </w:r>
    </w:p>
    <w:p w:rsidR="009E6128" w:rsidRPr="00FD68AF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EQU and RMULT cause an internal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random number generator to </w:t>
      </w:r>
      <w:r w:rsidR="007407FD">
        <w:rPr>
          <w:rFonts w:ascii="Courier New" w:hAnsi="Courier New" w:cs="Courier New"/>
        </w:rPr>
        <w:t>calculate</w:t>
      </w:r>
      <w:r>
        <w:rPr>
          <w:rFonts w:ascii="Courier New" w:hAnsi="Courier New" w:cs="Courier New"/>
        </w:rPr>
        <w:t xml:space="preserve"> random numbers for</w:t>
      </w:r>
      <w:r w:rsidRPr="00FD68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interarrival and service durations and other internal runtime values for each simulation run</w:t>
      </w:r>
      <w:r w:rsidRPr="00FD68AF">
        <w:rPr>
          <w:rFonts w:ascii="Courier New" w:hAnsi="Courier New" w:cs="Courier New"/>
        </w:rPr>
        <w:t>.</w:t>
      </w:r>
    </w:p>
    <w:p w:rsidR="006C4C9E" w:rsidRDefault="006C4C9E" w:rsidP="009E6128">
      <w:pPr>
        <w:pStyle w:val="NoSpacing"/>
        <w:rPr>
          <w:rFonts w:ascii="Courier New" w:hAnsi="Courier New" w:cs="Courier New"/>
          <w:color w:val="FF0000"/>
          <w:sz w:val="18"/>
        </w:rPr>
      </w:pPr>
    </w:p>
    <w:p w:rsidR="00A662CD" w:rsidRPr="00A662CD" w:rsidRDefault="00A662CD" w:rsidP="00A662CD">
      <w:pPr>
        <w:pStyle w:val="NoSpacing"/>
        <w:jc w:val="center"/>
        <w:rPr>
          <w:rFonts w:ascii="Courier New" w:hAnsi="Courier New" w:cs="Courier New"/>
          <w:b/>
          <w:sz w:val="20"/>
        </w:rPr>
      </w:pPr>
      <w:r w:rsidRPr="00A662CD">
        <w:rPr>
          <w:rFonts w:ascii="Courier New" w:hAnsi="Courier New" w:cs="Courier New"/>
          <w:b/>
          <w:sz w:val="20"/>
        </w:rPr>
        <w:t>Gathering Statistics</w:t>
      </w:r>
    </w:p>
    <w:p w:rsidR="009E6128" w:rsidRPr="00C8251B" w:rsidRDefault="009E6128" w:rsidP="009E6128">
      <w:pPr>
        <w:pStyle w:val="NoSpacing"/>
        <w:rPr>
          <w:rFonts w:ascii="Courier New" w:hAnsi="Courier New" w:cs="Courier New"/>
        </w:rPr>
      </w:pPr>
      <w:r w:rsidRPr="00B64324">
        <w:rPr>
          <w:rFonts w:ascii="Courier New" w:hAnsi="Courier New" w:cs="Courier New"/>
        </w:rPr>
        <w:t xml:space="preserve">In general, </w:t>
      </w:r>
      <w:r w:rsidRPr="00C8251B">
        <w:rPr>
          <w:rFonts w:ascii="Courier New" w:hAnsi="Courier New" w:cs="Courier New"/>
        </w:rPr>
        <w:t>a QUEUE/DEPART pair can be placed at a</w:t>
      </w:r>
      <w:r>
        <w:rPr>
          <w:rFonts w:ascii="Courier New" w:hAnsi="Courier New" w:cs="Courier New"/>
        </w:rPr>
        <w:t>ny positions in source code – the placement</w:t>
      </w:r>
      <w:r w:rsidRPr="00C8251B">
        <w:rPr>
          <w:rFonts w:ascii="Courier New" w:hAnsi="Courier New" w:cs="Courier New"/>
        </w:rPr>
        <w:t xml:space="preserve"> depends on </w:t>
      </w:r>
      <w:r>
        <w:rPr>
          <w:rFonts w:ascii="Courier New" w:hAnsi="Courier New" w:cs="Courier New"/>
        </w:rPr>
        <w:t xml:space="preserve">what delays/durations </w:t>
      </w:r>
      <w:r w:rsidR="00AD7BCA">
        <w:rPr>
          <w:rFonts w:ascii="Courier New" w:hAnsi="Courier New" w:cs="Courier New"/>
        </w:rPr>
        <w:t>must</w:t>
      </w:r>
      <w:r w:rsidRPr="00C825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 </w:t>
      </w:r>
      <w:r w:rsidRPr="00C8251B">
        <w:rPr>
          <w:rFonts w:ascii="Courier New" w:hAnsi="Courier New" w:cs="Courier New"/>
        </w:rPr>
        <w:t>measure</w:t>
      </w:r>
      <w:r>
        <w:rPr>
          <w:rFonts w:ascii="Courier New" w:hAnsi="Courier New" w:cs="Courier New"/>
        </w:rPr>
        <w:t>d</w:t>
      </w:r>
      <w:r w:rsidRPr="00C8251B">
        <w:rPr>
          <w:rFonts w:ascii="Courier New" w:hAnsi="Courier New" w:cs="Courier New"/>
        </w:rPr>
        <w:t>.</w:t>
      </w:r>
    </w:p>
    <w:p w:rsidR="0024428D" w:rsidRDefault="00E66D98" w:rsidP="00E66D9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0000FF"/>
        </w:rPr>
        <w:t>Remove</w:t>
      </w:r>
      <w:r w:rsidR="009E6128" w:rsidRPr="009E572C">
        <w:rPr>
          <w:rFonts w:ascii="Courier New" w:hAnsi="Courier New" w:cs="Courier New"/>
        </w:rPr>
        <w:t xml:space="preserve"> the existing </w:t>
      </w:r>
      <w:r w:rsidR="009E6128" w:rsidRPr="00756970">
        <w:rPr>
          <w:rFonts w:ascii="Courier New" w:hAnsi="Courier New" w:cs="Courier New"/>
          <w:b/>
          <w:color w:val="6666FF"/>
        </w:rPr>
        <w:t>QUEUE</w:t>
      </w:r>
      <w:r w:rsidR="009E6128" w:rsidRPr="009E572C">
        <w:rPr>
          <w:rFonts w:ascii="Courier New" w:hAnsi="Courier New" w:cs="Courier New"/>
        </w:rPr>
        <w:t xml:space="preserve"> </w:t>
      </w:r>
      <w:r w:rsidR="009E6128" w:rsidRPr="00881798">
        <w:rPr>
          <w:rFonts w:ascii="Courier New" w:hAnsi="Courier New" w:cs="Courier New"/>
        </w:rPr>
        <w:t>and</w:t>
      </w:r>
      <w:r w:rsidR="009E6128" w:rsidRPr="009E572C">
        <w:rPr>
          <w:rFonts w:ascii="Courier New" w:hAnsi="Courier New" w:cs="Courier New"/>
        </w:rPr>
        <w:t xml:space="preserve"> </w:t>
      </w:r>
      <w:r w:rsidR="009E6128" w:rsidRPr="00756970">
        <w:rPr>
          <w:rFonts w:ascii="Courier New" w:hAnsi="Courier New" w:cs="Courier New"/>
          <w:b/>
          <w:color w:val="6666FF"/>
        </w:rPr>
        <w:t>DEPART</w:t>
      </w:r>
      <w:r w:rsidR="009E6128" w:rsidRPr="00756970">
        <w:rPr>
          <w:rFonts w:ascii="Courier New" w:hAnsi="Courier New" w:cs="Courier New"/>
          <w:color w:val="6666FF"/>
        </w:rPr>
        <w:t xml:space="preserve"> </w:t>
      </w:r>
      <w:r w:rsidR="009E6128" w:rsidRPr="009E572C"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>s</w:t>
      </w:r>
      <w:r w:rsidR="009E6128" w:rsidRPr="009E572C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BaseModel</w:t>
      </w:r>
      <w:proofErr w:type="spellEnd"/>
      <w:r>
        <w:rPr>
          <w:rFonts w:ascii="Courier New" w:hAnsi="Courier New" w:cs="Courier New"/>
        </w:rPr>
        <w:t xml:space="preserve"> code.</w:t>
      </w:r>
      <w:r w:rsidR="006D1F72">
        <w:rPr>
          <w:rFonts w:ascii="Courier New" w:hAnsi="Courier New" w:cs="Courier New"/>
        </w:rPr>
        <w:t xml:space="preserve"> Recall that they gather statistics about service waiting.</w:t>
      </w:r>
    </w:p>
    <w:p w:rsidR="009E6128" w:rsidRPr="00052599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41721A" w:rsidRDefault="0041721A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---------------------</w:t>
      </w:r>
    </w:p>
    <w:p w:rsidR="009E6128" w:rsidRPr="0041721A" w:rsidRDefault="009E6128" w:rsidP="009E6128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b/>
          <w:i/>
        </w:rPr>
        <w:t>Note</w:t>
      </w:r>
      <w:r w:rsidR="00EC6794" w:rsidRPr="0041721A">
        <w:rPr>
          <w:rFonts w:ascii="Courier New" w:hAnsi="Courier New" w:cs="Courier New"/>
          <w:b/>
          <w:i/>
        </w:rPr>
        <w:t>s</w:t>
      </w:r>
      <w:r w:rsidRPr="0041721A">
        <w:rPr>
          <w:rFonts w:ascii="Courier New" w:hAnsi="Courier New" w:cs="Courier New"/>
          <w:i/>
        </w:rPr>
        <w:t xml:space="preserve">: When first using </w:t>
      </w:r>
      <w:r w:rsidR="00AC46DD" w:rsidRPr="0041721A">
        <w:rPr>
          <w:rFonts w:ascii="Courier New" w:hAnsi="Courier New" w:cs="Courier New"/>
          <w:i/>
        </w:rPr>
        <w:t>gpss</w:t>
      </w:r>
      <w:r w:rsidRPr="0041721A">
        <w:rPr>
          <w:rFonts w:ascii="Courier New" w:hAnsi="Courier New" w:cs="Courier New"/>
          <w:i/>
        </w:rPr>
        <w:t xml:space="preserve">, QUEUE/DEPART block pairs are confusing because of their </w:t>
      </w:r>
      <w:r w:rsidR="00AC46DD" w:rsidRPr="0041721A">
        <w:rPr>
          <w:rFonts w:ascii="Courier New" w:hAnsi="Courier New" w:cs="Courier New"/>
          <w:i/>
        </w:rPr>
        <w:t>gpss</w:t>
      </w:r>
      <w:r w:rsidRPr="0041721A">
        <w:rPr>
          <w:rFonts w:ascii="Courier New" w:hAnsi="Courier New" w:cs="Courier New"/>
          <w:i/>
        </w:rPr>
        <w:t xml:space="preserve"> block entity names. A QUEUE block does </w:t>
      </w:r>
      <w:r w:rsidRPr="0041721A">
        <w:rPr>
          <w:rFonts w:ascii="Courier New" w:hAnsi="Courier New" w:cs="Courier New"/>
          <w:i/>
          <w:u w:val="single"/>
        </w:rPr>
        <w:t>not</w:t>
      </w:r>
      <w:r w:rsidRPr="0041721A">
        <w:rPr>
          <w:rFonts w:ascii="Courier New" w:hAnsi="Courier New" w:cs="Courier New"/>
          <w:i/>
        </w:rPr>
        <w:t xml:space="preserve"> cause the queuing of an entity to some queue (</w:t>
      </w:r>
      <w:r w:rsidR="0024428D" w:rsidRPr="0041721A">
        <w:rPr>
          <w:rFonts w:ascii="Courier New" w:hAnsi="Courier New" w:cs="Courier New"/>
          <w:i/>
        </w:rPr>
        <w:t xml:space="preserve">Each </w:t>
      </w:r>
      <w:r w:rsidRPr="0041721A">
        <w:rPr>
          <w:rFonts w:ascii="Courier New" w:hAnsi="Courier New" w:cs="Courier New"/>
          <w:i/>
        </w:rPr>
        <w:t>SEIZE</w:t>
      </w:r>
      <w:r w:rsidR="003711A3" w:rsidRPr="0041721A">
        <w:rPr>
          <w:rFonts w:ascii="Courier New" w:hAnsi="Courier New" w:cs="Courier New"/>
          <w:i/>
        </w:rPr>
        <w:t xml:space="preserve"> </w:t>
      </w:r>
      <w:r w:rsidR="0024428D" w:rsidRPr="0041721A">
        <w:rPr>
          <w:rFonts w:ascii="Courier New" w:hAnsi="Courier New" w:cs="Courier New"/>
          <w:i/>
        </w:rPr>
        <w:t>implements</w:t>
      </w:r>
      <w:r w:rsidRPr="0041721A">
        <w:rPr>
          <w:rFonts w:ascii="Courier New" w:hAnsi="Courier New" w:cs="Courier New"/>
          <w:i/>
        </w:rPr>
        <w:t xml:space="preserve"> </w:t>
      </w:r>
      <w:r w:rsidR="003711A3" w:rsidRPr="0041721A">
        <w:rPr>
          <w:rFonts w:ascii="Courier New" w:hAnsi="Courier New" w:cs="Courier New"/>
          <w:i/>
        </w:rPr>
        <w:t>its</w:t>
      </w:r>
      <w:r w:rsidRPr="0041721A">
        <w:rPr>
          <w:rFonts w:ascii="Courier New" w:hAnsi="Courier New" w:cs="Courier New"/>
          <w:i/>
        </w:rPr>
        <w:t xml:space="preserve"> </w:t>
      </w:r>
      <w:r w:rsidR="0024428D" w:rsidRPr="0041721A">
        <w:rPr>
          <w:rFonts w:ascii="Courier New" w:hAnsi="Courier New" w:cs="Courier New"/>
          <w:i/>
        </w:rPr>
        <w:t xml:space="preserve">own </w:t>
      </w:r>
      <w:r w:rsidRPr="0041721A">
        <w:rPr>
          <w:rFonts w:ascii="Courier New" w:hAnsi="Courier New" w:cs="Courier New"/>
          <w:i/>
        </w:rPr>
        <w:t>internal</w:t>
      </w:r>
      <w:r w:rsidR="0024428D" w:rsidRPr="0041721A">
        <w:rPr>
          <w:rFonts w:ascii="Courier New" w:hAnsi="Courier New" w:cs="Courier New"/>
          <w:i/>
        </w:rPr>
        <w:t xml:space="preserve"> service</w:t>
      </w:r>
      <w:r w:rsidRPr="0041721A">
        <w:rPr>
          <w:rFonts w:ascii="Courier New" w:hAnsi="Courier New" w:cs="Courier New"/>
          <w:i/>
        </w:rPr>
        <w:t xml:space="preserve"> wait queue).</w:t>
      </w:r>
    </w:p>
    <w:p w:rsidR="00EC6794" w:rsidRPr="0041721A" w:rsidRDefault="009E612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 xml:space="preserve">The purposes of a pair of QUEUE/DEPART blocks are to measure </w:t>
      </w:r>
      <w:r w:rsidR="00A662CD" w:rsidRPr="0041721A">
        <w:rPr>
          <w:rFonts w:ascii="Courier New" w:hAnsi="Courier New" w:cs="Courier New"/>
          <w:i/>
        </w:rPr>
        <w:t>statistics of various kinds as</w:t>
      </w:r>
      <w:r w:rsidRPr="0041721A">
        <w:rPr>
          <w:rFonts w:ascii="Courier New" w:hAnsi="Courier New" w:cs="Courier New"/>
          <w:i/>
        </w:rPr>
        <w:t xml:space="preserve"> each </w:t>
      </w:r>
      <w:proofErr w:type="spellStart"/>
      <w:r w:rsidRPr="0041721A">
        <w:rPr>
          <w:rFonts w:ascii="Courier New" w:hAnsi="Courier New" w:cs="Courier New"/>
          <w:i/>
        </w:rPr>
        <w:t>cj</w:t>
      </w:r>
      <w:proofErr w:type="spellEnd"/>
      <w:r w:rsidRPr="0041721A">
        <w:rPr>
          <w:rFonts w:ascii="Courier New" w:hAnsi="Courier New" w:cs="Courier New"/>
          <w:i/>
        </w:rPr>
        <w:t xml:space="preserve"> proceed</w:t>
      </w:r>
      <w:r w:rsidR="00A662CD" w:rsidRPr="0041721A">
        <w:rPr>
          <w:rFonts w:ascii="Courier New" w:hAnsi="Courier New" w:cs="Courier New"/>
          <w:i/>
        </w:rPr>
        <w:t>s</w:t>
      </w:r>
      <w:r w:rsidRPr="0041721A">
        <w:rPr>
          <w:rFonts w:ascii="Courier New" w:hAnsi="Courier New" w:cs="Courier New"/>
          <w:i/>
        </w:rPr>
        <w:t xml:space="preserve"> after QUEUE and to the corresponding DEPART</w:t>
      </w:r>
      <w:r w:rsidR="00A662CD" w:rsidRPr="0041721A">
        <w:rPr>
          <w:rFonts w:ascii="Courier New" w:hAnsi="Courier New" w:cs="Courier New"/>
          <w:i/>
        </w:rPr>
        <w:t>.</w:t>
      </w:r>
    </w:p>
    <w:p w:rsidR="00881798" w:rsidRPr="0041721A" w:rsidRDefault="00881798" w:rsidP="00EC6794">
      <w:pPr>
        <w:pStyle w:val="NoSpacing"/>
        <w:rPr>
          <w:rFonts w:ascii="Courier New" w:hAnsi="Courier New" w:cs="Courier New"/>
          <w:i/>
          <w:sz w:val="8"/>
        </w:rPr>
      </w:pPr>
    </w:p>
    <w:p w:rsidR="00881798" w:rsidRPr="0041721A" w:rsidRDefault="0088179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>gpss coding</w:t>
      </w:r>
      <w:r w:rsidR="0041721A">
        <w:rPr>
          <w:rFonts w:ascii="Courier New" w:hAnsi="Courier New" w:cs="Courier New"/>
          <w:i/>
        </w:rPr>
        <w:t xml:space="preserve"> </w:t>
      </w:r>
      <w:r w:rsidRPr="0041721A">
        <w:rPr>
          <w:rFonts w:ascii="Courier New" w:hAnsi="Courier New" w:cs="Courier New"/>
          <w:i/>
        </w:rPr>
        <w:t xml:space="preserve">– Although QUEUE and SEIZE in SAMPLE1.GPS have the same operand (Barber), which is legal, it is confusing, and makes a Report file more difficult to interpret = &gt; avoid using the same name for entities of different types. </w:t>
      </w:r>
    </w:p>
    <w:p w:rsidR="00EC6794" w:rsidRPr="0041721A" w:rsidRDefault="00881798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 xml:space="preserve">Report </w:t>
      </w:r>
      <w:r w:rsidR="00EC6794" w:rsidRPr="0041721A">
        <w:rPr>
          <w:rFonts w:ascii="Courier New" w:hAnsi="Courier New" w:cs="Courier New"/>
          <w:i/>
        </w:rPr>
        <w:t xml:space="preserve">Note </w:t>
      </w:r>
      <w:r w:rsidRPr="0041721A">
        <w:rPr>
          <w:rFonts w:ascii="Courier New" w:hAnsi="Courier New" w:cs="Courier New"/>
          <w:i/>
        </w:rPr>
        <w:t xml:space="preserve">- </w:t>
      </w:r>
      <w:r w:rsidR="00EC6794" w:rsidRPr="0041721A">
        <w:rPr>
          <w:rFonts w:ascii="Courier New" w:hAnsi="Courier New" w:cs="Courier New"/>
          <w:i/>
        </w:rPr>
        <w:t xml:space="preserve">when QUEUE/DEPART pairs are not used, </w:t>
      </w:r>
      <w:r w:rsidRPr="0041721A">
        <w:rPr>
          <w:rFonts w:ascii="Courier New" w:hAnsi="Courier New" w:cs="Courier New"/>
          <w:i/>
        </w:rPr>
        <w:t xml:space="preserve">a </w:t>
      </w:r>
      <w:r w:rsidR="00EC6794" w:rsidRPr="0041721A">
        <w:rPr>
          <w:rFonts w:ascii="Courier New" w:hAnsi="Courier New" w:cs="Courier New"/>
          <w:i/>
        </w:rPr>
        <w:t>.</w:t>
      </w:r>
      <w:proofErr w:type="spellStart"/>
      <w:r w:rsidR="00EC6794" w:rsidRPr="0041721A">
        <w:rPr>
          <w:rFonts w:ascii="Courier New" w:hAnsi="Courier New" w:cs="Courier New"/>
          <w:i/>
        </w:rPr>
        <w:t>rpt</w:t>
      </w:r>
      <w:proofErr w:type="spellEnd"/>
      <w:r w:rsidR="00EC6794" w:rsidRPr="0041721A">
        <w:rPr>
          <w:rFonts w:ascii="Courier New" w:hAnsi="Courier New" w:cs="Courier New"/>
          <w:i/>
        </w:rPr>
        <w:t xml:space="preserve"> file will not contain </w:t>
      </w:r>
      <w:r w:rsidR="006D1F72" w:rsidRPr="0041721A">
        <w:rPr>
          <w:rFonts w:ascii="Courier New" w:hAnsi="Courier New" w:cs="Courier New"/>
          <w:i/>
        </w:rPr>
        <w:t xml:space="preserve">corresponding </w:t>
      </w:r>
      <w:r w:rsidR="00EC6794" w:rsidRPr="0041721A">
        <w:rPr>
          <w:rFonts w:ascii="Courier New" w:hAnsi="Courier New" w:cs="Courier New"/>
          <w:i/>
        </w:rPr>
        <w:t xml:space="preserve">statistics </w:t>
      </w:r>
      <w:r w:rsidR="006D1F72" w:rsidRPr="0041721A">
        <w:rPr>
          <w:rFonts w:ascii="Courier New" w:hAnsi="Courier New" w:cs="Courier New"/>
          <w:i/>
        </w:rPr>
        <w:t xml:space="preserve">in the </w:t>
      </w:r>
      <w:r w:rsidR="00EC6794" w:rsidRPr="0041721A">
        <w:rPr>
          <w:rFonts w:ascii="Courier New" w:hAnsi="Courier New" w:cs="Courier New"/>
          <w:i/>
        </w:rPr>
        <w:t>report section with head label QUEUE.</w:t>
      </w:r>
    </w:p>
    <w:p w:rsidR="009E6128" w:rsidRDefault="00EC6794" w:rsidP="00EC6794">
      <w:pPr>
        <w:pStyle w:val="NoSpacing"/>
        <w:rPr>
          <w:rFonts w:ascii="Courier New" w:hAnsi="Courier New" w:cs="Courier New"/>
          <w:i/>
        </w:rPr>
      </w:pPr>
      <w:r w:rsidRPr="0041721A">
        <w:rPr>
          <w:rFonts w:ascii="Courier New" w:hAnsi="Courier New" w:cs="Courier New"/>
          <w:i/>
        </w:rPr>
        <w:t>A complex model has MANY QUEUE/DEPART block pairs; nested and overlapped pairs are allowed.</w:t>
      </w:r>
    </w:p>
    <w:p w:rsidR="0041721A" w:rsidRPr="00EC2759" w:rsidRDefault="0041721A" w:rsidP="00EC6794">
      <w:pPr>
        <w:pStyle w:val="NoSpacing"/>
        <w:rPr>
          <w:rFonts w:ascii="Courier New" w:hAnsi="Courier New" w:cs="Courier New"/>
          <w:i/>
          <w:color w:val="00B050"/>
        </w:rPr>
      </w:pPr>
      <w:r>
        <w:rPr>
          <w:rFonts w:ascii="Courier New" w:hAnsi="Courier New" w:cs="Courier New"/>
          <w:i/>
        </w:rPr>
        <w:t>----------------</w:t>
      </w:r>
    </w:p>
    <w:p w:rsidR="009E6128" w:rsidRDefault="009E6128" w:rsidP="009E6128">
      <w:pPr>
        <w:pStyle w:val="NoSpacing"/>
        <w:rPr>
          <w:rFonts w:ascii="Courier New" w:hAnsi="Courier New" w:cs="Courier New"/>
          <w:b/>
          <w:color w:val="00B050"/>
          <w:sz w:val="12"/>
        </w:rPr>
      </w:pPr>
    </w:p>
    <w:p w:rsidR="009D1374" w:rsidRPr="009D1374" w:rsidRDefault="009D1374" w:rsidP="009E6128">
      <w:pPr>
        <w:pStyle w:val="NoSpacing"/>
        <w:rPr>
          <w:rFonts w:ascii="Courier New" w:hAnsi="Courier New" w:cs="Courier New"/>
          <w:b/>
          <w:color w:val="00B050"/>
          <w:sz w:val="12"/>
        </w:rPr>
      </w:pPr>
      <w:r>
        <w:rPr>
          <w:rFonts w:ascii="Courier New" w:hAnsi="Courier New" w:cs="Courier New"/>
          <w:b/>
          <w:color w:val="00B050"/>
          <w:sz w:val="12"/>
        </w:rPr>
        <w:tab/>
      </w:r>
      <w:r w:rsidRPr="009D1374">
        <w:rPr>
          <w:rFonts w:ascii="Courier New" w:hAnsi="Courier New" w:cs="Courier New"/>
          <w:b/>
        </w:rPr>
        <w:t>(</w:t>
      </w:r>
      <w:r w:rsidR="0041721A">
        <w:rPr>
          <w:rFonts w:ascii="Courier New" w:hAnsi="Courier New" w:cs="Courier New"/>
          <w:b/>
        </w:rPr>
        <w:t xml:space="preserve">the </w:t>
      </w:r>
      <w:r w:rsidRPr="009D1374">
        <w:rPr>
          <w:rFonts w:ascii="Courier New" w:hAnsi="Courier New" w:cs="Courier New"/>
          <w:b/>
        </w:rPr>
        <w:t xml:space="preserve">number of </w:t>
      </w:r>
      <w:proofErr w:type="spellStart"/>
      <w:r w:rsidRPr="009D1374">
        <w:rPr>
          <w:rFonts w:ascii="Courier New" w:hAnsi="Courier New" w:cs="Courier New"/>
          <w:b/>
        </w:rPr>
        <w:t>cj</w:t>
      </w:r>
      <w:proofErr w:type="spellEnd"/>
      <w:r w:rsidRPr="009D1374">
        <w:rPr>
          <w:rFonts w:ascii="Courier New" w:hAnsi="Courier New" w:cs="Courier New"/>
          <w:b/>
        </w:rPr>
        <w:t xml:space="preserve"> in S)</w:t>
      </w:r>
      <w:r w:rsidR="0041721A">
        <w:rPr>
          <w:rFonts w:ascii="Courier New" w:hAnsi="Courier New" w:cs="Courier New"/>
          <w:b/>
        </w:rPr>
        <w:t xml:space="preserve"> statistic</w:t>
      </w:r>
    </w:p>
    <w:p w:rsidR="009E6128" w:rsidRPr="00A662CD" w:rsidRDefault="009E6128" w:rsidP="009E6128">
      <w:pPr>
        <w:pStyle w:val="NoSpacing"/>
        <w:rPr>
          <w:rFonts w:ascii="Courier New" w:hAnsi="Courier New" w:cs="Courier New"/>
        </w:rPr>
      </w:pPr>
      <w:r w:rsidRPr="00C8251B">
        <w:rPr>
          <w:rFonts w:ascii="Courier New" w:hAnsi="Courier New" w:cs="Courier New"/>
          <w:b/>
        </w:rPr>
        <w:t>Add</w:t>
      </w:r>
      <w:r w:rsidR="00A662CD">
        <w:rPr>
          <w:rFonts w:ascii="Courier New" w:hAnsi="Courier New" w:cs="Courier New"/>
        </w:rPr>
        <w:t xml:space="preserve"> a</w:t>
      </w:r>
      <w:r w:rsidRPr="009E572C">
        <w:rPr>
          <w:rFonts w:ascii="Courier New" w:hAnsi="Courier New" w:cs="Courier New"/>
        </w:rPr>
        <w:t xml:space="preserve"> </w:t>
      </w:r>
      <w:r w:rsidRPr="00E707BE">
        <w:rPr>
          <w:rFonts w:ascii="Courier New" w:hAnsi="Courier New" w:cs="Courier New"/>
          <w:b/>
          <w:color w:val="226AFA"/>
        </w:rPr>
        <w:t>QUEUE</w:t>
      </w:r>
      <w:r w:rsidR="00EC6794">
        <w:rPr>
          <w:rFonts w:ascii="Courier New" w:hAnsi="Courier New" w:cs="Courier New"/>
          <w:b/>
          <w:color w:val="226AFA"/>
        </w:rPr>
        <w:t xml:space="preserve"> And DEPART</w:t>
      </w:r>
      <w:r w:rsidRPr="00E707BE">
        <w:rPr>
          <w:rFonts w:ascii="Courier New" w:hAnsi="Courier New" w:cs="Courier New"/>
          <w:color w:val="226AFA"/>
        </w:rPr>
        <w:t xml:space="preserve"> </w:t>
      </w:r>
      <w:r>
        <w:rPr>
          <w:rFonts w:ascii="Courier New" w:hAnsi="Courier New" w:cs="Courier New"/>
        </w:rPr>
        <w:t xml:space="preserve">with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</w:t>
      </w:r>
      <w:proofErr w:type="spellStart"/>
      <w:r w:rsidRPr="00B13E96">
        <w:rPr>
          <w:rFonts w:ascii="Courier New" w:hAnsi="Courier New" w:cs="Courier New"/>
          <w:b/>
          <w:color w:val="0099FF"/>
        </w:rPr>
        <w:t>res_dur</w:t>
      </w:r>
      <w:proofErr w:type="spellEnd"/>
      <w:r w:rsidR="00A662CD">
        <w:rPr>
          <w:rFonts w:ascii="Courier New" w:hAnsi="Courier New" w:cs="Courier New"/>
          <w:color w:val="0099FF"/>
        </w:rPr>
        <w:t xml:space="preserve">; </w:t>
      </w:r>
      <w:r w:rsidR="00A662CD" w:rsidRPr="00A662CD">
        <w:rPr>
          <w:rFonts w:ascii="Courier New" w:hAnsi="Courier New" w:cs="Courier New"/>
        </w:rPr>
        <w:t>QUEUE follows the GENERATE and DEPART preced</w:t>
      </w:r>
      <w:r w:rsidR="0041721A">
        <w:rPr>
          <w:rFonts w:ascii="Courier New" w:hAnsi="Courier New" w:cs="Courier New"/>
        </w:rPr>
        <w:t>e</w:t>
      </w:r>
      <w:r w:rsidR="00A662CD" w:rsidRPr="00A662CD">
        <w:rPr>
          <w:rFonts w:ascii="Courier New" w:hAnsi="Courier New" w:cs="Courier New"/>
        </w:rPr>
        <w:t>s the TERMINATE.</w:t>
      </w:r>
      <w:r w:rsidRPr="00A662CD">
        <w:rPr>
          <w:rFonts w:ascii="Courier New" w:hAnsi="Courier New" w:cs="Courier New"/>
        </w:rPr>
        <w:t xml:space="preserve">    </w:t>
      </w:r>
    </w:p>
    <w:p w:rsidR="009E6128" w:rsidRPr="0024428D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Corresponding to the QUEUE/DEPART block pair with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</w:t>
      </w:r>
      <w:proofErr w:type="spellStart"/>
      <w:r w:rsidR="00EC6794" w:rsidRPr="00B13E96">
        <w:rPr>
          <w:rFonts w:ascii="Courier New" w:hAnsi="Courier New" w:cs="Courier New"/>
          <w:color w:val="000000" w:themeColor="text1"/>
        </w:rPr>
        <w:t>res_dur</w:t>
      </w:r>
      <w:proofErr w:type="spellEnd"/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9248EF"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</w:rPr>
        <w:t xml:space="preserve"> a </w:t>
      </w:r>
      <w:r w:rsidRPr="009248EF">
        <w:rPr>
          <w:rFonts w:ascii="Courier New" w:hAnsi="Courier New" w:cs="Courier New"/>
          <w:b/>
          <w:color w:val="0000FF"/>
        </w:rPr>
        <w:t>TABLE</w:t>
      </w:r>
      <w:r w:rsidRPr="009248EF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</w:rPr>
        <w:t>statement anywhere in the definitions above the GENERATE block.</w:t>
      </w:r>
    </w:p>
    <w:p w:rsidR="009E6128" w:rsidRDefault="00DD7C67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general, </w:t>
      </w:r>
      <w:r w:rsidR="009E6128">
        <w:rPr>
          <w:rFonts w:ascii="Courier New" w:hAnsi="Courier New" w:cs="Courier New"/>
        </w:rPr>
        <w:t xml:space="preserve">TABLE </w:t>
      </w:r>
      <w:r w:rsidR="006B4992">
        <w:rPr>
          <w:rFonts w:ascii="Courier New" w:hAnsi="Courier New" w:cs="Courier New"/>
        </w:rPr>
        <w:t>operand</w:t>
      </w:r>
      <w:r w:rsidR="009E6128">
        <w:rPr>
          <w:rFonts w:ascii="Courier New" w:hAnsi="Courier New" w:cs="Courier New"/>
        </w:rPr>
        <w:t>s specify the histogram of the distribution of some</w:t>
      </w:r>
      <w:r w:rsidR="00A662CD">
        <w:rPr>
          <w:rFonts w:ascii="Courier New" w:hAnsi="Courier New" w:cs="Courier New"/>
        </w:rPr>
        <w:t xml:space="preserve"> random</w:t>
      </w:r>
      <w:r w:rsidR="009E6128">
        <w:rPr>
          <w:rFonts w:ascii="Courier New" w:hAnsi="Courier New" w:cs="Courier New"/>
        </w:rPr>
        <w:t xml:space="preserve"> variable </w:t>
      </w:r>
      <w:r w:rsidR="0024428D">
        <w:rPr>
          <w:rFonts w:ascii="Courier New" w:hAnsi="Courier New" w:cs="Courier New"/>
        </w:rPr>
        <w:t xml:space="preserve">of interest </w:t>
      </w:r>
      <w:r w:rsidR="009E6128">
        <w:rPr>
          <w:rFonts w:ascii="Courier New" w:hAnsi="Courier New" w:cs="Courier New"/>
        </w:rPr>
        <w:t>(queue length, service wait time, etc.).</w:t>
      </w:r>
    </w:p>
    <w:p w:rsidR="009E6128" w:rsidRPr="00DC2593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6B4992" w:rsidRDefault="00DD7C67" w:rsidP="009E612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highlight w:val="cyan"/>
        </w:rPr>
        <w:t>In h1, the</w:t>
      </w:r>
      <w:r w:rsidR="00B13E96">
        <w:rPr>
          <w:rFonts w:ascii="Courier New" w:hAnsi="Courier New" w:cs="Courier New"/>
          <w:highlight w:val="cyan"/>
        </w:rPr>
        <w:t xml:space="preserve"> table specifies</w:t>
      </w:r>
      <w:r w:rsidR="009E6128" w:rsidRPr="00300108">
        <w:rPr>
          <w:rFonts w:ascii="Courier New" w:hAnsi="Courier New" w:cs="Courier New"/>
          <w:highlight w:val="cyan"/>
        </w:rPr>
        <w:t xml:space="preserve"> display the distribution of </w:t>
      </w:r>
      <w:r w:rsidR="00A662CD">
        <w:rPr>
          <w:rFonts w:ascii="Courier New" w:hAnsi="Courier New" w:cs="Courier New"/>
        </w:rPr>
        <w:t>(</w:t>
      </w:r>
      <w:r w:rsidR="00EC6794">
        <w:rPr>
          <w:rFonts w:ascii="Courier New" w:hAnsi="Courier New" w:cs="Courier New"/>
        </w:rPr>
        <w:t xml:space="preserve">the number of </w:t>
      </w:r>
      <w:proofErr w:type="spellStart"/>
      <w:r w:rsidR="00EC6794">
        <w:rPr>
          <w:rFonts w:ascii="Courier New" w:hAnsi="Courier New" w:cs="Courier New"/>
        </w:rPr>
        <w:t>cj</w:t>
      </w:r>
      <w:proofErr w:type="spellEnd"/>
      <w:r w:rsidR="00EC6794">
        <w:rPr>
          <w:rFonts w:ascii="Courier New" w:hAnsi="Courier New" w:cs="Courier New"/>
        </w:rPr>
        <w:t xml:space="preserve"> in the barber shop as each </w:t>
      </w:r>
      <w:proofErr w:type="spellStart"/>
      <w:r w:rsidR="00EC6794">
        <w:rPr>
          <w:rFonts w:ascii="Courier New" w:hAnsi="Courier New" w:cs="Courier New"/>
        </w:rPr>
        <w:t>cj</w:t>
      </w:r>
      <w:proofErr w:type="spellEnd"/>
      <w:r w:rsidR="00EC6794">
        <w:rPr>
          <w:rFonts w:ascii="Courier New" w:hAnsi="Courier New" w:cs="Courier New"/>
        </w:rPr>
        <w:t xml:space="preserve"> arrives</w:t>
      </w:r>
      <w:r w:rsidR="00A662C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 T</w:t>
      </w:r>
      <w:r w:rsidR="00B13E96">
        <w:rPr>
          <w:rFonts w:ascii="Courier New" w:hAnsi="Courier New" w:cs="Courier New"/>
        </w:rPr>
        <w:t xml:space="preserve">his </w:t>
      </w:r>
      <w:r w:rsidR="00A662CD">
        <w:rPr>
          <w:rFonts w:ascii="Courier New" w:hAnsi="Courier New" w:cs="Courier New"/>
        </w:rPr>
        <w:t>standard stat</w:t>
      </w:r>
      <w:r w:rsidR="00B13E96">
        <w:rPr>
          <w:rFonts w:ascii="Courier New" w:hAnsi="Courier New" w:cs="Courier New"/>
        </w:rPr>
        <w:t xml:space="preserve"> is denoted</w:t>
      </w:r>
      <w:r>
        <w:rPr>
          <w:rFonts w:ascii="Courier New" w:hAnsi="Courier New" w:cs="Courier New"/>
        </w:rPr>
        <w:t xml:space="preserve"> </w:t>
      </w:r>
      <w:r w:rsidR="00A662CD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CSC148</w:t>
      </w:r>
      <w:r w:rsidR="00B13E96">
        <w:rPr>
          <w:rFonts w:ascii="Courier New" w:hAnsi="Courier New" w:cs="Courier New"/>
        </w:rPr>
        <w:t xml:space="preserve"> by </w:t>
      </w:r>
      <w:r w:rsidR="00B13E96" w:rsidRPr="0041721A">
        <w:rPr>
          <w:rFonts w:ascii="Courier New" w:hAnsi="Courier New" w:cs="Courier New"/>
          <w:b/>
          <w:color w:val="0000FF"/>
        </w:rPr>
        <w:t>L</w:t>
      </w:r>
      <w:r>
        <w:rPr>
          <w:rFonts w:ascii="Courier New" w:hAnsi="Courier New" w:cs="Courier New"/>
        </w:rPr>
        <w:t>.</w:t>
      </w:r>
    </w:p>
    <w:p w:rsidR="009E6128" w:rsidRDefault="009E6128" w:rsidP="009E612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The TABLE Name (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doc calls it a label)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can be any meaningful identifier you choose. The </w:t>
      </w:r>
      <w:r w:rsidRPr="009D1374">
        <w:rPr>
          <w:rFonts w:ascii="Courier New" w:hAnsi="Courier New" w:cs="Courier New"/>
          <w:u w:val="single"/>
        </w:rPr>
        <w:t xml:space="preserve">A </w:t>
      </w:r>
      <w:r w:rsidR="006B4992" w:rsidRPr="009D1374">
        <w:rPr>
          <w:rFonts w:ascii="Courier New" w:hAnsi="Courier New" w:cs="Courier New"/>
          <w:u w:val="single"/>
        </w:rPr>
        <w:t>operand</w:t>
      </w:r>
      <w:r w:rsidRPr="009D1374">
        <w:rPr>
          <w:rFonts w:ascii="Courier New" w:hAnsi="Courier New" w:cs="Courier New"/>
          <w:u w:val="single"/>
        </w:rPr>
        <w:t xml:space="preserve"> must be the </w:t>
      </w:r>
      <w:r w:rsidR="00AC46DD" w:rsidRPr="009D1374">
        <w:rPr>
          <w:rFonts w:ascii="Courier New" w:hAnsi="Courier New" w:cs="Courier New"/>
          <w:u w:val="single"/>
        </w:rPr>
        <w:t>gpss</w:t>
      </w:r>
      <w:r w:rsidRPr="009D1374">
        <w:rPr>
          <w:rFonts w:ascii="Courier New" w:hAnsi="Courier New" w:cs="Courier New"/>
          <w:u w:val="single"/>
        </w:rPr>
        <w:t xml:space="preserve"> built-in function call</w:t>
      </w:r>
      <w:r w:rsidRPr="00AB48B9">
        <w:rPr>
          <w:rFonts w:ascii="Courier New" w:hAnsi="Courier New" w:cs="Courier New"/>
        </w:rPr>
        <w:t xml:space="preserve">: </w:t>
      </w:r>
      <w:proofErr w:type="spellStart"/>
      <w:r w:rsidRPr="00A662CD">
        <w:rPr>
          <w:rFonts w:ascii="Courier New" w:hAnsi="Courier New" w:cs="Courier New"/>
          <w:b/>
          <w:color w:val="0000FF"/>
        </w:rPr>
        <w:t>q$</w:t>
      </w:r>
      <w:r w:rsidR="00B13E96" w:rsidRPr="00A662CD">
        <w:rPr>
          <w:rFonts w:ascii="Courier New" w:hAnsi="Courier New" w:cs="Courier New"/>
          <w:b/>
          <w:color w:val="0000FF"/>
        </w:rPr>
        <w:t>res</w:t>
      </w:r>
      <w:r w:rsidRPr="00A662CD">
        <w:rPr>
          <w:rFonts w:ascii="Courier New" w:hAnsi="Courier New" w:cs="Courier New"/>
          <w:b/>
          <w:color w:val="0000FF"/>
        </w:rPr>
        <w:t>_</w:t>
      </w:r>
      <w:r w:rsidR="00EC6794" w:rsidRPr="00A662CD">
        <w:rPr>
          <w:rFonts w:ascii="Courier New" w:hAnsi="Courier New" w:cs="Courier New"/>
          <w:b/>
          <w:color w:val="0000FF"/>
        </w:rPr>
        <w:t>dur</w:t>
      </w:r>
      <w:proofErr w:type="spellEnd"/>
      <w:r>
        <w:rPr>
          <w:rFonts w:ascii="Courier New" w:hAnsi="Courier New" w:cs="Courier New"/>
        </w:rPr>
        <w:t>;</w:t>
      </w:r>
      <w:r w:rsidRPr="00AB4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 returns</w:t>
      </w:r>
      <w:r w:rsidRPr="00AB48B9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curren</w:t>
      </w:r>
      <w:r w:rsidR="00DD7C67">
        <w:rPr>
          <w:rFonts w:ascii="Courier New" w:hAnsi="Courier New" w:cs="Courier New"/>
        </w:rPr>
        <w:t>t L value</w:t>
      </w:r>
      <w:r w:rsidRPr="00AB48B9">
        <w:rPr>
          <w:rFonts w:ascii="Courier New" w:hAnsi="Courier New" w:cs="Courier New"/>
        </w:rPr>
        <w:t>.</w:t>
      </w:r>
    </w:p>
    <w:p w:rsidR="009E6128" w:rsidRPr="00B13E96" w:rsidRDefault="009E6128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color w:val="000000" w:themeColor="text1"/>
        </w:rPr>
        <w:t xml:space="preserve">For the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s B, C and D: the first cell’s right-most value is </w:t>
      </w:r>
      <w:r w:rsidR="00B13E96" w:rsidRPr="00B13E96">
        <w:rPr>
          <w:rFonts w:ascii="Courier New" w:hAnsi="Courier New" w:cs="Courier New"/>
          <w:color w:val="000000" w:themeColor="text1"/>
        </w:rPr>
        <w:t>1</w:t>
      </w:r>
      <w:r w:rsidRPr="00B13E96">
        <w:rPr>
          <w:rFonts w:ascii="Courier New" w:hAnsi="Courier New" w:cs="Courier New"/>
          <w:color w:val="000000" w:themeColor="text1"/>
        </w:rPr>
        <w:t xml:space="preserve"> and each cell is size 1. Determine (by doing some runs)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 D to get a histogram where the </w:t>
      </w:r>
      <w:r w:rsidRPr="009D1374">
        <w:rPr>
          <w:rFonts w:ascii="Courier New" w:hAnsi="Courier New" w:cs="Courier New"/>
          <w:color w:val="000000" w:themeColor="text1"/>
          <w:u w:val="single"/>
        </w:rPr>
        <w:t>empty</w:t>
      </w:r>
      <w:r w:rsidRPr="00B13E96">
        <w:rPr>
          <w:rFonts w:ascii="Courier New" w:hAnsi="Courier New" w:cs="Courier New"/>
          <w:color w:val="000000" w:themeColor="text1"/>
        </w:rPr>
        <w:t xml:space="preserve"> right-end cells are a </w:t>
      </w:r>
      <w:r w:rsidRPr="00B13E96">
        <w:rPr>
          <w:rFonts w:ascii="Courier New" w:hAnsi="Courier New" w:cs="Courier New"/>
          <w:color w:val="000000" w:themeColor="text1"/>
          <w:u w:val="single"/>
        </w:rPr>
        <w:t>very</w:t>
      </w:r>
      <w:r w:rsidRPr="00B13E96">
        <w:rPr>
          <w:rFonts w:ascii="Courier New" w:hAnsi="Courier New" w:cs="Courier New"/>
          <w:color w:val="000000" w:themeColor="text1"/>
        </w:rPr>
        <w:t xml:space="preserve"> small fraction of all cells. </w:t>
      </w:r>
    </w:p>
    <w:p w:rsidR="009E6128" w:rsidRPr="00B13E96" w:rsidRDefault="009E6128" w:rsidP="009E6128">
      <w:pPr>
        <w:pStyle w:val="NoSpacing"/>
        <w:rPr>
          <w:rFonts w:ascii="Courier New" w:hAnsi="Courier New" w:cs="Courier New"/>
          <w:color w:val="000000" w:themeColor="text1"/>
        </w:rPr>
      </w:pPr>
      <w:r w:rsidRPr="00B13E96">
        <w:rPr>
          <w:rFonts w:ascii="Courier New" w:hAnsi="Courier New" w:cs="Courier New"/>
          <w:color w:val="000000" w:themeColor="text1"/>
        </w:rPr>
        <w:t xml:space="preserve">The D </w:t>
      </w:r>
      <w:r w:rsidR="006B4992" w:rsidRPr="00B13E96">
        <w:rPr>
          <w:rFonts w:ascii="Courier New" w:hAnsi="Courier New" w:cs="Courier New"/>
          <w:color w:val="000000" w:themeColor="text1"/>
        </w:rPr>
        <w:t>operand</w:t>
      </w:r>
      <w:r w:rsidRPr="00B13E96">
        <w:rPr>
          <w:rFonts w:ascii="Courier New" w:hAnsi="Courier New" w:cs="Courier New"/>
          <w:color w:val="000000" w:themeColor="text1"/>
        </w:rPr>
        <w:t xml:space="preserve"> must be a positive integer (cannot be a symbol).</w:t>
      </w:r>
    </w:p>
    <w:p w:rsidR="00B13E96" w:rsidRPr="00B13E96" w:rsidRDefault="00B13E96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proofErr w:type="spellStart"/>
      <w:r w:rsidRPr="00D05842">
        <w:rPr>
          <w:rFonts w:ascii="Courier New" w:hAnsi="Courier New" w:cs="Courier New"/>
        </w:rPr>
        <w:t>ReferenceManual</w:t>
      </w:r>
      <w:proofErr w:type="spellEnd"/>
      <w:r w:rsidRPr="00D05842">
        <w:rPr>
          <w:rFonts w:ascii="Courier New" w:hAnsi="Courier New" w:cs="Courier New"/>
        </w:rPr>
        <w:t xml:space="preserve"> chapter 6</w:t>
      </w:r>
      <w:r>
        <w:rPr>
          <w:rFonts w:ascii="Courier New" w:hAnsi="Courier New" w:cs="Courier New"/>
        </w:rPr>
        <w:t xml:space="preserve"> has complete documentation for TABLE and its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>s.</w:t>
      </w:r>
    </w:p>
    <w:p w:rsidR="009E6128" w:rsidRPr="00D05842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(chapters 6, 7, and later</w:t>
      </w:r>
      <w:r w:rsidR="00DD7C67">
        <w:rPr>
          <w:rFonts w:ascii="Courier New" w:hAnsi="Courier New" w:cs="Courier New"/>
        </w:rPr>
        <w:t xml:space="preserve">, some </w:t>
      </w:r>
      <w:r>
        <w:rPr>
          <w:rFonts w:ascii="Courier New" w:hAnsi="Courier New" w:cs="Courier New"/>
        </w:rPr>
        <w:t xml:space="preserve">parts of chapters 3 &amp; 8 are needed for </w:t>
      </w:r>
      <w:r w:rsidR="00DD7C67">
        <w:rPr>
          <w:rFonts w:ascii="Courier New" w:hAnsi="Courier New" w:cs="Courier New"/>
        </w:rPr>
        <w:t>CSC</w:t>
      </w:r>
      <w:r>
        <w:rPr>
          <w:rFonts w:ascii="Courier New" w:hAnsi="Courier New" w:cs="Courier New"/>
        </w:rPr>
        <w:t>148)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 w:rsidRPr="00922D54"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</w:t>
      </w:r>
      <w:r w:rsidR="00372706">
        <w:rPr>
          <w:rFonts w:ascii="Courier New" w:hAnsi="Courier New" w:cs="Courier New"/>
        </w:rPr>
        <w:t>right after</w:t>
      </w:r>
      <w:r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  <w:u w:val="single"/>
        </w:rPr>
        <w:t xml:space="preserve">QUEUE </w:t>
      </w:r>
      <w:proofErr w:type="spellStart"/>
      <w:r w:rsidR="00372706">
        <w:rPr>
          <w:rFonts w:ascii="Courier New" w:hAnsi="Courier New" w:cs="Courier New"/>
          <w:u w:val="single"/>
        </w:rPr>
        <w:t>res_dur</w:t>
      </w:r>
      <w:proofErr w:type="spellEnd"/>
      <w:r>
        <w:rPr>
          <w:rFonts w:ascii="Courier New" w:hAnsi="Courier New" w:cs="Courier New"/>
        </w:rPr>
        <w:t xml:space="preserve"> block, a block </w:t>
      </w:r>
      <w:r>
        <w:rPr>
          <w:rFonts w:ascii="Courier New" w:hAnsi="Courier New" w:cs="Courier New"/>
          <w:b/>
          <w:color w:val="0000FF"/>
        </w:rPr>
        <w:t xml:space="preserve">TABULATE </w:t>
      </w:r>
      <w:proofErr w:type="spellStart"/>
      <w:r>
        <w:rPr>
          <w:rFonts w:ascii="Courier New" w:hAnsi="Courier New" w:cs="Courier New"/>
          <w:b/>
          <w:color w:val="0000FF"/>
        </w:rPr>
        <w:t>tableName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r w:rsidRPr="000121C9">
        <w:rPr>
          <w:rFonts w:ascii="Courier New" w:hAnsi="Courier New" w:cs="Courier New"/>
        </w:rPr>
        <w:t>block</w:t>
      </w:r>
      <w:r>
        <w:rPr>
          <w:rFonts w:ascii="Courier New" w:hAnsi="Courier New" w:cs="Courier New"/>
          <w:b/>
          <w:color w:val="0000FF"/>
        </w:rPr>
        <w:t xml:space="preserve">, </w:t>
      </w:r>
      <w:r w:rsidRPr="00F86597">
        <w:rPr>
          <w:rFonts w:ascii="Courier New" w:hAnsi="Courier New" w:cs="Courier New"/>
        </w:rPr>
        <w:t xml:space="preserve">where </w:t>
      </w:r>
      <w:proofErr w:type="spellStart"/>
      <w:r w:rsidRPr="00F86597">
        <w:rPr>
          <w:rFonts w:ascii="Courier New" w:hAnsi="Courier New" w:cs="Courier New"/>
        </w:rPr>
        <w:t>tableName</w:t>
      </w:r>
      <w:proofErr w:type="spellEnd"/>
      <w:r w:rsidRPr="00F86597">
        <w:rPr>
          <w:rFonts w:ascii="Courier New" w:hAnsi="Courier New" w:cs="Courier New"/>
        </w:rPr>
        <w:t xml:space="preserve"> is the label of your TABLE statement</w:t>
      </w:r>
      <w:r>
        <w:rPr>
          <w:rFonts w:ascii="Courier New" w:hAnsi="Courier New" w:cs="Courier New"/>
          <w:b/>
          <w:color w:val="0000FF"/>
        </w:rPr>
        <w:t xml:space="preserve">. </w:t>
      </w:r>
      <w:r>
        <w:rPr>
          <w:rFonts w:ascii="Courier New" w:hAnsi="Courier New" w:cs="Courier New"/>
        </w:rPr>
        <w:t>Th</w:t>
      </w:r>
      <w:r w:rsidRPr="00922D54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block increments by 1 the histogram cell corresponding to </w:t>
      </w:r>
      <w:r w:rsidR="00372706">
        <w:rPr>
          <w:rFonts w:ascii="Courier New" w:hAnsi="Courier New" w:cs="Courier New"/>
        </w:rPr>
        <w:t>the number of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cj</w:t>
      </w:r>
      <w:proofErr w:type="spellEnd"/>
      <w:r>
        <w:rPr>
          <w:rFonts w:ascii="Courier New" w:hAnsi="Courier New" w:cs="Courier New"/>
        </w:rPr>
        <w:t xml:space="preserve"> </w:t>
      </w:r>
      <w:r w:rsidR="00372706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S</w:t>
      </w:r>
      <w:r w:rsidR="00372706">
        <w:rPr>
          <w:rFonts w:ascii="Courier New" w:hAnsi="Courier New" w:cs="Courier New"/>
        </w:rPr>
        <w:t xml:space="preserve"> as </w:t>
      </w:r>
      <w:proofErr w:type="spellStart"/>
      <w:r w:rsidR="00372706">
        <w:rPr>
          <w:rFonts w:ascii="Courier New" w:hAnsi="Courier New" w:cs="Courier New"/>
        </w:rPr>
        <w:t>cj</w:t>
      </w:r>
      <w:proofErr w:type="spellEnd"/>
      <w:r w:rsidR="00372706">
        <w:rPr>
          <w:rFonts w:ascii="Courier New" w:hAnsi="Courier New" w:cs="Courier New"/>
        </w:rPr>
        <w:t xml:space="preserve"> enters</w:t>
      </w:r>
      <w:r w:rsidR="009D1374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.</w:t>
      </w:r>
    </w:p>
    <w:p w:rsidR="00372706" w:rsidRPr="00372706" w:rsidRDefault="00372706" w:rsidP="009E6128">
      <w:pPr>
        <w:pStyle w:val="NoSpacing"/>
        <w:rPr>
          <w:rFonts w:ascii="Courier New" w:hAnsi="Courier New" w:cs="Courier New"/>
          <w:sz w:val="8"/>
        </w:rPr>
      </w:pPr>
    </w:p>
    <w:p w:rsidR="0056553B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documentation explains, TABULATE appears at a place in the code at which the statistic for its TABLE statement needs to be collected.</w:t>
      </w:r>
      <w:r w:rsidR="00372706">
        <w:rPr>
          <w:rFonts w:ascii="Courier New" w:hAnsi="Courier New" w:cs="Courier New"/>
        </w:rPr>
        <w:t xml:space="preserve"> This statistic is based on the state of the model at the model time when the TABULATE is entered.</w:t>
      </w:r>
    </w:p>
    <w:p w:rsidR="006D1F72" w:rsidRPr="006D1F72" w:rsidRDefault="006D1F72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Pr="00881798" w:rsidRDefault="009E6128" w:rsidP="009E6128">
      <w:pPr>
        <w:pStyle w:val="NoSpacing"/>
        <w:rPr>
          <w:rFonts w:ascii="Courier New" w:hAnsi="Courier New" w:cs="Courier New"/>
          <w:i/>
        </w:rPr>
      </w:pPr>
      <w:r w:rsidRPr="00881798">
        <w:rPr>
          <w:rFonts w:ascii="Courier New" w:hAnsi="Courier New" w:cs="Courier New"/>
          <w:i/>
        </w:rPr>
        <w:t xml:space="preserve">See </w:t>
      </w:r>
      <w:r w:rsidR="00881798" w:rsidRPr="00881798">
        <w:rPr>
          <w:rFonts w:ascii="Courier New" w:hAnsi="Courier New" w:cs="Courier New"/>
          <w:i/>
        </w:rPr>
        <w:t xml:space="preserve">the </w:t>
      </w:r>
      <w:r w:rsidRPr="00881798">
        <w:rPr>
          <w:rFonts w:ascii="Courier New" w:hAnsi="Courier New" w:cs="Courier New"/>
          <w:i/>
        </w:rPr>
        <w:t xml:space="preserve">Section </w:t>
      </w:r>
      <w:r w:rsidR="00881798" w:rsidRPr="00881798">
        <w:rPr>
          <w:rFonts w:ascii="Courier New" w:hAnsi="Courier New" w:cs="Courier New"/>
          <w:i/>
        </w:rPr>
        <w:t>below</w:t>
      </w:r>
      <w:r w:rsidRPr="00881798">
        <w:rPr>
          <w:rFonts w:ascii="Courier New" w:hAnsi="Courier New" w:cs="Courier New"/>
          <w:i/>
        </w:rPr>
        <w:t xml:space="preserve"> </w:t>
      </w:r>
      <w:r w:rsidR="00881798" w:rsidRPr="00881798">
        <w:rPr>
          <w:rFonts w:ascii="Courier New" w:hAnsi="Courier New" w:cs="Courier New"/>
          <w:i/>
        </w:rPr>
        <w:t xml:space="preserve">that </w:t>
      </w:r>
      <w:r w:rsidRPr="00881798">
        <w:rPr>
          <w:rFonts w:ascii="Courier New" w:hAnsi="Courier New" w:cs="Courier New"/>
          <w:i/>
        </w:rPr>
        <w:t>outlines</w:t>
      </w:r>
      <w:r w:rsidR="00881798" w:rsidRPr="00881798">
        <w:rPr>
          <w:rFonts w:ascii="Courier New" w:hAnsi="Courier New" w:cs="Courier New"/>
          <w:i/>
        </w:rPr>
        <w:t xml:space="preserve"> </w:t>
      </w:r>
      <w:r w:rsidRPr="00881798">
        <w:rPr>
          <w:rFonts w:ascii="Courier New" w:hAnsi="Courier New" w:cs="Courier New"/>
          <w:i/>
        </w:rPr>
        <w:t xml:space="preserve">code for a TABLE </w:t>
      </w:r>
      <w:r w:rsidR="00372706" w:rsidRPr="00881798">
        <w:rPr>
          <w:rFonts w:ascii="Courier New" w:hAnsi="Courier New" w:cs="Courier New"/>
          <w:i/>
        </w:rPr>
        <w:t>&amp;</w:t>
      </w:r>
      <w:r w:rsidRPr="00881798">
        <w:rPr>
          <w:rFonts w:ascii="Courier New" w:hAnsi="Courier New" w:cs="Courier New"/>
          <w:i/>
        </w:rPr>
        <w:t xml:space="preserve"> TABULATE statement</w:t>
      </w:r>
      <w:r w:rsidR="00881798" w:rsidRPr="00881798">
        <w:rPr>
          <w:rFonts w:ascii="Courier New" w:hAnsi="Courier New" w:cs="Courier New"/>
          <w:i/>
        </w:rPr>
        <w:t>.</w:t>
      </w:r>
    </w:p>
    <w:p w:rsidR="009E6128" w:rsidRPr="005576C8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796CDE" w:rsidRPr="009D1374" w:rsidRDefault="00796CDE" w:rsidP="009E6128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9D1374" w:rsidRPr="009D1374">
        <w:rPr>
          <w:rFonts w:ascii="Courier New" w:hAnsi="Courier New" w:cs="Courier New"/>
          <w:b/>
        </w:rPr>
        <w:t>S</w:t>
      </w:r>
      <w:r w:rsidRPr="009D1374">
        <w:rPr>
          <w:rFonts w:ascii="Courier New" w:hAnsi="Courier New" w:cs="Courier New"/>
          <w:b/>
        </w:rPr>
        <w:t xml:space="preserve">erver duration </w:t>
      </w:r>
      <w:r w:rsidR="009D1374" w:rsidRPr="009D1374">
        <w:rPr>
          <w:rFonts w:ascii="Courier New" w:hAnsi="Courier New" w:cs="Courier New"/>
          <w:b/>
        </w:rPr>
        <w:t>statistic</w:t>
      </w:r>
    </w:p>
    <w:p w:rsidR="00796CDE" w:rsidRPr="0041721A" w:rsidRDefault="00796CDE" w:rsidP="00796CDE">
      <w:pPr>
        <w:pStyle w:val="NoSpacing"/>
        <w:rPr>
          <w:rFonts w:ascii="Courier New" w:hAnsi="Courier New" w:cs="Courier New"/>
        </w:rPr>
      </w:pPr>
      <w:r w:rsidRPr="0041721A">
        <w:rPr>
          <w:rFonts w:ascii="Courier New" w:hAnsi="Courier New" w:cs="Courier New"/>
          <w:b/>
        </w:rPr>
        <w:t>Add</w:t>
      </w:r>
      <w:r w:rsidRPr="0041721A">
        <w:rPr>
          <w:rFonts w:ascii="Courier New" w:hAnsi="Courier New" w:cs="Courier New"/>
        </w:rPr>
        <w:t xml:space="preserve"> QUEUE and DEPART blocks with operand </w:t>
      </w:r>
      <w:proofErr w:type="spellStart"/>
      <w:r w:rsidRPr="0041721A">
        <w:rPr>
          <w:rFonts w:ascii="Courier New" w:hAnsi="Courier New" w:cs="Courier New"/>
          <w:b/>
        </w:rPr>
        <w:t>svr_dur</w:t>
      </w:r>
      <w:proofErr w:type="spellEnd"/>
      <w:r w:rsidRPr="0041721A">
        <w:rPr>
          <w:rFonts w:ascii="Courier New" w:hAnsi="Courier New" w:cs="Courier New"/>
        </w:rPr>
        <w:t xml:space="preserve">  at appropriate places to gather service duration stats. This statistic is easier to obtain. Instead of a TABLE and corresponding TABULATE, only a QTABLE statement is needed. As with TABLE, QTABLE has a label, but </w:t>
      </w:r>
      <w:r w:rsidRPr="0041721A">
        <w:rPr>
          <w:rFonts w:ascii="Courier New" w:hAnsi="Courier New" w:cs="Courier New"/>
          <w:u w:val="single"/>
        </w:rPr>
        <w:t>unlike</w:t>
      </w:r>
      <w:r w:rsidRPr="0041721A">
        <w:rPr>
          <w:rFonts w:ascii="Courier New" w:hAnsi="Courier New" w:cs="Courier New"/>
        </w:rPr>
        <w:t xml:space="preserve"> TABLE, the A operand of QTABLE is the operand </w:t>
      </w:r>
      <w:proofErr w:type="spellStart"/>
      <w:r w:rsidRPr="0041721A">
        <w:rPr>
          <w:rFonts w:ascii="Courier New" w:hAnsi="Courier New" w:cs="Courier New"/>
        </w:rPr>
        <w:t>svr_dur</w:t>
      </w:r>
      <w:proofErr w:type="spellEnd"/>
      <w:r w:rsidRPr="0041721A">
        <w:rPr>
          <w:rFonts w:ascii="Courier New" w:hAnsi="Courier New" w:cs="Courier New"/>
        </w:rPr>
        <w:t xml:space="preserve"> of the corresponding QUEUE/DEPART pair.</w:t>
      </w:r>
    </w:p>
    <w:p w:rsidR="00796CDE" w:rsidRPr="0041721A" w:rsidRDefault="00796CDE" w:rsidP="00796CDE">
      <w:pPr>
        <w:pStyle w:val="NoSpacing"/>
        <w:numPr>
          <w:ilvl w:val="0"/>
          <w:numId w:val="7"/>
        </w:numPr>
        <w:rPr>
          <w:rFonts w:ascii="Courier New" w:hAnsi="Courier New" w:cs="Courier New"/>
        </w:rPr>
      </w:pPr>
      <w:r w:rsidRPr="0041721A">
        <w:rPr>
          <w:rFonts w:ascii="Courier New" w:hAnsi="Courier New" w:cs="Courier New"/>
        </w:rPr>
        <w:t>QTABLE is simpler to user than TABLE, but</w:t>
      </w:r>
    </w:p>
    <w:p w:rsidR="00796CDE" w:rsidRPr="0041721A" w:rsidRDefault="00796CDE" w:rsidP="00796CDE">
      <w:pPr>
        <w:pStyle w:val="NoSpacing"/>
        <w:numPr>
          <w:ilvl w:val="0"/>
          <w:numId w:val="7"/>
        </w:numPr>
        <w:rPr>
          <w:rFonts w:ascii="Courier New" w:hAnsi="Courier New" w:cs="Courier New"/>
        </w:rPr>
      </w:pPr>
      <w:r w:rsidRPr="0041721A">
        <w:rPr>
          <w:rFonts w:ascii="Courier New" w:hAnsi="Courier New" w:cs="Courier New"/>
        </w:rPr>
        <w:t>TABLE is more general because the A operand can be any expression whose values will be displayed in a histogram</w:t>
      </w:r>
      <w:r w:rsidR="009D1374" w:rsidRPr="0041721A">
        <w:rPr>
          <w:rFonts w:ascii="Courier New" w:hAnsi="Courier New" w:cs="Courier New"/>
        </w:rPr>
        <w:t xml:space="preserve">; QTABLE is used </w:t>
      </w:r>
      <w:r w:rsidR="009D1374" w:rsidRPr="0041721A">
        <w:rPr>
          <w:rFonts w:ascii="Courier New" w:hAnsi="Courier New" w:cs="Courier New"/>
          <w:u w:val="single"/>
        </w:rPr>
        <w:t>only</w:t>
      </w:r>
      <w:r w:rsidR="009D1374" w:rsidRPr="0041721A">
        <w:rPr>
          <w:rFonts w:ascii="Courier New" w:hAnsi="Courier New" w:cs="Courier New"/>
        </w:rPr>
        <w:t xml:space="preserve"> for gathering the time elapsed when any tr proceeds between the QUEUE and DEPART pair. </w:t>
      </w:r>
    </w:p>
    <w:p w:rsidR="0041721A" w:rsidRPr="0041721A" w:rsidRDefault="0041721A" w:rsidP="009E6128">
      <w:pPr>
        <w:pStyle w:val="NoSpacing"/>
        <w:rPr>
          <w:rFonts w:ascii="Courier New" w:hAnsi="Courier New" w:cs="Courier New"/>
          <w:sz w:val="8"/>
        </w:rPr>
      </w:pPr>
    </w:p>
    <w:p w:rsidR="00796CDE" w:rsidRDefault="0041721A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QTABLE’s B, C, and D operands have the same use &amp; meanings as those for TABLE.</w:t>
      </w:r>
    </w:p>
    <w:p w:rsidR="0041721A" w:rsidRDefault="0041721A" w:rsidP="009E6128">
      <w:pPr>
        <w:pStyle w:val="NoSpacing"/>
        <w:rPr>
          <w:rFonts w:ascii="Courier New" w:hAnsi="Courier New" w:cs="Courier New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the remaining blocks of SAMPLE1.GPS: RELEASE, the </w:t>
      </w:r>
      <w:r w:rsidR="00372706">
        <w:rPr>
          <w:rFonts w:ascii="Courier New" w:hAnsi="Courier New" w:cs="Courier New"/>
        </w:rPr>
        <w:t>two</w:t>
      </w:r>
      <w:r>
        <w:rPr>
          <w:rFonts w:ascii="Courier New" w:hAnsi="Courier New" w:cs="Courier New"/>
        </w:rPr>
        <w:t xml:space="preserve"> DEPART</w:t>
      </w:r>
      <w:r w:rsidR="00372706">
        <w:rPr>
          <w:rFonts w:ascii="Courier New" w:hAnsi="Courier New" w:cs="Courier New"/>
        </w:rPr>
        <w:t xml:space="preserve"> blocks</w:t>
      </w:r>
      <w:r>
        <w:rPr>
          <w:rFonts w:ascii="Courier New" w:hAnsi="Courier New" w:cs="Courier New"/>
        </w:rPr>
        <w:t>, and TERMINATE 1 block complete the model.</w:t>
      </w:r>
    </w:p>
    <w:p w:rsidR="009E6128" w:rsidRPr="00825D7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F54279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54279">
        <w:rPr>
          <w:rFonts w:ascii="Courier New" w:hAnsi="Courier New" w:cs="Courier New"/>
        </w:rPr>
        <w:t>A note on facility state/status</w:t>
      </w:r>
    </w:p>
    <w:p w:rsidR="009E6128" w:rsidRPr="005576C8" w:rsidRDefault="009E6128" w:rsidP="009E6128">
      <w:pPr>
        <w:pStyle w:val="NoSpacing"/>
        <w:rPr>
          <w:rFonts w:ascii="Courier New" w:hAnsi="Courier New" w:cs="Courier New"/>
          <w:sz w:val="8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N</w:t>
      </w:r>
      <w:r w:rsidRPr="005667AD">
        <w:rPr>
          <w:rFonts w:ascii="Courier New" w:hAnsi="Courier New" w:cs="Courier New"/>
          <w:i/>
        </w:rPr>
        <w:t>otice the AVAIL. display in</w:t>
      </w:r>
      <w:r>
        <w:rPr>
          <w:rFonts w:ascii="Courier New" w:hAnsi="Courier New" w:cs="Courier New"/>
          <w:i/>
        </w:rPr>
        <w:t xml:space="preserve"> a .</w:t>
      </w:r>
      <w:proofErr w:type="spellStart"/>
      <w:r>
        <w:rPr>
          <w:rFonts w:ascii="Courier New" w:hAnsi="Courier New" w:cs="Courier New"/>
          <w:i/>
        </w:rPr>
        <w:t>rpt</w:t>
      </w:r>
      <w:proofErr w:type="spellEnd"/>
      <w:r>
        <w:rPr>
          <w:rFonts w:ascii="Courier New" w:hAnsi="Courier New" w:cs="Courier New"/>
          <w:i/>
        </w:rPr>
        <w:t xml:space="preserve"> file, and its value 1. At any</w:t>
      </w:r>
      <w:r w:rsidRPr="005667AD">
        <w:rPr>
          <w:rFonts w:ascii="Courier New" w:hAnsi="Courier New" w:cs="Courier New"/>
          <w:i/>
        </w:rPr>
        <w:t xml:space="preserve"> model time, </w:t>
      </w:r>
    </w:p>
    <w:p w:rsidR="009E6128" w:rsidRDefault="009E6128" w:rsidP="009E6128">
      <w:pPr>
        <w:pStyle w:val="NoSpacing"/>
        <w:rPr>
          <w:rFonts w:ascii="Courier New" w:hAnsi="Courier New" w:cs="Courier New"/>
          <w:i/>
        </w:rPr>
      </w:pPr>
      <w:r w:rsidRPr="005667AD">
        <w:rPr>
          <w:rFonts w:ascii="Courier New" w:hAnsi="Courier New" w:cs="Courier New"/>
          <w:i/>
        </w:rPr>
        <w:t>if a facility is</w:t>
      </w:r>
      <w:r>
        <w:rPr>
          <w:rFonts w:ascii="Courier New" w:hAnsi="Courier New" w:cs="Courier New"/>
          <w:i/>
        </w:rPr>
        <w:t xml:space="preserve"> “up”, it is available to do service (AVAIL value 1), otherwise, it</w:t>
      </w:r>
      <w:r w:rsidRPr="005667AD">
        <w:rPr>
          <w:rFonts w:ascii="Courier New" w:hAnsi="Courier New" w:cs="Courier New"/>
          <w:i/>
        </w:rPr>
        <w:t xml:space="preserve"> is “down”, or unavailable</w:t>
      </w:r>
      <w:r>
        <w:rPr>
          <w:rFonts w:ascii="Courier New" w:hAnsi="Courier New" w:cs="Courier New"/>
          <w:i/>
        </w:rPr>
        <w:t xml:space="preserve"> (AVAIL. value 0). </w:t>
      </w:r>
      <w:r w:rsidRPr="00BF6371">
        <w:rPr>
          <w:rFonts w:ascii="Courier New" w:hAnsi="Courier New" w:cs="Courier New"/>
          <w:i/>
          <w:highlight w:val="cyan"/>
        </w:rPr>
        <w:t>IF a facility never fails, AVAIL. is always 1 during execution.</w:t>
      </w:r>
      <w:r w:rsidRPr="00BF6371">
        <w:rPr>
          <w:rStyle w:val="EndnoteReference"/>
          <w:rFonts w:ascii="Courier New" w:hAnsi="Courier New" w:cs="Courier New"/>
          <w:i/>
          <w:highlight w:val="cyan"/>
        </w:rPr>
        <w:endnoteReference w:id="1"/>
      </w:r>
      <w:r>
        <w:rPr>
          <w:rFonts w:ascii="Courier New" w:hAnsi="Courier New" w:cs="Courier New"/>
          <w:i/>
          <w:highlight w:val="cyan"/>
        </w:rPr>
        <w:t xml:space="preserve"> &lt;-- see Endnote</w:t>
      </w:r>
    </w:p>
    <w:p w:rsidR="009E6128" w:rsidRPr="002D3CCC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Pr="0076552D" w:rsidRDefault="009E6128" w:rsidP="009E6128">
      <w:pPr>
        <w:pStyle w:val="NoSpacing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Cs/>
        </w:rPr>
        <w:t>#</w:t>
      </w:r>
      <w:r w:rsidR="002F5468">
        <w:rPr>
          <w:rFonts w:ascii="Courier New" w:hAnsi="Courier New" w:cs="Courier New"/>
          <w:b/>
          <w:bCs/>
          <w:iCs/>
        </w:rPr>
        <w:t>5</w:t>
      </w:r>
      <w:r>
        <w:rPr>
          <w:rFonts w:ascii="Courier New" w:hAnsi="Courier New" w:cs="Courier New"/>
          <w:b/>
          <w:bCs/>
          <w:iCs/>
        </w:rPr>
        <w:t xml:space="preserve"> The arrival and service distributions</w:t>
      </w:r>
    </w:p>
    <w:p w:rsidR="009E6128" w:rsidRPr="00825D79" w:rsidRDefault="009E6128" w:rsidP="009E6128">
      <w:pPr>
        <w:pStyle w:val="NoSpacing"/>
        <w:rPr>
          <w:rFonts w:ascii="Courier New" w:hAnsi="Courier New" w:cs="Courier New"/>
          <w:sz w:val="12"/>
        </w:rPr>
      </w:pP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of GENERATE are positive numbers, B &lt;= A, </w:t>
      </w:r>
      <w:r w:rsidR="00AC46DD">
        <w:rPr>
          <w:rFonts w:ascii="Courier New" w:hAnsi="Courier New" w:cs="Courier New"/>
        </w:rPr>
        <w:t>gpss</w:t>
      </w:r>
      <w:r>
        <w:rPr>
          <w:rFonts w:ascii="Courier New" w:hAnsi="Courier New" w:cs="Courier New"/>
        </w:rPr>
        <w:t xml:space="preserve"> treats the </w:t>
      </w:r>
      <w:r w:rsidR="00881798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ia</w:t>
      </w:r>
      <w:r w:rsidR="0088179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distribution as Uniform with mean A and deviation</w:t>
      </w:r>
      <w:r w:rsidR="00321A56">
        <w:rPr>
          <w:rFonts w:ascii="Courier New" w:hAnsi="Courier New" w:cs="Courier New"/>
        </w:rPr>
        <w:t xml:space="preserve"> (from the mean)</w:t>
      </w:r>
      <w:r>
        <w:rPr>
          <w:rFonts w:ascii="Courier New" w:hAnsi="Courier New" w:cs="Courier New"/>
        </w:rPr>
        <w:t xml:space="preserve"> B.</w:t>
      </w:r>
    </w:p>
    <w:p w:rsidR="009E6128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for an ADVANCE block specify a Uniform distribution with corresponding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meanings (avg service duration and deviation-from-avg).</w:t>
      </w:r>
    </w:p>
    <w:p w:rsidR="009E6128" w:rsidRPr="0076552D" w:rsidRDefault="009E6128" w:rsidP="009E61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GENERATE block A </w:t>
      </w:r>
      <w:r w:rsidR="006B49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 is the interarrival (abbr. “ia”) mean, and the B </w:t>
      </w:r>
      <w:r w:rsidR="00E07692">
        <w:rPr>
          <w:rFonts w:ascii="Courier New" w:hAnsi="Courier New" w:cs="Courier New"/>
        </w:rPr>
        <w:t>operand</w:t>
      </w:r>
      <w:r w:rsidRPr="0076552D">
        <w:rPr>
          <w:rFonts w:ascii="Courier New" w:hAnsi="Courier New" w:cs="Courier New"/>
        </w:rPr>
        <w:t xml:space="preserve"> is the </w:t>
      </w:r>
      <w:r>
        <w:rPr>
          <w:rFonts w:ascii="Courier New" w:hAnsi="Courier New" w:cs="Courier New"/>
        </w:rPr>
        <w:t>“</w:t>
      </w:r>
      <w:r w:rsidRPr="0076552D">
        <w:rPr>
          <w:rFonts w:ascii="Courier New" w:hAnsi="Courier New" w:cs="Courier New"/>
        </w:rPr>
        <w:t>half-interval</w:t>
      </w:r>
      <w:r>
        <w:rPr>
          <w:rFonts w:ascii="Courier New" w:hAnsi="Courier New" w:cs="Courier New"/>
        </w:rPr>
        <w:t xml:space="preserve">” (= one half of the range of possible interarrival values = deviation). </w:t>
      </w:r>
      <w:r w:rsidR="00765C95">
        <w:rPr>
          <w:rFonts w:ascii="Courier New" w:hAnsi="Courier New" w:cs="Courier New"/>
        </w:rPr>
        <w:t xml:space="preserve">Thus, </w:t>
      </w:r>
      <w:r>
        <w:rPr>
          <w:rFonts w:ascii="Courier New" w:hAnsi="Courier New" w:cs="Courier New"/>
        </w:rPr>
        <w:t>each a</w:t>
      </w:r>
      <w:r w:rsidRPr="0076552D">
        <w:rPr>
          <w:rFonts w:ascii="Courier New" w:hAnsi="Courier New" w:cs="Courier New"/>
        </w:rPr>
        <w:t xml:space="preserve">i is </w:t>
      </w:r>
      <w:r>
        <w:rPr>
          <w:rFonts w:ascii="Courier New" w:hAnsi="Courier New" w:cs="Courier New"/>
        </w:rPr>
        <w:t>uniformly random in [10-7,10+7</w:t>
      </w:r>
      <w:r w:rsidRPr="00D77FCA">
        <w:rPr>
          <w:rFonts w:ascii="Courier New" w:hAnsi="Courier New" w:cs="Courier New"/>
        </w:rPr>
        <w:t>]</w:t>
      </w:r>
      <w:r w:rsidRPr="00D77FCA">
        <w:rPr>
          <w:rFonts w:ascii="Courier New" w:hAnsi="Courier New" w:cs="Courier New"/>
          <w:sz w:val="24"/>
        </w:rPr>
        <w:t xml:space="preserve">.  </w:t>
      </w:r>
      <w:r w:rsidRPr="0076552D">
        <w:rPr>
          <w:rFonts w:ascii="Courier New" w:hAnsi="Courier New" w:cs="Courier New"/>
        </w:rPr>
        <w:t xml:space="preserve">Thus, </w:t>
      </w:r>
      <w:r>
        <w:rPr>
          <w:rFonts w:ascii="Courier New" w:hAnsi="Courier New" w:cs="Courier New"/>
        </w:rPr>
        <w:t>interarrival</w:t>
      </w:r>
      <w:r w:rsidR="00321A56">
        <w:rPr>
          <w:rFonts w:ascii="Courier New" w:hAnsi="Courier New" w:cs="Courier New"/>
        </w:rPr>
        <w:t xml:space="preserve"> times</w:t>
      </w:r>
      <w:r>
        <w:rPr>
          <w:rFonts w:ascii="Courier New" w:hAnsi="Courier New" w:cs="Courier New"/>
        </w:rPr>
        <w:t xml:space="preserve"> are &gt;= 3</w:t>
      </w:r>
      <w:r w:rsidRPr="00765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&lt;= 17 </w:t>
      </w:r>
      <w:proofErr w:type="spellStart"/>
      <w:r>
        <w:rPr>
          <w:rFonts w:ascii="Courier New" w:hAnsi="Courier New" w:cs="Courier New"/>
        </w:rPr>
        <w:t>t.u.</w:t>
      </w:r>
      <w:proofErr w:type="spellEnd"/>
      <w:r>
        <w:rPr>
          <w:rFonts w:ascii="Courier New" w:hAnsi="Courier New" w:cs="Courier New"/>
        </w:rPr>
        <w:t>, with</w:t>
      </w:r>
      <w:r w:rsidRPr="0076552D">
        <w:rPr>
          <w:rFonts w:ascii="Courier New" w:hAnsi="Courier New" w:cs="Courier New"/>
        </w:rPr>
        <w:t xml:space="preserve"> average value 10.  Sim</w:t>
      </w:r>
      <w:r>
        <w:rPr>
          <w:rFonts w:ascii="Courier New" w:hAnsi="Courier New" w:cs="Courier New"/>
        </w:rPr>
        <w:t xml:space="preserve">ilarly, service durations specified by </w:t>
      </w:r>
      <w:r w:rsidRPr="0076552D">
        <w:rPr>
          <w:rFonts w:ascii="Courier New" w:hAnsi="Courier New" w:cs="Courier New"/>
        </w:rPr>
        <w:t xml:space="preserve">A and B </w:t>
      </w:r>
      <w:r w:rsidR="00E07692">
        <w:rPr>
          <w:rFonts w:ascii="Courier New" w:hAnsi="Courier New" w:cs="Courier New"/>
        </w:rPr>
        <w:t>operand</w:t>
      </w:r>
      <w:r>
        <w:rPr>
          <w:rFonts w:ascii="Courier New" w:hAnsi="Courier New" w:cs="Courier New"/>
        </w:rPr>
        <w:t xml:space="preserve">s of ADVANCE statement </w:t>
      </w:r>
      <w:r w:rsidRPr="0076552D">
        <w:rPr>
          <w:rFonts w:ascii="Courier New" w:hAnsi="Courier New" w:cs="Courier New"/>
        </w:rPr>
        <w:t xml:space="preserve">are </w:t>
      </w:r>
      <w:r>
        <w:rPr>
          <w:rFonts w:ascii="Courier New" w:hAnsi="Courier New" w:cs="Courier New"/>
        </w:rPr>
        <w:t>uniformly random in [</w:t>
      </w:r>
      <w:r w:rsidR="00765C95">
        <w:rPr>
          <w:rFonts w:ascii="Courier New" w:hAnsi="Courier New" w:cs="Courier New"/>
        </w:rPr>
        <w:t>7.5</w:t>
      </w:r>
      <w:r>
        <w:rPr>
          <w:rFonts w:ascii="Courier New" w:hAnsi="Courier New" w:cs="Courier New"/>
        </w:rPr>
        <w:t>-</w:t>
      </w:r>
      <w:r w:rsidR="00765C9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</w:t>
      </w:r>
      <w:r w:rsidR="00765C95">
        <w:rPr>
          <w:rFonts w:ascii="Courier New" w:hAnsi="Courier New" w:cs="Courier New"/>
        </w:rPr>
        <w:t>7.5</w:t>
      </w:r>
      <w:r w:rsidRPr="0076552D">
        <w:rPr>
          <w:rFonts w:ascii="Courier New" w:hAnsi="Courier New" w:cs="Courier New"/>
        </w:rPr>
        <w:t>+</w:t>
      </w:r>
      <w:r w:rsidR="00765C95">
        <w:rPr>
          <w:rFonts w:ascii="Courier New" w:hAnsi="Courier New" w:cs="Courier New"/>
        </w:rPr>
        <w:t>2</w:t>
      </w:r>
      <w:r w:rsidRPr="0076552D">
        <w:rPr>
          <w:rFonts w:ascii="Courier New" w:hAnsi="Courier New" w:cs="Courier New"/>
        </w:rPr>
        <w:t>].</w:t>
      </w:r>
    </w:p>
    <w:p w:rsidR="009E6128" w:rsidRPr="007D4FE1" w:rsidRDefault="009E6128" w:rsidP="009E6128">
      <w:pPr>
        <w:pStyle w:val="NoSpacing"/>
        <w:rPr>
          <w:rFonts w:ascii="Courier New" w:hAnsi="Courier New" w:cs="Courier New"/>
          <w:i/>
          <w:sz w:val="8"/>
        </w:rPr>
      </w:pPr>
    </w:p>
    <w:p w:rsidR="009E6128" w:rsidRPr="003A60E1" w:rsidRDefault="0044778E" w:rsidP="009E6128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lastRenderedPageBreak/>
        <w:t>O</w:t>
      </w:r>
      <w:r w:rsidR="009E6128" w:rsidRPr="003A60E1">
        <w:rPr>
          <w:rFonts w:ascii="Courier New" w:hAnsi="Courier New" w:cs="Courier New"/>
          <w:i/>
        </w:rPr>
        <w:t>ther common distributions such as triangular, exponential, etc.</w:t>
      </w:r>
      <w:r>
        <w:rPr>
          <w:rFonts w:ascii="Courier New" w:hAnsi="Courier New" w:cs="Courier New"/>
          <w:i/>
        </w:rPr>
        <w:t xml:space="preserve"> </w:t>
      </w:r>
      <w:r w:rsidR="009E6128" w:rsidRPr="003A60E1">
        <w:rPr>
          <w:rFonts w:ascii="Courier New" w:hAnsi="Courier New" w:cs="Courier New"/>
          <w:i/>
        </w:rPr>
        <w:t xml:space="preserve">have </w:t>
      </w:r>
      <w:r w:rsidR="009E6128">
        <w:rPr>
          <w:rFonts w:ascii="Courier New" w:hAnsi="Courier New" w:cs="Courier New"/>
          <w:i/>
        </w:rPr>
        <w:t>unequal</w:t>
      </w:r>
      <w:r w:rsidR="009E6128" w:rsidRPr="003A60E1">
        <w:rPr>
          <w:rFonts w:ascii="Courier New" w:hAnsi="Courier New" w:cs="Courier New"/>
          <w:i/>
        </w:rPr>
        <w:t xml:space="preserve"> probab</w:t>
      </w:r>
      <w:r w:rsidR="009E6128">
        <w:rPr>
          <w:rFonts w:ascii="Courier New" w:hAnsi="Courier New" w:cs="Courier New"/>
          <w:i/>
        </w:rPr>
        <w:t>ilities among</w:t>
      </w:r>
      <w:r w:rsidR="009E6128" w:rsidRPr="003A60E1">
        <w:rPr>
          <w:rFonts w:ascii="Courier New" w:hAnsi="Courier New" w:cs="Courier New"/>
          <w:i/>
        </w:rPr>
        <w:t xml:space="preserve"> the</w:t>
      </w:r>
      <w:r w:rsidR="009E6128">
        <w:rPr>
          <w:rFonts w:ascii="Courier New" w:hAnsi="Courier New" w:cs="Courier New"/>
          <w:i/>
        </w:rPr>
        <w:t>ir</w:t>
      </w:r>
      <w:r w:rsidR="009E6128" w:rsidRPr="003A60E1">
        <w:rPr>
          <w:rFonts w:ascii="Courier New" w:hAnsi="Courier New" w:cs="Courier New"/>
          <w:i/>
        </w:rPr>
        <w:t xml:space="preserve"> values.</w:t>
      </w:r>
      <w:r w:rsidR="009E6128">
        <w:rPr>
          <w:rFonts w:ascii="Courier New" w:hAnsi="Courier New" w:cs="Courier New"/>
          <w:i/>
        </w:rPr>
        <w:t xml:space="preserve"> </w:t>
      </w:r>
      <w:r w:rsidR="0041721A">
        <w:rPr>
          <w:rFonts w:ascii="Courier New" w:hAnsi="Courier New" w:cs="Courier New"/>
          <w:i/>
        </w:rPr>
        <w:t>h1 ‘</w:t>
      </w:r>
      <w:proofErr w:type="spellStart"/>
      <w:r w:rsidR="0041721A">
        <w:rPr>
          <w:rFonts w:ascii="Courier New" w:hAnsi="Courier New" w:cs="Courier New"/>
          <w:i/>
        </w:rPr>
        <w:t>HandIn</w:t>
      </w:r>
      <w:proofErr w:type="spellEnd"/>
      <w:r w:rsidR="0041721A">
        <w:rPr>
          <w:rFonts w:ascii="Courier New" w:hAnsi="Courier New" w:cs="Courier New"/>
          <w:i/>
        </w:rPr>
        <w:t xml:space="preserve"> results</w:t>
      </w:r>
      <w:r w:rsidR="00765C95">
        <w:rPr>
          <w:rFonts w:ascii="Courier New" w:hAnsi="Courier New" w:cs="Courier New"/>
          <w:i/>
        </w:rPr>
        <w:t xml:space="preserve"> will show</w:t>
      </w:r>
      <w:r w:rsidR="009E6128">
        <w:rPr>
          <w:rFonts w:ascii="Courier New" w:hAnsi="Courier New" w:cs="Courier New"/>
          <w:i/>
        </w:rPr>
        <w:t xml:space="preserve"> that different distributions</w:t>
      </w:r>
      <w:r w:rsidR="00765C95">
        <w:rPr>
          <w:rFonts w:ascii="Courier New" w:hAnsi="Courier New" w:cs="Courier New"/>
          <w:i/>
        </w:rPr>
        <w:t xml:space="preserve"> (here uniform vs. exp)</w:t>
      </w:r>
      <w:r w:rsidR="009E6128">
        <w:rPr>
          <w:rFonts w:ascii="Courier New" w:hAnsi="Courier New" w:cs="Courier New"/>
          <w:i/>
        </w:rPr>
        <w:t>, even if they have the same mean value</w:t>
      </w:r>
      <w:r w:rsidR="0041721A">
        <w:rPr>
          <w:rFonts w:ascii="Courier New" w:hAnsi="Courier New" w:cs="Courier New"/>
          <w:i/>
        </w:rPr>
        <w:t>.</w:t>
      </w:r>
    </w:p>
    <w:p w:rsidR="003F043B" w:rsidRDefault="003F043B" w:rsidP="005A785C">
      <w:pPr>
        <w:pStyle w:val="NoSpacing"/>
        <w:rPr>
          <w:rFonts w:ascii="Courier New" w:hAnsi="Courier New" w:cs="Courier New"/>
          <w:sz w:val="20"/>
        </w:rPr>
      </w:pPr>
    </w:p>
    <w:p w:rsidR="00102050" w:rsidRPr="005B6287" w:rsidRDefault="00102050" w:rsidP="005B6287">
      <w:pPr>
        <w:pStyle w:val="NoSpacing"/>
        <w:jc w:val="center"/>
        <w:rPr>
          <w:rFonts w:ascii="Courier New" w:hAnsi="Courier New" w:cs="Courier New"/>
          <w:b/>
        </w:rPr>
      </w:pPr>
      <w:r w:rsidRPr="002F5468">
        <w:rPr>
          <w:rFonts w:ascii="Courier New" w:hAnsi="Courier New" w:cs="Courier New"/>
          <w:b/>
        </w:rPr>
        <w:t>#</w:t>
      </w:r>
      <w:r w:rsidR="002F5468" w:rsidRPr="002F5468">
        <w:rPr>
          <w:rFonts w:ascii="Courier New" w:hAnsi="Courier New" w:cs="Courier New"/>
          <w:b/>
        </w:rPr>
        <w:t>6</w:t>
      </w:r>
      <w:r w:rsidRPr="002F5468">
        <w:rPr>
          <w:rFonts w:ascii="Courier New" w:hAnsi="Courier New" w:cs="Courier New"/>
          <w:b/>
        </w:rPr>
        <w:t xml:space="preserve">. </w:t>
      </w:r>
      <w:r w:rsidR="005B6287" w:rsidRPr="005B6287">
        <w:rPr>
          <w:rFonts w:ascii="Courier New" w:hAnsi="Courier New" w:cs="Courier New"/>
          <w:b/>
        </w:rPr>
        <w:t>exp distribution values</w:t>
      </w:r>
    </w:p>
    <w:p w:rsidR="00102050" w:rsidRPr="00953712" w:rsidRDefault="00102050" w:rsidP="005A785C">
      <w:pPr>
        <w:pStyle w:val="NoSpacing"/>
        <w:rPr>
          <w:rFonts w:ascii="Courier New" w:hAnsi="Courier New" w:cs="Courier New"/>
          <w:sz w:val="8"/>
        </w:rPr>
      </w:pPr>
    </w:p>
    <w:p w:rsidR="00505AA9" w:rsidRDefault="00102050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</w:rPr>
        <w:t>Reference</w:t>
      </w:r>
      <w:r w:rsidR="00582F9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Manual section 8.3.5 documents the many </w:t>
      </w:r>
      <w:r w:rsidR="009559B8">
        <w:rPr>
          <w:rFonts w:ascii="Courier New" w:hAnsi="Courier New" w:cs="Courier New"/>
          <w:sz w:val="20"/>
        </w:rPr>
        <w:t>gpss</w:t>
      </w:r>
      <w:r>
        <w:rPr>
          <w:rFonts w:ascii="Courier New" w:hAnsi="Courier New" w:cs="Courier New"/>
          <w:sz w:val="20"/>
        </w:rPr>
        <w:t xml:space="preserve"> built-in probability functions commonly used in </w:t>
      </w:r>
      <w:r w:rsidR="0041721A">
        <w:rPr>
          <w:rFonts w:ascii="Courier New" w:hAnsi="Courier New" w:cs="Courier New"/>
          <w:sz w:val="20"/>
        </w:rPr>
        <w:t>mathematics/engineering/</w:t>
      </w:r>
      <w:r>
        <w:rPr>
          <w:rFonts w:ascii="Courier New" w:hAnsi="Courier New" w:cs="Courier New"/>
          <w:sz w:val="20"/>
        </w:rPr>
        <w:t>simulations. GENERATE or ADVANCE block</w:t>
      </w:r>
      <w:r w:rsidR="00D758D6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need </w:t>
      </w:r>
      <w:r w:rsidRPr="00FF2589">
        <w:rPr>
          <w:rFonts w:ascii="Courier New" w:hAnsi="Courier New" w:cs="Courier New"/>
          <w:sz w:val="20"/>
          <w:u w:val="single"/>
        </w:rPr>
        <w:t>only</w:t>
      </w:r>
      <w:r>
        <w:rPr>
          <w:rFonts w:ascii="Courier New" w:hAnsi="Courier New" w:cs="Courier New"/>
          <w:sz w:val="20"/>
        </w:rPr>
        <w:t xml:space="preserve"> an A </w:t>
      </w:r>
      <w:r w:rsidR="00E07692">
        <w:rPr>
          <w:rFonts w:ascii="Courier New" w:hAnsi="Courier New" w:cs="Courier New"/>
          <w:sz w:val="20"/>
        </w:rPr>
        <w:t>operand</w:t>
      </w:r>
      <w:r w:rsidR="00D44D98">
        <w:rPr>
          <w:rFonts w:ascii="Courier New" w:hAnsi="Courier New" w:cs="Courier New"/>
          <w:sz w:val="20"/>
        </w:rPr>
        <w:t xml:space="preserve"> </w:t>
      </w:r>
      <w:r w:rsidR="00582F98">
        <w:rPr>
          <w:rFonts w:ascii="Courier New" w:hAnsi="Courier New" w:cs="Courier New"/>
          <w:sz w:val="20"/>
        </w:rPr>
        <w:t xml:space="preserve">for exp distributions, </w:t>
      </w:r>
      <w:r w:rsidR="00D44D98">
        <w:rPr>
          <w:rFonts w:ascii="Courier New" w:hAnsi="Courier New" w:cs="Courier New"/>
          <w:sz w:val="20"/>
        </w:rPr>
        <w:t>in the form:</w:t>
      </w:r>
      <w:r w:rsidR="00D44D98">
        <w:rPr>
          <w:rFonts w:ascii="Courier New" w:hAnsi="Courier New" w:cs="Courier New"/>
          <w:sz w:val="20"/>
        </w:rPr>
        <w:tab/>
      </w:r>
      <w:r w:rsidR="00D44D98">
        <w:rPr>
          <w:rFonts w:ascii="Courier New" w:hAnsi="Courier New" w:cs="Courier New"/>
          <w:color w:val="000000"/>
          <w:sz w:val="20"/>
          <w:szCs w:val="20"/>
        </w:rPr>
        <w:t>(exponential(</w:t>
      </w:r>
      <w:r w:rsidR="00C13507">
        <w:rPr>
          <w:rFonts w:ascii="Courier New" w:hAnsi="Courier New" w:cs="Courier New"/>
          <w:color w:val="000000"/>
          <w:sz w:val="20"/>
          <w:szCs w:val="20"/>
        </w:rPr>
        <w:t>1</w:t>
      </w:r>
      <w:r w:rsidR="00D44D98">
        <w:rPr>
          <w:rFonts w:ascii="Courier New" w:hAnsi="Courier New" w:cs="Courier New"/>
          <w:color w:val="000000"/>
          <w:sz w:val="20"/>
          <w:szCs w:val="20"/>
        </w:rPr>
        <w:t>,0,</w:t>
      </w:r>
      <w:r w:rsidR="000D725F">
        <w:rPr>
          <w:rFonts w:ascii="Courier New" w:hAnsi="Courier New" w:cs="Courier New"/>
          <w:color w:val="000000"/>
          <w:sz w:val="20"/>
          <w:szCs w:val="20"/>
        </w:rPr>
        <w:t>xyz</w:t>
      </w:r>
      <w:r w:rsidR="00D44D98">
        <w:rPr>
          <w:rFonts w:ascii="Courier New" w:hAnsi="Courier New" w:cs="Courier New"/>
          <w:color w:val="000000"/>
          <w:sz w:val="20"/>
          <w:szCs w:val="20"/>
        </w:rPr>
        <w:t xml:space="preserve">))  </w:t>
      </w:r>
    </w:p>
    <w:p w:rsidR="000D725F" w:rsidRDefault="00D44D98" w:rsidP="005A785C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where</w:t>
      </w:r>
      <w:r w:rsidR="000D725F">
        <w:rPr>
          <w:rFonts w:ascii="Courier New" w:hAnsi="Courier New" w:cs="Courier New"/>
          <w:sz w:val="20"/>
        </w:rPr>
        <w:t xml:space="preserve"> the arguments</w:t>
      </w:r>
      <w:r w:rsidR="00505AA9">
        <w:rPr>
          <w:rFonts w:ascii="Courier New" w:hAnsi="Courier New" w:cs="Courier New"/>
          <w:sz w:val="20"/>
        </w:rPr>
        <w:t xml:space="preserve"> </w:t>
      </w:r>
      <w:r w:rsidR="000D725F">
        <w:rPr>
          <w:rFonts w:ascii="Courier New" w:hAnsi="Courier New" w:cs="Courier New"/>
          <w:sz w:val="20"/>
        </w:rPr>
        <w:t>of the exp call are as follows:</w:t>
      </w:r>
    </w:p>
    <w:p w:rsidR="00505AA9" w:rsidRPr="00582F98" w:rsidRDefault="00C13507" w:rsidP="00582F98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 w:rsidRPr="00C13507">
        <w:rPr>
          <w:rFonts w:ascii="Courier New" w:hAnsi="Courier New" w:cs="Courier New"/>
          <w:color w:val="000000"/>
          <w:sz w:val="20"/>
        </w:rPr>
        <w:t>a random number generator entity number</w:t>
      </w:r>
      <w:r>
        <w:rPr>
          <w:rFonts w:ascii="Courier New" w:hAnsi="Courier New" w:cs="Courier New"/>
          <w:color w:val="000000"/>
          <w:sz w:val="20"/>
        </w:rPr>
        <w:t>; here simply specify 1</w:t>
      </w:r>
      <w:r w:rsidR="000D725F" w:rsidRPr="00582F98">
        <w:rPr>
          <w:rFonts w:ascii="Courier New" w:hAnsi="Courier New" w:cs="Courier New"/>
          <w:sz w:val="20"/>
        </w:rPr>
        <w:t xml:space="preserve">; </w:t>
      </w:r>
      <w:r w:rsidR="00505AA9" w:rsidRPr="00582F98">
        <w:rPr>
          <w:rFonts w:ascii="Courier New" w:hAnsi="Courier New" w:cs="Courier New"/>
          <w:sz w:val="20"/>
        </w:rPr>
        <w:t>(if this argument was, instead, any legal</w:t>
      </w:r>
    </w:p>
    <w:p w:rsidR="00505AA9" w:rsidRDefault="00505AA9" w:rsidP="00505AA9">
      <w:pPr>
        <w:pStyle w:val="NoSpacing"/>
        <w:ind w:left="598" w:firstLine="122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numeric </w:t>
      </w:r>
      <w:r w:rsidR="009559B8">
        <w:rPr>
          <w:rFonts w:ascii="Courier New" w:hAnsi="Courier New" w:cs="Courier New"/>
          <w:sz w:val="20"/>
        </w:rPr>
        <w:t>gpss</w:t>
      </w:r>
      <w:r>
        <w:rPr>
          <w:rFonts w:ascii="Courier New" w:hAnsi="Courier New" w:cs="Courier New"/>
          <w:sz w:val="20"/>
        </w:rPr>
        <w:t xml:space="preserve"> expression, its value must be an integer</w:t>
      </w:r>
      <w:r w:rsidR="000D725F">
        <w:rPr>
          <w:rFonts w:ascii="Courier New" w:hAnsi="Courier New" w:cs="Courier New"/>
          <w:sz w:val="20"/>
        </w:rPr>
        <w:t xml:space="preserve"> &gt; 0</w:t>
      </w:r>
      <w:r>
        <w:rPr>
          <w:rFonts w:ascii="Courier New" w:hAnsi="Courier New" w:cs="Courier New"/>
          <w:sz w:val="20"/>
        </w:rPr>
        <w:t>)</w:t>
      </w:r>
    </w:p>
    <w:p w:rsidR="00D44D98" w:rsidRPr="00505AA9" w:rsidRDefault="00D44D98" w:rsidP="00505AA9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denotes </w:t>
      </w:r>
      <w:r w:rsidR="00D758D6">
        <w:rPr>
          <w:rFonts w:ascii="Courier New" w:hAnsi="Courier New" w:cs="Courier New"/>
          <w:color w:val="000000"/>
          <w:sz w:val="20"/>
          <w:szCs w:val="20"/>
        </w:rPr>
        <w:t xml:space="preserve">a horizontal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shift of the distribution (0 in </w:t>
      </w:r>
      <w:r w:rsidR="009559B8">
        <w:rPr>
          <w:rFonts w:ascii="Courier New" w:hAnsi="Courier New" w:cs="Courier New"/>
          <w:color w:val="000000"/>
          <w:sz w:val="20"/>
          <w:szCs w:val="20"/>
        </w:rPr>
        <w:t xml:space="preserve">most </w:t>
      </w:r>
      <w:r w:rsidR="001E6113">
        <w:rPr>
          <w:rFonts w:ascii="Courier New" w:hAnsi="Courier New" w:cs="Courier New"/>
          <w:color w:val="000000"/>
          <w:sz w:val="20"/>
          <w:szCs w:val="20"/>
        </w:rPr>
        <w:t>148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59B8">
        <w:rPr>
          <w:rFonts w:ascii="Courier New" w:hAnsi="Courier New" w:cs="Courier New"/>
          <w:color w:val="000000"/>
          <w:sz w:val="20"/>
          <w:szCs w:val="20"/>
        </w:rPr>
        <w:t>gpss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models)</w:t>
      </w:r>
    </w:p>
    <w:p w:rsidR="00D44D98" w:rsidRDefault="00FF2589" w:rsidP="00505AA9">
      <w:pPr>
        <w:pStyle w:val="NoSpacing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0D725F">
        <w:rPr>
          <w:rFonts w:ascii="Courier New" w:hAnsi="Courier New" w:cs="Courier New"/>
          <w:color w:val="000000"/>
          <w:sz w:val="20"/>
          <w:szCs w:val="20"/>
        </w:rPr>
        <w:t>yz</w:t>
      </w:r>
      <w:proofErr w:type="spellEnd"/>
      <w:r w:rsidR="000D725F">
        <w:rPr>
          <w:rFonts w:ascii="Courier New" w:hAnsi="Courier New" w:cs="Courier New"/>
          <w:color w:val="000000"/>
          <w:sz w:val="20"/>
          <w:szCs w:val="20"/>
        </w:rPr>
        <w:t xml:space="preserve"> denotes the mean of the </w:t>
      </w:r>
      <w:r w:rsidR="00C13507">
        <w:rPr>
          <w:rFonts w:ascii="Courier New" w:hAnsi="Courier New" w:cs="Courier New"/>
          <w:color w:val="000000"/>
          <w:sz w:val="20"/>
          <w:szCs w:val="20"/>
        </w:rPr>
        <w:t>{</w:t>
      </w:r>
      <w:r w:rsidR="000D725F">
        <w:rPr>
          <w:rFonts w:ascii="Courier New" w:hAnsi="Courier New" w:cs="Courier New"/>
          <w:color w:val="000000"/>
          <w:sz w:val="20"/>
          <w:szCs w:val="20"/>
        </w:rPr>
        <w:t>ia</w:t>
      </w:r>
      <w:r w:rsidR="00C13507">
        <w:rPr>
          <w:rFonts w:ascii="Courier New" w:hAnsi="Courier New" w:cs="Courier New"/>
          <w:color w:val="000000"/>
          <w:sz w:val="20"/>
          <w:szCs w:val="20"/>
        </w:rPr>
        <w:t>}</w:t>
      </w:r>
      <w:r w:rsidR="000D725F">
        <w:rPr>
          <w:rFonts w:ascii="Courier New" w:hAnsi="Courier New" w:cs="Courier New"/>
          <w:color w:val="000000"/>
          <w:sz w:val="20"/>
          <w:szCs w:val="20"/>
        </w:rPr>
        <w:t xml:space="preserve"> or service duration process</w:t>
      </w:r>
      <w:r w:rsidR="00953712">
        <w:rPr>
          <w:rFonts w:ascii="Courier New" w:hAnsi="Courier New" w:cs="Courier New"/>
          <w:color w:val="000000"/>
          <w:sz w:val="20"/>
          <w:szCs w:val="20"/>
        </w:rPr>
        <w:t>es, respectively.</w:t>
      </w:r>
    </w:p>
    <w:p w:rsidR="000D725F" w:rsidRDefault="00C13507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 B operand is meaningless for exp</w:t>
      </w:r>
      <w:r w:rsidR="0044778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corresponding random variable </w:t>
      </w:r>
      <w:r w:rsidR="0044778E">
        <w:rPr>
          <w:rFonts w:ascii="Courier New" w:hAnsi="Courier New" w:cs="Courier New"/>
          <w:color w:val="000000"/>
          <w:sz w:val="20"/>
          <w:szCs w:val="20"/>
        </w:rPr>
        <w:t>range 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(0,</w:t>
      </w:r>
      <w:r>
        <w:rPr>
          <w:rFonts w:ascii="Courier New" w:hAnsi="Courier New" w:cs="Courier New"/>
          <w:sz w:val="20"/>
        </w:rPr>
        <w:t>+</w:t>
      </w:r>
      <w:r w:rsidRPr="00F162BF">
        <w:rPr>
          <w:rFonts w:ascii="Courier New" w:hAnsi="Courier New" w:cs="Courier New"/>
        </w:rPr>
        <w:t>∞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0D725F" w:rsidRPr="005B6287" w:rsidRDefault="000D725F" w:rsidP="005B6287">
      <w:pPr>
        <w:pStyle w:val="NoSpacing"/>
        <w:jc w:val="center"/>
        <w:rPr>
          <w:rFonts w:ascii="Courier New" w:hAnsi="Courier New" w:cs="Courier New"/>
          <w:b/>
          <w:color w:val="000000"/>
          <w:szCs w:val="20"/>
        </w:rPr>
      </w:pPr>
      <w:r w:rsidRPr="002F5468">
        <w:rPr>
          <w:rFonts w:ascii="Courier New" w:hAnsi="Courier New" w:cs="Courier New"/>
          <w:b/>
          <w:szCs w:val="20"/>
        </w:rPr>
        <w:t>#</w:t>
      </w:r>
      <w:r w:rsidR="002F5468">
        <w:rPr>
          <w:rFonts w:ascii="Courier New" w:hAnsi="Courier New" w:cs="Courier New"/>
          <w:b/>
          <w:szCs w:val="20"/>
        </w:rPr>
        <w:t>7</w:t>
      </w:r>
      <w:r w:rsidRPr="002F5468">
        <w:rPr>
          <w:rFonts w:ascii="Courier New" w:hAnsi="Courier New" w:cs="Courier New"/>
          <w:b/>
          <w:szCs w:val="20"/>
        </w:rPr>
        <w:t xml:space="preserve">. </w:t>
      </w:r>
      <w:proofErr w:type="spellStart"/>
      <w:r w:rsidR="005B6287">
        <w:rPr>
          <w:rFonts w:ascii="Courier New" w:hAnsi="Courier New" w:cs="Courier New"/>
          <w:b/>
          <w:color w:val="000000"/>
          <w:szCs w:val="20"/>
        </w:rPr>
        <w:t>HandIn</w:t>
      </w:r>
      <w:proofErr w:type="spellEnd"/>
      <w:r w:rsidR="005B6287">
        <w:rPr>
          <w:rFonts w:ascii="Courier New" w:hAnsi="Courier New" w:cs="Courier New"/>
          <w:b/>
          <w:color w:val="000000"/>
          <w:szCs w:val="20"/>
        </w:rPr>
        <w:t xml:space="preserve"> requirements</w:t>
      </w:r>
    </w:p>
    <w:p w:rsidR="000D725F" w:rsidRPr="00953712" w:rsidRDefault="000D725F" w:rsidP="005A785C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3F0FCC" w:rsidRPr="00C13507" w:rsidRDefault="003F0FCC" w:rsidP="005A785C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13507">
        <w:rPr>
          <w:rFonts w:ascii="Courier New" w:hAnsi="Courier New" w:cs="Courier New"/>
          <w:b/>
          <w:sz w:val="20"/>
          <w:szCs w:val="20"/>
        </w:rPr>
        <w:t>Runs configuration rationale</w:t>
      </w:r>
    </w:p>
    <w:p w:rsidR="003F0FCC" w:rsidRDefault="005B6287" w:rsidP="005A785C">
      <w:pPr>
        <w:pStyle w:val="NoSpacing"/>
        <w:rPr>
          <w:rFonts w:ascii="Courier New" w:hAnsi="Courier New" w:cs="Courier New"/>
          <w:sz w:val="20"/>
          <w:szCs w:val="20"/>
        </w:rPr>
      </w:pPr>
      <w:r w:rsidRPr="005B6287">
        <w:rPr>
          <w:rFonts w:ascii="Courier New" w:hAnsi="Courier New" w:cs="Courier New"/>
          <w:sz w:val="20"/>
          <w:szCs w:val="20"/>
        </w:rPr>
        <w:t>As the table below shows,</w:t>
      </w:r>
      <w:r w:rsidR="000A6005" w:rsidRPr="005B6287">
        <w:rPr>
          <w:rFonts w:ascii="Courier New" w:hAnsi="Courier New" w:cs="Courier New"/>
          <w:sz w:val="20"/>
          <w:szCs w:val="20"/>
        </w:rPr>
        <w:t xml:space="preserve"> </w:t>
      </w:r>
      <w:r w:rsidR="003F0FCC">
        <w:rPr>
          <w:rFonts w:ascii="Courier New" w:hAnsi="Courier New" w:cs="Courier New"/>
          <w:sz w:val="20"/>
          <w:szCs w:val="20"/>
        </w:rPr>
        <w:t xml:space="preserve">2 runs each are done for uniform and exp distribution choices. </w:t>
      </w:r>
    </w:p>
    <w:p w:rsidR="003F0FCC" w:rsidRDefault="003F0FCC" w:rsidP="005A785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should expect the results for Run#1 &amp; Run#2 to be VERY similar, but corresponding exp run results will differ in </w:t>
      </w:r>
      <w:r w:rsidR="00C13507">
        <w:rPr>
          <w:rFonts w:ascii="Courier New" w:hAnsi="Courier New" w:cs="Courier New"/>
          <w:sz w:val="20"/>
          <w:szCs w:val="20"/>
        </w:rPr>
        <w:t xml:space="preserve">substantially in </w:t>
      </w:r>
      <w:r w:rsidR="00C13507" w:rsidRPr="00AE3833">
        <w:rPr>
          <w:rStyle w:val="SubtleReference"/>
        </w:rPr>
        <w:t>most</w:t>
      </w:r>
      <w:r>
        <w:rPr>
          <w:rFonts w:ascii="Courier New" w:hAnsi="Courier New" w:cs="Courier New"/>
          <w:sz w:val="20"/>
          <w:szCs w:val="20"/>
        </w:rPr>
        <w:t xml:space="preserve"> result values.</w:t>
      </w:r>
    </w:p>
    <w:p w:rsidR="000A6005" w:rsidRDefault="003F0FCC" w:rsidP="005A785C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same seed is used in corresponding </w:t>
      </w:r>
      <w:proofErr w:type="spellStart"/>
      <w:r>
        <w:rPr>
          <w:rFonts w:ascii="Courier New" w:hAnsi="Courier New" w:cs="Courier New"/>
          <w:sz w:val="20"/>
          <w:szCs w:val="20"/>
        </w:rPr>
        <w:t>unif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exp runs in order to eliminate model randomness (effects of seeding) as </w:t>
      </w:r>
      <w:r w:rsidR="00C13507">
        <w:rPr>
          <w:rFonts w:ascii="Courier New" w:hAnsi="Courier New" w:cs="Courier New"/>
          <w:color w:val="000000"/>
          <w:sz w:val="20"/>
          <w:szCs w:val="20"/>
        </w:rPr>
        <w:t>a</w:t>
      </w:r>
      <w:r w:rsidR="00F239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0D25">
        <w:rPr>
          <w:rFonts w:ascii="Courier New" w:hAnsi="Courier New" w:cs="Courier New"/>
          <w:color w:val="000000"/>
          <w:sz w:val="20"/>
          <w:szCs w:val="20"/>
        </w:rPr>
        <w:t>cause of</w:t>
      </w:r>
      <w:r w:rsidR="000A6005">
        <w:rPr>
          <w:rFonts w:ascii="Courier New" w:hAnsi="Courier New" w:cs="Courier New"/>
          <w:color w:val="000000"/>
          <w:sz w:val="20"/>
          <w:szCs w:val="20"/>
        </w:rPr>
        <w:t xml:space="preserve"> results</w:t>
      </w:r>
      <w:r w:rsidR="000B0D25">
        <w:rPr>
          <w:rFonts w:ascii="Courier New" w:hAnsi="Courier New" w:cs="Courier New"/>
          <w:color w:val="000000"/>
          <w:sz w:val="20"/>
          <w:szCs w:val="20"/>
        </w:rPr>
        <w:t xml:space="preserve"> variance</w:t>
      </w:r>
      <w:r w:rsidR="000A600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535D1" w:rsidRPr="006A6D27" w:rsidRDefault="00C535D1" w:rsidP="005A785C">
      <w:pPr>
        <w:pStyle w:val="NoSpacing"/>
        <w:rPr>
          <w:rFonts w:ascii="Courier New" w:hAnsi="Courier New" w:cs="Courier New"/>
          <w:b/>
          <w:color w:val="000000"/>
          <w:sz w:val="8"/>
          <w:szCs w:val="20"/>
        </w:rPr>
      </w:pPr>
    </w:p>
    <w:p w:rsidR="003F0FCC" w:rsidRPr="00C13507" w:rsidRDefault="003F0FCC" w:rsidP="005A785C">
      <w:pPr>
        <w:pStyle w:val="NoSpacing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13507">
        <w:rPr>
          <w:rFonts w:ascii="Courier New" w:hAnsi="Courier New" w:cs="Courier New"/>
          <w:b/>
          <w:color w:val="000000"/>
          <w:sz w:val="20"/>
          <w:szCs w:val="20"/>
        </w:rPr>
        <w:t xml:space="preserve">Required </w:t>
      </w:r>
      <w:proofErr w:type="spellStart"/>
      <w:r w:rsidRPr="00C13507">
        <w:rPr>
          <w:rFonts w:ascii="Courier New" w:hAnsi="Courier New" w:cs="Courier New"/>
          <w:b/>
          <w:color w:val="000000"/>
          <w:sz w:val="20"/>
          <w:szCs w:val="20"/>
        </w:rPr>
        <w:t>HandIns</w:t>
      </w:r>
      <w:proofErr w:type="spellEnd"/>
    </w:p>
    <w:p w:rsidR="00C535D1" w:rsidRPr="00953712" w:rsidRDefault="00C535D1" w:rsidP="005A785C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C535D1" w:rsidRPr="006A3752" w:rsidRDefault="00C535D1" w:rsidP="00F741C9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F741C9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Fill in </w:t>
      </w:r>
      <w:r w:rsidR="00081AEC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all blank cells in</w:t>
      </w:r>
      <w:r w:rsidRPr="00F741C9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 the table below</w:t>
      </w:r>
      <w:r w:rsidR="00321A56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; 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each run is </w:t>
      </w:r>
      <w:r w:rsidR="004C7EAE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5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 xml:space="preserve">000 haircuts (Start </w:t>
      </w:r>
      <w:r w:rsidR="004C7EAE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5</w:t>
      </w:r>
      <w:r w:rsidR="00321A56" w:rsidRPr="00321A56">
        <w:rPr>
          <w:rFonts w:ascii="Courier New" w:hAnsi="Courier New" w:cs="Courier New"/>
          <w:color w:val="000000"/>
          <w:sz w:val="20"/>
          <w:szCs w:val="20"/>
          <w:highlight w:val="cyan"/>
          <w:u w:val="single"/>
        </w:rPr>
        <w:t>000)</w:t>
      </w:r>
    </w:p>
    <w:p w:rsidR="00803F4B" w:rsidRDefault="00565885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cyan"/>
        </w:rPr>
        <w:t>F</w:t>
      </w:r>
      <w:r w:rsidR="006A375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>or</w:t>
      </w:r>
      <w:r w:rsidR="00572FE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ONLY</w:t>
      </w:r>
      <w:r w:rsidR="006A375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="00572FE2" w:rsidRPr="00572FE2">
        <w:rPr>
          <w:rFonts w:ascii="Courier New" w:hAnsi="Courier New" w:cs="Courier New"/>
          <w:color w:val="000000"/>
          <w:sz w:val="20"/>
          <w:szCs w:val="20"/>
          <w:highlight w:val="cyan"/>
        </w:rPr>
        <w:t>Run#2</w:t>
      </w:r>
      <w:r>
        <w:rPr>
          <w:rFonts w:ascii="Courier New" w:hAnsi="Courier New" w:cs="Courier New"/>
          <w:color w:val="000000"/>
          <w:sz w:val="20"/>
          <w:szCs w:val="20"/>
        </w:rPr>
        <w:t>, the first part of Report page 1, sections named: LABEL, FACILITY, and QUEUE. (</w:t>
      </w:r>
      <w:r w:rsidR="00647C08">
        <w:rPr>
          <w:rFonts w:ascii="Courier New" w:hAnsi="Courier New" w:cs="Courier New"/>
          <w:color w:val="000000"/>
          <w:sz w:val="20"/>
          <w:szCs w:val="20"/>
        </w:rPr>
        <w:t xml:space="preserve">Should be &lt; 1 page; </w:t>
      </w:r>
      <w:r w:rsidR="00647C08">
        <w:rPr>
          <w:rFonts w:ascii="Courier New" w:hAnsi="Courier New" w:cs="Courier New"/>
          <w:i/>
          <w:color w:val="000000"/>
          <w:sz w:val="18"/>
          <w:szCs w:val="20"/>
        </w:rPr>
        <w:t>d</w:t>
      </w:r>
      <w:r w:rsidRPr="00647C08">
        <w:rPr>
          <w:rFonts w:ascii="Courier New" w:hAnsi="Courier New" w:cs="Courier New"/>
          <w:i/>
          <w:color w:val="000000"/>
          <w:sz w:val="18"/>
          <w:szCs w:val="20"/>
        </w:rPr>
        <w:t>o NOT include sections starting with the label TABLE</w:t>
      </w:r>
      <w:r w:rsidR="00647C08">
        <w:rPr>
          <w:rFonts w:ascii="Courier New" w:hAnsi="Courier New" w:cs="Courier New"/>
          <w:color w:val="000000"/>
          <w:sz w:val="20"/>
          <w:szCs w:val="20"/>
        </w:rPr>
        <w:t>)</w:t>
      </w:r>
      <w:r w:rsidR="00803F4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A3752" w:rsidRDefault="00803F4B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copy of the source code from any run</w:t>
      </w:r>
    </w:p>
    <w:p w:rsidR="001A1107" w:rsidRPr="003455AA" w:rsidRDefault="001A1107" w:rsidP="006A3752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Display </w:t>
      </w:r>
      <w:r w:rsidR="005041BA">
        <w:rPr>
          <w:rFonts w:ascii="Courier New" w:hAnsi="Courier New" w:cs="Courier New"/>
          <w:color w:val="000000"/>
          <w:sz w:val="20"/>
          <w:szCs w:val="20"/>
        </w:rPr>
        <w:t>histogram</w:t>
      </w:r>
      <w:r w:rsidR="00FF45E0">
        <w:rPr>
          <w:rFonts w:ascii="Courier New" w:hAnsi="Courier New" w:cs="Courier New"/>
          <w:color w:val="000000"/>
          <w:sz w:val="20"/>
          <w:szCs w:val="20"/>
        </w:rPr>
        <w:t>s</w:t>
      </w:r>
      <w:r w:rsidR="005041BA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13507"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distribution of (number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S)</w:t>
      </w:r>
      <w:r w:rsidR="00504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455AA" w:rsidRPr="003455AA">
        <w:rPr>
          <w:rFonts w:ascii="Courier New" w:hAnsi="Courier New" w:cs="Courier New"/>
          <w:color w:val="000000"/>
          <w:sz w:val="18"/>
          <w:szCs w:val="20"/>
        </w:rPr>
        <w:t xml:space="preserve">AND </w:t>
      </w:r>
      <w:r w:rsidR="00C13507">
        <w:rPr>
          <w:rFonts w:ascii="Courier New" w:hAnsi="Courier New" w:cs="Courier New"/>
          <w:color w:val="000000"/>
          <w:sz w:val="18"/>
          <w:szCs w:val="20"/>
        </w:rPr>
        <w:t xml:space="preserve">2) </w:t>
      </w:r>
      <w:r w:rsidR="003455AA" w:rsidRPr="003455AA">
        <w:rPr>
          <w:rFonts w:ascii="Courier New" w:hAnsi="Courier New" w:cs="Courier New"/>
          <w:color w:val="000000"/>
          <w:sz w:val="18"/>
          <w:szCs w:val="20"/>
        </w:rPr>
        <w:t>distribution of service durations</w:t>
      </w:r>
      <w:r w:rsidR="00C13507">
        <w:rPr>
          <w:rFonts w:ascii="Courier New" w:hAnsi="Courier New" w:cs="Courier New"/>
          <w:color w:val="000000"/>
          <w:sz w:val="18"/>
          <w:szCs w:val="20"/>
        </w:rPr>
        <w:t xml:space="preserve"> (use the Windows snipping tool, or equivalent to </w:t>
      </w:r>
      <w:r w:rsidR="0044778E">
        <w:rPr>
          <w:rFonts w:ascii="Courier New" w:hAnsi="Courier New" w:cs="Courier New"/>
          <w:color w:val="000000"/>
          <w:sz w:val="18"/>
          <w:szCs w:val="20"/>
        </w:rPr>
        <w:t>extract the histograms from the gpss Table Window, as already demoed in class).</w:t>
      </w:r>
    </w:p>
    <w:p w:rsidR="006A3752" w:rsidRPr="003455AA" w:rsidRDefault="006A3752" w:rsidP="00880651">
      <w:pPr>
        <w:pStyle w:val="NoSpacing"/>
        <w:rPr>
          <w:rFonts w:ascii="Courier New" w:hAnsi="Courier New" w:cs="Courier New"/>
          <w:color w:val="000000"/>
          <w:sz w:val="8"/>
          <w:szCs w:val="20"/>
        </w:rPr>
      </w:pPr>
    </w:p>
    <w:p w:rsidR="00C535D1" w:rsidRPr="001A1107" w:rsidRDefault="001A1107" w:rsidP="001A1107">
      <w:pPr>
        <w:pStyle w:val="NoSpacing"/>
        <w:ind w:left="360"/>
        <w:rPr>
          <w:rFonts w:ascii="Courier New" w:hAnsi="Courier New" w:cs="Courier New"/>
          <w:b/>
          <w:color w:val="000000"/>
          <w:sz w:val="18"/>
          <w:szCs w:val="20"/>
        </w:rPr>
      </w:pPr>
      <w:r w:rsidRPr="001A1107">
        <w:rPr>
          <w:rFonts w:ascii="Courier New" w:hAnsi="Courier New" w:cs="Courier New"/>
          <w:b/>
          <w:color w:val="000000"/>
          <w:sz w:val="18"/>
          <w:szCs w:val="20"/>
        </w:rPr>
        <w:t>Run Results</w:t>
      </w:r>
    </w:p>
    <w:tbl>
      <w:tblPr>
        <w:tblpPr w:leftFromText="180" w:rightFromText="180" w:vertAnchor="text" w:tblpY="1"/>
        <w:tblOverlap w:val="never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620"/>
        <w:gridCol w:w="1260"/>
        <w:gridCol w:w="990"/>
        <w:gridCol w:w="1800"/>
        <w:gridCol w:w="1350"/>
        <w:gridCol w:w="1800"/>
        <w:gridCol w:w="1350"/>
      </w:tblGrid>
      <w:tr w:rsidR="005B6287" w:rsidRPr="00C535D1" w:rsidTr="00081AEC">
        <w:tc>
          <w:tcPr>
            <w:tcW w:w="715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Run#</w:t>
            </w:r>
          </w:p>
        </w:tc>
        <w:tc>
          <w:tcPr>
            <w:tcW w:w="1620" w:type="dxa"/>
          </w:tcPr>
          <w:p w:rsidR="005B6287" w:rsidRPr="00C535D1" w:rsidRDefault="005B6287" w:rsidP="00081AE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5B6287">
              <w:rPr>
                <w:rFonts w:ascii="Courier New" w:eastAsia="Calibri" w:hAnsi="Courier New" w:cs="Courier New"/>
                <w:b/>
                <w:bCs/>
                <w:sz w:val="16"/>
              </w:rPr>
              <w:t>{ia} &amp; service durations</w:t>
            </w:r>
            <w:r w:rsidR="00081AEC">
              <w:rPr>
                <w:rFonts w:ascii="Courier New" w:eastAsia="Calibri" w:hAnsi="Courier New" w:cs="Courier New"/>
                <w:b/>
                <w:bCs/>
                <w:sz w:val="16"/>
              </w:rPr>
              <w:t xml:space="preserve"> distributions</w:t>
            </w:r>
          </w:p>
        </w:tc>
        <w:tc>
          <w:tcPr>
            <w:tcW w:w="1260" w:type="dxa"/>
          </w:tcPr>
          <w:p w:rsidR="005B6287" w:rsidRPr="00081AE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Seed</w:t>
            </w:r>
          </w:p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Cs/>
                <w:sz w:val="20"/>
              </w:rPr>
            </w:pPr>
            <w:proofErr w:type="spellStart"/>
            <w:r w:rsidRPr="00C535D1">
              <w:rPr>
                <w:rFonts w:ascii="Courier New" w:eastAsia="Calibri" w:hAnsi="Courier New" w:cs="Courier New"/>
                <w:bCs/>
                <w:sz w:val="14"/>
              </w:rPr>
              <w:t>format:ddddd</w:t>
            </w:r>
            <w:proofErr w:type="spellEnd"/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>UTIL.</w:t>
            </w:r>
            <w:r w:rsidRPr="00C535D1">
              <w:rPr>
                <w:rFonts w:ascii="Courier New" w:eastAsia="Calibri" w:hAnsi="Courier New" w:cs="Courier New"/>
                <w:b/>
                <w:bCs/>
                <w:sz w:val="20"/>
              </w:rPr>
              <w:t xml:space="preserve">                     </w:t>
            </w:r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Server %busy</w:t>
            </w: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bCs/>
                <w:sz w:val="18"/>
              </w:rPr>
              <w:t xml:space="preserve">AVE.TIME               </w:t>
            </w:r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avg(</w:t>
            </w:r>
            <w:proofErr w:type="spellStart"/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>cj</w:t>
            </w:r>
            <w:proofErr w:type="spellEnd"/>
            <w:r w:rsidRPr="00C535D1">
              <w:rPr>
                <w:rFonts w:ascii="Courier New" w:eastAsia="Calibri" w:hAnsi="Courier New" w:cs="Courier New"/>
                <w:b/>
                <w:bCs/>
                <w:sz w:val="16"/>
              </w:rPr>
              <w:t xml:space="preserve"> residence duration)</w:t>
            </w:r>
          </w:p>
        </w:tc>
        <w:tc>
          <w:tcPr>
            <w:tcW w:w="1350" w:type="dxa"/>
          </w:tcPr>
          <w:p w:rsidR="005B6287" w:rsidRPr="00081AE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AVE.TIME</w:t>
            </w:r>
          </w:p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 w:rsidRPr="00C535D1">
              <w:rPr>
                <w:rFonts w:ascii="Courier New" w:eastAsia="Calibri" w:hAnsi="Courier New" w:cs="Courier New"/>
                <w:b/>
                <w:sz w:val="16"/>
              </w:rPr>
              <w:t>avg(service duration)</w:t>
            </w:r>
          </w:p>
        </w:tc>
        <w:tc>
          <w:tcPr>
            <w:tcW w:w="180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8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MAX</w:t>
            </w:r>
            <w:r w:rsidRPr="00C535D1">
              <w:rPr>
                <w:rFonts w:ascii="Courier New" w:eastAsia="Calibri" w:hAnsi="Courier New" w:cs="Courier New"/>
                <w:b/>
                <w:sz w:val="18"/>
              </w:rPr>
              <w:t xml:space="preserve"> </w:t>
            </w:r>
          </w:p>
          <w:p w:rsidR="005B6287" w:rsidRPr="00C535D1" w:rsidRDefault="00081AEC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>
              <w:rPr>
                <w:rFonts w:ascii="Courier New" w:eastAsia="Calibri" w:hAnsi="Courier New" w:cs="Courier New"/>
                <w:b/>
                <w:sz w:val="16"/>
              </w:rPr>
              <w:t>m</w:t>
            </w:r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>ax</w:t>
            </w:r>
            <w:r>
              <w:rPr>
                <w:rFonts w:ascii="Courier New" w:eastAsia="Calibri" w:hAnsi="Courier New" w:cs="Courier New"/>
                <w:b/>
                <w:sz w:val="16"/>
              </w:rPr>
              <w:t>(</w:t>
            </w:r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 xml:space="preserve">number of </w:t>
            </w:r>
            <w:proofErr w:type="spellStart"/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>cj</w:t>
            </w:r>
            <w:proofErr w:type="spellEnd"/>
            <w:r w:rsidR="005B6287" w:rsidRPr="003F0FCC">
              <w:rPr>
                <w:rFonts w:ascii="Courier New" w:eastAsia="Calibri" w:hAnsi="Courier New" w:cs="Courier New"/>
                <w:b/>
                <w:sz w:val="16"/>
              </w:rPr>
              <w:t xml:space="preserve"> in S</w:t>
            </w:r>
            <w:r>
              <w:rPr>
                <w:rFonts w:ascii="Courier New" w:eastAsia="Calibri" w:hAnsi="Courier New" w:cs="Courier New"/>
                <w:b/>
                <w:sz w:val="16"/>
              </w:rPr>
              <w:t>)</w:t>
            </w:r>
          </w:p>
        </w:tc>
        <w:tc>
          <w:tcPr>
            <w:tcW w:w="1350" w:type="dxa"/>
          </w:tcPr>
          <w:p w:rsidR="005B6287" w:rsidRPr="00081AEC" w:rsidRDefault="005B6287" w:rsidP="00081AEC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0"/>
              </w:rPr>
            </w:pPr>
            <w:r w:rsidRPr="00081AEC">
              <w:rPr>
                <w:rFonts w:ascii="Courier New" w:eastAsia="Calibri" w:hAnsi="Courier New" w:cs="Courier New"/>
                <w:b/>
                <w:sz w:val="18"/>
              </w:rPr>
              <w:t>AVE.CONT</w:t>
            </w:r>
            <w:r w:rsidR="00081AEC">
              <w:rPr>
                <w:rFonts w:ascii="Courier New" w:eastAsia="Calibri" w:hAnsi="Courier New" w:cs="Courier New"/>
                <w:b/>
                <w:sz w:val="18"/>
              </w:rPr>
              <w:t xml:space="preserve"> </w:t>
            </w:r>
            <w:r w:rsidR="00081AEC">
              <w:rPr>
                <w:rFonts w:ascii="Courier New" w:eastAsia="Calibri" w:hAnsi="Courier New" w:cs="Courier New"/>
                <w:b/>
                <w:sz w:val="16"/>
              </w:rPr>
              <w:t xml:space="preserve">avg(number of </w:t>
            </w:r>
            <w:proofErr w:type="spellStart"/>
            <w:r w:rsidR="00081AEC">
              <w:rPr>
                <w:rFonts w:ascii="Courier New" w:eastAsia="Calibri" w:hAnsi="Courier New" w:cs="Courier New"/>
                <w:b/>
                <w:sz w:val="16"/>
              </w:rPr>
              <w:t>cj</w:t>
            </w:r>
            <w:proofErr w:type="spellEnd"/>
            <w:r w:rsidR="00081AEC">
              <w:rPr>
                <w:rFonts w:ascii="Courier New" w:eastAsia="Calibri" w:hAnsi="Courier New" w:cs="Courier New"/>
                <w:b/>
                <w:sz w:val="16"/>
              </w:rPr>
              <w:t xml:space="preserve"> in S)</w:t>
            </w:r>
          </w:p>
        </w:tc>
      </w:tr>
      <w:tr w:rsidR="005B6287" w:rsidRPr="00C535D1" w:rsidTr="00081AEC">
        <w:tc>
          <w:tcPr>
            <w:tcW w:w="715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1</w:t>
            </w:r>
          </w:p>
        </w:tc>
        <w:tc>
          <w:tcPr>
            <w:tcW w:w="1620" w:type="dxa"/>
          </w:tcPr>
          <w:p w:rsidR="005B6287" w:rsidRPr="00572FE2" w:rsidRDefault="00572FE2" w:rsidP="00C535D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6"/>
                <w:szCs w:val="20"/>
              </w:rPr>
            </w:pPr>
            <w:r>
              <w:rPr>
                <w:rFonts w:ascii="Courier New" w:hAnsi="Courier New" w:cs="Courier New"/>
                <w:b/>
                <w:sz w:val="16"/>
                <w:szCs w:val="20"/>
              </w:rPr>
              <w:t>u</w:t>
            </w:r>
            <w:r w:rsidR="005B6287" w:rsidRPr="00572FE2">
              <w:rPr>
                <w:rFonts w:ascii="Courier New" w:hAnsi="Courier New" w:cs="Courier New"/>
                <w:b/>
                <w:sz w:val="16"/>
                <w:szCs w:val="20"/>
              </w:rPr>
              <w:t>nif</w:t>
            </w:r>
            <w:r>
              <w:rPr>
                <w:rFonts w:ascii="Courier New" w:hAnsi="Courier New" w:cs="Courier New"/>
                <w:b/>
                <w:sz w:val="16"/>
                <w:szCs w:val="20"/>
              </w:rPr>
              <w:t>orm</w:t>
            </w:r>
          </w:p>
        </w:tc>
        <w:tc>
          <w:tcPr>
            <w:tcW w:w="1260" w:type="dxa"/>
          </w:tcPr>
          <w:p w:rsidR="005B6287" w:rsidRPr="003F0FC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Pr="00C535D1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2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unif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orm</w:t>
            </w:r>
          </w:p>
        </w:tc>
        <w:tc>
          <w:tcPr>
            <w:tcW w:w="1260" w:type="dxa"/>
          </w:tcPr>
          <w:p w:rsidR="005B6287" w:rsidRPr="003F0FCC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3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exp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onential</w:t>
            </w:r>
          </w:p>
        </w:tc>
        <w:tc>
          <w:tcPr>
            <w:tcW w:w="1260" w:type="dxa"/>
          </w:tcPr>
          <w:p w:rsidR="005B6287" w:rsidRPr="00923F51" w:rsidRDefault="00923F51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4"/>
              </w:rPr>
            </w:pPr>
            <w:r w:rsidRPr="00565885">
              <w:rPr>
                <w:rFonts w:ascii="Courier New" w:eastAsia="Calibri" w:hAnsi="Courier New" w:cs="Courier New"/>
                <w:sz w:val="16"/>
              </w:rPr>
              <w:t xml:space="preserve">Same </w:t>
            </w:r>
            <w:r w:rsidR="00565885" w:rsidRPr="00565885">
              <w:rPr>
                <w:rFonts w:ascii="Courier New" w:eastAsia="Calibri" w:hAnsi="Courier New" w:cs="Courier New"/>
                <w:sz w:val="16"/>
              </w:rPr>
              <w:t xml:space="preserve">seed as </w:t>
            </w:r>
            <w:r w:rsidR="005B6287" w:rsidRPr="00565885">
              <w:rPr>
                <w:rFonts w:ascii="Courier New" w:eastAsia="Calibri" w:hAnsi="Courier New" w:cs="Courier New"/>
                <w:sz w:val="16"/>
              </w:rPr>
              <w:t>Run#1</w:t>
            </w: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144549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  <w:tr w:rsidR="005B6287" w:rsidRPr="00C535D1" w:rsidTr="00081AEC">
        <w:tc>
          <w:tcPr>
            <w:tcW w:w="715" w:type="dxa"/>
          </w:tcPr>
          <w:p w:rsidR="005B6287" w:rsidRDefault="005B6287" w:rsidP="00B77233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8"/>
              </w:rPr>
            </w:pPr>
            <w:r>
              <w:rPr>
                <w:rFonts w:ascii="Courier New" w:eastAsia="Calibri" w:hAnsi="Courier New" w:cs="Courier New"/>
                <w:sz w:val="18"/>
              </w:rPr>
              <w:t>4</w:t>
            </w:r>
          </w:p>
        </w:tc>
        <w:tc>
          <w:tcPr>
            <w:tcW w:w="1620" w:type="dxa"/>
          </w:tcPr>
          <w:p w:rsidR="005B6287" w:rsidRPr="00572FE2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16"/>
              </w:rPr>
            </w:pPr>
            <w:r w:rsidRPr="00572FE2">
              <w:rPr>
                <w:rFonts w:ascii="Courier New" w:eastAsia="Calibri" w:hAnsi="Courier New" w:cs="Courier New"/>
                <w:b/>
                <w:sz w:val="16"/>
              </w:rPr>
              <w:t>exp</w:t>
            </w:r>
            <w:r w:rsidR="00572FE2">
              <w:rPr>
                <w:rFonts w:ascii="Courier New" w:eastAsia="Calibri" w:hAnsi="Courier New" w:cs="Courier New"/>
                <w:b/>
                <w:sz w:val="16"/>
              </w:rPr>
              <w:t>onential</w:t>
            </w:r>
          </w:p>
        </w:tc>
        <w:tc>
          <w:tcPr>
            <w:tcW w:w="1260" w:type="dxa"/>
          </w:tcPr>
          <w:p w:rsidR="005B6287" w:rsidRPr="00923F51" w:rsidRDefault="00923F51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sz w:val="14"/>
              </w:rPr>
            </w:pPr>
            <w:r w:rsidRPr="00565885">
              <w:rPr>
                <w:rFonts w:ascii="Courier New" w:eastAsia="Calibri" w:hAnsi="Courier New" w:cs="Courier New"/>
                <w:sz w:val="16"/>
              </w:rPr>
              <w:t>Same</w:t>
            </w:r>
            <w:r w:rsidR="003F0FCC" w:rsidRPr="00565885">
              <w:rPr>
                <w:rFonts w:ascii="Courier New" w:eastAsia="Calibri" w:hAnsi="Courier New" w:cs="Courier New"/>
                <w:sz w:val="16"/>
              </w:rPr>
              <w:t xml:space="preserve"> seed</w:t>
            </w:r>
            <w:r w:rsidR="00565885" w:rsidRPr="00565885">
              <w:rPr>
                <w:rFonts w:ascii="Courier New" w:eastAsia="Calibri" w:hAnsi="Courier New" w:cs="Courier New"/>
                <w:sz w:val="16"/>
              </w:rPr>
              <w:t xml:space="preserve"> as Run#2</w:t>
            </w:r>
          </w:p>
        </w:tc>
        <w:tc>
          <w:tcPr>
            <w:tcW w:w="99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80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  <w:tc>
          <w:tcPr>
            <w:tcW w:w="1350" w:type="dxa"/>
          </w:tcPr>
          <w:p w:rsidR="005B6287" w:rsidRPr="00C535D1" w:rsidRDefault="005B6287" w:rsidP="00C535D1">
            <w:pPr>
              <w:spacing w:after="0" w:line="240" w:lineRule="auto"/>
              <w:jc w:val="center"/>
              <w:rPr>
                <w:rFonts w:ascii="Courier New" w:eastAsia="Calibri" w:hAnsi="Courier New" w:cs="Courier New"/>
                <w:color w:val="0066FF"/>
                <w:sz w:val="18"/>
              </w:rPr>
            </w:pPr>
          </w:p>
        </w:tc>
      </w:tr>
    </w:tbl>
    <w:p w:rsidR="00880651" w:rsidRDefault="00880651" w:rsidP="001A1107">
      <w:pPr>
        <w:pStyle w:val="NoSpacing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6553B" w:rsidRPr="0044778E" w:rsidRDefault="0056553B" w:rsidP="0044778E">
      <w:pPr>
        <w:pStyle w:val="NoSpacing"/>
        <w:jc w:val="center"/>
        <w:rPr>
          <w:b/>
          <w:bCs/>
          <w:iCs/>
          <w:sz w:val="14"/>
        </w:rPr>
      </w:pPr>
      <w:r w:rsidRPr="0044778E">
        <w:rPr>
          <w:b/>
        </w:rPr>
        <w:t>#8 How TABLE and TABULATE work together</w:t>
      </w:r>
    </w:p>
    <w:p w:rsidR="0056553B" w:rsidRPr="001A1107" w:rsidRDefault="0056553B" w:rsidP="0044778E">
      <w:pPr>
        <w:pStyle w:val="NoSpacing"/>
        <w:rPr>
          <w:rFonts w:ascii="Arial" w:hAnsi="Arial" w:cs="Arial"/>
          <w:sz w:val="20"/>
        </w:rPr>
      </w:pPr>
      <w:r w:rsidRPr="001A1107">
        <w:rPr>
          <w:sz w:val="20"/>
        </w:rPr>
        <w:t xml:space="preserve">    </w:t>
      </w:r>
      <w:r w:rsidRPr="001A1107">
        <w:rPr>
          <w:rFonts w:ascii="Arial" w:hAnsi="Arial" w:cs="Arial"/>
          <w:sz w:val="20"/>
        </w:rPr>
        <w:t xml:space="preserve">All DES simulator systems have a way to create histograms. gpss calls </w:t>
      </w:r>
      <w:r w:rsidR="00AB5DE5" w:rsidRPr="001A1107">
        <w:rPr>
          <w:rFonts w:ascii="Arial" w:hAnsi="Arial" w:cs="Arial"/>
          <w:sz w:val="20"/>
        </w:rPr>
        <w:t>uses a</w:t>
      </w:r>
      <w:r w:rsidRPr="001A1107">
        <w:rPr>
          <w:rFonts w:ascii="Arial" w:hAnsi="Arial" w:cs="Arial"/>
          <w:sz w:val="20"/>
        </w:rPr>
        <w:t xml:space="preserve"> </w:t>
      </w:r>
      <w:r w:rsidR="00321A56" w:rsidRPr="001A1107">
        <w:rPr>
          <w:rFonts w:ascii="Arial" w:hAnsi="Arial" w:cs="Arial"/>
          <w:sz w:val="20"/>
        </w:rPr>
        <w:t xml:space="preserve">TABLE </w:t>
      </w:r>
      <w:r w:rsidRPr="001A1107">
        <w:rPr>
          <w:rFonts w:ascii="Arial" w:hAnsi="Arial" w:cs="Arial"/>
          <w:sz w:val="20"/>
        </w:rPr>
        <w:t>st</w:t>
      </w:r>
      <w:r w:rsidR="00321A56" w:rsidRPr="001A1107">
        <w:rPr>
          <w:rFonts w:ascii="Arial" w:hAnsi="Arial" w:cs="Arial"/>
          <w:sz w:val="20"/>
        </w:rPr>
        <w:t>atement</w:t>
      </w:r>
      <w:r w:rsidRPr="001A1107">
        <w:rPr>
          <w:rFonts w:ascii="Arial" w:hAnsi="Arial" w:cs="Arial"/>
          <w:sz w:val="20"/>
        </w:rPr>
        <w:t>, and other languages call them something else (no terminology standardization ever happened across simulation languages). However, gpss has a simple and flexible way to specify generation of histogram cell entries.</w:t>
      </w:r>
    </w:p>
    <w:p w:rsidR="0056553B" w:rsidRPr="001A1107" w:rsidRDefault="0056553B" w:rsidP="0056553B">
      <w:pPr>
        <w:pStyle w:val="NoSpacing"/>
        <w:rPr>
          <w:rFonts w:ascii="Arial" w:hAnsi="Arial" w:cs="Arial"/>
          <w:sz w:val="20"/>
        </w:rPr>
      </w:pPr>
      <w:r w:rsidRPr="001A1107">
        <w:rPr>
          <w:rFonts w:ascii="Arial" w:hAnsi="Arial" w:cs="Arial"/>
          <w:sz w:val="20"/>
        </w:rPr>
        <w:t xml:space="preserve">    In the tr labeled “</w:t>
      </w:r>
      <w:proofErr w:type="spellStart"/>
      <w:r w:rsidRPr="001A1107">
        <w:rPr>
          <w:rFonts w:ascii="Arial" w:hAnsi="Arial" w:cs="Arial"/>
          <w:sz w:val="20"/>
        </w:rPr>
        <w:t>demoHisto</w:t>
      </w:r>
      <w:proofErr w:type="spellEnd"/>
      <w:r w:rsidRPr="001A1107">
        <w:rPr>
          <w:rFonts w:ascii="Arial" w:hAnsi="Arial" w:cs="Arial"/>
          <w:sz w:val="20"/>
        </w:rPr>
        <w:t>” below, a histogram is populated using two entities, a TABLE statement (technically, a gpss “statement”, not a “block”) and a TABULATE block. The code skeleton looks like:</w:t>
      </w:r>
    </w:p>
    <w:p w:rsidR="0056553B" w:rsidRPr="00632B88" w:rsidRDefault="0056553B" w:rsidP="0056553B">
      <w:pPr>
        <w:pStyle w:val="NoSpacing"/>
        <w:rPr>
          <w:rFonts w:ascii="Arial" w:hAnsi="Arial" w:cs="Arial"/>
          <w:bCs/>
          <w:iCs/>
          <w:sz w:val="8"/>
        </w:rPr>
      </w:pPr>
    </w:p>
    <w:p w:rsidR="0056553B" w:rsidRPr="00081AEC" w:rsidRDefault="0056553B" w:rsidP="0056553B">
      <w:pPr>
        <w:pStyle w:val="NoSpacing"/>
        <w:ind w:left="1440" w:hanging="1440"/>
        <w:rPr>
          <w:rFonts w:ascii="Arial" w:hAnsi="Arial" w:cs="Arial"/>
          <w:bCs/>
          <w:iCs/>
          <w:sz w:val="18"/>
        </w:rPr>
      </w:pPr>
      <w:proofErr w:type="spellStart"/>
      <w:r w:rsidRPr="00081AEC">
        <w:rPr>
          <w:rFonts w:ascii="Arial" w:hAnsi="Arial" w:cs="Arial"/>
          <w:bCs/>
          <w:iCs/>
          <w:sz w:val="16"/>
        </w:rPr>
        <w:t>myHisto</w:t>
      </w:r>
      <w:proofErr w:type="spellEnd"/>
      <w:r w:rsidRPr="00081AEC">
        <w:rPr>
          <w:rFonts w:ascii="Arial" w:hAnsi="Arial" w:cs="Arial"/>
          <w:bCs/>
          <w:iCs/>
          <w:sz w:val="16"/>
        </w:rPr>
        <w:tab/>
        <w:t>TABLE</w:t>
      </w:r>
      <w:r w:rsidRPr="00081AEC">
        <w:rPr>
          <w:rFonts w:ascii="Arial" w:hAnsi="Arial" w:cs="Arial"/>
          <w:bCs/>
          <w:iCs/>
          <w:sz w:val="16"/>
        </w:rPr>
        <w:tab/>
        <w:t xml:space="preserve">Operands A,B,C, and D </w:t>
      </w:r>
      <w:r w:rsidRPr="00081AEC">
        <w:rPr>
          <w:rFonts w:ascii="Arial" w:hAnsi="Arial" w:cs="Arial"/>
          <w:bCs/>
          <w:iCs/>
          <w:sz w:val="16"/>
        </w:rPr>
        <w:tab/>
      </w:r>
      <w:r w:rsidRPr="00081AEC">
        <w:rPr>
          <w:rFonts w:ascii="Arial" w:hAnsi="Arial" w:cs="Arial"/>
          <w:bCs/>
          <w:iCs/>
          <w:sz w:val="16"/>
        </w:rPr>
        <w:tab/>
        <w:t xml:space="preserve">; TABLE </w:t>
      </w:r>
      <w:r w:rsidRPr="00081AEC">
        <w:rPr>
          <w:rFonts w:ascii="Arial" w:hAnsi="Arial" w:cs="Arial"/>
          <w:bCs/>
          <w:iCs/>
          <w:sz w:val="18"/>
        </w:rPr>
        <w:t>statement specify</w:t>
      </w:r>
      <w:r w:rsidR="00321A56" w:rsidRPr="00081AEC">
        <w:rPr>
          <w:rFonts w:ascii="Arial" w:hAnsi="Arial" w:cs="Arial"/>
          <w:bCs/>
          <w:iCs/>
          <w:sz w:val="18"/>
        </w:rPr>
        <w:t>ing</w:t>
      </w:r>
      <w:r w:rsidRPr="00081AEC">
        <w:rPr>
          <w:rFonts w:ascii="Arial" w:hAnsi="Arial" w:cs="Arial"/>
          <w:bCs/>
          <w:iCs/>
          <w:sz w:val="18"/>
        </w:rPr>
        <w:t xml:space="preserve"> a histograms’ </w:t>
      </w:r>
      <w:r w:rsidR="00321A56" w:rsidRPr="00081AEC">
        <w:rPr>
          <w:rFonts w:ascii="Arial" w:hAnsi="Arial" w:cs="Arial"/>
          <w:bCs/>
          <w:iCs/>
          <w:sz w:val="18"/>
        </w:rPr>
        <w:t>2-dim layout</w:t>
      </w:r>
    </w:p>
    <w:p w:rsidR="0056553B" w:rsidRPr="001D44E2" w:rsidRDefault="0056553B" w:rsidP="0056553B">
      <w:pPr>
        <w:pStyle w:val="NoSpacing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/>
          <w:iCs/>
          <w:sz w:val="20"/>
        </w:rPr>
        <w:t xml:space="preserve"> </w:t>
      </w:r>
      <w:r>
        <w:rPr>
          <w:rFonts w:ascii="Arial" w:hAnsi="Arial" w:cs="Arial"/>
          <w:bCs/>
          <w:i/>
          <w:iCs/>
          <w:sz w:val="18"/>
        </w:rPr>
        <w:t>TABLE statements can be placed anywhere, but good practice places them with EQU, other definitions above all GENERATEs</w:t>
      </w:r>
    </w:p>
    <w:p w:rsidR="0056553B" w:rsidRPr="00632B88" w:rsidRDefault="0056553B" w:rsidP="0056553B">
      <w:pPr>
        <w:pStyle w:val="NoSpacing"/>
        <w:rPr>
          <w:rFonts w:ascii="Arial" w:hAnsi="Arial" w:cs="Arial"/>
          <w:b/>
          <w:bCs/>
          <w:iCs/>
          <w:sz w:val="16"/>
        </w:rPr>
      </w:pPr>
      <w:r w:rsidRPr="001D44E2">
        <w:rPr>
          <w:rFonts w:ascii="Arial" w:hAnsi="Arial" w:cs="Arial"/>
          <w:bCs/>
          <w:iCs/>
        </w:rPr>
        <w:tab/>
      </w:r>
      <w:r w:rsidRPr="001D44E2">
        <w:rPr>
          <w:rFonts w:ascii="Arial" w:hAnsi="Arial" w:cs="Arial"/>
          <w:bCs/>
          <w:iCs/>
        </w:rPr>
        <w:tab/>
      </w:r>
      <w:r w:rsidRPr="001D44E2">
        <w:rPr>
          <w:rFonts w:ascii="Arial" w:hAnsi="Arial" w:cs="Arial"/>
          <w:bCs/>
          <w:iCs/>
        </w:rPr>
        <w:tab/>
      </w:r>
      <w:r w:rsidRPr="00632B88">
        <w:rPr>
          <w:rFonts w:ascii="Arial" w:hAnsi="Arial" w:cs="Arial"/>
          <w:b/>
          <w:bCs/>
          <w:iCs/>
          <w:sz w:val="12"/>
        </w:rPr>
        <w:t>:</w:t>
      </w:r>
    </w:p>
    <w:p w:rsidR="0056553B" w:rsidRPr="00081AEC" w:rsidRDefault="0056553B" w:rsidP="0056553B">
      <w:pPr>
        <w:pStyle w:val="NoSpacing"/>
        <w:rPr>
          <w:rFonts w:ascii="Arial" w:hAnsi="Arial" w:cs="Arial"/>
          <w:bCs/>
          <w:iCs/>
          <w:sz w:val="16"/>
        </w:rPr>
      </w:pPr>
      <w:proofErr w:type="spellStart"/>
      <w:r w:rsidRPr="00081AEC">
        <w:rPr>
          <w:rFonts w:ascii="Arial" w:hAnsi="Arial" w:cs="Arial"/>
          <w:bCs/>
          <w:iCs/>
          <w:sz w:val="16"/>
        </w:rPr>
        <w:t>demoHisto</w:t>
      </w:r>
      <w:proofErr w:type="spellEnd"/>
      <w:r w:rsidRPr="00081AEC">
        <w:rPr>
          <w:rFonts w:ascii="Arial" w:hAnsi="Arial" w:cs="Arial"/>
          <w:bCs/>
          <w:iCs/>
          <w:sz w:val="16"/>
        </w:rPr>
        <w:tab/>
        <w:t>GENERATE</w:t>
      </w:r>
      <w:r w:rsidRPr="00081AEC">
        <w:rPr>
          <w:rFonts w:ascii="Arial" w:hAnsi="Arial" w:cs="Arial"/>
          <w:bCs/>
          <w:iCs/>
          <w:sz w:val="16"/>
        </w:rPr>
        <w:tab/>
        <w:t>user-chosen Operands</w:t>
      </w:r>
    </w:p>
    <w:p w:rsidR="0056553B" w:rsidRPr="00081AEC" w:rsidRDefault="0056553B" w:rsidP="0056553B">
      <w:pPr>
        <w:pStyle w:val="NoSpacing"/>
        <w:rPr>
          <w:rFonts w:ascii="Arial" w:hAnsi="Arial" w:cs="Arial"/>
          <w:b/>
          <w:bCs/>
          <w:iCs/>
          <w:sz w:val="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081AEC">
        <w:rPr>
          <w:rFonts w:ascii="Arial" w:hAnsi="Arial" w:cs="Arial"/>
          <w:b/>
          <w:bCs/>
          <w:iCs/>
          <w:sz w:val="10"/>
        </w:rPr>
        <w:t>:</w:t>
      </w:r>
    </w:p>
    <w:p w:rsidR="0056553B" w:rsidRPr="00081AEC" w:rsidRDefault="0056553B" w:rsidP="0056553B">
      <w:pPr>
        <w:pStyle w:val="NoSpacing"/>
        <w:rPr>
          <w:rFonts w:ascii="Arial" w:hAnsi="Arial" w:cs="Arial"/>
          <w:bCs/>
          <w:iCs/>
          <w:sz w:val="16"/>
        </w:rPr>
      </w:pPr>
      <w:r w:rsidRPr="00081AEC">
        <w:rPr>
          <w:rFonts w:ascii="Arial" w:hAnsi="Arial" w:cs="Arial"/>
          <w:bCs/>
          <w:iCs/>
          <w:sz w:val="16"/>
        </w:rPr>
        <w:tab/>
      </w:r>
      <w:r w:rsidRPr="00081AEC">
        <w:rPr>
          <w:rFonts w:ascii="Arial" w:hAnsi="Arial" w:cs="Arial"/>
          <w:bCs/>
          <w:iCs/>
          <w:sz w:val="16"/>
        </w:rPr>
        <w:tab/>
        <w:t>TABULATE</w:t>
      </w:r>
      <w:r w:rsidRPr="00081AEC">
        <w:rPr>
          <w:rFonts w:ascii="Arial" w:hAnsi="Arial" w:cs="Arial"/>
          <w:bCs/>
          <w:iCs/>
          <w:sz w:val="16"/>
        </w:rPr>
        <w:tab/>
      </w:r>
      <w:proofErr w:type="spellStart"/>
      <w:r w:rsidRPr="00081AEC">
        <w:rPr>
          <w:rFonts w:ascii="Arial" w:hAnsi="Arial" w:cs="Arial"/>
          <w:bCs/>
          <w:iCs/>
          <w:sz w:val="16"/>
        </w:rPr>
        <w:t>myHisto</w:t>
      </w:r>
      <w:proofErr w:type="spellEnd"/>
      <w:r w:rsidR="00321A56" w:rsidRPr="00081AEC">
        <w:rPr>
          <w:rFonts w:ascii="Arial" w:hAnsi="Arial" w:cs="Arial"/>
          <w:bCs/>
          <w:iCs/>
          <w:sz w:val="16"/>
        </w:rPr>
        <w:t xml:space="preserve">  </w:t>
      </w:r>
      <w:r w:rsidR="00321A56" w:rsidRPr="00081AEC">
        <w:rPr>
          <w:rFonts w:ascii="Arial" w:hAnsi="Arial" w:cs="Arial"/>
          <w:bCs/>
          <w:iCs/>
          <w:sz w:val="16"/>
          <w:highlight w:val="cyan"/>
        </w:rPr>
        <w:t xml:space="preserve">&lt; -- </w:t>
      </w:r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>tabulate is a “block”</w:t>
      </w:r>
      <w:r w:rsidR="001A1107" w:rsidRPr="00081AEC">
        <w:rPr>
          <w:rFonts w:ascii="Arial" w:hAnsi="Arial" w:cs="Arial"/>
          <w:bCs/>
          <w:i/>
          <w:iCs/>
          <w:sz w:val="16"/>
          <w:highlight w:val="cyan"/>
        </w:rPr>
        <w:t>;</w:t>
      </w:r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 xml:space="preserve"> when a tr enters it, a histogram cell count </w:t>
      </w:r>
      <w:proofErr w:type="gramStart"/>
      <w:r w:rsidR="00321A56" w:rsidRPr="00081AEC">
        <w:rPr>
          <w:rFonts w:ascii="Arial" w:hAnsi="Arial" w:cs="Arial"/>
          <w:bCs/>
          <w:i/>
          <w:iCs/>
          <w:sz w:val="16"/>
          <w:highlight w:val="cyan"/>
        </w:rPr>
        <w:t>increments</w:t>
      </w:r>
      <w:proofErr w:type="gramEnd"/>
      <w:r w:rsidR="001A1107" w:rsidRPr="00081AEC">
        <w:rPr>
          <w:rFonts w:ascii="Arial" w:hAnsi="Arial" w:cs="Arial"/>
          <w:bCs/>
          <w:i/>
          <w:iCs/>
          <w:sz w:val="16"/>
          <w:highlight w:val="cyan"/>
        </w:rPr>
        <w:t xml:space="preserve"> by 1</w:t>
      </w:r>
    </w:p>
    <w:p w:rsidR="0056553B" w:rsidRPr="003F516A" w:rsidRDefault="0056553B" w:rsidP="0056553B">
      <w:pPr>
        <w:pStyle w:val="NoSpacing"/>
        <w:rPr>
          <w:rFonts w:ascii="Arial" w:hAnsi="Arial" w:cs="Arial"/>
          <w:b/>
          <w:bCs/>
          <w:iCs/>
          <w:sz w:val="1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1A1107">
        <w:rPr>
          <w:rFonts w:ascii="Arial" w:hAnsi="Arial" w:cs="Arial"/>
          <w:b/>
          <w:bCs/>
          <w:iCs/>
          <w:sz w:val="12"/>
        </w:rPr>
        <w:t>:</w:t>
      </w:r>
    </w:p>
    <w:p w:rsidR="0056553B" w:rsidRPr="003F516A" w:rsidRDefault="0056553B" w:rsidP="0056553B">
      <w:pPr>
        <w:pStyle w:val="NoSpacing"/>
        <w:rPr>
          <w:rFonts w:ascii="Arial" w:hAnsi="Arial" w:cs="Arial"/>
          <w:bCs/>
          <w:iCs/>
          <w:sz w:val="18"/>
        </w:rPr>
      </w:pPr>
      <w:r w:rsidRPr="003F516A">
        <w:rPr>
          <w:rFonts w:ascii="Arial" w:hAnsi="Arial" w:cs="Arial"/>
          <w:bCs/>
          <w:iCs/>
          <w:sz w:val="18"/>
        </w:rPr>
        <w:tab/>
      </w:r>
      <w:r w:rsidRPr="003F516A">
        <w:rPr>
          <w:rFonts w:ascii="Arial" w:hAnsi="Arial" w:cs="Arial"/>
          <w:bCs/>
          <w:iCs/>
          <w:sz w:val="18"/>
        </w:rPr>
        <w:tab/>
      </w:r>
      <w:r w:rsidRPr="00081AEC">
        <w:rPr>
          <w:rFonts w:ascii="Arial" w:hAnsi="Arial" w:cs="Arial"/>
          <w:bCs/>
          <w:iCs/>
          <w:sz w:val="16"/>
        </w:rPr>
        <w:t>TERMINATE Operand</w:t>
      </w:r>
    </w:p>
    <w:p w:rsidR="0056553B" w:rsidRPr="00632B88" w:rsidRDefault="0056553B" w:rsidP="0056553B">
      <w:pPr>
        <w:pStyle w:val="NoSpacing"/>
        <w:rPr>
          <w:rFonts w:ascii="Arial" w:hAnsi="Arial" w:cs="Arial"/>
          <w:bCs/>
          <w:iCs/>
          <w:sz w:val="8"/>
        </w:rPr>
      </w:pPr>
    </w:p>
    <w:p w:rsidR="003455AA" w:rsidRPr="0044778E" w:rsidRDefault="0056553B" w:rsidP="001A1107">
      <w:pPr>
        <w:pStyle w:val="NoSpacing"/>
        <w:rPr>
          <w:rFonts w:ascii="Arial" w:hAnsi="Arial" w:cs="Arial"/>
          <w:bCs/>
          <w:iCs/>
          <w:sz w:val="20"/>
        </w:rPr>
      </w:pPr>
      <w:r w:rsidRPr="001A1107">
        <w:rPr>
          <w:rFonts w:ascii="Arial" w:hAnsi="Arial" w:cs="Arial"/>
          <w:bCs/>
          <w:iCs/>
          <w:sz w:val="20"/>
        </w:rPr>
        <w:t>After a tr enters the TABULATE block, TABLE Operand A (it can be any legal gpss expression) is evaluated to value v, and the histogram cell where value v lies is incremented (by default) by 1.</w:t>
      </w:r>
    </w:p>
    <w:sectPr w:rsidR="003455AA" w:rsidRPr="0044778E" w:rsidSect="00D9670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0B4" w:rsidRDefault="00E850B4" w:rsidP="009E6128">
      <w:pPr>
        <w:spacing w:after="0" w:line="240" w:lineRule="auto"/>
      </w:pPr>
      <w:r>
        <w:separator/>
      </w:r>
    </w:p>
  </w:endnote>
  <w:endnote w:type="continuationSeparator" w:id="0">
    <w:p w:rsidR="00E850B4" w:rsidRDefault="00E850B4" w:rsidP="009E6128">
      <w:pPr>
        <w:spacing w:after="0" w:line="240" w:lineRule="auto"/>
      </w:pPr>
      <w:r>
        <w:continuationSeparator/>
      </w:r>
    </w:p>
  </w:endnote>
  <w:endnote w:id="1">
    <w:p w:rsidR="009E6128" w:rsidRDefault="009E6128" w:rsidP="009E61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F6371">
        <w:t>Most real</w:t>
      </w:r>
      <w:r>
        <w:t>-</w:t>
      </w:r>
      <w:r w:rsidRPr="00BF6371">
        <w:t xml:space="preserve">world S do experience </w:t>
      </w:r>
      <w:r w:rsidR="001A1107">
        <w:t xml:space="preserve">service </w:t>
      </w:r>
      <w:r w:rsidRPr="00BF6371">
        <w:t>failure scenarios.</w:t>
      </w:r>
      <w:r>
        <w:t xml:space="preserve"> Simulating service failure </w:t>
      </w:r>
      <w:r w:rsidR="002F5468">
        <w:t xml:space="preserve">(for entities that can fail) </w:t>
      </w:r>
      <w:r>
        <w:t>is a major topic in simulation work.</w:t>
      </w:r>
      <w:r w:rsidR="002F5468">
        <w:t xml:space="preserve"> </w:t>
      </w:r>
      <w:r>
        <w:t>CSC148 has limited time for this topic, but we will cover as much of an introduction as time permits.</w:t>
      </w:r>
    </w:p>
    <w:p w:rsidR="00AE3833" w:rsidRDefault="00AE3833" w:rsidP="009E6128">
      <w:pPr>
        <w:pStyle w:val="EndnoteText"/>
      </w:pPr>
    </w:p>
    <w:p w:rsidR="00AE3833" w:rsidRPr="00AE3833" w:rsidRDefault="00AE3833" w:rsidP="00AE3833">
      <w:pPr>
        <w:pStyle w:val="EndnoteText"/>
        <w:jc w:val="center"/>
        <w:rPr>
          <w:rFonts w:ascii="Courier New" w:hAnsi="Courier New" w:cs="Courier New"/>
          <w:b/>
          <w:sz w:val="22"/>
        </w:rPr>
      </w:pPr>
      <w:r w:rsidRPr="00AE3833">
        <w:rPr>
          <w:rFonts w:ascii="Courier New" w:hAnsi="Courier New" w:cs="Courier New"/>
          <w:b/>
          <w:sz w:val="22"/>
        </w:rPr>
        <w:t># Example histogram – service wait duration</w:t>
      </w:r>
      <w:r w:rsidR="00177F3C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177F3C">
        <w:rPr>
          <w:rFonts w:ascii="Courier New" w:hAnsi="Courier New" w:cs="Courier New"/>
          <w:b/>
          <w:sz w:val="22"/>
        </w:rPr>
        <w:t>duration</w:t>
      </w:r>
      <w:proofErr w:type="spellEnd"/>
      <w:r w:rsidR="00177F3C">
        <w:rPr>
          <w:rFonts w:ascii="Courier New" w:hAnsi="Courier New" w:cs="Courier New"/>
          <w:b/>
          <w:sz w:val="22"/>
        </w:rPr>
        <w:t xml:space="preserve"> for exp distributed service</w:t>
      </w:r>
    </w:p>
    <w:p w:rsidR="00AE3833" w:rsidRDefault="00AE3833" w:rsidP="009E6128">
      <w:pPr>
        <w:pStyle w:val="EndnoteText"/>
        <w:rPr>
          <w:rFonts w:ascii="Courier New" w:hAnsi="Courier New" w:cs="Courier New"/>
          <w:b/>
        </w:rPr>
      </w:pPr>
    </w:p>
    <w:p w:rsidR="00424EDF" w:rsidRPr="00AE3833" w:rsidRDefault="00424EDF" w:rsidP="009E6128">
      <w:pPr>
        <w:pStyle w:val="Endnote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DD75C1">
        <w:rPr>
          <w:rFonts w:ascii="Courier New" w:hAnsi="Courier New" w:cs="Courier New"/>
          <w:b/>
          <w:sz w:val="22"/>
        </w:rPr>
        <w:t>QTABLE</w:t>
      </w:r>
      <w:r>
        <w:rPr>
          <w:rFonts w:ascii="Courier New" w:hAnsi="Courier New" w:cs="Courier New"/>
          <w:b/>
        </w:rPr>
        <w:t xml:space="preserve"> </w:t>
      </w:r>
      <w:r w:rsidRPr="00DD75C1">
        <w:rPr>
          <w:rFonts w:ascii="Courier New" w:hAnsi="Courier New" w:cs="Courier New"/>
          <w:b/>
          <w:sz w:val="22"/>
        </w:rPr>
        <w:t>use Demo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 w:rsidRPr="00177F3C">
        <w:rPr>
          <w:rFonts w:ascii="Courier New" w:hAnsi="Courier New" w:cs="Courier New"/>
          <w:highlight w:val="cyan"/>
        </w:rPr>
        <w:t xml:space="preserve">This histogram was NOT REQUIRED in </w:t>
      </w:r>
      <w:proofErr w:type="spellStart"/>
      <w:r w:rsidRPr="00177F3C">
        <w:rPr>
          <w:rFonts w:ascii="Courier New" w:hAnsi="Courier New" w:cs="Courier New"/>
          <w:highlight w:val="cyan"/>
        </w:rPr>
        <w:t>HandIns</w:t>
      </w:r>
      <w:proofErr w:type="spellEnd"/>
      <w:r>
        <w:rPr>
          <w:rFonts w:ascii="Courier New" w:hAnsi="Courier New" w:cs="Courier New"/>
        </w:rPr>
        <w:t xml:space="preserve">. It demos </w:t>
      </w:r>
      <w:r w:rsidR="00177F3C">
        <w:rPr>
          <w:rFonts w:ascii="Courier New" w:hAnsi="Courier New" w:cs="Courier New"/>
        </w:rPr>
        <w:t>another</w:t>
      </w:r>
      <w:bookmarkStart w:id="1" w:name="_GoBack"/>
      <w:bookmarkEnd w:id="1"/>
      <w:r>
        <w:rPr>
          <w:rFonts w:ascii="Courier New" w:hAnsi="Courier New" w:cs="Courier New"/>
        </w:rPr>
        <w:t xml:space="preserve"> QTABLE statement. Recall that QTABLE does NOT need a corresponding TABULATE block as does TABLE.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QTABLE is only capable of building histograms of wait durations for a section of the gpss source code between a QUEUE and corresponding DEPART.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single statement will create the des</w:t>
      </w:r>
      <w:r w:rsidR="00177F3C">
        <w:rPr>
          <w:rFonts w:ascii="Courier New" w:hAnsi="Courier New" w:cs="Courier New"/>
        </w:rPr>
        <w:t>ir</w:t>
      </w:r>
      <w:r>
        <w:rPr>
          <w:rFonts w:ascii="Courier New" w:hAnsi="Courier New" w:cs="Courier New"/>
        </w:rPr>
        <w:t>ed histogram</w:t>
      </w:r>
    </w:p>
    <w:p w:rsidR="00AE3833" w:rsidRDefault="00AE3833" w:rsidP="00AE38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r w:rsidR="00CB2BCE"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r w:rsidR="00CB2B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svrWait,0,3,40 ; Distribution of service wait stats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svrWait</w:t>
      </w:r>
      <w:r w:rsidR="00CB2BCE">
        <w:rPr>
          <w:rFonts w:ascii="Courier New" w:hAnsi="Courier New" w:cs="Courier New"/>
        </w:rPr>
        <w:t>Dur</w:t>
      </w:r>
      <w:proofErr w:type="spellEnd"/>
      <w:r>
        <w:rPr>
          <w:rFonts w:ascii="Courier New" w:hAnsi="Courier New" w:cs="Courier New"/>
        </w:rPr>
        <w:t xml:space="preserve">” </w:t>
      </w:r>
      <w:r w:rsidR="00DD75C1">
        <w:rPr>
          <w:rFonts w:ascii="Courier New" w:hAnsi="Courier New" w:cs="Courier New"/>
        </w:rPr>
        <w:t>distinguishes several</w:t>
      </w:r>
      <w:r>
        <w:rPr>
          <w:rFonts w:ascii="Courier New" w:hAnsi="Courier New" w:cs="Courier New"/>
        </w:rPr>
        <w:t xml:space="preserve"> QTABLE statements in larger simulations.</w:t>
      </w:r>
    </w:p>
    <w:p w:rsidR="00AE3833" w:rsidRDefault="00AE3833" w:rsidP="009E6128">
      <w:pPr>
        <w:pStyle w:val="End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 operand is simply the operand of the corresponding QUEUE/DEPART pair that delimits the region of the code where time spent by transactions passing through that region must be measured</w:t>
      </w:r>
      <w:r w:rsidR="00177F3C">
        <w:rPr>
          <w:rFonts w:ascii="Courier New" w:hAnsi="Courier New" w:cs="Courier New"/>
        </w:rPr>
        <w:t xml:space="preserve"> = &gt; the</w:t>
      </w:r>
      <w:r w:rsidR="002D1092">
        <w:rPr>
          <w:rFonts w:ascii="Courier New" w:hAnsi="Courier New" w:cs="Courier New"/>
        </w:rPr>
        <w:t xml:space="preserve"> QUEUE/DEPART </w:t>
      </w:r>
      <w:r w:rsidR="00177F3C">
        <w:rPr>
          <w:rFonts w:ascii="Courier New" w:hAnsi="Courier New" w:cs="Courier New"/>
        </w:rPr>
        <w:t>must</w:t>
      </w:r>
      <w:r w:rsidR="002D1092">
        <w:rPr>
          <w:rFonts w:ascii="Courier New" w:hAnsi="Courier New" w:cs="Courier New"/>
        </w:rPr>
        <w:t xml:space="preserve"> surround the (required) SEIZE block:</w:t>
      </w:r>
    </w:p>
    <w:p w:rsidR="002D1092" w:rsidRDefault="002D1092" w:rsidP="009E6128">
      <w:pPr>
        <w:pStyle w:val="EndnoteText"/>
        <w:rPr>
          <w:rFonts w:ascii="Courier New" w:hAnsi="Courier New" w:cs="Courier New"/>
        </w:rPr>
      </w:pPr>
    </w:p>
    <w:p w:rsidR="002D1092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queue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 Start gather service wait stats</w:t>
      </w:r>
    </w:p>
    <w:p w:rsidR="002D1092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seize</w:t>
      </w:r>
      <w:r>
        <w:rPr>
          <w:rFonts w:ascii="Courier New" w:hAnsi="Courier New" w:cs="Courier New"/>
          <w:color w:val="000000"/>
          <w:sz w:val="20"/>
          <w:szCs w:val="20"/>
        </w:rPr>
        <w:tab/>
        <w:t>barber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; Start next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cj's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haircut</w:t>
      </w:r>
    </w:p>
    <w:p w:rsidR="00424EDF" w:rsidRDefault="002D1092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depart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 Finish gather service wait stats</w:t>
      </w:r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4EDF" w:rsidRPr="00DD75C1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D75C1">
        <w:rPr>
          <w:rFonts w:ascii="Courier New" w:hAnsi="Courier New" w:cs="Courier New"/>
          <w:b/>
          <w:color w:val="000000"/>
          <w:szCs w:val="20"/>
        </w:rPr>
        <w:t xml:space="preserve">The histogram </w:t>
      </w:r>
      <w:proofErr w:type="gramStart"/>
      <w:r w:rsidRPr="00DD75C1">
        <w:rPr>
          <w:rFonts w:ascii="Courier New" w:hAnsi="Courier New" w:cs="Courier New"/>
          <w:b/>
          <w:color w:val="000000"/>
          <w:szCs w:val="20"/>
        </w:rPr>
        <w:t>display</w:t>
      </w:r>
      <w:proofErr w:type="gramEnd"/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B, C, and D operands of both TABLE and QTABLE have identical meaning &amp; use.</w:t>
      </w:r>
    </w:p>
    <w:p w:rsidR="00424EDF" w:rsidRDefault="00424EDF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Scaling the histogram horizontal axis might need some simple arithmetic so that the histogram display suits the application. Exp distributed random variables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(abbreviate as </w:t>
      </w:r>
      <w:proofErr w:type="spellStart"/>
      <w:r w:rsidR="00284795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284795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usually require more effort for scaling than more regular distributions such as uniform.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This is because the largest values of such an </w:t>
      </w:r>
      <w:proofErr w:type="spellStart"/>
      <w:r w:rsidR="00284795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can be very large. This display below illustrates this point – it was intentionally left as-is to illustrate what is, technically, a flawed chart. Ideally, we want the rightmost part of the horizonal axis to have cells with frequency count 0:</w:t>
      </w: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3C406A" wp14:editId="4C607550">
            <wp:extent cx="4356104" cy="24591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408651" cy="24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CE" w:rsidRDefault="00CB2BCE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2BCE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Since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here is service wait time distributed exponentially, there were some wait times that exceeded 114.</w:t>
      </w:r>
    </w:p>
    <w:p w:rsidR="00284795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Given the chart here, i</w:t>
      </w:r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t would be better to increase the D operand value from 40 or 50 (or even 60?) to eliminate the “hump” at scale point 114. Figuring such an issue out requires experimenting with perhaps several </w:t>
      </w:r>
      <w:proofErr w:type="gramStart"/>
      <w:r w:rsidR="00284795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="00284795">
        <w:rPr>
          <w:rFonts w:ascii="Courier New" w:hAnsi="Courier New" w:cs="Courier New"/>
          <w:color w:val="000000"/>
          <w:sz w:val="20"/>
          <w:szCs w:val="20"/>
        </w:rPr>
        <w:t xml:space="preserve"> runs to reach the goa</w:t>
      </w:r>
      <w:r w:rsidR="00CB2BCE">
        <w:rPr>
          <w:rFonts w:ascii="Courier New" w:hAnsi="Courier New" w:cs="Courier New"/>
          <w:color w:val="000000"/>
          <w:sz w:val="20"/>
          <w:szCs w:val="20"/>
        </w:rPr>
        <w:t>l.</w:t>
      </w:r>
    </w:p>
    <w:p w:rsidR="00284795" w:rsidRPr="00DD75C1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8"/>
          <w:szCs w:val="20"/>
        </w:rPr>
      </w:pPr>
    </w:p>
    <w:p w:rsidR="00284795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the way, the service wait duration distribution is clearly </w:t>
      </w:r>
      <w:r w:rsidRPr="0069511F">
        <w:rPr>
          <w:rFonts w:ascii="Courier New" w:hAnsi="Courier New" w:cs="Courier New"/>
          <w:color w:val="000000"/>
          <w:sz w:val="20"/>
          <w:szCs w:val="20"/>
          <w:u w:val="single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pure exp; the bar</w:t>
      </w:r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at x=0 gives the frequency of </w:t>
      </w:r>
      <w:proofErr w:type="spellStart"/>
      <w:r w:rsidR="0069511F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that entered S but did not wait – </w:t>
      </w:r>
      <w:r w:rsidR="00DD75C1">
        <w:rPr>
          <w:rFonts w:ascii="Courier New" w:hAnsi="Courier New" w:cs="Courier New"/>
          <w:color w:val="000000"/>
          <w:sz w:val="20"/>
          <w:szCs w:val="20"/>
        </w:rPr>
        <w:t>approx.</w:t>
      </w:r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1250 out of 5000 </w:t>
      </w:r>
      <w:proofErr w:type="spellStart"/>
      <w:r w:rsidR="0069511F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69511F">
        <w:rPr>
          <w:rFonts w:ascii="Courier New" w:hAnsi="Courier New" w:cs="Courier New"/>
          <w:color w:val="000000"/>
          <w:sz w:val="20"/>
          <w:szCs w:val="20"/>
        </w:rPr>
        <w:t xml:space="preserve"> served.</w:t>
      </w:r>
    </w:p>
    <w:p w:rsidR="00284795" w:rsidRDefault="00DD75C1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QTABLE B operand was set to 0 so that the leftmost </w:t>
      </w:r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histogram cell height visualizes the number of </w:t>
      </w:r>
      <w:proofErr w:type="spellStart"/>
      <w:r w:rsidR="00177F3C"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 that did not need to wait for service. Given the B and C operands, the first cell counts </w:t>
      </w:r>
      <w:proofErr w:type="spellStart"/>
      <w:r w:rsidR="00177F3C"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 w:rsidR="00177F3C">
        <w:rPr>
          <w:rFonts w:ascii="Courier New" w:hAnsi="Courier New" w:cs="Courier New"/>
          <w:color w:val="000000"/>
          <w:sz w:val="20"/>
          <w:szCs w:val="20"/>
        </w:rPr>
        <w:t xml:space="preserve"> values in the range (-3,0].</w:t>
      </w:r>
    </w:p>
    <w:p w:rsidR="00284795" w:rsidRPr="002D1092" w:rsidRDefault="00284795" w:rsidP="002D109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16355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239C8" w:rsidRDefault="00F239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9C8" w:rsidRDefault="00F23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0B4" w:rsidRDefault="00E850B4" w:rsidP="009E6128">
      <w:pPr>
        <w:spacing w:after="0" w:line="240" w:lineRule="auto"/>
      </w:pPr>
      <w:r>
        <w:separator/>
      </w:r>
    </w:p>
  </w:footnote>
  <w:footnote w:type="continuationSeparator" w:id="0">
    <w:p w:rsidR="00E850B4" w:rsidRDefault="00E850B4" w:rsidP="009E6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F39"/>
    <w:multiLevelType w:val="hybridMultilevel"/>
    <w:tmpl w:val="2C646566"/>
    <w:lvl w:ilvl="0" w:tplc="7CA2C6D4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5E2"/>
    <w:multiLevelType w:val="hybridMultilevel"/>
    <w:tmpl w:val="0D524568"/>
    <w:lvl w:ilvl="0" w:tplc="6F881EB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0A98"/>
    <w:multiLevelType w:val="hybridMultilevel"/>
    <w:tmpl w:val="9996A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416A"/>
    <w:multiLevelType w:val="hybridMultilevel"/>
    <w:tmpl w:val="13C82EF8"/>
    <w:lvl w:ilvl="0" w:tplc="04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693552B5"/>
    <w:multiLevelType w:val="hybridMultilevel"/>
    <w:tmpl w:val="249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73E6"/>
    <w:multiLevelType w:val="hybridMultilevel"/>
    <w:tmpl w:val="13E4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1B1D"/>
    <w:multiLevelType w:val="hybridMultilevel"/>
    <w:tmpl w:val="399682C4"/>
    <w:lvl w:ilvl="0" w:tplc="20BE7230">
      <w:start w:val="1"/>
      <w:numFmt w:val="decimal"/>
      <w:lvlText w:val="%1)"/>
      <w:lvlJc w:val="left"/>
      <w:pPr>
        <w:ind w:left="753" w:hanging="3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C"/>
    <w:rsid w:val="00024C74"/>
    <w:rsid w:val="00037469"/>
    <w:rsid w:val="00053345"/>
    <w:rsid w:val="000652FA"/>
    <w:rsid w:val="00081AEC"/>
    <w:rsid w:val="00095A09"/>
    <w:rsid w:val="000A6005"/>
    <w:rsid w:val="000B0D25"/>
    <w:rsid w:val="000D5927"/>
    <w:rsid w:val="000D725F"/>
    <w:rsid w:val="000E405F"/>
    <w:rsid w:val="000F1AC6"/>
    <w:rsid w:val="000F2645"/>
    <w:rsid w:val="00102050"/>
    <w:rsid w:val="001246A8"/>
    <w:rsid w:val="00144549"/>
    <w:rsid w:val="00147FEA"/>
    <w:rsid w:val="00177F3C"/>
    <w:rsid w:val="0018077D"/>
    <w:rsid w:val="00180AAE"/>
    <w:rsid w:val="001873C7"/>
    <w:rsid w:val="001A1107"/>
    <w:rsid w:val="001C3E93"/>
    <w:rsid w:val="001E6113"/>
    <w:rsid w:val="00207C3C"/>
    <w:rsid w:val="0024428D"/>
    <w:rsid w:val="0026435F"/>
    <w:rsid w:val="00283822"/>
    <w:rsid w:val="00284795"/>
    <w:rsid w:val="00290E61"/>
    <w:rsid w:val="002D1092"/>
    <w:rsid w:val="002D595E"/>
    <w:rsid w:val="002F5468"/>
    <w:rsid w:val="00321A56"/>
    <w:rsid w:val="003455AA"/>
    <w:rsid w:val="003711A3"/>
    <w:rsid w:val="00372706"/>
    <w:rsid w:val="00372BA8"/>
    <w:rsid w:val="00386563"/>
    <w:rsid w:val="00390ADA"/>
    <w:rsid w:val="003C4C9C"/>
    <w:rsid w:val="003E0806"/>
    <w:rsid w:val="003E4206"/>
    <w:rsid w:val="003F043B"/>
    <w:rsid w:val="003F0FCC"/>
    <w:rsid w:val="00406FBC"/>
    <w:rsid w:val="0041721A"/>
    <w:rsid w:val="00424EDF"/>
    <w:rsid w:val="0044778E"/>
    <w:rsid w:val="004C7EAE"/>
    <w:rsid w:val="005041BA"/>
    <w:rsid w:val="00505AA9"/>
    <w:rsid w:val="0056553B"/>
    <w:rsid w:val="00565885"/>
    <w:rsid w:val="00572FE2"/>
    <w:rsid w:val="00582F98"/>
    <w:rsid w:val="005A785C"/>
    <w:rsid w:val="005B5872"/>
    <w:rsid w:val="005B6287"/>
    <w:rsid w:val="005B7C47"/>
    <w:rsid w:val="005C1E83"/>
    <w:rsid w:val="005C21B1"/>
    <w:rsid w:val="00647C08"/>
    <w:rsid w:val="0069511F"/>
    <w:rsid w:val="006A3752"/>
    <w:rsid w:val="006A6D27"/>
    <w:rsid w:val="006B4992"/>
    <w:rsid w:val="006C4C9E"/>
    <w:rsid w:val="006D1F72"/>
    <w:rsid w:val="006F7B22"/>
    <w:rsid w:val="007407FD"/>
    <w:rsid w:val="00765C95"/>
    <w:rsid w:val="007878F7"/>
    <w:rsid w:val="00796CDE"/>
    <w:rsid w:val="007E187B"/>
    <w:rsid w:val="00803F4B"/>
    <w:rsid w:val="00804EBE"/>
    <w:rsid w:val="00880651"/>
    <w:rsid w:val="00881798"/>
    <w:rsid w:val="00891437"/>
    <w:rsid w:val="008C4B87"/>
    <w:rsid w:val="00923F51"/>
    <w:rsid w:val="009425A4"/>
    <w:rsid w:val="00953712"/>
    <w:rsid w:val="009559B8"/>
    <w:rsid w:val="009D1374"/>
    <w:rsid w:val="009E6128"/>
    <w:rsid w:val="00A33EEA"/>
    <w:rsid w:val="00A43CAE"/>
    <w:rsid w:val="00A662CD"/>
    <w:rsid w:val="00A97285"/>
    <w:rsid w:val="00AB5DE5"/>
    <w:rsid w:val="00AC46DD"/>
    <w:rsid w:val="00AD7BCA"/>
    <w:rsid w:val="00AE04D9"/>
    <w:rsid w:val="00AE3833"/>
    <w:rsid w:val="00B13E96"/>
    <w:rsid w:val="00B70F8E"/>
    <w:rsid w:val="00B77233"/>
    <w:rsid w:val="00BC5E32"/>
    <w:rsid w:val="00BC6053"/>
    <w:rsid w:val="00BE15CA"/>
    <w:rsid w:val="00C13507"/>
    <w:rsid w:val="00C22138"/>
    <w:rsid w:val="00C22CA0"/>
    <w:rsid w:val="00C2729C"/>
    <w:rsid w:val="00C535D1"/>
    <w:rsid w:val="00C7668D"/>
    <w:rsid w:val="00CB2BCE"/>
    <w:rsid w:val="00CD6F44"/>
    <w:rsid w:val="00CE466A"/>
    <w:rsid w:val="00D442CF"/>
    <w:rsid w:val="00D44D98"/>
    <w:rsid w:val="00D72B8A"/>
    <w:rsid w:val="00D758D6"/>
    <w:rsid w:val="00D96700"/>
    <w:rsid w:val="00DA0021"/>
    <w:rsid w:val="00DD75C1"/>
    <w:rsid w:val="00DD7C67"/>
    <w:rsid w:val="00DF0291"/>
    <w:rsid w:val="00E07692"/>
    <w:rsid w:val="00E2029C"/>
    <w:rsid w:val="00E56F4D"/>
    <w:rsid w:val="00E66D98"/>
    <w:rsid w:val="00E76086"/>
    <w:rsid w:val="00E850B4"/>
    <w:rsid w:val="00E96A9D"/>
    <w:rsid w:val="00EC6794"/>
    <w:rsid w:val="00EC6CCC"/>
    <w:rsid w:val="00EE7E94"/>
    <w:rsid w:val="00F162BF"/>
    <w:rsid w:val="00F239C8"/>
    <w:rsid w:val="00F2465C"/>
    <w:rsid w:val="00F54279"/>
    <w:rsid w:val="00F741C9"/>
    <w:rsid w:val="00FC01DE"/>
    <w:rsid w:val="00FF2589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78C2"/>
  <w15:chartTrackingRefBased/>
  <w15:docId w15:val="{74B3FDBE-580F-48AA-9592-3C89AA79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85C"/>
    <w:pPr>
      <w:spacing w:after="0" w:line="240" w:lineRule="auto"/>
    </w:pPr>
  </w:style>
  <w:style w:type="paragraph" w:styleId="EndnoteText">
    <w:name w:val="endnote text"/>
    <w:basedOn w:val="Normal"/>
    <w:link w:val="EndnoteTextChar"/>
    <w:semiHidden/>
    <w:rsid w:val="009E6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E612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9E612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3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9C8"/>
  </w:style>
  <w:style w:type="paragraph" w:styleId="Footer">
    <w:name w:val="footer"/>
    <w:basedOn w:val="Normal"/>
    <w:link w:val="FooterChar"/>
    <w:uiPriority w:val="99"/>
    <w:unhideWhenUsed/>
    <w:rsid w:val="00F23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C8"/>
  </w:style>
  <w:style w:type="paragraph" w:styleId="BalloonText">
    <w:name w:val="Balloon Text"/>
    <w:basedOn w:val="Normal"/>
    <w:link w:val="BalloonTextChar"/>
    <w:uiPriority w:val="99"/>
    <w:semiHidden/>
    <w:unhideWhenUsed/>
    <w:rsid w:val="00BE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CA"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AE38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6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47</cp:revision>
  <cp:lastPrinted>2019-09-05T19:33:00Z</cp:lastPrinted>
  <dcterms:created xsi:type="dcterms:W3CDTF">2019-02-04T20:02:00Z</dcterms:created>
  <dcterms:modified xsi:type="dcterms:W3CDTF">2019-09-07T22:09:00Z</dcterms:modified>
</cp:coreProperties>
</file>