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AE" w:rsidRPr="00FE6435" w:rsidRDefault="00FE6435" w:rsidP="00125CD5">
      <w:pPr>
        <w:pStyle w:val="NoSpacing"/>
        <w:rPr>
          <w:sz w:val="16"/>
        </w:rPr>
      </w:pPr>
      <w:r w:rsidRPr="00FE6435">
        <w:rPr>
          <w:sz w:val="16"/>
        </w:rPr>
        <w:t xml:space="preserve">; </w:t>
      </w:r>
      <w:r w:rsidR="00125CD5" w:rsidRPr="00FE6435">
        <w:rPr>
          <w:sz w:val="16"/>
        </w:rPr>
        <w:t>h2 Core Code</w:t>
      </w:r>
      <w:r w:rsidRPr="00FE6435">
        <w:rPr>
          <w:sz w:val="16"/>
        </w:rPr>
        <w:t xml:space="preserve"> – each </w:t>
      </w:r>
      <w:proofErr w:type="spellStart"/>
      <w:r w:rsidRPr="00FE6435">
        <w:rPr>
          <w:sz w:val="16"/>
        </w:rPr>
        <w:t>cj</w:t>
      </w:r>
      <w:proofErr w:type="spellEnd"/>
      <w:r w:rsidRPr="00FE6435">
        <w:rPr>
          <w:sz w:val="16"/>
        </w:rPr>
        <w:t xml:space="preserve"> requests exactly one server</w:t>
      </w:r>
      <w:r>
        <w:rPr>
          <w:sz w:val="16"/>
        </w:rPr>
        <w:t xml:space="preserve">, and the (minimally parallel) </w:t>
      </w:r>
      <w:proofErr w:type="spellStart"/>
      <w:r>
        <w:rPr>
          <w:sz w:val="16"/>
        </w:rPr>
        <w:t>hps</w:t>
      </w:r>
      <w:proofErr w:type="spellEnd"/>
      <w:r>
        <w:rPr>
          <w:sz w:val="16"/>
        </w:rPr>
        <w:t xml:space="preserve"> is degree 2</w:t>
      </w:r>
    </w:p>
    <w:p w:rsidR="00125CD5" w:rsidRDefault="00FE0ABC" w:rsidP="00125CD5">
      <w:pPr>
        <w:pStyle w:val="NoSpacing"/>
        <w:rPr>
          <w:sz w:val="14"/>
        </w:rPr>
      </w:pPr>
      <w:r>
        <w:rPr>
          <w:sz w:val="14"/>
        </w:rPr>
        <w:t xml:space="preserve">; </w:t>
      </w:r>
      <w:r>
        <w:rPr>
          <w:sz w:val="14"/>
        </w:rPr>
        <w:tab/>
      </w:r>
      <w:r w:rsidRPr="00B528EA">
        <w:rPr>
          <w:sz w:val="16"/>
        </w:rPr>
        <w:t>In this special case</w:t>
      </w:r>
      <w:r w:rsidR="00B528EA">
        <w:rPr>
          <w:sz w:val="16"/>
        </w:rPr>
        <w:t xml:space="preserve">, (one server per customer), the </w:t>
      </w:r>
      <w:proofErr w:type="spellStart"/>
      <w:r w:rsidR="00B528EA">
        <w:rPr>
          <w:sz w:val="16"/>
        </w:rPr>
        <w:t>hps</w:t>
      </w:r>
      <w:proofErr w:type="spellEnd"/>
      <w:r w:rsidR="00B528EA">
        <w:rPr>
          <w:sz w:val="16"/>
        </w:rPr>
        <w:t xml:space="preserve"> </w:t>
      </w:r>
      <w:proofErr w:type="spellStart"/>
      <w:r w:rsidR="00B528EA">
        <w:rPr>
          <w:sz w:val="16"/>
        </w:rPr>
        <w:t>ulitization</w:t>
      </w:r>
      <w:proofErr w:type="spellEnd"/>
      <w:r w:rsidR="00B528EA">
        <w:rPr>
          <w:sz w:val="16"/>
        </w:rPr>
        <w:t xml:space="preserve"> will agree with the model’s </w:t>
      </w:r>
      <w:proofErr w:type="spellStart"/>
      <w:r w:rsidR="00B528EA">
        <w:rPr>
          <w:sz w:val="16"/>
        </w:rPr>
        <w:t>hps</w:t>
      </w:r>
      <w:proofErr w:type="spellEnd"/>
      <w:r w:rsidR="00B528EA">
        <w:rPr>
          <w:sz w:val="16"/>
        </w:rPr>
        <w:t xml:space="preserve"> utilization</w:t>
      </w:r>
      <w:bookmarkStart w:id="0" w:name="_GoBack"/>
      <w:bookmarkEnd w:id="0"/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processing uses interarrival mean 1 to simplify calculations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The main purposes for the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demos are 1) show effects as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degree increases and 2) demo how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 to interpret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server stats on a gpssW Report 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; The gpssW Report display of the UTIL. value v for a STORAGE entity is NOT the utilization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 rho as we have defined it in this course; rather rho = (1 - v).  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 Examples: for </w:t>
      </w:r>
      <w:proofErr w:type="spellStart"/>
      <w:r w:rsidRPr="00125CD5">
        <w:rPr>
          <w:rFonts w:cstheme="minorHAnsi"/>
          <w:sz w:val="16"/>
          <w:szCs w:val="20"/>
        </w:rPr>
        <w:t>nps</w:t>
      </w:r>
      <w:proofErr w:type="spellEnd"/>
      <w:r w:rsidRPr="00125CD5">
        <w:rPr>
          <w:rFonts w:cstheme="minorHAnsi"/>
          <w:sz w:val="16"/>
          <w:szCs w:val="20"/>
        </w:rPr>
        <w:t xml:space="preserve"> = 8 (8 homogeneous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, v = .918 and </w:t>
      </w:r>
      <w:proofErr w:type="spellStart"/>
      <w:r w:rsidRPr="00125CD5">
        <w:rPr>
          <w:rFonts w:cstheme="minorHAnsi"/>
          <w:sz w:val="16"/>
          <w:szCs w:val="20"/>
        </w:rPr>
        <w:t>sa$ps</w:t>
      </w:r>
      <w:proofErr w:type="spellEnd"/>
      <w:r w:rsidRPr="00125CD5">
        <w:rPr>
          <w:rFonts w:cstheme="minorHAnsi"/>
          <w:sz w:val="16"/>
          <w:szCs w:val="20"/>
        </w:rPr>
        <w:t xml:space="preserve"> (for the STORAGE in the code below)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;  = 7.34, reported as AVE.C. on STORAGE Report section.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But, 1 - 7.34/8 = (1 - </w:t>
      </w:r>
      <w:proofErr w:type="spellStart"/>
      <w:r w:rsidRPr="00125CD5">
        <w:rPr>
          <w:rFonts w:cstheme="minorHAnsi"/>
          <w:sz w:val="16"/>
          <w:szCs w:val="20"/>
        </w:rPr>
        <w:t>sa$ps</w:t>
      </w:r>
      <w:proofErr w:type="spellEnd"/>
      <w:r w:rsidRPr="00125CD5">
        <w:rPr>
          <w:rFonts w:cstheme="minorHAnsi"/>
          <w:sz w:val="16"/>
          <w:szCs w:val="20"/>
        </w:rPr>
        <w:t xml:space="preserve">/(number of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>) = (1 - 7.34/8) = 1 - .9175 = to 3 significant digits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;   1 - .918 = 0.082, that is, a little over 8% utilization.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Similarly, for n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= 2, v = .67 and </w:t>
      </w:r>
      <w:proofErr w:type="spellStart"/>
      <w:r w:rsidRPr="00125CD5">
        <w:rPr>
          <w:rFonts w:cstheme="minorHAnsi"/>
          <w:sz w:val="16"/>
          <w:szCs w:val="20"/>
        </w:rPr>
        <w:t>sa$ps</w:t>
      </w:r>
      <w:proofErr w:type="spellEnd"/>
      <w:r w:rsidRPr="00125CD5">
        <w:rPr>
          <w:rFonts w:cstheme="minorHAnsi"/>
          <w:sz w:val="16"/>
          <w:szCs w:val="20"/>
        </w:rPr>
        <w:t xml:space="preserve"> = 1.375, so rho = 1 - .67 = .33, so rho = 33% utilization.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These calculations also hold for the special case of 1 server, for which rho = .64 (for 1000 tr, 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; which has not yet converged to the theoretical limit of .67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 xml:space="preserve">; 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clear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RN1_seed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EQU</w:t>
      </w:r>
      <w:r w:rsidRPr="00125CD5">
        <w:rPr>
          <w:rFonts w:cstheme="minorHAnsi"/>
          <w:sz w:val="16"/>
          <w:szCs w:val="20"/>
        </w:rPr>
        <w:tab/>
        <w:t>934707</w:t>
      </w:r>
      <w:r w:rsidRPr="00125CD5">
        <w:rPr>
          <w:rFonts w:cstheme="minorHAnsi"/>
          <w:sz w:val="16"/>
          <w:szCs w:val="20"/>
        </w:rPr>
        <w:tab/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rmult</w:t>
      </w:r>
      <w:proofErr w:type="spellEnd"/>
      <w:r w:rsidRPr="00125CD5">
        <w:rPr>
          <w:rFonts w:cstheme="minorHAnsi"/>
          <w:sz w:val="16"/>
          <w:szCs w:val="20"/>
        </w:rPr>
        <w:tab/>
        <w:t>RN1_seed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; Seed gpss rand# generator RN1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proofErr w:type="spellStart"/>
      <w:r w:rsidRPr="00125CD5">
        <w:rPr>
          <w:rFonts w:cstheme="minorHAnsi"/>
          <w:sz w:val="16"/>
          <w:szCs w:val="20"/>
        </w:rPr>
        <w:t>ps_ia_mean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EQU</w:t>
      </w:r>
      <w:r w:rsidRPr="00125CD5">
        <w:rPr>
          <w:rFonts w:cstheme="minorHAnsi"/>
          <w:sz w:val="16"/>
          <w:szCs w:val="20"/>
        </w:rPr>
        <w:tab/>
        <w:t>1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Inter-arrival times mean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proofErr w:type="spellStart"/>
      <w:r w:rsidRPr="00125CD5">
        <w:rPr>
          <w:rFonts w:cstheme="minorHAnsi"/>
          <w:sz w:val="16"/>
          <w:szCs w:val="20"/>
        </w:rPr>
        <w:t>ps_service_mean</w:t>
      </w:r>
      <w:proofErr w:type="spellEnd"/>
      <w:r w:rsidRPr="00125CD5">
        <w:rPr>
          <w:rFonts w:cstheme="minorHAnsi"/>
          <w:sz w:val="16"/>
          <w:szCs w:val="20"/>
        </w:rPr>
        <w:tab/>
        <w:t>EQU</w:t>
      </w:r>
      <w:r w:rsidRPr="00125CD5">
        <w:rPr>
          <w:rFonts w:cstheme="minorHAnsi"/>
          <w:sz w:val="16"/>
          <w:szCs w:val="20"/>
        </w:rPr>
        <w:tab/>
        <w:t>.67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Mean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service duration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initial</w:t>
      </w:r>
      <w:r w:rsidRPr="00125CD5">
        <w:rPr>
          <w:rFonts w:cstheme="minorHAnsi"/>
          <w:color w:val="000000"/>
          <w:sz w:val="16"/>
          <w:szCs w:val="20"/>
        </w:rPr>
        <w:tab/>
        <w:t xml:space="preserve">x$ps_svrDuration,0 ; Store </w:t>
      </w:r>
      <w:proofErr w:type="spellStart"/>
      <w:r w:rsidRPr="00125CD5">
        <w:rPr>
          <w:rFonts w:cstheme="minorHAnsi"/>
          <w:color w:val="000000"/>
          <w:sz w:val="16"/>
          <w:szCs w:val="20"/>
        </w:rPr>
        <w:t>ps</w:t>
      </w:r>
      <w:proofErr w:type="spellEnd"/>
      <w:r w:rsidRPr="00125CD5">
        <w:rPr>
          <w:rFonts w:cstheme="minorHAnsi"/>
          <w:color w:val="000000"/>
          <w:sz w:val="16"/>
          <w:szCs w:val="20"/>
        </w:rPr>
        <w:t xml:space="preserve"> service duration values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proofErr w:type="spellStart"/>
      <w:r w:rsidRPr="00125CD5">
        <w:rPr>
          <w:rFonts w:cstheme="minorHAnsi"/>
          <w:sz w:val="16"/>
          <w:szCs w:val="20"/>
        </w:rPr>
        <w:t>ps_ResidenceTime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r w:rsidRPr="00125CD5">
        <w:rPr>
          <w:rFonts w:cstheme="minorHAnsi"/>
          <w:sz w:val="16"/>
          <w:szCs w:val="20"/>
        </w:rPr>
        <w:tab/>
        <w:t>TABLE</w:t>
      </w:r>
      <w:r w:rsidRPr="00125CD5">
        <w:rPr>
          <w:rFonts w:cstheme="minorHAnsi"/>
          <w:sz w:val="16"/>
          <w:szCs w:val="20"/>
        </w:rPr>
        <w:tab/>
        <w:t>M1,0.5,0.5,20</w:t>
      </w:r>
      <w:r w:rsidRPr="00125CD5">
        <w:rPr>
          <w:rFonts w:cstheme="minorHAnsi"/>
          <w:sz w:val="16"/>
          <w:szCs w:val="20"/>
        </w:rPr>
        <w:tab/>
        <w:t xml:space="preserve">; Parallel server residence time </w:t>
      </w:r>
      <w:proofErr w:type="spellStart"/>
      <w:r w:rsidRPr="00125CD5">
        <w:rPr>
          <w:rFonts w:cstheme="minorHAnsi"/>
          <w:sz w:val="16"/>
          <w:szCs w:val="20"/>
        </w:rPr>
        <w:t>distr</w:t>
      </w:r>
      <w:proofErr w:type="spellEnd"/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proofErr w:type="spellStart"/>
      <w:r w:rsidRPr="00125CD5">
        <w:rPr>
          <w:rFonts w:cstheme="minorHAnsi"/>
          <w:color w:val="000000"/>
          <w:sz w:val="16"/>
          <w:szCs w:val="20"/>
        </w:rPr>
        <w:t>ps_serviceDuration</w:t>
      </w:r>
      <w:proofErr w:type="spellEnd"/>
      <w:r w:rsidRPr="00125CD5">
        <w:rPr>
          <w:rFonts w:cstheme="minorHAnsi"/>
          <w:color w:val="000000"/>
          <w:sz w:val="16"/>
          <w:szCs w:val="20"/>
        </w:rPr>
        <w:tab/>
        <w:t>TABLE</w:t>
      </w:r>
      <w:r w:rsidRPr="00125CD5">
        <w:rPr>
          <w:rFonts w:cstheme="minorHAnsi"/>
          <w:color w:val="000000"/>
          <w:sz w:val="16"/>
          <w:szCs w:val="20"/>
        </w:rPr>
        <w:tab/>
        <w:t xml:space="preserve">x$ps_svrDuration,0.5,0.5,20 ; Parallel service duration </w:t>
      </w:r>
      <w:proofErr w:type="spellStart"/>
      <w:r w:rsidRPr="00125CD5">
        <w:rPr>
          <w:rFonts w:cstheme="minorHAnsi"/>
          <w:color w:val="000000"/>
          <w:sz w:val="16"/>
          <w:szCs w:val="20"/>
        </w:rPr>
        <w:t>distr</w:t>
      </w:r>
      <w:proofErr w:type="spellEnd"/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proofErr w:type="spellStart"/>
      <w:r w:rsidRPr="00125CD5">
        <w:rPr>
          <w:rFonts w:cstheme="minorHAnsi"/>
          <w:color w:val="000000"/>
          <w:sz w:val="16"/>
          <w:szCs w:val="20"/>
        </w:rPr>
        <w:t>ps</w:t>
      </w:r>
      <w:proofErr w:type="spellEnd"/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storage</w:t>
      </w:r>
      <w:r w:rsidRPr="00125CD5">
        <w:rPr>
          <w:rFonts w:cstheme="minorHAnsi"/>
          <w:color w:val="000000"/>
          <w:sz w:val="16"/>
          <w:szCs w:val="20"/>
        </w:rPr>
        <w:tab/>
        <w:t>2</w:t>
      </w: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; Define parallel server count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proofErr w:type="spellStart"/>
      <w:r w:rsidRPr="00125CD5">
        <w:rPr>
          <w:rFonts w:cstheme="minorHAnsi"/>
          <w:color w:val="000000"/>
          <w:sz w:val="16"/>
          <w:szCs w:val="20"/>
        </w:rPr>
        <w:t>init_ps</w:t>
      </w:r>
      <w:proofErr w:type="spellEnd"/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generate</w:t>
      </w:r>
      <w:r w:rsidRPr="00125CD5">
        <w:rPr>
          <w:rFonts w:cstheme="minorHAnsi"/>
          <w:color w:val="000000"/>
          <w:sz w:val="16"/>
          <w:szCs w:val="20"/>
        </w:rPr>
        <w:tab/>
        <w:t>0,,0,1,1</w:t>
      </w: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 xml:space="preserve">; Initially create 2 </w:t>
      </w:r>
      <w:proofErr w:type="spellStart"/>
      <w:r w:rsidRPr="00125CD5">
        <w:rPr>
          <w:rFonts w:cstheme="minorHAnsi"/>
          <w:color w:val="000000"/>
          <w:sz w:val="16"/>
          <w:szCs w:val="20"/>
        </w:rPr>
        <w:t>ps</w:t>
      </w:r>
      <w:proofErr w:type="spellEnd"/>
      <w:r w:rsidRPr="00125CD5">
        <w:rPr>
          <w:rFonts w:cstheme="minorHAnsi"/>
          <w:color w:val="000000"/>
          <w:sz w:val="16"/>
          <w:szCs w:val="20"/>
        </w:rPr>
        <w:t xml:space="preserve"> barbers, just one time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enter</w:t>
      </w:r>
      <w:r w:rsidRPr="00125CD5">
        <w:rPr>
          <w:rFonts w:cstheme="minorHAnsi"/>
          <w:color w:val="000000"/>
          <w:sz w:val="16"/>
          <w:szCs w:val="20"/>
        </w:rPr>
        <w:tab/>
        <w:t>ps,2</w:t>
      </w: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 xml:space="preserve">; Allocate all </w:t>
      </w:r>
      <w:proofErr w:type="spellStart"/>
      <w:r w:rsidRPr="00125CD5">
        <w:rPr>
          <w:rFonts w:cstheme="minorHAnsi"/>
          <w:color w:val="000000"/>
          <w:sz w:val="16"/>
          <w:szCs w:val="20"/>
        </w:rPr>
        <w:t>ps</w:t>
      </w:r>
      <w:proofErr w:type="spellEnd"/>
      <w:r w:rsidRPr="00125CD5">
        <w:rPr>
          <w:rFonts w:cstheme="minorHAnsi"/>
          <w:color w:val="000000"/>
          <w:sz w:val="16"/>
          <w:szCs w:val="20"/>
        </w:rPr>
        <w:t xml:space="preserve"> barbers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terminate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20"/>
        </w:rPr>
      </w:pPr>
      <w:proofErr w:type="spellStart"/>
      <w:r w:rsidRPr="00125CD5">
        <w:rPr>
          <w:rFonts w:cstheme="minorHAnsi"/>
          <w:color w:val="000000"/>
          <w:sz w:val="16"/>
          <w:szCs w:val="20"/>
        </w:rPr>
        <w:t>cj</w:t>
      </w:r>
      <w:proofErr w:type="spellEnd"/>
      <w:r w:rsidRPr="00125CD5">
        <w:rPr>
          <w:rFonts w:cstheme="minorHAnsi"/>
          <w:color w:val="000000"/>
          <w:sz w:val="16"/>
          <w:szCs w:val="20"/>
        </w:rPr>
        <w:tab/>
      </w:r>
      <w:r w:rsidRPr="00125CD5">
        <w:rPr>
          <w:rFonts w:cstheme="minorHAnsi"/>
          <w:color w:val="000000"/>
          <w:sz w:val="16"/>
          <w:szCs w:val="20"/>
        </w:rPr>
        <w:tab/>
        <w:t>generate</w:t>
      </w:r>
      <w:r w:rsidRPr="00125CD5">
        <w:rPr>
          <w:rFonts w:cstheme="minorHAnsi"/>
          <w:color w:val="000000"/>
          <w:sz w:val="16"/>
          <w:szCs w:val="20"/>
        </w:rPr>
        <w:tab/>
        <w:t>(Exponential(1,0,ps_ia_mean)),,,100000 ; ss inter-arrivals distr.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queue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ps_res_time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Start </w:t>
      </w:r>
      <w:proofErr w:type="spellStart"/>
      <w:r w:rsidRPr="00125CD5">
        <w:rPr>
          <w:rFonts w:cstheme="minorHAnsi"/>
          <w:sz w:val="16"/>
          <w:szCs w:val="20"/>
        </w:rPr>
        <w:t>cj</w:t>
      </w:r>
      <w:proofErr w:type="spellEnd"/>
      <w:r w:rsidRPr="00125CD5">
        <w:rPr>
          <w:rFonts w:cstheme="minorHAnsi"/>
          <w:sz w:val="16"/>
          <w:szCs w:val="20"/>
        </w:rPr>
        <w:t xml:space="preserve"> residence duration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queue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svr_wait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; Start gathering service wait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gate SNE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 ; Wait here if all servers busy, otherwise, start a service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depart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svr_wait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; Finish gathering service wait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queue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ps_svr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Start </w:t>
      </w:r>
      <w:proofErr w:type="spellStart"/>
      <w:r w:rsidRPr="00125CD5">
        <w:rPr>
          <w:rFonts w:cstheme="minorHAnsi"/>
          <w:sz w:val="16"/>
          <w:szCs w:val="20"/>
        </w:rPr>
        <w:t>cj</w:t>
      </w:r>
      <w:proofErr w:type="spellEnd"/>
      <w:r w:rsidRPr="00125CD5">
        <w:rPr>
          <w:rFonts w:cstheme="minorHAnsi"/>
          <w:sz w:val="16"/>
          <w:szCs w:val="20"/>
        </w:rPr>
        <w:t xml:space="preserve"> service duration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leave</w:t>
      </w:r>
      <w:r w:rsidRPr="00125CD5">
        <w:rPr>
          <w:rFonts w:cstheme="minorHAnsi"/>
          <w:sz w:val="16"/>
          <w:szCs w:val="20"/>
        </w:rPr>
        <w:tab/>
        <w:t>ps,1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Allocate exactly one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server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>; *** The following scenarios look at the effect of different service distributions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savevalue</w:t>
      </w:r>
      <w:proofErr w:type="spellEnd"/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ps_svrDuration</w:t>
      </w:r>
      <w:proofErr w:type="spellEnd"/>
      <w:r w:rsidRPr="00125CD5">
        <w:rPr>
          <w:rFonts w:cstheme="minorHAnsi"/>
          <w:sz w:val="16"/>
          <w:szCs w:val="20"/>
        </w:rPr>
        <w:t>,(Exponential(1,0,ps_service_mean)) ; Temp save service duration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tabulate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ps_serviceDuration</w:t>
      </w:r>
      <w:proofErr w:type="spellEnd"/>
      <w:r w:rsidRPr="00125CD5">
        <w:rPr>
          <w:rFonts w:cstheme="minorHAnsi"/>
          <w:sz w:val="16"/>
          <w:szCs w:val="20"/>
        </w:rPr>
        <w:t xml:space="preserve"> ; </w:t>
      </w:r>
      <w:proofErr w:type="spellStart"/>
      <w:r w:rsidRPr="00125CD5">
        <w:rPr>
          <w:rFonts w:cstheme="minorHAnsi"/>
          <w:sz w:val="16"/>
          <w:szCs w:val="20"/>
        </w:rPr>
        <w:t>Incr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proofErr w:type="spellStart"/>
      <w:r w:rsidRPr="00125CD5">
        <w:rPr>
          <w:rFonts w:cstheme="minorHAnsi"/>
          <w:sz w:val="16"/>
          <w:szCs w:val="20"/>
        </w:rPr>
        <w:t>ps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proofErr w:type="spellStart"/>
      <w:r w:rsidRPr="00125CD5">
        <w:rPr>
          <w:rFonts w:cstheme="minorHAnsi"/>
          <w:sz w:val="16"/>
          <w:szCs w:val="20"/>
        </w:rPr>
        <w:t>serviceDuration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proofErr w:type="spellStart"/>
      <w:r w:rsidRPr="00125CD5">
        <w:rPr>
          <w:rFonts w:cstheme="minorHAnsi"/>
          <w:sz w:val="16"/>
          <w:szCs w:val="20"/>
        </w:rPr>
        <w:t>histo</w:t>
      </w:r>
      <w:proofErr w:type="spellEnd"/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advance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x$ps_svrDuration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r w:rsidR="00FE643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>; Do the service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enter</w:t>
      </w:r>
      <w:r w:rsidRPr="00125CD5">
        <w:rPr>
          <w:rFonts w:cstheme="minorHAnsi"/>
          <w:sz w:val="16"/>
          <w:szCs w:val="20"/>
        </w:rPr>
        <w:tab/>
        <w:t>ps,1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; Finished service</w:t>
      </w:r>
      <w:r>
        <w:rPr>
          <w:rFonts w:cstheme="minorHAnsi"/>
          <w:sz w:val="16"/>
          <w:szCs w:val="20"/>
        </w:rPr>
        <w:t>, and giver back server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depart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ps_svr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; Finish gathering service duration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depart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ps_res_time</w:t>
      </w:r>
      <w:proofErr w:type="spellEnd"/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Finish gathering </w:t>
      </w:r>
      <w:proofErr w:type="spellStart"/>
      <w:r w:rsidRPr="00125CD5">
        <w:rPr>
          <w:rFonts w:cstheme="minorHAnsi"/>
          <w:sz w:val="16"/>
          <w:szCs w:val="20"/>
        </w:rPr>
        <w:t>cj</w:t>
      </w:r>
      <w:proofErr w:type="spellEnd"/>
      <w:r w:rsidRPr="00125CD5">
        <w:rPr>
          <w:rFonts w:cstheme="minorHAnsi"/>
          <w:sz w:val="16"/>
          <w:szCs w:val="20"/>
        </w:rPr>
        <w:t xml:space="preserve"> residence duration stats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tabulate</w:t>
      </w:r>
      <w:r w:rsidRPr="00125CD5">
        <w:rPr>
          <w:rFonts w:cstheme="minorHAnsi"/>
          <w:sz w:val="16"/>
          <w:szCs w:val="20"/>
        </w:rPr>
        <w:tab/>
      </w:r>
      <w:proofErr w:type="spellStart"/>
      <w:r w:rsidRPr="00125CD5">
        <w:rPr>
          <w:rFonts w:cstheme="minorHAnsi"/>
          <w:sz w:val="16"/>
          <w:szCs w:val="20"/>
        </w:rPr>
        <w:t>ps_ResidenceTime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 xml:space="preserve">; </w:t>
      </w:r>
      <w:proofErr w:type="spellStart"/>
      <w:r w:rsidRPr="00125CD5">
        <w:rPr>
          <w:rFonts w:cstheme="minorHAnsi"/>
          <w:sz w:val="16"/>
          <w:szCs w:val="20"/>
        </w:rPr>
        <w:t>Incr</w:t>
      </w:r>
      <w:proofErr w:type="spellEnd"/>
      <w:r w:rsidRPr="00125CD5">
        <w:rPr>
          <w:rFonts w:cstheme="minorHAnsi"/>
          <w:sz w:val="16"/>
          <w:szCs w:val="20"/>
        </w:rPr>
        <w:t xml:space="preserve"> c’s residence duration</w:t>
      </w:r>
    </w:p>
    <w:p w:rsidR="00125CD5" w:rsidRPr="00125CD5" w:rsidRDefault="00125CD5" w:rsidP="00125C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>terminate</w:t>
      </w:r>
      <w:r w:rsidRPr="00125CD5">
        <w:rPr>
          <w:rFonts w:cstheme="minorHAnsi"/>
          <w:sz w:val="16"/>
          <w:szCs w:val="20"/>
        </w:rPr>
        <w:tab/>
        <w:t>1</w:t>
      </w:r>
      <w:r w:rsidRPr="00125CD5">
        <w:rPr>
          <w:rFonts w:cstheme="minorHAnsi"/>
          <w:sz w:val="16"/>
          <w:szCs w:val="20"/>
        </w:rPr>
        <w:tab/>
      </w:r>
      <w:r w:rsidRPr="00125CD5">
        <w:rPr>
          <w:rFonts w:cstheme="minorHAnsi"/>
          <w:sz w:val="16"/>
          <w:szCs w:val="20"/>
        </w:rPr>
        <w:tab/>
        <w:t xml:space="preserve">; This </w:t>
      </w:r>
      <w:proofErr w:type="spellStart"/>
      <w:r w:rsidRPr="00125CD5">
        <w:rPr>
          <w:rFonts w:cstheme="minorHAnsi"/>
          <w:sz w:val="16"/>
          <w:szCs w:val="20"/>
        </w:rPr>
        <w:t>cj</w:t>
      </w:r>
      <w:proofErr w:type="spellEnd"/>
      <w:r w:rsidRPr="00125CD5">
        <w:rPr>
          <w:rFonts w:cstheme="minorHAnsi"/>
          <w:sz w:val="16"/>
          <w:szCs w:val="20"/>
        </w:rPr>
        <w:t xml:space="preserve"> leaves barbershop, &amp; </w:t>
      </w:r>
      <w:proofErr w:type="spellStart"/>
      <w:r w:rsidRPr="00125CD5">
        <w:rPr>
          <w:rFonts w:cstheme="minorHAnsi"/>
          <w:sz w:val="16"/>
          <w:szCs w:val="20"/>
        </w:rPr>
        <w:t>decr</w:t>
      </w:r>
      <w:proofErr w:type="spellEnd"/>
      <w:r w:rsidRPr="00125CD5">
        <w:rPr>
          <w:rFonts w:cstheme="minorHAnsi"/>
          <w:sz w:val="16"/>
          <w:szCs w:val="20"/>
        </w:rPr>
        <w:t xml:space="preserve"> </w:t>
      </w:r>
      <w:proofErr w:type="spellStart"/>
      <w:r w:rsidRPr="00125CD5">
        <w:rPr>
          <w:rFonts w:cstheme="minorHAnsi"/>
          <w:sz w:val="16"/>
          <w:szCs w:val="20"/>
        </w:rPr>
        <w:t>tc</w:t>
      </w:r>
      <w:proofErr w:type="spellEnd"/>
    </w:p>
    <w:p w:rsidR="00125CD5" w:rsidRPr="00125CD5" w:rsidRDefault="00125CD5" w:rsidP="00125CD5">
      <w:pPr>
        <w:pStyle w:val="NoSpacing"/>
        <w:rPr>
          <w:sz w:val="14"/>
        </w:rPr>
      </w:pPr>
    </w:p>
    <w:sectPr w:rsidR="00125CD5" w:rsidRPr="00125CD5" w:rsidSect="00125C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D5"/>
    <w:rsid w:val="00125CD5"/>
    <w:rsid w:val="007C241F"/>
    <w:rsid w:val="00A43CAE"/>
    <w:rsid w:val="00B528EA"/>
    <w:rsid w:val="00C22CA0"/>
    <w:rsid w:val="00FE0ABC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A74C"/>
  <w15:chartTrackingRefBased/>
  <w15:docId w15:val="{D5D3522C-1714-4EF3-95A2-84F1066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5</cp:revision>
  <cp:lastPrinted>2019-09-20T20:59:00Z</cp:lastPrinted>
  <dcterms:created xsi:type="dcterms:W3CDTF">2019-09-20T20:47:00Z</dcterms:created>
  <dcterms:modified xsi:type="dcterms:W3CDTF">2019-10-07T21:43:00Z</dcterms:modified>
</cp:coreProperties>
</file>