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06635" w14:textId="620CA0E9" w:rsidR="00A72169" w:rsidRDefault="00A72169" w:rsidP="00A72169">
      <w:pPr>
        <w:jc w:val="center"/>
        <w:rPr>
          <w:b/>
          <w:bCs/>
          <w:sz w:val="72"/>
          <w:szCs w:val="72"/>
        </w:rPr>
      </w:pPr>
      <w:r w:rsidRPr="00424F0C">
        <w:rPr>
          <w:rFonts w:ascii="Times New Roman" w:hAnsi="Times New Roman" w:cs="Times New Roman"/>
          <w:b/>
          <w:bCs/>
          <w:noProof/>
          <w:sz w:val="80"/>
          <w:szCs w:val="80"/>
        </w:rPr>
        <w:drawing>
          <wp:anchor distT="0" distB="0" distL="114300" distR="114300" simplePos="0" relativeHeight="251659264" behindDoc="0" locked="0" layoutInCell="1" allowOverlap="1" wp14:anchorId="0788E73E" wp14:editId="6E649642">
            <wp:simplePos x="0" y="0"/>
            <wp:positionH relativeFrom="margin">
              <wp:posOffset>2261235</wp:posOffset>
            </wp:positionH>
            <wp:positionV relativeFrom="paragraph">
              <wp:posOffset>-167640</wp:posOffset>
            </wp:positionV>
            <wp:extent cx="1460500" cy="1694834"/>
            <wp:effectExtent l="0" t="0" r="6350" b="635"/>
            <wp:wrapNone/>
            <wp:docPr id="1793911665" name="Picture 1" descr="A blu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11665" name="Picture 1" descr="A blue circ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69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65212" w14:textId="77777777" w:rsidR="00A72169" w:rsidRDefault="00A72169" w:rsidP="00A72169">
      <w:pPr>
        <w:jc w:val="center"/>
        <w:rPr>
          <w:b/>
          <w:bCs/>
          <w:sz w:val="72"/>
          <w:szCs w:val="72"/>
        </w:rPr>
      </w:pPr>
    </w:p>
    <w:p w14:paraId="1BF25EC3" w14:textId="77777777" w:rsidR="00062230" w:rsidRDefault="00062230" w:rsidP="00A72169">
      <w:pPr>
        <w:jc w:val="center"/>
        <w:rPr>
          <w:b/>
          <w:bCs/>
          <w:sz w:val="30"/>
          <w:szCs w:val="30"/>
        </w:rPr>
      </w:pPr>
    </w:p>
    <w:p w14:paraId="4DDE9E03" w14:textId="52C2F308" w:rsidR="00A72169" w:rsidRPr="00062230" w:rsidRDefault="00A72169" w:rsidP="00A721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062230">
        <w:rPr>
          <w:rFonts w:ascii="Times New Roman" w:hAnsi="Times New Roman" w:cs="Times New Roman"/>
          <w:b/>
          <w:bCs/>
          <w:sz w:val="72"/>
          <w:szCs w:val="72"/>
        </w:rPr>
        <w:t>Programming Fundamentals</w:t>
      </w:r>
      <w:r w:rsidRPr="00062230">
        <w:rPr>
          <w:rFonts w:ascii="Times New Roman" w:hAnsi="Times New Roman" w:cs="Times New Roman"/>
          <w:b/>
          <w:bCs/>
          <w:sz w:val="72"/>
          <w:szCs w:val="72"/>
        </w:rPr>
        <w:br/>
      </w:r>
      <w:r w:rsidRPr="00062230">
        <w:rPr>
          <w:rFonts w:ascii="Times New Roman" w:hAnsi="Times New Roman" w:cs="Times New Roman"/>
          <w:b/>
          <w:bCs/>
          <w:sz w:val="50"/>
          <w:szCs w:val="50"/>
        </w:rPr>
        <w:t>Project</w:t>
      </w:r>
      <w:r w:rsidRPr="00062230">
        <w:rPr>
          <w:rFonts w:ascii="Times New Roman" w:hAnsi="Times New Roman" w:cs="Times New Roman"/>
          <w:b/>
          <w:bCs/>
          <w:sz w:val="50"/>
          <w:szCs w:val="50"/>
        </w:rPr>
        <w:br/>
      </w:r>
      <w:r w:rsidRPr="00062230">
        <w:rPr>
          <w:rFonts w:ascii="Times New Roman" w:hAnsi="Times New Roman" w:cs="Times New Roman"/>
          <w:b/>
          <w:bCs/>
          <w:sz w:val="50"/>
          <w:szCs w:val="50"/>
        </w:rPr>
        <w:br/>
      </w:r>
    </w:p>
    <w:p w14:paraId="2CC9DEB5" w14:textId="5450915A" w:rsidR="00062230" w:rsidRPr="00062230" w:rsidRDefault="00A72169" w:rsidP="00062230">
      <w:pPr>
        <w:jc w:val="center"/>
        <w:rPr>
          <w:rFonts w:ascii="Times New Roman" w:hAnsi="Times New Roman" w:cs="Times New Roman"/>
          <w:b/>
          <w:bCs/>
          <w:sz w:val="90"/>
          <w:szCs w:val="90"/>
        </w:rPr>
      </w:pPr>
      <w:proofErr w:type="spellStart"/>
      <w:r w:rsidRPr="00A72169">
        <w:rPr>
          <w:rFonts w:ascii="Times New Roman" w:hAnsi="Times New Roman" w:cs="Times New Roman"/>
          <w:b/>
          <w:bCs/>
          <w:sz w:val="90"/>
          <w:szCs w:val="90"/>
        </w:rPr>
        <w:t>UtilityBot</w:t>
      </w:r>
      <w:proofErr w:type="spellEnd"/>
      <w:r w:rsidR="00062230">
        <w:rPr>
          <w:rFonts w:ascii="Times New Roman" w:hAnsi="Times New Roman" w:cs="Times New Roman"/>
          <w:b/>
          <w:bCs/>
          <w:sz w:val="90"/>
          <w:szCs w:val="90"/>
        </w:rPr>
        <w:br/>
      </w:r>
      <w:r w:rsidR="00062230" w:rsidRPr="00062230">
        <w:rPr>
          <w:rFonts w:ascii="Times New Roman" w:hAnsi="Times New Roman" w:cs="Times New Roman"/>
          <w:b/>
          <w:bCs/>
          <w:sz w:val="30"/>
          <w:szCs w:val="30"/>
        </w:rPr>
        <w:t>A Modular Chat-Based Multi-Tool Program</w:t>
      </w:r>
    </w:p>
    <w:p w14:paraId="1A248102" w14:textId="77777777" w:rsidR="00A72169" w:rsidRPr="00A72169" w:rsidRDefault="00A72169" w:rsidP="00A721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0BE06CE1" w14:textId="77777777" w:rsidR="00A72169" w:rsidRDefault="00A72169" w:rsidP="00A721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24E0ED46" w14:textId="21711FDF" w:rsidR="00A72169" w:rsidRPr="00A72169" w:rsidRDefault="00A72169" w:rsidP="00A721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Submitted </w:t>
      </w:r>
      <w:r w:rsidRPr="00A72169">
        <w:rPr>
          <w:rFonts w:ascii="Times New Roman" w:hAnsi="Times New Roman" w:cs="Times New Roman"/>
          <w:b/>
          <w:bCs/>
          <w:sz w:val="50"/>
          <w:szCs w:val="50"/>
        </w:rPr>
        <w:t>By:</w:t>
      </w:r>
    </w:p>
    <w:p w14:paraId="0B97A429" w14:textId="7EC7CB05" w:rsidR="00A72169" w:rsidRPr="00A72169" w:rsidRDefault="00A72169" w:rsidP="001D1653">
      <w:pPr>
        <w:ind w:left="720"/>
        <w:jc w:val="center"/>
        <w:rPr>
          <w:rFonts w:ascii="Times New Roman" w:hAnsi="Times New Roman" w:cs="Times New Roman"/>
          <w:sz w:val="50"/>
          <w:szCs w:val="50"/>
        </w:rPr>
      </w:pPr>
      <w:r w:rsidRPr="00A72169">
        <w:rPr>
          <w:rFonts w:ascii="Times New Roman" w:hAnsi="Times New Roman" w:cs="Times New Roman"/>
          <w:sz w:val="50"/>
          <w:szCs w:val="50"/>
        </w:rPr>
        <w:t xml:space="preserve">Taha Khalid </w:t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ab/>
        <w:t>F2024266524</w:t>
      </w:r>
    </w:p>
    <w:p w14:paraId="77B8920C" w14:textId="77777777" w:rsidR="00A72169" w:rsidRPr="00A72169" w:rsidRDefault="00A72169" w:rsidP="001D1653">
      <w:pPr>
        <w:ind w:left="720"/>
        <w:jc w:val="center"/>
        <w:rPr>
          <w:rFonts w:ascii="Times New Roman" w:hAnsi="Times New Roman" w:cs="Times New Roman"/>
          <w:sz w:val="50"/>
          <w:szCs w:val="50"/>
        </w:rPr>
      </w:pPr>
      <w:r w:rsidRPr="00A72169">
        <w:rPr>
          <w:rFonts w:ascii="Times New Roman" w:hAnsi="Times New Roman" w:cs="Times New Roman"/>
          <w:sz w:val="50"/>
          <w:szCs w:val="50"/>
        </w:rPr>
        <w:t>Muhammad Umer</w:t>
      </w:r>
      <w:r w:rsidRPr="00A72169">
        <w:rPr>
          <w:rFonts w:ascii="Times New Roman" w:hAnsi="Times New Roman" w:cs="Times New Roman"/>
          <w:sz w:val="50"/>
          <w:szCs w:val="50"/>
        </w:rPr>
        <w:tab/>
      </w:r>
      <w:r w:rsidRPr="00A72169">
        <w:rPr>
          <w:rFonts w:ascii="Times New Roman" w:hAnsi="Times New Roman" w:cs="Times New Roman"/>
          <w:sz w:val="50"/>
          <w:szCs w:val="50"/>
        </w:rPr>
        <w:tab/>
        <w:t>F2024266504</w:t>
      </w:r>
    </w:p>
    <w:p w14:paraId="44B8CAD9" w14:textId="51C477FA" w:rsidR="00A72169" w:rsidRPr="001D1653" w:rsidRDefault="00A72169" w:rsidP="001D1653">
      <w:pPr>
        <w:pStyle w:val="ListParagraph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1D1653">
        <w:rPr>
          <w:rFonts w:ascii="Times New Roman" w:hAnsi="Times New Roman" w:cs="Times New Roman"/>
          <w:b/>
          <w:bCs/>
          <w:sz w:val="50"/>
          <w:szCs w:val="50"/>
        </w:rPr>
        <w:t xml:space="preserve">Talal Ahmad </w:t>
      </w:r>
      <w:r w:rsidRPr="001D1653">
        <w:rPr>
          <w:rFonts w:ascii="Times New Roman" w:hAnsi="Times New Roman" w:cs="Times New Roman"/>
          <w:b/>
          <w:bCs/>
          <w:sz w:val="50"/>
          <w:szCs w:val="50"/>
        </w:rPr>
        <w:tab/>
      </w:r>
      <w:r w:rsidRPr="001D1653">
        <w:rPr>
          <w:rFonts w:ascii="Times New Roman" w:hAnsi="Times New Roman" w:cs="Times New Roman"/>
          <w:b/>
          <w:bCs/>
          <w:sz w:val="50"/>
          <w:szCs w:val="50"/>
        </w:rPr>
        <w:tab/>
      </w:r>
      <w:r w:rsidRPr="001D1653">
        <w:rPr>
          <w:rFonts w:ascii="Times New Roman" w:hAnsi="Times New Roman" w:cs="Times New Roman"/>
          <w:b/>
          <w:bCs/>
          <w:sz w:val="50"/>
          <w:szCs w:val="50"/>
        </w:rPr>
        <w:tab/>
      </w:r>
      <w:r w:rsidRPr="001D1653">
        <w:rPr>
          <w:rFonts w:ascii="Times New Roman" w:hAnsi="Times New Roman" w:cs="Times New Roman"/>
          <w:b/>
          <w:bCs/>
          <w:sz w:val="50"/>
          <w:szCs w:val="50"/>
        </w:rPr>
        <w:tab/>
        <w:t>F2024266521</w:t>
      </w:r>
    </w:p>
    <w:p w14:paraId="780C4065" w14:textId="77777777" w:rsidR="00A72169" w:rsidRDefault="00A72169" w:rsidP="00A72169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1C1C4D2D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62230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Program Overview</w:t>
      </w:r>
    </w:p>
    <w:p w14:paraId="04C96D13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2230">
        <w:rPr>
          <w:rFonts w:ascii="Times New Roman" w:hAnsi="Times New Roman" w:cs="Times New Roman"/>
          <w:sz w:val="28"/>
          <w:szCs w:val="28"/>
        </w:rPr>
        <w:t>UtilityBot</w:t>
      </w:r>
      <w:proofErr w:type="spellEnd"/>
      <w:r w:rsidRPr="00062230">
        <w:rPr>
          <w:rFonts w:ascii="Times New Roman" w:hAnsi="Times New Roman" w:cs="Times New Roman"/>
          <w:sz w:val="28"/>
          <w:szCs w:val="28"/>
        </w:rPr>
        <w:t xml:space="preserve"> is an extensible console application that integrates practical tools through a conversational interface. Designed for easy feature expansion, it currently offers core utilities accessible via text/numeric commands.</w:t>
      </w:r>
    </w:p>
    <w:p w14:paraId="0A849C44" w14:textId="45E79CCB" w:rsidR="00062230" w:rsidRPr="00062230" w:rsidRDefault="00062230" w:rsidP="000622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62230">
        <w:rPr>
          <w:rFonts w:ascii="Times New Roman" w:hAnsi="Times New Roman" w:cs="Times New Roman"/>
          <w:b/>
          <w:bCs/>
          <w:sz w:val="40"/>
          <w:szCs w:val="40"/>
        </w:rPr>
        <w:t>2. Feature Categories</w:t>
      </w:r>
    </w:p>
    <w:p w14:paraId="1C6B8FCF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2.1 Calculator System</w:t>
      </w:r>
    </w:p>
    <w:p w14:paraId="6578A707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Mathematical &amp; Analytical Tools</w:t>
      </w:r>
    </w:p>
    <w:p w14:paraId="60ACA589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Basic Math</w:t>
      </w:r>
      <w:r w:rsidRPr="00062230">
        <w:rPr>
          <w:rFonts w:ascii="Times New Roman" w:hAnsi="Times New Roman" w:cs="Times New Roman"/>
          <w:sz w:val="28"/>
          <w:szCs w:val="28"/>
        </w:rPr>
        <w:br/>
        <w:t>Handles +, -, ×, ÷ operations with error checking</w:t>
      </w:r>
    </w:p>
    <w:p w14:paraId="5A576B7C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BMI Calculator</w:t>
      </w:r>
      <w:r w:rsidRPr="00062230">
        <w:rPr>
          <w:rFonts w:ascii="Times New Roman" w:hAnsi="Times New Roman" w:cs="Times New Roman"/>
          <w:sz w:val="28"/>
          <w:szCs w:val="28"/>
        </w:rPr>
        <w:br/>
        <w:t>Computes Body Mass Index with WHO health categories</w:t>
      </w:r>
    </w:p>
    <w:p w14:paraId="66C35168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Age Calculator</w:t>
      </w:r>
      <w:r w:rsidRPr="00062230">
        <w:rPr>
          <w:rFonts w:ascii="Times New Roman" w:hAnsi="Times New Roman" w:cs="Times New Roman"/>
          <w:sz w:val="28"/>
          <w:szCs w:val="28"/>
        </w:rPr>
        <w:br/>
        <w:t>Determines exact age using system date</w:t>
      </w:r>
    </w:p>
    <w:p w14:paraId="6E16E90E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Tip Calculator</w:t>
      </w:r>
      <w:r w:rsidRPr="00062230">
        <w:rPr>
          <w:rFonts w:ascii="Times New Roman" w:hAnsi="Times New Roman" w:cs="Times New Roman"/>
          <w:sz w:val="28"/>
          <w:szCs w:val="28"/>
        </w:rPr>
        <w:br/>
        <w:t>Calculates gratuity percentages</w:t>
      </w:r>
    </w:p>
    <w:p w14:paraId="7FF7BBF6" w14:textId="77777777" w:rsidR="00062230" w:rsidRPr="00062230" w:rsidRDefault="00062230" w:rsidP="000622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Factorial Generator</w:t>
      </w:r>
      <w:r w:rsidRPr="00062230">
        <w:rPr>
          <w:rFonts w:ascii="Times New Roman" w:hAnsi="Times New Roman" w:cs="Times New Roman"/>
          <w:sz w:val="28"/>
          <w:szCs w:val="28"/>
        </w:rPr>
        <w:br/>
        <w:t>Computes factorial values</w:t>
      </w:r>
    </w:p>
    <w:p w14:paraId="5DF2D290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2.2 Unit Converter</w:t>
      </w:r>
    </w:p>
    <w:p w14:paraId="4784C471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Measurement Translation</w:t>
      </w:r>
    </w:p>
    <w:p w14:paraId="4B70ECA1" w14:textId="77777777" w:rsidR="00062230" w:rsidRPr="00062230" w:rsidRDefault="00062230" w:rsidP="000622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Currency Converter</w:t>
      </w:r>
      <w:r w:rsidRPr="00062230">
        <w:rPr>
          <w:rFonts w:ascii="Times New Roman" w:hAnsi="Times New Roman" w:cs="Times New Roman"/>
          <w:sz w:val="28"/>
          <w:szCs w:val="28"/>
        </w:rPr>
        <w:br/>
        <w:t>Supports 7 currencies with USD intermediary conversion</w:t>
      </w:r>
    </w:p>
    <w:p w14:paraId="4632C490" w14:textId="77777777" w:rsidR="00062230" w:rsidRPr="00062230" w:rsidRDefault="00062230" w:rsidP="000622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Temperature</w:t>
      </w:r>
      <w:r w:rsidRPr="00062230">
        <w:rPr>
          <w:rFonts w:ascii="Times New Roman" w:hAnsi="Times New Roman" w:cs="Times New Roman"/>
          <w:sz w:val="28"/>
          <w:szCs w:val="28"/>
        </w:rPr>
        <w:br/>
        <w:t>Accurate °C ↔ °F translations</w:t>
      </w:r>
    </w:p>
    <w:p w14:paraId="24ABAD9E" w14:textId="77777777" w:rsidR="00062230" w:rsidRPr="00062230" w:rsidRDefault="00062230" w:rsidP="000622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Length</w:t>
      </w:r>
      <w:r w:rsidRPr="00062230">
        <w:rPr>
          <w:rFonts w:ascii="Times New Roman" w:hAnsi="Times New Roman" w:cs="Times New Roman"/>
          <w:sz w:val="28"/>
          <w:szCs w:val="28"/>
        </w:rPr>
        <w:br/>
        <w:t>Meters ↔ Feet conversions</w:t>
      </w:r>
    </w:p>
    <w:p w14:paraId="6930500D" w14:textId="77777777" w:rsidR="00062230" w:rsidRPr="00062230" w:rsidRDefault="00062230" w:rsidP="000622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Weight</w:t>
      </w:r>
      <w:r w:rsidRPr="00062230">
        <w:rPr>
          <w:rFonts w:ascii="Times New Roman" w:hAnsi="Times New Roman" w:cs="Times New Roman"/>
          <w:sz w:val="28"/>
          <w:szCs w:val="28"/>
        </w:rPr>
        <w:br/>
        <w:t>Kilogram ↔ Pound calculations</w:t>
      </w:r>
    </w:p>
    <w:p w14:paraId="7D7BF1C3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Clock Suite</w:t>
      </w:r>
    </w:p>
    <w:p w14:paraId="16F6CD63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Time Management</w:t>
      </w:r>
    </w:p>
    <w:p w14:paraId="15321912" w14:textId="77777777" w:rsidR="00062230" w:rsidRPr="00062230" w:rsidRDefault="00062230" w:rsidP="000622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Live Time Display</w:t>
      </w:r>
      <w:r w:rsidRPr="00062230">
        <w:rPr>
          <w:rFonts w:ascii="Times New Roman" w:hAnsi="Times New Roman" w:cs="Times New Roman"/>
          <w:sz w:val="28"/>
          <w:szCs w:val="28"/>
        </w:rPr>
        <w:br/>
        <w:t>Shows current system time</w:t>
      </w:r>
    </w:p>
    <w:p w14:paraId="3DF893AB" w14:textId="77777777" w:rsidR="00062230" w:rsidRPr="00062230" w:rsidRDefault="00062230" w:rsidP="000622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Countdown Timer</w:t>
      </w:r>
      <w:r w:rsidRPr="00062230">
        <w:rPr>
          <w:rFonts w:ascii="Times New Roman" w:hAnsi="Times New Roman" w:cs="Times New Roman"/>
          <w:sz w:val="28"/>
          <w:szCs w:val="28"/>
        </w:rPr>
        <w:br/>
        <w:t>Customizable alert system</w:t>
      </w:r>
    </w:p>
    <w:p w14:paraId="0445CF95" w14:textId="77777777" w:rsidR="00062230" w:rsidRPr="00062230" w:rsidRDefault="00062230" w:rsidP="000622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Stopwatch</w:t>
      </w:r>
      <w:r w:rsidRPr="00062230">
        <w:rPr>
          <w:rFonts w:ascii="Times New Roman" w:hAnsi="Times New Roman" w:cs="Times New Roman"/>
          <w:sz w:val="28"/>
          <w:szCs w:val="28"/>
        </w:rPr>
        <w:br/>
        <w:t>Lap tracking with start/stop control</w:t>
      </w:r>
    </w:p>
    <w:p w14:paraId="05392D0C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2.4 Password Manager</w:t>
      </w:r>
    </w:p>
    <w:p w14:paraId="7D81D563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Security Tools</w:t>
      </w:r>
    </w:p>
    <w:p w14:paraId="78E4215C" w14:textId="77777777" w:rsidR="00062230" w:rsidRPr="00062230" w:rsidRDefault="00062230" w:rsidP="000622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Generator</w:t>
      </w:r>
      <w:r w:rsidRPr="00062230">
        <w:rPr>
          <w:rFonts w:ascii="Times New Roman" w:hAnsi="Times New Roman" w:cs="Times New Roman"/>
          <w:sz w:val="28"/>
          <w:szCs w:val="28"/>
        </w:rPr>
        <w:br/>
        <w:t>Creates secure random passwords (8-50 chars)</w:t>
      </w:r>
    </w:p>
    <w:p w14:paraId="62E0C3ED" w14:textId="77777777" w:rsidR="00062230" w:rsidRPr="00062230" w:rsidRDefault="00062230" w:rsidP="000622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Strength Checker</w:t>
      </w:r>
      <w:r w:rsidRPr="00062230">
        <w:rPr>
          <w:rFonts w:ascii="Times New Roman" w:hAnsi="Times New Roman" w:cs="Times New Roman"/>
          <w:sz w:val="28"/>
          <w:szCs w:val="28"/>
        </w:rPr>
        <w:br/>
        <w:t>Evaluates security on 5 criteria</w:t>
      </w:r>
    </w:p>
    <w:p w14:paraId="63C93E87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2.5 Random Generator</w:t>
      </w:r>
    </w:p>
    <w:p w14:paraId="3A709C4E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Probability Systems</w:t>
      </w:r>
    </w:p>
    <w:p w14:paraId="0D293F52" w14:textId="77777777" w:rsidR="00062230" w:rsidRPr="00062230" w:rsidRDefault="00062230" w:rsidP="000622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Number Generator</w:t>
      </w:r>
      <w:r w:rsidRPr="00062230">
        <w:rPr>
          <w:rFonts w:ascii="Times New Roman" w:hAnsi="Times New Roman" w:cs="Times New Roman"/>
          <w:sz w:val="28"/>
          <w:szCs w:val="28"/>
        </w:rPr>
        <w:br/>
        <w:t>Custom range outputs</w:t>
      </w:r>
    </w:p>
    <w:p w14:paraId="026EDE3F" w14:textId="77777777" w:rsidR="00062230" w:rsidRPr="00062230" w:rsidRDefault="00062230" w:rsidP="000622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Coin Flip</w:t>
      </w:r>
      <w:r w:rsidRPr="00062230">
        <w:rPr>
          <w:rFonts w:ascii="Times New Roman" w:hAnsi="Times New Roman" w:cs="Times New Roman"/>
          <w:sz w:val="28"/>
          <w:szCs w:val="28"/>
        </w:rPr>
        <w:br/>
        <w:t>Simulates heads/tails</w:t>
      </w:r>
    </w:p>
    <w:p w14:paraId="7250C5DD" w14:textId="77777777" w:rsidR="00062230" w:rsidRPr="00062230" w:rsidRDefault="00062230" w:rsidP="000622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Dice Roll</w:t>
      </w:r>
      <w:r w:rsidRPr="00062230">
        <w:rPr>
          <w:rFonts w:ascii="Times New Roman" w:hAnsi="Times New Roman" w:cs="Times New Roman"/>
          <w:sz w:val="28"/>
          <w:szCs w:val="28"/>
        </w:rPr>
        <w:br/>
        <w:t>Digital 6-sided die</w:t>
      </w:r>
    </w:p>
    <w:p w14:paraId="1FC3AB39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2.6 Game Collection</w:t>
      </w:r>
    </w:p>
    <w:p w14:paraId="308C5E88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Entertainment Modules</w:t>
      </w:r>
    </w:p>
    <w:p w14:paraId="1413636C" w14:textId="77777777" w:rsidR="00062230" w:rsidRPr="00062230" w:rsidRDefault="00062230" w:rsidP="0006223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Number Guesser</w:t>
      </w:r>
      <w:r w:rsidRPr="00062230">
        <w:rPr>
          <w:rFonts w:ascii="Times New Roman" w:hAnsi="Times New Roman" w:cs="Times New Roman"/>
          <w:sz w:val="28"/>
          <w:szCs w:val="28"/>
        </w:rPr>
        <w:br/>
        <w:t>1-100 guessing with attempt counter</w:t>
      </w:r>
    </w:p>
    <w:p w14:paraId="46D9DBCF" w14:textId="77777777" w:rsidR="00062230" w:rsidRPr="00062230" w:rsidRDefault="00062230" w:rsidP="0006223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Tic-Tac-Toe</w:t>
      </w:r>
      <w:r w:rsidRPr="00062230">
        <w:rPr>
          <w:rFonts w:ascii="Times New Roman" w:hAnsi="Times New Roman" w:cs="Times New Roman"/>
          <w:sz w:val="28"/>
          <w:szCs w:val="28"/>
        </w:rPr>
        <w:br/>
        <w:t>AI opponent with win detection</w:t>
      </w:r>
    </w:p>
    <w:p w14:paraId="2ED2692B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2.7 Task Organizer</w:t>
      </w:r>
    </w:p>
    <w:p w14:paraId="59196FB6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i/>
          <w:iCs/>
          <w:sz w:val="28"/>
          <w:szCs w:val="28"/>
        </w:rPr>
        <w:t>Productivity Tool</w:t>
      </w:r>
    </w:p>
    <w:p w14:paraId="3FDF71D5" w14:textId="77777777" w:rsidR="00062230" w:rsidRPr="00062230" w:rsidRDefault="00062230" w:rsidP="000622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Add Tasks</w:t>
      </w:r>
      <w:r w:rsidRPr="00062230">
        <w:rPr>
          <w:rFonts w:ascii="Times New Roman" w:hAnsi="Times New Roman" w:cs="Times New Roman"/>
          <w:sz w:val="28"/>
          <w:szCs w:val="28"/>
        </w:rPr>
        <w:br/>
        <w:t>Simple text entry</w:t>
      </w:r>
    </w:p>
    <w:p w14:paraId="7A1ED49D" w14:textId="77777777" w:rsidR="00062230" w:rsidRPr="00062230" w:rsidRDefault="00062230" w:rsidP="000622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List Manager</w:t>
      </w:r>
      <w:r w:rsidRPr="00062230">
        <w:rPr>
          <w:rFonts w:ascii="Times New Roman" w:hAnsi="Times New Roman" w:cs="Times New Roman"/>
          <w:sz w:val="28"/>
          <w:szCs w:val="28"/>
        </w:rPr>
        <w:br/>
        <w:t>Numbered task display</w:t>
      </w:r>
    </w:p>
    <w:p w14:paraId="0BCF7BE1" w14:textId="77777777" w:rsidR="00062230" w:rsidRPr="00062230" w:rsidRDefault="00062230" w:rsidP="000622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Remove Function</w:t>
      </w:r>
      <w:r w:rsidRPr="00062230">
        <w:rPr>
          <w:rFonts w:ascii="Times New Roman" w:hAnsi="Times New Roman" w:cs="Times New Roman"/>
          <w:sz w:val="28"/>
          <w:szCs w:val="28"/>
        </w:rPr>
        <w:br/>
        <w:t>Position-based deletion</w:t>
      </w:r>
    </w:p>
    <w:p w14:paraId="31D02F7F" w14:textId="77777777" w:rsidR="00062230" w:rsidRPr="00062230" w:rsidRDefault="00000000" w:rsidP="00062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6AF8D6">
          <v:rect id="_x0000_i1025" style="width:0;height:.75pt" o:hrstd="t" o:hrnoshade="t" o:hr="t" fillcolor="#f8faff" stroked="f"/>
        </w:pict>
      </w:r>
    </w:p>
    <w:p w14:paraId="1ABADCED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62230">
        <w:rPr>
          <w:rFonts w:ascii="Times New Roman" w:hAnsi="Times New Roman" w:cs="Times New Roman"/>
          <w:b/>
          <w:bCs/>
          <w:sz w:val="40"/>
          <w:szCs w:val="40"/>
        </w:rPr>
        <w:t>3. Core Interaction Elements</w:t>
      </w:r>
    </w:p>
    <w:p w14:paraId="0DBA3602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3.1 Greeting System</w:t>
      </w:r>
    </w:p>
    <w:p w14:paraId="3BB6B043" w14:textId="77777777" w:rsidR="00062230" w:rsidRPr="00062230" w:rsidRDefault="00062230" w:rsidP="0006223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Random welcome messages from 5+ options</w:t>
      </w:r>
    </w:p>
    <w:p w14:paraId="6A94C365" w14:textId="77777777" w:rsidR="00062230" w:rsidRPr="00062230" w:rsidRDefault="00062230" w:rsidP="0006223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Initial command suggestions</w:t>
      </w:r>
    </w:p>
    <w:p w14:paraId="6818D75A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3.2 Exit Protocol</w:t>
      </w:r>
    </w:p>
    <w:p w14:paraId="1C0A737C" w14:textId="77777777" w:rsidR="00062230" w:rsidRPr="00062230" w:rsidRDefault="00062230" w:rsidP="0006223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Farewell message randomization</w:t>
      </w:r>
    </w:p>
    <w:p w14:paraId="57FD2314" w14:textId="77777777" w:rsidR="00062230" w:rsidRPr="00062230" w:rsidRDefault="00062230" w:rsidP="0006223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Clean session termination</w:t>
      </w:r>
    </w:p>
    <w:p w14:paraId="25379799" w14:textId="77777777" w:rsidR="00062230" w:rsidRPr="00062230" w:rsidRDefault="00000000" w:rsidP="00062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8D92E5E">
          <v:rect id="_x0000_i1026" style="width:0;height:.75pt" o:hrstd="t" o:hrnoshade="t" o:hr="t" fillcolor="#f8faff" stroked="f"/>
        </w:pict>
      </w:r>
    </w:p>
    <w:p w14:paraId="60BFA08C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62230">
        <w:rPr>
          <w:rFonts w:ascii="Times New Roman" w:hAnsi="Times New Roman" w:cs="Times New Roman"/>
          <w:b/>
          <w:bCs/>
          <w:sz w:val="40"/>
          <w:szCs w:val="40"/>
        </w:rPr>
        <w:t>4. Technical Implementation</w:t>
      </w:r>
    </w:p>
    <w:p w14:paraId="327EFE24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4.1 Input Handling</w:t>
      </w:r>
    </w:p>
    <w:p w14:paraId="4CE87867" w14:textId="77777777" w:rsidR="00062230" w:rsidRPr="00062230" w:rsidRDefault="00062230" w:rsidP="0006223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Case-insensitive commands</w:t>
      </w:r>
    </w:p>
    <w:p w14:paraId="0D5FF2A5" w14:textId="77777777" w:rsidR="00062230" w:rsidRPr="00062230" w:rsidRDefault="00062230" w:rsidP="0006223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Dual recognition (text/numeric)</w:t>
      </w:r>
    </w:p>
    <w:p w14:paraId="34EC54A5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4.2 Randomization</w:t>
      </w:r>
    </w:p>
    <w:p w14:paraId="69781A53" w14:textId="77777777" w:rsidR="00062230" w:rsidRPr="00062230" w:rsidRDefault="00062230" w:rsidP="0006223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Time-based seed initialization</w:t>
      </w:r>
    </w:p>
    <w:p w14:paraId="3F96E0EE" w14:textId="77777777" w:rsidR="00062230" w:rsidRPr="00062230" w:rsidRDefault="00062230" w:rsidP="0006223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Fair message selection algorithm</w:t>
      </w:r>
    </w:p>
    <w:p w14:paraId="1A3FF131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230">
        <w:rPr>
          <w:rFonts w:ascii="Times New Roman" w:hAnsi="Times New Roman" w:cs="Times New Roman"/>
          <w:b/>
          <w:bCs/>
          <w:sz w:val="28"/>
          <w:szCs w:val="28"/>
        </w:rPr>
        <w:t>4.3 Session Flow</w:t>
      </w:r>
    </w:p>
    <w:p w14:paraId="1F896008" w14:textId="2D3E20B9" w:rsid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r w:rsidRPr="00062230">
        <w:rPr>
          <w:rFonts w:ascii="Times New Roman" w:hAnsi="Times New Roman" w:cs="Times New Roman"/>
          <w:sz w:val="28"/>
          <w:szCs w:val="28"/>
        </w:rPr>
        <w:t>Greeting → Command Loop → Feature Execution → Exit</w:t>
      </w:r>
    </w:p>
    <w:p w14:paraId="403659DA" w14:textId="77777777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</w:p>
    <w:p w14:paraId="7435D032" w14:textId="77777777" w:rsidR="00062230" w:rsidRPr="00062230" w:rsidRDefault="00062230" w:rsidP="0006223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62230">
        <w:rPr>
          <w:rFonts w:ascii="Times New Roman" w:hAnsi="Times New Roman" w:cs="Times New Roman"/>
          <w:b/>
          <w:bCs/>
          <w:sz w:val="40"/>
          <w:szCs w:val="40"/>
        </w:rPr>
        <w:t>5. Expansion Framework</w:t>
      </w:r>
    </w:p>
    <w:p w14:paraId="5431557F" w14:textId="21ACCDE0" w:rsidR="00062230" w:rsidRPr="00062230" w:rsidRDefault="00062230" w:rsidP="000622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2230">
        <w:rPr>
          <w:rFonts w:ascii="Times New Roman" w:hAnsi="Times New Roman" w:cs="Times New Roman"/>
          <w:sz w:val="28"/>
          <w:szCs w:val="28"/>
        </w:rPr>
        <w:t>UtilityBot's</w:t>
      </w:r>
      <w:proofErr w:type="spellEnd"/>
      <w:r w:rsidRPr="00062230">
        <w:rPr>
          <w:rFonts w:ascii="Times New Roman" w:hAnsi="Times New Roman" w:cs="Times New Roman"/>
          <w:sz w:val="28"/>
          <w:szCs w:val="28"/>
        </w:rPr>
        <w:t xml:space="preserve"> modular design allows effortless feature additions: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PlainTable1"/>
        <w:tblpPr w:leftFromText="180" w:rightFromText="180" w:vertAnchor="text" w:tblpXSpec="center" w:tblpY="1"/>
        <w:tblOverlap w:val="never"/>
        <w:tblW w:w="9090" w:type="dxa"/>
        <w:jc w:val="center"/>
        <w:tblLook w:val="04A0" w:firstRow="1" w:lastRow="0" w:firstColumn="1" w:lastColumn="0" w:noHBand="0" w:noVBand="1"/>
      </w:tblPr>
      <w:tblGrid>
        <w:gridCol w:w="2335"/>
        <w:gridCol w:w="6755"/>
      </w:tblGrid>
      <w:tr w:rsidR="00062230" w:rsidRPr="00062230" w14:paraId="22E151F0" w14:textId="77777777" w:rsidTr="00062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22A9D993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Existing Feature</w:t>
            </w:r>
          </w:p>
        </w:tc>
        <w:tc>
          <w:tcPr>
            <w:tcW w:w="6755" w:type="dxa"/>
            <w:vAlign w:val="center"/>
            <w:hideMark/>
          </w:tcPr>
          <w:p w14:paraId="690C95F2" w14:textId="77777777" w:rsidR="00062230" w:rsidRPr="00062230" w:rsidRDefault="00062230" w:rsidP="0006223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Expansion Opportunities</w:t>
            </w:r>
          </w:p>
        </w:tc>
      </w:tr>
      <w:tr w:rsidR="00062230" w:rsidRPr="00062230" w14:paraId="0EFD7148" w14:textId="77777777" w:rsidTr="0006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391122AE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Calculator</w:t>
            </w:r>
          </w:p>
        </w:tc>
        <w:tc>
          <w:tcPr>
            <w:tcW w:w="6755" w:type="dxa"/>
            <w:vAlign w:val="center"/>
            <w:hideMark/>
          </w:tcPr>
          <w:p w14:paraId="616C336B" w14:textId="77777777" w:rsidR="00062230" w:rsidRPr="00062230" w:rsidRDefault="00062230" w:rsidP="000622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Add calorie/loan calculators</w:t>
            </w:r>
          </w:p>
        </w:tc>
      </w:tr>
      <w:tr w:rsidR="00062230" w:rsidRPr="00062230" w14:paraId="11D420A3" w14:textId="77777777" w:rsidTr="00062230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2BEF8FBB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Converter</w:t>
            </w:r>
          </w:p>
        </w:tc>
        <w:tc>
          <w:tcPr>
            <w:tcW w:w="6755" w:type="dxa"/>
            <w:vAlign w:val="center"/>
            <w:hideMark/>
          </w:tcPr>
          <w:p w14:paraId="2069B1BB" w14:textId="77777777" w:rsidR="00062230" w:rsidRPr="00062230" w:rsidRDefault="00062230" w:rsidP="000622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Support volume/energy units</w:t>
            </w:r>
          </w:p>
        </w:tc>
      </w:tr>
      <w:tr w:rsidR="00062230" w:rsidRPr="00062230" w14:paraId="0B340A9F" w14:textId="77777777" w:rsidTr="0006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11F4CE8E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Games</w:t>
            </w:r>
          </w:p>
        </w:tc>
        <w:tc>
          <w:tcPr>
            <w:tcW w:w="6755" w:type="dxa"/>
            <w:vAlign w:val="center"/>
            <w:hideMark/>
          </w:tcPr>
          <w:p w14:paraId="77A4E00B" w14:textId="77777777" w:rsidR="00062230" w:rsidRPr="00062230" w:rsidRDefault="00062230" w:rsidP="0006223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Include puzzles/trivia</w:t>
            </w:r>
          </w:p>
        </w:tc>
      </w:tr>
      <w:tr w:rsidR="00062230" w:rsidRPr="00062230" w14:paraId="52358257" w14:textId="77777777" w:rsidTr="00062230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vAlign w:val="center"/>
            <w:hideMark/>
          </w:tcPr>
          <w:p w14:paraId="66883CB7" w14:textId="77777777" w:rsidR="00062230" w:rsidRPr="00062230" w:rsidRDefault="00062230" w:rsidP="00062230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Tasks</w:t>
            </w:r>
          </w:p>
        </w:tc>
        <w:tc>
          <w:tcPr>
            <w:tcW w:w="6755" w:type="dxa"/>
            <w:vAlign w:val="center"/>
            <w:hideMark/>
          </w:tcPr>
          <w:p w14:paraId="138E3936" w14:textId="77777777" w:rsidR="00062230" w:rsidRPr="00062230" w:rsidRDefault="00062230" w:rsidP="0006223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2230">
              <w:rPr>
                <w:rFonts w:ascii="Times New Roman" w:hAnsi="Times New Roman" w:cs="Times New Roman"/>
                <w:sz w:val="28"/>
                <w:szCs w:val="28"/>
              </w:rPr>
              <w:t>Add priority levels/due dates</w:t>
            </w:r>
          </w:p>
        </w:tc>
      </w:tr>
    </w:tbl>
    <w:p w14:paraId="2F5D10D6" w14:textId="77777777" w:rsidR="00A72169" w:rsidRPr="00062230" w:rsidRDefault="00A72169" w:rsidP="00A7216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72169" w:rsidRPr="00062230" w:rsidSect="0006223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5F81"/>
    <w:multiLevelType w:val="multilevel"/>
    <w:tmpl w:val="623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910B8"/>
    <w:multiLevelType w:val="hybridMultilevel"/>
    <w:tmpl w:val="192C1D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BE47F5"/>
    <w:multiLevelType w:val="multilevel"/>
    <w:tmpl w:val="AD0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E17A9"/>
    <w:multiLevelType w:val="multilevel"/>
    <w:tmpl w:val="A12A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E3D5D"/>
    <w:multiLevelType w:val="multilevel"/>
    <w:tmpl w:val="958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A4284"/>
    <w:multiLevelType w:val="multilevel"/>
    <w:tmpl w:val="1732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743C3"/>
    <w:multiLevelType w:val="multilevel"/>
    <w:tmpl w:val="8730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16476"/>
    <w:multiLevelType w:val="multilevel"/>
    <w:tmpl w:val="7D7A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93845"/>
    <w:multiLevelType w:val="multilevel"/>
    <w:tmpl w:val="EBA4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D2A6C"/>
    <w:multiLevelType w:val="multilevel"/>
    <w:tmpl w:val="645C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61496"/>
    <w:multiLevelType w:val="multilevel"/>
    <w:tmpl w:val="D496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94B3E"/>
    <w:multiLevelType w:val="multilevel"/>
    <w:tmpl w:val="8540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010088">
    <w:abstractNumId w:val="2"/>
  </w:num>
  <w:num w:numId="2" w16cid:durableId="840313064">
    <w:abstractNumId w:val="7"/>
  </w:num>
  <w:num w:numId="3" w16cid:durableId="240991882">
    <w:abstractNumId w:val="11"/>
  </w:num>
  <w:num w:numId="4" w16cid:durableId="1713335558">
    <w:abstractNumId w:val="9"/>
  </w:num>
  <w:num w:numId="5" w16cid:durableId="1615822208">
    <w:abstractNumId w:val="8"/>
  </w:num>
  <w:num w:numId="6" w16cid:durableId="1254364919">
    <w:abstractNumId w:val="10"/>
  </w:num>
  <w:num w:numId="7" w16cid:durableId="1617177272">
    <w:abstractNumId w:val="5"/>
  </w:num>
  <w:num w:numId="8" w16cid:durableId="416828775">
    <w:abstractNumId w:val="4"/>
  </w:num>
  <w:num w:numId="9" w16cid:durableId="682367070">
    <w:abstractNumId w:val="6"/>
  </w:num>
  <w:num w:numId="10" w16cid:durableId="498235593">
    <w:abstractNumId w:val="3"/>
  </w:num>
  <w:num w:numId="11" w16cid:durableId="1720591279">
    <w:abstractNumId w:val="0"/>
  </w:num>
  <w:num w:numId="12" w16cid:durableId="1951621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69"/>
    <w:rsid w:val="00062230"/>
    <w:rsid w:val="001D1653"/>
    <w:rsid w:val="00412028"/>
    <w:rsid w:val="00682473"/>
    <w:rsid w:val="00A72169"/>
    <w:rsid w:val="00E5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3F40"/>
  <w15:chartTrackingRefBased/>
  <w15:docId w15:val="{603BF7BD-EC74-43DA-9CFC-1414112C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169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0622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Khalid</dc:creator>
  <cp:keywords/>
  <dc:description/>
  <cp:lastModifiedBy>Taha Khalid</cp:lastModifiedBy>
  <cp:revision>3</cp:revision>
  <dcterms:created xsi:type="dcterms:W3CDTF">2025-01-29T19:46:00Z</dcterms:created>
  <dcterms:modified xsi:type="dcterms:W3CDTF">2025-02-02T13:32:00Z</dcterms:modified>
</cp:coreProperties>
</file>