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txpb3798u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Olumi Scenario Sandbox - Design &amp; UX Brief - v02: Complete Delivery Brief (for Windsurf)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mandate: ship the most usable, reliable, and delightful version of the Scenario Sandbox PoC, with high performance, security-minded defaults, modular/typed code, and robust tests. </w:t>
      </w:r>
      <w:r w:rsidDel="00000000" w:rsidR="00000000" w:rsidRPr="00000000">
        <w:rPr>
          <w:b w:val="1"/>
          <w:bCs w:val="1"/>
          <w:rtl w:val="0"/>
        </w:rPr>
        <w:t xml:space="preserve">Use British English in all copy.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svng9vbl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Context, Scope, and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Scenario Sandbox (graph-based decision modelling canvas) backed by Olumi's PLoT Engine (deterministic causal inference) and Assistants service (SSE streaming + diagnostics).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repo (UI only):</w:t>
      </w:r>
      <w:r w:rsidDel="00000000" w:rsidR="00000000" w:rsidRPr="00000000">
        <w:rPr>
          <w:rtl w:val="0"/>
        </w:rPr>
        <w:t xml:space="preserve"> React 18 + TypeScript, Vite, Tailwind, Zustand (store), React Flow (canvas), Playwright (E2E), Vitest + Testing Library (unit/DOM).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Workstreams relationship: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Engine:</w:t>
      </w:r>
      <w:r w:rsidDel="00000000" w:rsidR="00000000" w:rsidRPr="00000000">
        <w:rPr>
          <w:rtl w:val="0"/>
        </w:rPr>
        <w:t xml:space="preserve"> HTTP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/v1/compare</w:t>
      </w:r>
      <w:r w:rsidDel="00000000" w:rsidR="00000000" w:rsidRPr="00000000">
        <w:rPr>
          <w:rtl w:val="0"/>
        </w:rPr>
        <w:t xml:space="preserve">, sometimes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/v1/optimise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/v1/intervene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/v1/run_bundle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/v1/sensitivity</w:t>
      </w:r>
      <w:r w:rsidDel="00000000" w:rsidR="00000000" w:rsidRPr="00000000">
        <w:rPr>
          <w:rtl w:val="0"/>
        </w:rPr>
        <w:t xml:space="preserve">). Treat results as deterministic; surface seed and response_hash where available. Never fake fields.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Assistants:</w:t>
      </w:r>
      <w:r w:rsidDel="00000000" w:rsidR="00000000" w:rsidRPr="00000000">
        <w:rPr>
          <w:rtl w:val="0"/>
        </w:rPr>
        <w:t xml:space="preserve"> SSE wrapper that streams UI-ready results and diagnostics headers/payload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X-Olumi-Degraded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resumes, trims, recovered_events, correlation_id }</w:t>
      </w:r>
      <w:r w:rsidDel="00000000" w:rsidR="00000000" w:rsidRPr="00000000">
        <w:rPr>
          <w:rtl w:val="0"/>
        </w:rPr>
        <w:t xml:space="preserve">). The UI must display diagnostics and degraded mode clearly and non-intrusively.</w:t>
      </w:r>
    </w:p>
    <w:p w:rsidR="00000000" w:rsidDel="00000000" w:rsidP="00000000" w:rsidRDefault="00000000" w:rsidRPr="00000000" w14:paraId="0000000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Hosting/dev:</w:t>
      </w:r>
      <w:r w:rsidDel="00000000" w:rsidR="00000000" w:rsidRPr="00000000">
        <w:rPr>
          <w:rtl w:val="0"/>
        </w:rPr>
        <w:t xml:space="preserve"> Vite dev server locally; production is a static SPA build. Keep all runtime configuration via env vars and the existing flag factory; no secrets in client code.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nttwcjiuu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Vision &amp; UX Principles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Spatial model:</w:t>
      </w:r>
      <w:r w:rsidDel="00000000" w:rsidR="00000000" w:rsidRPr="00000000">
        <w:rPr>
          <w:rtl w:val="0"/>
        </w:rPr>
        <w:t xml:space="preserve"> Left = Inputs/Context, Centre = Canvas (work surface), Right = Outputs/Results, Bottom = Actions/Chat. On desktop, Outputs remain visible by default.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Progressive disclosure:</w:t>
      </w:r>
      <w:r w:rsidDel="00000000" w:rsidR="00000000" w:rsidRPr="00000000">
        <w:rPr>
          <w:rtl w:val="0"/>
        </w:rPr>
        <w:t xml:space="preserve"> Use inline edit and drawers, not blocking modals. Maximum 2-3 accent colours visible simultaneously.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Determinism &amp; trust:</w:t>
      </w:r>
      <w:r w:rsidDel="00000000" w:rsidR="00000000" w:rsidRPr="00000000">
        <w:rPr>
          <w:rtl w:val="0"/>
        </w:rPr>
        <w:t xml:space="preserve"> Show seeds, limits, and provenance; never fabricate needle-movers. Display "Reproducible from seed..." in results.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Keyboard-first, WCAG AA contrast, focus management, prefers-reduced-motion.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Snappy interactions (&lt;100-200ms perceived), light bundle, no noisy re-renders.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fh534rr0x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Current State (What Exists)</w:t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Three-panel docking is in, with sticky headers and safe bottom toolbar spacing</w:t>
      </w:r>
    </w:p>
    <w:p w:rsidR="00000000" w:rsidDel="00000000" w:rsidP="00000000" w:rsidRDefault="00000000" w:rsidRPr="00000000" w14:paraId="000000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now in the Outputs dock (not a floating overlay)</w:t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Diagnostics: store capture is wired; a Diagnostics tab exists; resume toast and degraded banner wiring underway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&amp; help: first-run overlay (S8) and Keyboard Legend (Shift+/) are present</w:t>
      </w:r>
    </w:p>
    <w:p w:rsidR="00000000" w:rsidDel="00000000" w:rsidP="00000000" w:rsidRDefault="00000000" w:rsidRPr="00000000" w14:paraId="0000001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flags: Inputs/Outputs, Command Palette, Degraded Banner default ON with localStorage override precedence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yn5c81b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Design System Tokens (Implement First)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any UI work, implement the complete design system as Tailwind theme + CSS custom properties.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58y8r9jx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 &amp; Semantic Mapping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tailwind.config.js - extend theme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colors: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Foundation (70-80% usage)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charcoal: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900: '#111827',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800: '#1F2937',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700: '#374151',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storm: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600: '#6B7280',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500: '#9CA3AF',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400: '#D1D5DB',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300: '#E5E7EB',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mist: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50: '#F9FAFB',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25: '#FCFCFD',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// Cognitive Spectrum (20-30% usage)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analytical: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600: '#3B82F6',  // Structure &amp; core actions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500: '#60A5FA',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100: '#DBEAFE',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practical: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600: '#10B981',  // AI assistance &amp; suggestions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500: '#34D399',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100: '#D1FAE5',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creative: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600: '#F97316',  // Warnings &amp; improvements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500: '#FB923C',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100: '#FFEDD5',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strategic: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600: '#6366F1',  // Results &amp; outcomes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500: '#818CF8',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100: '#E0E7FF',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intuitive: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600: '#FACC15',  // Breakthrough moments (sparingly!)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500: '#FDE047',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100: '#FEF9C3',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Semantic usage rules: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1610"/>
        <w:gridCol w:w="2420"/>
        <w:tblGridChange w:id="0">
          <w:tblGrid>
            <w:gridCol w:w="3470"/>
            <w:gridCol w:w="161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Primary actions (Run, Save)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analytical-600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Core workflow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AI assistance (Draft, suggestions)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practical-600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Helpful guidance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Warnings, health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creative-600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Needs attention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Results,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strategic-600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End goals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Key insights (sparingly)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intuitive-600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"Aha!" moments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charcoal-900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Maximum readability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storm-600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Supporting info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Canvas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mist-50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Neutral workspace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9tugwt0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Type Colors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 nodeTypeColors =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decision: 'analytical-600',  // #3B82F6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option: 'practical-600',     // #10B981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outcome: 'strategic-600',    // #6366F1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factor: 'storm-600',         // #6B7280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risk: 'creative-600',        // #F97316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mitigation: 'practical-500', // #34D399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dqcw6u79n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System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Tailwind theme extension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fontFamily: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sans: ['Inter', 'system-ui', 'sans-serif'],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fontSize: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'heading-xl': ['32px', { lineHeight: '1.2', fontWeight: '600' }],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'heading-lg': ['24px', { lineHeight: '1.3', fontWeight: '600' }],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'heading-md': ['18px', { lineHeight: '1.4', fontWeight: '600' }],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'heading-sm': ['16px', { lineHeight: '1.4', fontWeight: '600' }],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'body-lg': ['16px', { lineHeight: '1.5', fontWeight: '400' }],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'body-md': ['14px', { lineHeight: '1.5', fontWeight: '400' }],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'body-sm': ['13px', { lineHeight: '1.5', fontWeight: '400' }],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'label-md': ['14px', { lineHeight: '1.3', fontWeight: '500' }],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'label-sm': ['12px', { lineHeight: '1.3', fontWeight: '500' }],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bbfyhcz3z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 System (8px base grid)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spacing: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1: '4px',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2: '8px',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3: '12px',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4: '16px',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5: '24px',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6: '32px',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8: '48px',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10: '64px',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b1eke6rx1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Shadows &amp; Elevation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boxShadow: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sm: '0 1px 2px rgba(17, 24, 39, 0.05)',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md: '0 4px 6px rgba(17, 24, 39, 0.08)',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lg: '0 10px 15px rgba(17, 24, 39, 0.10)',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xl: '0 20px 25px rgba(17, 24, 39, 0.12)',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3bipcon7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Border Radius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borderRadius: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sm: '4px',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md: '6px',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lg: '8px',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xl: '12px',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full: '9999px',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(Design System):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tokens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tokens.css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Lint rule fails on raw hex values in components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Visual regression tests pass with new tokens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more than 3 spectrum colours visible on any screen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9gsm9gfbq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What to Deliver (Phased Workplan)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6u5hgeo5w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A) Three-Panel Shell: Responsive &amp; Resilient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Lock panel behaviour and sizing at key breakpoints; never obscure bottom toolbar.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Breakpoint behaviour:</w:t>
      </w:r>
    </w:p>
    <w:tbl>
      <w:tblPr>
        <w:tblStyle w:val="Table2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30"/>
        <w:gridCol w:w="2030"/>
        <w:gridCol w:w="1220"/>
        <w:gridCol w:w="1910"/>
        <w:tblGridChange w:id="0">
          <w:tblGrid>
            <w:gridCol w:w="1505"/>
            <w:gridCol w:w="2030"/>
            <w:gridCol w:w="2030"/>
            <w:gridCol w:w="122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≥1440px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320px (min 280)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400px (min 320)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280px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1024-1439px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280px collapsible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320px collapsible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240px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768-1023px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48px rail (slide-in)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48px rail (slide-in)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200px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&lt;768px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Off-canvas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Off-canvas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Full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Full-width modal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collapse: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Animation: 300ms cubic-bezier(0.4, 0, 0.2, 1)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state: localStorage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olumi_left_collapsed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olumi_right_collapsed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Icon-only rail when collapsed (48px width)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Visual/snapshot tests at 1440, 1280, 1024, 820, 375px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LocalStorage persistence for collapse states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Playwright: Run button visible/clickable at 800×600 with both docks open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Headers sticky, bodies scrollable, no horizontal scroll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Collapse animation 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s7gfk4o9t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B) Left Panel: Inputs &amp; Context Section Stack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collapsible section stack mapping to universal decision model.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 (all collapsible, persist state in localStorage):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vl8zianmv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Organisation &amp; Strategy Link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[Olumi logo]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Acme Corp · Product Team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🎯 Linked: Q3 Revenue Goal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"Increase NRR by 10%"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fja9dwzm4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Decision Frame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(all inline-editable):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title (text input)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(textarea, multiline)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scope (list with + add item)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scope (list with + add item)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Quo Baseline: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metrics (key-value pairs, e.g. "Current price: £99/mo")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 trajectory (what happens if do nothing)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gfddy4v9m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Success Criteria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objective (linked to strategy, shows weight slider ●●●●● High/Med/Low)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objectives (list with weights)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(non-negotiable constraints, list)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[+ Add criterion]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at0dbswocw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Stakeholders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maker (person selector)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approve (list with status: ✓ Reviewed / ⏳ Pending / ❌ Rejected)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consult (list)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Informed (list)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[+ Add stakeholder]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lfw9ik69l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Constraints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constraints (list: deadlines, budgets, regulations)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constraints (list: brand, relationships, culture)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[+ Add constraint]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36ngeaboy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Decision Process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we decide? (radio: Consensus / Majority vote / Leader decides / Threshold-based)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appetite (slider: Conservative ◄──●──► Aggressive)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gwmemr2kvr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Learning Plan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will monitor (list of metrics with frequency)</w:t>
      </w:r>
    </w:p>
    <w:p w:rsidR="00000000" w:rsidDel="00000000" w:rsidP="00000000" w:rsidRDefault="00000000" w:rsidRPr="00000000" w14:paraId="000000F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checkpoint (date)</w:t>
      </w:r>
    </w:p>
    <w:p w:rsidR="00000000" w:rsidDel="00000000" w:rsidP="00000000" w:rsidRDefault="00000000" w:rsidRPr="00000000" w14:paraId="000000F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switch criteria (conditions for reversal)</w:t>
      </w:r>
    </w:p>
    <w:p w:rsidR="00000000" w:rsidDel="00000000" w:rsidP="00000000" w:rsidRDefault="00000000" w:rsidRPr="00000000" w14:paraId="000000F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[+ Add metric]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nwcmd27lr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Scenarios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(Already exists, enhance with status indicators):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Base case       ✓ Complete (1.2s)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Optimistic      ⏳ Not run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○ Conservative    ⟳ Running... (2.1s)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[+ New scenario]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gmex4dck7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Evidence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(Already exists, add file type icons and safe previews):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📎 Q2_pricing_analysis.xlsx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Uploaded 2d ago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[View preview] [Remove]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Inline editing pattern: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Looks like static text, subtle underline on hover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Light background (mist-25), text cursor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Border appears (analytical-600), background white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Save (✓) / Cancel (×) buttons appear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Keyboard:</w:t>
      </w:r>
      <w:r w:rsidDel="00000000" w:rsidR="00000000" w:rsidRPr="00000000">
        <w:rPr>
          <w:rtl w:val="0"/>
        </w:rPr>
        <w:t xml:space="preserve"> Enter to edit, Cmd/Ctrl+Enter to save, Esc to cancel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9 sections render with collapse/expand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Inline editing works on all text fields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Keyboard-only: Tab through fields, Enter to edit, save, cancel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Visible focus indicators (2px analytical-600 outline)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LocalStorage persists collapse states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Field validation (e.g. required fields, max lengths)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t4ewqlq0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C) Bottom Toolbar + Chat Interface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expandable chat as primary entry point for natural language workflow.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toolbar layout: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[💬 Chat input...] | [📋 Templates] [+ Node] [▶ Run] [↶↷] [🔍] [⋮ More]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280px              Remaining toolbar space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states: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r2egdkvw1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Collapsed (default)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💬 Ask Olumi...                           [Expand ↑]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(280px width, 48px height)                        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white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1px storm-400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Placeholder: storm-600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analytical-600 border + shadow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y8lbvjky4g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Medium Expanded (default on expand)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OLUMI CHAT              [Expand ↑] [Collapse ↓] [×]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User message:                         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│ Should we delay the feature launch?                │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Olumi response:                    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│ Let's explore this. What's the trade-off you're   │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│ weighing?                                           │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│                                                     │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│ [Draft scenarios] [Continue discussion]            │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[Type message...]                      [🎤] [Send →]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[Scenarios▼] [+Node] [▶Run] [Tools]   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↑ 30-35% screen height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styling: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/* User messages */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.message-user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background: var(--mist-50);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border-left: 3px solid var(--analytical-600);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margin-bottom: 12px;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/* Olumi messages */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.message-olumi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border-left: 3px solid var(--practical-600);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margin-bottom: 12px;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/* Action buttons in messages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.message-action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background: var(--practical-600);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padding: 8px 16px;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v1slr1lorj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Fully Expanded</w:t>
      </w:r>
    </w:p>
    <w:p w:rsidR="00000000" w:rsidDel="00000000" w:rsidP="00000000" w:rsidRDefault="00000000" w:rsidRPr="00000000" w14:paraId="0000016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Height: 60-65% of screen</w:t>
      </w:r>
    </w:p>
    <w:p w:rsidR="00000000" w:rsidDel="00000000" w:rsidP="00000000" w:rsidRDefault="00000000" w:rsidRPr="00000000" w14:paraId="000001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handle on top edge (drag to adjust)</w:t>
      </w:r>
    </w:p>
    <w:p w:rsidR="00000000" w:rsidDel="00000000" w:rsidP="00000000" w:rsidRDefault="00000000" w:rsidRPr="00000000" w14:paraId="000001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still visible but compressed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Resize handle: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.chat-resize-handle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height: 4px;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background: var(--storm-400);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cursor: ns-resize;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transition: background 150ms;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.chat-resize-handle:hover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background: var(--analytical-600);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Chat collapses/expands with smooth animation (300ms)</w:t>
      </w:r>
    </w:p>
    <w:p w:rsidR="00000000" w:rsidDel="00000000" w:rsidP="00000000" w:rsidRDefault="00000000" w:rsidRPr="00000000" w14:paraId="000001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Resize handle works (drag to adjust height 25%-70%)</w:t>
      </w:r>
    </w:p>
    <w:p w:rsidR="00000000" w:rsidDel="00000000" w:rsidP="00000000" w:rsidRDefault="00000000" w:rsidRPr="00000000" w14:paraId="000001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Message history scrolls independently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Send message on Cmd/Ctrl+Enter</w:t>
      </w:r>
    </w:p>
    <w:p w:rsidR="00000000" w:rsidDel="00000000" w:rsidP="00000000" w:rsidRDefault="00000000" w:rsidRPr="00000000" w14:paraId="0000017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management: opening chat focuses input</w:t>
      </w:r>
    </w:p>
    <w:p w:rsidR="00000000" w:rsidDel="00000000" w:rsidP="00000000" w:rsidRDefault="00000000" w:rsidRPr="00000000" w14:paraId="000001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Canvas compresses when chat expands, never hidden</w:t>
      </w:r>
    </w:p>
    <w:p w:rsidR="00000000" w:rsidDel="00000000" w:rsidP="00000000" w:rsidRDefault="00000000" w:rsidRPr="00000000" w14:paraId="0000017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State persists: localStorage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olumi_chat_height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olumi_chat_expanded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1sv7pbvm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D) Templates Functionality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Allow users to quickly start from proven patterns.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Templates button (in bottom toolbar):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[📋 Templates] ← Analytical-600 button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opens centered modal (800px width on desktop):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TEMPLATES                                          [×]  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[🔍 Search templates...]                             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─── POPULAR FOR PRICING DECISIONS ───            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│ 📐 Pricing Elasticity Model                      │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│ Revenue vs demand trade-offs with competitor    │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│ response and threshold effects                  │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│ 8 nodes • 12 edges • Used 47 times              │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[Preview] [Use template] [⋮]                    │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│ 📐 Build vs Buy Decision                         │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│ Cost, timeline, capability, and risk factors    │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│ 10 nodes • 15 edges • Used 32 times             │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│                                                  │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[Preview] [Use template] [⋮]                    │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─── ALL TEMPLATES (12) ───                    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[Filter by category ▼] [Sort by popularity ▼]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• Feature Prioritisation                     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• Market Entry Strategy                         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• Resource Allocation                          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[View more...]                                  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[+ Create template from current canvas]              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preview (click Preview):</w:t>
      </w:r>
      <w:r w:rsidDel="00000000" w:rsidR="00000000" w:rsidRPr="00000000">
        <w:rPr>
          <w:rtl w:val="0"/>
        </w:rPr>
        <w:t xml:space="preserve"> Shows visual preview of graph structure + metadata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1A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Templates modal opens/closes (Esc to close)</w:t>
      </w:r>
    </w:p>
    <w:p w:rsidR="00000000" w:rsidDel="00000000" w:rsidP="00000000" w:rsidRDefault="00000000" w:rsidRPr="00000000" w14:paraId="000001A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Search filters templates</w:t>
      </w:r>
    </w:p>
    <w:p w:rsidR="00000000" w:rsidDel="00000000" w:rsidP="00000000" w:rsidRDefault="00000000" w:rsidRPr="00000000" w14:paraId="000001A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Preview shows graph structure</w:t>
      </w:r>
    </w:p>
    <w:p w:rsidR="00000000" w:rsidDel="00000000" w:rsidP="00000000" w:rsidRDefault="00000000" w:rsidRPr="00000000" w14:paraId="000001A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"Use template" populates canvas (confirms if canvas not empty)</w:t>
      </w:r>
    </w:p>
    <w:p w:rsidR="00000000" w:rsidDel="00000000" w:rsidP="00000000" w:rsidRDefault="00000000" w:rsidRPr="00000000" w14:paraId="000001A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Modal is focus-trapped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Keyboard: Tab through templates, Enter to use</w:t>
      </w:r>
    </w:p>
    <w:p w:rsidR="00000000" w:rsidDel="00000000" w:rsidP="00000000" w:rsidRDefault="00000000" w:rsidRPr="00000000" w14:paraId="000001B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Responsive: full-screen on mobile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ncjveq6v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E) Centre Canvas: Interaction Polish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Deterministic, low-jitter interactions that feel premium.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labels (belief/weight):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On hover or select: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Node A ────────────────→ Node B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Belief: 70%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Weight: +0.4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12px, storm-600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white with shadow-sm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without layout jitter (absolute positioning)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Drag states: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.node.dragging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opacity: 0.7;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cursor: grabbing;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box-shadow: var(--shadow-xl);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.edge-target.valid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stroke: var(--practical-600);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stroke-width: 3px;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animation: pulse 1s infinite;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Simplify View toggle: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Hides edges with importance &lt; 35% (Belief × |Weight| × path sensitivity)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only, doesn't change data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"(Simplified)" badge when active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Edge labels appear on hover without jitter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Drag shows valid connection targets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Simplify View toggle works, preserves selection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Seeded auto-layout when engine provides it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warnings during interactions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for animations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l3x8rpfmq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F) Right Panel Tabs: Results, Insights, Compare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Results stable; add Insights and Compare scaffolds.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structure: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[Results] [Insights] [Compare] [Diagnostics] [⋮More]│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Active tab content here                     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styling: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.tab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color: var(--storm-600);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border-bottom: 2px solid transparent;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transition: all 150ms;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.tab:hover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color: var(--charcoal-900);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.tab.active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color: var(--analytical-600);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border-bottom-color: var(--analytical-600);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lq6f30v5no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Results Tab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RESULTS       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Conservative: 12%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Most likely: 18%      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Optimistic: 24%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TOP DRIVERS 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1. Price→Demand (0.8)    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2. Competitor→Price (0.6)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 Quality→Churn (-0.5)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[View detailed breakdown]       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═════════════════════════════════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🔒 TRUST &amp; REPRODUCIBILITY    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Reproducible from seed: a3f892b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[Copy seed]                   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Deterministic computation     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No personal data stored       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Open methodology (PLoT)       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[📄 View model card]            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footer styling: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.trust-footer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background: var(--mist-25);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border-top: 1px solid var(--storm-400);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padding: 24px;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margin-top: 24px;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.trust-footer h3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color: var(--practical-600);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.trust-item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gap: 12px;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margin-bottom: 12px;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color: var(--charcoal-800);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.trust-item::before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content: "✓";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color: var(--practical-600);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 fabricate:</w:t>
      </w:r>
      <w:r w:rsidDel="00000000" w:rsidR="00000000" w:rsidRPr="00000000">
        <w:rPr>
          <w:rtl w:val="0"/>
        </w:rPr>
        <w:t xml:space="preserve"> Only show needle-movers if engine provides them. If absent: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Results are ready.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Needle-movers analysis requires additional computation.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40o71lea7x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Insights Tab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INSIGHTS                  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KEY FINDINGS              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🔵 Based on historical data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Price elasticity is higher than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industry average (-0.8 vs -0.5)  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[View source: Q2_analysis.xlsx]     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🟢 AI suggestion               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Consider competitor response in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your model. Similar decisions    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improved accuracy by 23%.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[Add factor]                        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🟣 Strategic alignment          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This decision directly impacts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Q3 Revenue Goal (+20% ARR)      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[View strategy]                  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Provenance chips: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🔵 Analytical (data-driven)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Practical (AI suggestions)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🟣 Strategic (goal alignment)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Creative (opportunities)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Hover shows 100-char excerpt</w:t>
      </w:r>
      <w:r w:rsidDel="00000000" w:rsidR="00000000" w:rsidRPr="00000000">
        <w:rPr>
          <w:rtl w:val="0"/>
        </w:rPr>
        <w:t xml:space="preserve">, click opens full detail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 insights available: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No insights generated yet.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Insights become available after running scenarios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with uploaded evidence.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mupnt3utnp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Compare Tab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COMPARE                           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Comparing: Base case vs Optimistic    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TOP 5 DIFFERENCES (ranked by |Δweight|)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1. Price→Demand                                 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 Base: -0.4 (70%)  Optimistic: -0.6 (85%)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 [Focus edge]                           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2. Quality→Churn                          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   Base: -0.3 (60%)  Optimistic: -0.5 (75%)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 [Focus edge]                          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 Competitor→Price                     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 Base: +0.2 (50%)  Optimistic: +0.4 (65%)    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 [Focus edge]                          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OUTCOME DIFFERENCES                      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Base: 18% ARR growth                      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Optimistic: 24% ARR growth                      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Difference: +6 percentage points             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Deterministic ranking:</w:t>
      </w:r>
    </w:p>
    <w:p w:rsidR="00000000" w:rsidDel="00000000" w:rsidP="00000000" w:rsidRDefault="00000000" w:rsidRPr="00000000" w14:paraId="000002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by |Δweight|</w:t>
      </w:r>
    </w:p>
    <w:p w:rsidR="00000000" w:rsidDel="00000000" w:rsidP="00000000" w:rsidRDefault="00000000" w:rsidRPr="00000000" w14:paraId="000002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tied, sort by |Δbelief|</w:t>
      </w:r>
    </w:p>
    <w:p w:rsidR="00000000" w:rsidDel="00000000" w:rsidP="00000000" w:rsidRDefault="00000000" w:rsidRPr="00000000" w14:paraId="000002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tied, alphabetical by edge name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"Focus edge":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Switches to canvas</w:t>
      </w:r>
    </w:p>
    <w:p w:rsidR="00000000" w:rsidDel="00000000" w:rsidP="00000000" w:rsidRDefault="00000000" w:rsidRPr="00000000" w14:paraId="000002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the edge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Flashes highlight (non-intrusive pulse)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&lt;2 scenarios with results: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Compare scenarios side-by-side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You need at least 2 scenarios with results to compare.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Current scenarios: 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With results: 1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[+ Create another scenario]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tabs keyboard-navigable (Arrow keys + Enter)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URL sync: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/canvas?tab=results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/canvas?tab=insights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/canvas?tab=compare</w:t>
      </w:r>
    </w:p>
    <w:p w:rsidR="00000000" w:rsidDel="00000000" w:rsidP="00000000" w:rsidRDefault="00000000" w:rsidRPr="00000000" w14:paraId="000002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Trust footer always shows in Results (with real seed from engine)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Insights only show if data available, else friendly message</w:t>
      </w:r>
    </w:p>
    <w:p w:rsidR="00000000" w:rsidDel="00000000" w:rsidP="00000000" w:rsidRDefault="00000000" w:rsidRPr="00000000" w14:paraId="000002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Compare ranking is deterministic (same inputs = same order)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edge animates smoothly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Deep links work (refresh preserves tab)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4t4oyvyw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G) Empty States &amp; Feedback Patterns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Friendly, actionable empty states and system feedback.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b25pgxrtfc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Empty Scenarios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📋 SCENARIOS                   [−]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       📋                  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  No scenarios yet       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Get started by describing your     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decision or choosing a template. 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┌───────────────────────────────┐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│ 💬 Describe your decision     │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└───────────────────────────────┘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┌───────────────────────────────┐  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│ 📐 Browse templates           │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└───────────────────────────────┘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or                             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[+ Create blank scenario]          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tf7c9lrjx3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Empty Evidence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📎 EVIDENCE                    [−]  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  📎                          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No evidence uploaded         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Ground your beliefs with data,     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documents, and research.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┌───────────────────────────────┐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│ 📤 Upload files               │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│ PDF, TXT, MD, CSV, XLSX       │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└───────────────────────────────┘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or drag &amp; drop files here          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Drag-over state: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.evidence-empty.drag-over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background: var(--practical-100);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border: 2px dashed var(--practical-600);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9ts0ls7dsf4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Empty Results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[Results] [Insights] [Compare]     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       📊                        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   No results yet             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Run your scenario to see outcomes,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confidence levels, and key drivers.│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┌───────────────────────────────┐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│ ▶ Run scenario                │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└───────────────────────────────┘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│  Results typically ready in 3-8s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u6qjnzlufc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 Banners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Top of canvas, below top bar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⚠️ Unable to save scenario                               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Connection lost. Your changes are preserved locally and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will sync when reconnected.                         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[Retry now] [Dismiss]                             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.error-banner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top: 56px;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z-index: 100;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background: var(--creative-100);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border-left: 4px solid var(--creative-600);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padding: 16px 24px;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animation: slideDown 300ms ease;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Variants:</w:t>
      </w:r>
    </w:p>
    <w:tbl>
      <w:tblPr>
        <w:tblStyle w:val="Table3"/>
        <w:tblW w:w="4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10"/>
        <w:gridCol w:w="1610"/>
        <w:gridCol w:w="680"/>
        <w:tblGridChange w:id="0">
          <w:tblGrid>
            <w:gridCol w:w="1055"/>
            <w:gridCol w:w="1610"/>
            <w:gridCol w:w="1610"/>
            <w:gridCol w:w="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creative-100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creative-600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intuitive-100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intuitive-600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analytical-100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analytical-600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ℹ️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storm-300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storm-600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🔌</w:t>
            </w:r>
          </w:p>
        </w:tc>
      </w:tr>
    </w:tbl>
    <w:p w:rsidR="00000000" w:rsidDel="00000000" w:rsidP="00000000" w:rsidRDefault="00000000" w:rsidRPr="00000000" w14:paraId="000003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1r9qy5pxfd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Success Toasts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Bottom-right (above chat if expanded)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Scenario saved             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.toast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bottom: 72px;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right: 24px;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background: var(--charcoal-900);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box-shadow: var(--shadow-xl);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animation: toastSlide 300ms ease;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.toast.success::before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content: "✓";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color: var(--practical-600);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margin-right: 8px;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Auto-dismiss:</w:t>
      </w:r>
      <w:r w:rsidDel="00000000" w:rsidR="00000000" w:rsidRPr="00000000">
        <w:rPr>
          <w:rtl w:val="0"/>
        </w:rPr>
        <w:t xml:space="preserve"> 3 seconds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 visible:</w:t>
      </w:r>
      <w:r w:rsidDel="00000000" w:rsidR="00000000" w:rsidRPr="00000000">
        <w:rPr>
          <w:rtl w:val="0"/>
        </w:rPr>
        <w:t xml:space="preserve"> 3 toasts stacked</w:t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od3yq1l736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Progress Indicators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button (during run):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[▶ Running...] ⟳ 2.3s / ~5s ████████░░ 80%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.run-button.running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background: var(--analytical-500);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cursor: wait;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.run-button.running::before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content: "⟳";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animation: rotate 1s linear infinite;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Multi-scenario progress (left panel):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Base case       ✓ Complete (1.2s)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● Optimistic      ⟳ Running... (2.1s)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Conservative    ⏳ Queued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empty states show appropriate CTAs</w:t>
      </w:r>
    </w:p>
    <w:p w:rsidR="00000000" w:rsidDel="00000000" w:rsidP="00000000" w:rsidRDefault="00000000" w:rsidRPr="00000000" w14:paraId="000003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Drag-over evidence highlights correctly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banners appear/dismiss smoothly</w:t>
      </w:r>
    </w:p>
    <w:p w:rsidR="00000000" w:rsidDel="00000000" w:rsidP="00000000" w:rsidRDefault="00000000" w:rsidRPr="00000000" w14:paraId="0000034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Success toasts auto-dismiss after 3s</w:t>
      </w:r>
    </w:p>
    <w:p w:rsidR="00000000" w:rsidDel="00000000" w:rsidP="00000000" w:rsidRDefault="00000000" w:rsidRPr="00000000" w14:paraId="000003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Progress indicators animate (respect reduced-motion)</w:t>
      </w:r>
    </w:p>
    <w:p w:rsidR="00000000" w:rsidDel="00000000" w:rsidP="00000000" w:rsidRDefault="00000000" w:rsidRPr="00000000" w14:paraId="000003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Max 3 toasts stacked vertically</w:t>
      </w:r>
    </w:p>
    <w:p w:rsidR="00000000" w:rsidDel="00000000" w:rsidP="00000000" w:rsidRDefault="00000000" w:rsidRPr="00000000" w14:paraId="0000034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banner sticky positioning works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yv5h4kmrj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H) Health Badge &amp; Limit Indicators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Surface capacity limits and sweet-spot guidance.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badge (top bar):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[Health: OK]      ← Green dot, storm-600 text (0-70% capacity)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[Health: Warning] ← Yellow dot, intuitive-600 text (71-90%)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[Health: Limit]   ← Orange dot, creative-600 text (91-100%)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opens popover: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GRAPH HEALTH                           [×]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Graph structure valid                    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 No cycles, all edges connected       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⚠️ 42/50 nodes (approaching limit)          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 ████████████████████░░ 84%                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Consider simplifying for clarity   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156/200 edges                             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  ████████████████░░░░░░ 78%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All scenarios runnable                    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  No blocking errors detected 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         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💡 SWEET SPOT: 12-25 nodes            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Your graph has 42 nodes. Research shows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decision graphs with 12-25 nodes are       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easier to understand and validate.      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[Show complexity tips]                    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Sweet-spot chip (appears on canvas when &gt;25 nodes):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Bottom-right of canvas, above toolbar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│  💡 Sweet spot: 12-25 nodes                    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 Your graph has 42 nodes. Consider grouping    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│  related factors to improve clarity.           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                                              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│  [Show tips] [Dismiss]                         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.sweet-spot-chip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bottom: 72px;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right: 24px;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max-width: 320px;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border: 1px solid var(--intuitive-600);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border-left: 4px solid var(--intuitive-600);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padding: 16px;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box-shadow: var(--shadow-lg);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38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Health badge shows correct status</w:t>
      </w:r>
    </w:p>
    <w:p w:rsidR="00000000" w:rsidDel="00000000" w:rsidP="00000000" w:rsidRDefault="00000000" w:rsidRPr="00000000" w14:paraId="000003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Popover displays current limits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</w:p>
    <w:p w:rsidR="00000000" w:rsidDel="00000000" w:rsidP="00000000" w:rsidRDefault="00000000" w:rsidRPr="00000000" w14:paraId="000003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Progress bars accurate (0-70% green, 71-90% yellow, 91-100% orange)</w:t>
      </w:r>
    </w:p>
    <w:p w:rsidR="00000000" w:rsidDel="00000000" w:rsidP="00000000" w:rsidRDefault="00000000" w:rsidRPr="00000000" w14:paraId="000003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Sweet-spot chip appears when &gt;25 nodes</w:t>
      </w:r>
    </w:p>
    <w:p w:rsidR="00000000" w:rsidDel="00000000" w:rsidP="00000000" w:rsidRDefault="00000000" w:rsidRPr="00000000" w14:paraId="000003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"Dismiss" hides chip, stores in localStorage</w:t>
      </w:r>
    </w:p>
    <w:p w:rsidR="00000000" w:rsidDel="00000000" w:rsidP="00000000" w:rsidRDefault="00000000" w:rsidRPr="00000000" w14:paraId="0000038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Popover is keyboard-accessible (Tab, Enter, Esc)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bx2v1uuu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I) Diagnostics &amp; Degraded Mode (Complete)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resilience visible, calm, and actionable.</w:t>
      </w:r>
    </w:p>
    <w:p w:rsidR="00000000" w:rsidDel="00000000" w:rsidP="00000000" w:rsidRDefault="00000000" w:rsidRPr="00000000" w14:paraId="000003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91djrnvtak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Diagnostics Tab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DIAGNOSTICS                                  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CONNECTION QUALITY                        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Resumes: 2                                   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Recovered events: 847                           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Trimmed events: 1                               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        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REQUEST TRACKING                        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Correlation ID: req_abc123def456                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[Copy to clipboard]                      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⚠️ Note: Header ID (req_abc123def456) matches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payload ID. All systems aligned.  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 mismatch warning if header ≠ payload: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⚠️ Warning: Correlation ID mismatch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Header: req_abc123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Payload: req_def456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This may indicate a routing issue.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a7hhkybym9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 Toast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resumes</w:t>
      </w:r>
      <w:r w:rsidDel="00000000" w:rsidR="00000000" w:rsidRPr="00000000">
        <w:rPr>
          <w:rtl w:val="0"/>
        </w:rPr>
        <w:t xml:space="preserve"> increments during a run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Bottom-right, above success toasts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🔌 Connection resumed (2 interruptions)      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Output may be slower; results remain valid.   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Behaviour:</w:t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Debounced (show once per run, even if multiple resumes)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Auto-dismiss after 5 seconds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to dismiss immediately</w:t>
      </w:r>
    </w:p>
    <w:p w:rsidR="00000000" w:rsidDel="00000000" w:rsidP="00000000" w:rsidRDefault="00000000" w:rsidRPr="00000000" w14:paraId="000003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60axtszclj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Degraded Banner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X-Olumi-Degraded</w:t>
      </w:r>
      <w:r w:rsidDel="00000000" w:rsidR="00000000" w:rsidRPr="00000000">
        <w:rPr>
          <w:rtl w:val="0"/>
        </w:rPr>
        <w:t xml:space="preserve"> header present OR health is degraded/down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Top of canvas, below top bar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⚠️ System operating in degraded mode                    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Some features may be slower or unavailable. Results     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remain accurate.                                         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 [Learn more] [Dismiss]                                   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"Learn more" behaviour:</w:t>
      </w:r>
    </w:p>
    <w:p w:rsidR="00000000" w:rsidDel="00000000" w:rsidP="00000000" w:rsidRDefault="00000000" w:rsidRPr="00000000" w14:paraId="000003C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Outputs dock (if collapsed)</w:t>
      </w:r>
    </w:p>
    <w:p w:rsidR="00000000" w:rsidDel="00000000" w:rsidP="00000000" w:rsidRDefault="00000000" w:rsidRPr="00000000" w14:paraId="000003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Switches to Diagnostics tab</w:t>
      </w:r>
    </w:p>
    <w:p w:rsidR="00000000" w:rsidDel="00000000" w:rsidP="00000000" w:rsidRDefault="00000000" w:rsidRPr="00000000" w14:paraId="000003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the tab (for screen readers)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3C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Diagnostics tab shows resumes, trims, recovered events, correlation ID</w:t>
      </w:r>
    </w:p>
    <w:p w:rsidR="00000000" w:rsidDel="00000000" w:rsidP="00000000" w:rsidRDefault="00000000" w:rsidRPr="00000000" w14:paraId="000003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Copy button works, shows "Copied!" toast</w:t>
      </w:r>
    </w:p>
    <w:p w:rsidR="00000000" w:rsidDel="00000000" w:rsidP="00000000" w:rsidRDefault="00000000" w:rsidRPr="00000000" w14:paraId="000003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Mismatch warning appears if header ≠ payload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Resume toast appears once per run when resumes &gt;0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Toast debounced (no spam)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Degraded banner appears when header present</w:t>
      </w:r>
    </w:p>
    <w:p w:rsidR="00000000" w:rsidDel="00000000" w:rsidP="00000000" w:rsidRDefault="00000000" w:rsidRPr="00000000" w14:paraId="000003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"Learn more" opens Diagnostics tab and focuses it</w:t>
      </w:r>
    </w:p>
    <w:p w:rsidR="00000000" w:rsidDel="00000000" w:rsidP="00000000" w:rsidRDefault="00000000" w:rsidRPr="00000000" w14:paraId="000003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E2E test with injected diagnostics headers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hpc3orw68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J) Onboarding &amp; Help (Complete S8)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Gentle first-run, re-openable from Help.</w:t>
      </w:r>
    </w:p>
    <w:p w:rsidR="00000000" w:rsidDel="00000000" w:rsidP="00000000" w:rsidRDefault="00000000" w:rsidRPr="00000000" w14:paraId="000003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johh31cr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Onboarding Overlay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(approximately 9):</w:t>
      </w:r>
    </w:p>
    <w:p w:rsidR="00000000" w:rsidDel="00000000" w:rsidP="00000000" w:rsidRDefault="00000000" w:rsidRPr="00000000" w14:paraId="000003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to Olumi</w:t>
      </w:r>
    </w:p>
    <w:p w:rsidR="00000000" w:rsidDel="00000000" w:rsidP="00000000" w:rsidRDefault="00000000" w:rsidRPr="00000000" w14:paraId="000003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template or start from scratch</w:t>
      </w:r>
    </w:p>
    <w:p w:rsidR="00000000" w:rsidDel="00000000" w:rsidP="00000000" w:rsidRDefault="00000000" w:rsidRPr="00000000" w14:paraId="000003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work auto-saves</w:t>
      </w:r>
    </w:p>
    <w:p w:rsidR="00000000" w:rsidDel="00000000" w:rsidP="00000000" w:rsidRDefault="00000000" w:rsidRPr="00000000" w14:paraId="000003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nodes and edges inline</w:t>
      </w:r>
    </w:p>
    <w:p w:rsidR="00000000" w:rsidDel="00000000" w:rsidP="00000000" w:rsidRDefault="00000000" w:rsidRPr="00000000" w14:paraId="000003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scenarios to see outcomes</w:t>
      </w:r>
    </w:p>
    <w:p w:rsidR="00000000" w:rsidDel="00000000" w:rsidP="00000000" w:rsidRDefault="00000000" w:rsidRPr="00000000" w14:paraId="000003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scenarios side-by-side</w:t>
      </w:r>
    </w:p>
    <w:p w:rsidR="00000000" w:rsidDel="00000000" w:rsidP="00000000" w:rsidRDefault="00000000" w:rsidRPr="00000000" w14:paraId="000003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with your team or export</w:t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and sweet spots</w:t>
      </w:r>
    </w:p>
    <w:p w:rsidR="00000000" w:rsidDel="00000000" w:rsidP="00000000" w:rsidRDefault="00000000" w:rsidRPr="00000000" w14:paraId="000003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and resources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Gating:</w:t>
      </w:r>
    </w:p>
    <w:p w:rsidR="00000000" w:rsidDel="00000000" w:rsidP="00000000" w:rsidRDefault="00000000" w:rsidRPr="00000000" w14:paraId="000003E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localStorage.olumi_seen_onboarding="v1"</w:t>
      </w:r>
    </w:p>
    <w:p w:rsidR="00000000" w:rsidDel="00000000" w:rsidP="00000000" w:rsidRDefault="00000000" w:rsidRPr="00000000" w14:paraId="000003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set, show overlay on first load</w:t>
      </w:r>
    </w:p>
    <w:p w:rsidR="00000000" w:rsidDel="00000000" w:rsidP="00000000" w:rsidRDefault="00000000" w:rsidRPr="00000000" w14:paraId="000003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"Skip tour" button visible on all steps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         STEP 1 of 9: Welcome to Olumi               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│  Transform messy debates into clear decision graphs  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│  with science-powered guidance.                      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[Skip tour] [Next →]                                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Positioning:</w:t>
      </w:r>
    </w:p>
    <w:p w:rsidR="00000000" w:rsidDel="00000000" w:rsidP="00000000" w:rsidRDefault="00000000" w:rsidRPr="00000000" w14:paraId="000003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Spotlight relevant UI element</w:t>
      </w:r>
    </w:p>
    <w:p w:rsidR="00000000" w:rsidDel="00000000" w:rsidP="00000000" w:rsidRDefault="00000000" w:rsidRPr="00000000" w14:paraId="000003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darkens rest of screen (60% opacity)</w:t>
      </w:r>
    </w:p>
    <w:p w:rsidR="00000000" w:rsidDel="00000000" w:rsidP="00000000" w:rsidRDefault="00000000" w:rsidRPr="00000000" w14:paraId="000003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indicator shows progress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Re-open:</w:t>
      </w:r>
    </w:p>
    <w:p w:rsidR="00000000" w:rsidDel="00000000" w:rsidP="00000000" w:rsidRDefault="00000000" w:rsidRPr="00000000" w14:paraId="000003F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 menu → "Take product tour"</w:t>
      </w:r>
    </w:p>
    <w:p w:rsidR="00000000" w:rsidDel="00000000" w:rsidP="00000000" w:rsidRDefault="00000000" w:rsidRPr="00000000" w14:paraId="000003F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olumi_seen_onboarding</w:t>
      </w:r>
      <w:r w:rsidDel="00000000" w:rsidR="00000000" w:rsidRPr="00000000">
        <w:rPr>
          <w:rtl w:val="0"/>
        </w:rPr>
        <w:t xml:space="preserve"> and restarts</w:t>
      </w:r>
    </w:p>
    <w:p w:rsidR="00000000" w:rsidDel="00000000" w:rsidP="00000000" w:rsidRDefault="00000000" w:rsidRPr="00000000" w14:paraId="000003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2vtupkc5g4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Keyboard Legend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Shift+/ or Help → "Keyboard shortcuts"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KEYBOARD SHORTCUTS                         [×]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 CANVAS                   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│ Space + drag        Pan canvas                 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 Cmd/Ctrl + scroll   Zoom in/out                 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│ Backspace/Del       Delete selected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NAVIGATION                                     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 Tab                 Next element                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│ Shift+Tab           Previous element          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Arrow keys          Navigate tabs               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ACTIONS                                       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R                   Run scenario              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 N                   Add node   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│ E                   Connect edges               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Cmd/Ctrl+Z          Undo                        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Cmd/Ctrl+Shift+Z    Redo      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HELP                                            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│ Shift+/             Toggle this legend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│ ?                   Context help                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Persistence:</w:t>
      </w:r>
    </w:p>
    <w:p w:rsidR="00000000" w:rsidDel="00000000" w:rsidP="00000000" w:rsidRDefault="00000000" w:rsidRPr="00000000" w14:paraId="0000041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localStorage.olumi_keys_seen="v1"</w:t>
      </w:r>
    </w:p>
    <w:p w:rsidR="00000000" w:rsidDel="00000000" w:rsidP="00000000" w:rsidRDefault="00000000" w:rsidRPr="00000000" w14:paraId="0000041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"New!" badge on Help menu until seen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pquosxpphk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Influence Explainer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"Why not probabilities?" link near Results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WHY "INFLUENCE" NOT "PROBABILITY"?         [×]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Weights show *influence strength*, not     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probability of occurrence.                      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Example:                                        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Price→Demand: weight -0.4 means                 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"10% price increase → ~4% demand decrease"    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This is more useful than saying "40% chance     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price affects demand" which would be either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obviously true or meaningless.                  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Beliefs (70%) represent your confidence the     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connection exists at all.                       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[Read technical paper]                          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4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Onboarding shows on first load, can skip</w:t>
      </w:r>
    </w:p>
    <w:p w:rsidR="00000000" w:rsidDel="00000000" w:rsidP="00000000" w:rsidRDefault="00000000" w:rsidRPr="00000000" w14:paraId="000004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gate works</w:t>
      </w:r>
    </w:p>
    <w:p w:rsidR="00000000" w:rsidDel="00000000" w:rsidP="00000000" w:rsidRDefault="00000000" w:rsidRPr="00000000" w14:paraId="000004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Can re-open from Help menu</w:t>
      </w:r>
    </w:p>
    <w:p w:rsidR="00000000" w:rsidDel="00000000" w:rsidP="00000000" w:rsidRDefault="00000000" w:rsidRPr="00000000" w14:paraId="000004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trapped in overlay (Tab cycles, Esc closes)</w:t>
      </w:r>
    </w:p>
    <w:p w:rsidR="00000000" w:rsidDel="00000000" w:rsidP="00000000" w:rsidRDefault="00000000" w:rsidRPr="00000000" w14:paraId="000004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Spotlight highlights relevant UI</w:t>
      </w:r>
    </w:p>
    <w:p w:rsidR="00000000" w:rsidDel="00000000" w:rsidP="00000000" w:rsidRDefault="00000000" w:rsidRPr="00000000" w14:paraId="000004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Keyboard legend opens on Shift+/</w:t>
      </w:r>
    </w:p>
    <w:p w:rsidR="00000000" w:rsidDel="00000000" w:rsidP="00000000" w:rsidRDefault="00000000" w:rsidRPr="00000000" w14:paraId="000004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Shortcuts listed are accurate and work</w:t>
      </w:r>
    </w:p>
    <w:p w:rsidR="00000000" w:rsidDel="00000000" w:rsidP="00000000" w:rsidRDefault="00000000" w:rsidRPr="00000000" w14:paraId="000004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Explainer opens from "Why not probabilities?" link</w:t>
      </w:r>
    </w:p>
    <w:p w:rsidR="00000000" w:rsidDel="00000000" w:rsidP="00000000" w:rsidRDefault="00000000" w:rsidRPr="00000000" w14:paraId="000004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modals accessible (ARIA roles, keyboard nav)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z8kypxrr5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K) Provenance, Safe Previews, Redaction (S10)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Trust at a glance without leaking data.</w:t>
      </w:r>
    </w:p>
    <w:p w:rsidR="00000000" w:rsidDel="00000000" w:rsidP="00000000" w:rsidRDefault="00000000" w:rsidRPr="00000000" w14:paraId="000004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ytfks0lwda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 Previews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TXT/MD/PDF: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│ 📄 Q2_pricing_analysis.txt                      │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 Our Q2 pricing analysis shows elasticity of    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-0.8, higher than industry average -0.5.        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 Customer surveys indicate price sensitivity     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│ clusters around £95-105 range, with drop-off 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above £100 psychological barrier...             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[Truncated preview - first 600 characters]      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[View full document] [Close]                    │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 📊 user_survey_results.csv                      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SUMMARY                                         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Rows: 1,247                                     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Columns: 8                                      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KEY STATS (price_sensitivity column)   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Mean: 0.72                                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Median: 0.68                                  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P10: 0.45  P90: 0.95                         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PREVIEW (first 5 rows)                  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user_id, price_sensitivity, segment, ...        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u_001, 0.67, enterprise, ... 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u_002, 0.82, smb, ...                           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u_003, 0.54, enterprise, ...                  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u_004, 0.91, startup, ...                    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u_005, 0.63, smb, ...                   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[View full dataset] [Close]                   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</w:p>
    <w:p w:rsidR="00000000" w:rsidDel="00000000" w:rsidP="00000000" w:rsidRDefault="00000000" w:rsidRPr="00000000" w14:paraId="000004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store full blobs in state</w:t>
      </w:r>
    </w:p>
    <w:p w:rsidR="00000000" w:rsidDel="00000000" w:rsidP="00000000" w:rsidRDefault="00000000" w:rsidRPr="00000000" w14:paraId="000004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file references on modal close</w:t>
      </w:r>
    </w:p>
    <w:p w:rsidR="00000000" w:rsidDel="00000000" w:rsidP="00000000" w:rsidRDefault="00000000" w:rsidRPr="00000000" w14:paraId="000004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generated on-demand from File object</w:t>
      </w:r>
    </w:p>
    <w:p w:rsidR="00000000" w:rsidDel="00000000" w:rsidP="00000000" w:rsidRDefault="00000000" w:rsidRPr="00000000" w14:paraId="000004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vxu1wzjykw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Provenance Quick-Open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Clicking citation in Results/Insights: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"Based on Q2_pricing_analysis.xlsx, p.14"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↑ Click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Opens: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1. Evidence panel (if collapsed)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2. Filters to relevant document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3. Focuses the document in list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4. Shows safe preview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const handleCitationClick = (documentId) =&gt;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// Open left panel if collapsed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if (leftPanelCollapsed)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setLeftPanelCollapsed(false);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// Switch to Evidence section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setActiveLeftSection('evidence');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// Focus document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setHighlightedDocument(documentId);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// Scroll into view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documentRef.current?.scrollIntoView({ behavior: 'smooth' });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jfz0nggobm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Redaction Memory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localStorage.olumi_redaction="on"|"off"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ON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toggle: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Privacy → Redact sensitive data in previews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[Toggle ON/OFF]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When enabled, email addresses, phone numbers, and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credit card numbers are redacted in previews.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Tooltip changes based on state: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Redaction ON:  "Previews automatically redact emails, phones, cards"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Redaction OFF: "Showing unredacted previews (⚠️ sensitive data visible)"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49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TXT/MD/PDF show first ~600 chars</w:t>
      </w:r>
    </w:p>
    <w:p w:rsidR="00000000" w:rsidDel="00000000" w:rsidP="00000000" w:rsidRDefault="00000000" w:rsidRPr="00000000" w14:paraId="000004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CSV shows row count, stats, first 5 rows</w:t>
      </w:r>
    </w:p>
    <w:p w:rsidR="00000000" w:rsidDel="00000000" w:rsidP="00000000" w:rsidRDefault="00000000" w:rsidRPr="00000000" w14:paraId="000004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blobs stored in memory</w:t>
      </w:r>
    </w:p>
    <w:p w:rsidR="00000000" w:rsidDel="00000000" w:rsidP="00000000" w:rsidRDefault="00000000" w:rsidRPr="00000000" w14:paraId="000004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Preview closes when file removed</w:t>
      </w:r>
    </w:p>
    <w:p w:rsidR="00000000" w:rsidDel="00000000" w:rsidP="00000000" w:rsidRDefault="00000000" w:rsidRPr="00000000" w14:paraId="000004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Citation click opens Evidence, focuses document</w:t>
      </w:r>
    </w:p>
    <w:p w:rsidR="00000000" w:rsidDel="00000000" w:rsidP="00000000" w:rsidRDefault="00000000" w:rsidRPr="00000000" w14:paraId="000004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Redaction toggle persists in localStorage</w:t>
      </w:r>
    </w:p>
    <w:p w:rsidR="00000000" w:rsidDel="00000000" w:rsidP="00000000" w:rsidRDefault="00000000" w:rsidRPr="00000000" w14:paraId="000004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Redaction applied (emails → e***@***.com, etc.)</w:t>
      </w:r>
    </w:p>
    <w:p w:rsidR="00000000" w:rsidDel="00000000" w:rsidP="00000000" w:rsidRDefault="00000000" w:rsidRPr="00000000" w14:paraId="000004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Tooltip reflects redaction state</w:t>
      </w:r>
    </w:p>
    <w:p w:rsidR="00000000" w:rsidDel="00000000" w:rsidP="00000000" w:rsidRDefault="00000000" w:rsidRPr="00000000" w14:paraId="000004A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E2E test: upload → preview → citation click → focus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z0111qw32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Engine &amp; Assistants Integration (UI Contracts)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call these APIs directly. Use existing adapters only.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b7a6timtm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Limits Boot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GET /v1/limits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max_nodes: 50,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max_edges: 200,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max_payload_kib: 1024,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standard_quota?: { ... },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sse_quota?: { ... 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for ~1 hour</w:t>
      </w:r>
    </w:p>
    <w:p w:rsidR="00000000" w:rsidDel="00000000" w:rsidP="00000000" w:rsidRDefault="00000000" w:rsidRPr="00000000" w14:paraId="000004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quotas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retry_after_seconds</w:t>
      </w:r>
      <w:r w:rsidDel="00000000" w:rsidR="00000000" w:rsidRPr="00000000">
        <w:rPr>
          <w:rtl w:val="0"/>
        </w:rPr>
        <w:t xml:space="preserve">, show friendly "Try again in X" message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k410hdv0e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POST /v1/run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Body: { graph, seed?, ...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seed: "abc123",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response_hash: "def456",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results: { ...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display seed and hash in Results</w:t>
      </w:r>
    </w:p>
    <w:p w:rsidR="00000000" w:rsidDel="00000000" w:rsidP="00000000" w:rsidRDefault="00000000" w:rsidRPr="00000000" w14:paraId="000004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these fields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vllvfzwa7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POST /v1/compare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Body: { graphs: [graph1, graph2]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diffs: [ ... ]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request order</w:t>
      </w:r>
    </w:p>
    <w:p w:rsidR="00000000" w:rsidDel="00000000" w:rsidP="00000000" w:rsidRDefault="00000000" w:rsidRPr="00000000" w14:paraId="000004C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 deterministically (|Δweight| → |Δbelief| → alphabetical)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0kf2350dc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Assistants Diagnostics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4C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: Request ID</w:t>
      </w:r>
    </w:p>
    <w:p w:rsidR="00000000" w:rsidDel="00000000" w:rsidP="00000000" w:rsidRDefault="00000000" w:rsidRPr="00000000" w14:paraId="000004C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X-Olumi-Degraded</w:t>
      </w:r>
      <w:r w:rsidDel="00000000" w:rsidR="00000000" w:rsidRPr="00000000">
        <w:rPr>
          <w:rtl w:val="0"/>
        </w:rPr>
        <w:t xml:space="preserve">: Present if degraded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tail: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"resumes": 2,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"trims": 1,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"recovered_events": 847,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"correlation_id": "req_abc123"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calmly in Diagnostics tab</w:t>
      </w:r>
    </w:p>
    <w:p w:rsidR="00000000" w:rsidDel="00000000" w:rsidP="00000000" w:rsidRDefault="00000000" w:rsidRPr="00000000" w14:paraId="000004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if header ID ≠ payload ID</w:t>
      </w:r>
    </w:p>
    <w:p w:rsidR="00000000" w:rsidDel="00000000" w:rsidP="00000000" w:rsidRDefault="00000000" w:rsidRPr="00000000" w14:paraId="000004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values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3lq93dx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Performance, Accessibility, Security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xl2ma0agg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Budgets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Bundle size:</w:t>
      </w:r>
    </w:p>
    <w:p w:rsidR="00000000" w:rsidDel="00000000" w:rsidP="00000000" w:rsidRDefault="00000000" w:rsidRPr="00000000" w14:paraId="000004D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chunk (gzipped): ≤35KB</w:t>
      </w:r>
    </w:p>
    <w:p w:rsidR="00000000" w:rsidDel="00000000" w:rsidP="00000000" w:rsidRDefault="00000000" w:rsidRPr="00000000" w14:paraId="000004D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initial JS: ≤120KB</w:t>
      </w:r>
    </w:p>
    <w:p w:rsidR="00000000" w:rsidDel="00000000" w:rsidP="00000000" w:rsidRDefault="00000000" w:rsidRPr="00000000" w14:paraId="000004D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Code-split heavy panels (Templates modal, Onboarding)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timing:</w:t>
      </w:r>
    </w:p>
    <w:p w:rsidR="00000000" w:rsidDel="00000000" w:rsidP="00000000" w:rsidRDefault="00000000" w:rsidRPr="00000000" w14:paraId="000004D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 switch: &lt;100ms</w:t>
      </w:r>
    </w:p>
    <w:p w:rsidR="00000000" w:rsidDel="00000000" w:rsidP="00000000" w:rsidRDefault="00000000" w:rsidRPr="00000000" w14:paraId="000004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collapse: &lt;200ms</w:t>
      </w:r>
    </w:p>
    <w:p w:rsidR="00000000" w:rsidDel="00000000" w:rsidP="00000000" w:rsidRDefault="00000000" w:rsidRPr="00000000" w14:paraId="000004D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open: &lt;150ms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guard: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# Build size check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if [[ $(stat -f%z dist/*.js | awk '{sum+=$1} END {print sum}') -gt 122880 ]]; then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echo "Bundle exceeds 120KB limit"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f606o3p9j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(WCAG 2.1 AA)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Colour contrast:</w:t>
      </w:r>
    </w:p>
    <w:p w:rsidR="00000000" w:rsidDel="00000000" w:rsidP="00000000" w:rsidRDefault="00000000" w:rsidRPr="00000000" w14:paraId="000004E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text meets 4.5:1 (regular) or 3:1 (large)</w:t>
      </w:r>
    </w:p>
    <w:p w:rsidR="00000000" w:rsidDel="00000000" w:rsidP="00000000" w:rsidRDefault="00000000" w:rsidRPr="00000000" w14:paraId="000004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components meet 3:1</w:t>
      </w:r>
    </w:p>
    <w:p w:rsidR="00000000" w:rsidDel="00000000" w:rsidP="00000000" w:rsidRDefault="00000000" w:rsidRPr="00000000" w14:paraId="000004E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put body text on spectrum colour backgrounds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Keyboard navigation:</w:t>
      </w:r>
    </w:p>
    <w:p w:rsidR="00000000" w:rsidDel="00000000" w:rsidP="00000000" w:rsidRDefault="00000000" w:rsidRPr="00000000" w14:paraId="000004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interactive elements reachable via Tab</w:t>
      </w:r>
    </w:p>
    <w:p w:rsidR="00000000" w:rsidDel="00000000" w:rsidP="00000000" w:rsidRDefault="00000000" w:rsidRPr="00000000" w14:paraId="000004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indicators (2px analytical-600 outline)</w:t>
      </w:r>
    </w:p>
    <w:p w:rsidR="00000000" w:rsidDel="00000000" w:rsidP="00000000" w:rsidRDefault="00000000" w:rsidRPr="00000000" w14:paraId="000004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 focus-trapped</w:t>
      </w:r>
    </w:p>
    <w:p w:rsidR="00000000" w:rsidDel="00000000" w:rsidP="00000000" w:rsidRDefault="00000000" w:rsidRPr="00000000" w14:paraId="000004F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 closes overlays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reader:</w:t>
      </w:r>
    </w:p>
    <w:p w:rsidR="00000000" w:rsidDel="00000000" w:rsidP="00000000" w:rsidRDefault="00000000" w:rsidRPr="00000000" w14:paraId="000004F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labels on icon buttons</w:t>
      </w:r>
    </w:p>
    <w:p w:rsidR="00000000" w:rsidDel="00000000" w:rsidP="00000000" w:rsidRDefault="00000000" w:rsidRPr="00000000" w14:paraId="000004F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regions for dynamic updates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role="status"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role="alert"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Reduced motion: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animation-duration: 0.01ms !important;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transition-duration: 0.01ms !important;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/* Exception: preserve essential loading indicators */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.run-button.running::before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animation-duration: 1s !important;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anr65pzli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50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secrets in client code</w:t>
      </w:r>
    </w:p>
    <w:p w:rsidR="00000000" w:rsidDel="00000000" w:rsidP="00000000" w:rsidRDefault="00000000" w:rsidRPr="00000000" w14:paraId="000005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payload logging</w:t>
      </w:r>
      <w:r w:rsidDel="00000000" w:rsidR="00000000" w:rsidRPr="00000000">
        <w:rPr>
          <w:rtl w:val="0"/>
        </w:rPr>
        <w:t xml:space="preserve"> (especially user data)</w:t>
      </w:r>
    </w:p>
    <w:p w:rsidR="00000000" w:rsidDel="00000000" w:rsidP="00000000" w:rsidRDefault="00000000" w:rsidRPr="00000000" w14:paraId="000005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Sanitise user input</w:t>
      </w:r>
      <w:r w:rsidDel="00000000" w:rsidR="00000000" w:rsidRPr="00000000">
        <w:rPr>
          <w:rtl w:val="0"/>
        </w:rPr>
        <w:t xml:space="preserve"> before rendering (use DOMPurify or similar)</w:t>
      </w:r>
    </w:p>
    <w:p w:rsidR="00000000" w:rsidDel="00000000" w:rsidP="00000000" w:rsidRDefault="00000000" w:rsidRPr="00000000" w14:paraId="000005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eval()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dangerouslySetInnerHTML</w:t>
      </w:r>
      <w:r w:rsidDel="00000000" w:rsidR="00000000" w:rsidRPr="00000000">
        <w:rPr>
          <w:b w:val="1"/>
          <w:bCs w:val="1"/>
          <w:rtl w:val="0"/>
        </w:rPr>
        <w:t xml:space="preserve"> without sanitisation</w:t>
      </w:r>
    </w:p>
    <w:p w:rsidR="00000000" w:rsidDel="00000000" w:rsidP="00000000" w:rsidRDefault="00000000" w:rsidRPr="00000000" w14:paraId="0000050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APIs only via existing adapters</w:t>
      </w:r>
      <w:r w:rsidDel="00000000" w:rsidR="00000000" w:rsidRPr="00000000">
        <w:rPr>
          <w:rtl w:val="0"/>
        </w:rPr>
        <w:t xml:space="preserve"> (don't create new fetch calls)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5wi6o4v2k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Testing &amp; CI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8wtkr30gg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Unit/DOM Tests (Vitest + Testing Library)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 targets:</w:t>
      </w:r>
    </w:p>
    <w:p w:rsidR="00000000" w:rsidDel="00000000" w:rsidP="00000000" w:rsidRDefault="00000000" w:rsidRPr="00000000" w14:paraId="000005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Reducers: 100%</w:t>
      </w:r>
    </w:p>
    <w:p w:rsidR="00000000" w:rsidDel="00000000" w:rsidP="00000000" w:rsidRDefault="00000000" w:rsidRPr="00000000" w14:paraId="000005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Adapters: 90%</w:t>
      </w:r>
    </w:p>
    <w:p w:rsidR="00000000" w:rsidDel="00000000" w:rsidP="00000000" w:rsidRDefault="00000000" w:rsidRPr="00000000" w14:paraId="000005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Components: 80%</w:t>
      </w:r>
    </w:p>
    <w:p w:rsidR="00000000" w:rsidDel="00000000" w:rsidP="00000000" w:rsidRDefault="00000000" w:rsidRPr="00000000" w14:paraId="000005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Utils: 90%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every:</w:t>
      </w:r>
    </w:p>
    <w:p w:rsidR="00000000" w:rsidDel="00000000" w:rsidP="00000000" w:rsidRDefault="00000000" w:rsidRPr="00000000" w14:paraId="0000051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token application</w:t>
      </w:r>
    </w:p>
    <w:p w:rsidR="00000000" w:rsidDel="00000000" w:rsidP="00000000" w:rsidRDefault="00000000" w:rsidRPr="00000000" w14:paraId="000005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 interaction (hover, focus, edit, save, cancel)</w:t>
      </w:r>
    </w:p>
    <w:p w:rsidR="00000000" w:rsidDel="00000000" w:rsidP="00000000" w:rsidRDefault="00000000" w:rsidRPr="00000000" w14:paraId="000005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collapse/expand</w:t>
      </w:r>
    </w:p>
    <w:p w:rsidR="00000000" w:rsidDel="00000000" w:rsidP="00000000" w:rsidRDefault="00000000" w:rsidRPr="00000000" w14:paraId="000005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5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5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tfbhqrl3t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E2E Tests (Playwright)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paths: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test('responsive layout', async ({ page, viewport }) =&gt; {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// Desktop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await page.setViewportSize({ width: 1440, height: 900 });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await expect(page.locator('[data-testid="left-panel"]')).toHaveCSS('width', '320px');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// Tablet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await page.setViewportSize({ width: 1024, height: 768 });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// Test collapse behaviour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// Mobile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await page.setViewportSize({ width: 375, height: 667 });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// Test drawer behaviour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test('chat interface', async ({ page }) =&gt;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// Collapsed state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const chatInput = page.locator('[data-testid="chat-input"]');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await expect(chatInput).toBeVisible();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// Click to expand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await chatInput.click();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await expect(page.locator('[data-testid="chat-panel"]')).toHaveCSS('height', /30-35%/);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// Type and send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await chatInput.fill('Should we delay the launch?');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await page.keyboard.press('Control+Enter');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// Verify message appears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await expect(page.locator('.message-user')).toContainText('Should we delay');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test('diagnostics and degraded mode', async ({ page }) =&gt;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// Inject degraded header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await page.route('**/v1/run', (route) =&gt;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route.fulfill({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status: 200,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'X-Olumi-Degraded': 'true',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'X-Correlation-Id': 'req_test123',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body: JSON.stringify({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resumes: 2,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trims: 1,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correlation_id: 'req_test123',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results: { ... }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await page.click('[data-testid="run-button"]');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// Degraded banner appears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await expect(page.locator('.degraded-banner')).toBeVisible();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// Resume toast appears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await expect(page.locator('.toast')).toContainText('Connection resumed');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// Diagnostics tab shows values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await page.click('[data-testid="diagnostics-tab"]');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await expect(page.locator('.diagnostics')).toContainText('Resumes: 2');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await expect(page.locator('.diagnostics')).toContainText('req_test123');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test('provenance quick-open', async ({ page }) =&gt;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// Upload evidence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await page.setInputFiles('[data-testid="evidence-upload"]', 'test.pdf');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// Run scenario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await page.click('[data-testid="run-button"]');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// Click citation in results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await page.click('[data-testid="citation-link"]');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// Evidence panel opens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await expect(page.locator('[data-testid="left-panel"]')).not.toHaveClass(/collapsed/);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await expect(page.locator('[data-testid="evidence-section"]')).toHaveClass(/expanded/);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// Document highlighted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await expect(page.locator('[data-testid="doc-test.pdf"]')).toHaveClass(/highlighted/);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muhgtqknt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Tests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test('axe violations', async ({ page }) =&gt;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const results = await new AxeBuilder({ page }).analyze();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expect(results.violations).toEqual([]);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test('keyboard navigation', async ({ page }) =&gt;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await page.goto('/canvas');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// Tab through all interactive elements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let focusedElement = await page.locator(':focus');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for (let i = 0; i &lt; 20; i++)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await page.keyboard.press('Tab');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const newFocus = await page.locator(':focus');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expect(newFocus).not.toBe(focusedElement);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focusedElement = newFocus;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// No focus traps (unless in modal)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await expect(focusedElement).toBeVisible();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y77l1kew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Bundle Guard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 .github/workflows/ci.yml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name: Check bundle size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run: |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npm run build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size=$(du -sb dist/*.js | awk '{sum+=$1} END {print sum}')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if [ $size -gt 122880 ]; then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echo "Bundle size $size exceeds 120KB limit"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exit 1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bctts6op0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British English Linter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// Simple string test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test('uses British English', () =&gt;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const strings = extractStrings('./src');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const americanisms = [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'color',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'favorite',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'optimize',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'analyze',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americanisms.forEach(word =&gt;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expect(strings.join(' ')).not.toContain(word);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bz96r4w9g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Feature Flags &amp; Documentation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6wm2upxh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Flags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flags: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const flags =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inputsPanel: true,        // Default 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outputsPanel: true,       // Default 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commandPalette: false,    // Default OFF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degradedBanner: true,     // Default ON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diagnosticsTab: true,     // Default ON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sweetSpotGuidance: true,  // Default 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LocalStorage overrides: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localStorage.feature_inputsPanel = "false"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localStorage.feature_sweetSpotGuidance = "false"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Precedence:</w:t>
      </w:r>
    </w:p>
    <w:p w:rsidR="00000000" w:rsidDel="00000000" w:rsidP="00000000" w:rsidRDefault="00000000" w:rsidRPr="00000000" w14:paraId="000005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localStorage (if set)</w:t>
      </w:r>
    </w:p>
    <w:p w:rsidR="00000000" w:rsidDel="00000000" w:rsidP="00000000" w:rsidRDefault="00000000" w:rsidRPr="00000000" w14:paraId="000005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(if set)</w:t>
      </w:r>
    </w:p>
    <w:p w:rsidR="00000000" w:rsidDel="00000000" w:rsidP="00000000" w:rsidRDefault="00000000" w:rsidRPr="00000000" w14:paraId="000005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zfsxx769l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Updates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to update:</w:t>
      </w:r>
    </w:p>
    <w:p w:rsidR="00000000" w:rsidDel="00000000" w:rsidP="00000000" w:rsidRDefault="00000000" w:rsidRPr="00000000" w14:paraId="000005B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FEATURES_OVERVIEW.md</w:t>
      </w:r>
      <w:r w:rsidDel="00000000" w:rsidR="00000000" w:rsidRPr="00000000">
        <w:rPr>
          <w:rtl w:val="0"/>
        </w:rPr>
        <w:t xml:space="preserve"> - Add sections for chat, templates, trust footer</w:t>
      </w:r>
    </w:p>
    <w:p w:rsidR="00000000" w:rsidDel="00000000" w:rsidP="00000000" w:rsidRDefault="00000000" w:rsidRPr="00000000" w14:paraId="000005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KEYBOARD_SHORTCUTS.md</w:t>
      </w:r>
      <w:r w:rsidDel="00000000" w:rsidR="00000000" w:rsidRPr="00000000">
        <w:rPr>
          <w:rtl w:val="0"/>
        </w:rPr>
        <w:t xml:space="preserve"> - Update with all shortcuts</w:t>
      </w:r>
    </w:p>
    <w:p w:rsidR="00000000" w:rsidDel="00000000" w:rsidP="00000000" w:rsidRDefault="00000000" w:rsidRPr="00000000" w14:paraId="000005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ACCESSIBILITY.md</w:t>
      </w:r>
      <w:r w:rsidDel="00000000" w:rsidR="00000000" w:rsidRPr="00000000">
        <w:rPr>
          <w:rtl w:val="0"/>
        </w:rPr>
        <w:t xml:space="preserve"> - Document WCAG compliance</w:t>
      </w:r>
    </w:p>
    <w:p w:rsidR="00000000" w:rsidDel="00000000" w:rsidP="00000000" w:rsidRDefault="00000000" w:rsidRPr="00000000" w14:paraId="000005C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DESIGN_SYSTEM.md</w:t>
      </w:r>
      <w:r w:rsidDel="00000000" w:rsidR="00000000" w:rsidRPr="00000000">
        <w:rPr>
          <w:rtl w:val="0"/>
        </w:rPr>
        <w:t xml:space="preserve"> - Complete token reference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text updates:</w:t>
      </w:r>
    </w:p>
    <w:p w:rsidR="00000000" w:rsidDel="00000000" w:rsidP="00000000" w:rsidRDefault="00000000" w:rsidRPr="00000000" w14:paraId="000005C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steps</w:t>
      </w:r>
    </w:p>
    <w:p w:rsidR="00000000" w:rsidDel="00000000" w:rsidP="00000000" w:rsidRDefault="00000000" w:rsidRPr="00000000" w14:paraId="000005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legend</w:t>
      </w:r>
    </w:p>
    <w:p w:rsidR="00000000" w:rsidDel="00000000" w:rsidP="00000000" w:rsidRDefault="00000000" w:rsidRPr="00000000" w14:paraId="000005C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explainer</w:t>
      </w:r>
    </w:p>
    <w:p w:rsidR="00000000" w:rsidDel="00000000" w:rsidP="00000000" w:rsidRDefault="00000000" w:rsidRPr="00000000" w14:paraId="000005C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mode explanation</w:t>
      </w:r>
    </w:p>
    <w:p w:rsidR="00000000" w:rsidDel="00000000" w:rsidP="00000000" w:rsidRDefault="00000000" w:rsidRPr="00000000" w14:paraId="000005C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Sweet-spot guidance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docs:</w:t>
      </w:r>
    </w:p>
    <w:p w:rsidR="00000000" w:rsidDel="00000000" w:rsidP="00000000" w:rsidRDefault="00000000" w:rsidRPr="00000000" w14:paraId="000005C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Terse and practical</w:t>
      </w:r>
    </w:p>
    <w:p w:rsidR="00000000" w:rsidDel="00000000" w:rsidP="00000000" w:rsidRDefault="00000000" w:rsidRPr="00000000" w14:paraId="000005C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British English</w:t>
      </w:r>
    </w:p>
    <w:p w:rsidR="00000000" w:rsidDel="00000000" w:rsidP="00000000" w:rsidRDefault="00000000" w:rsidRPr="00000000" w14:paraId="000005C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Up-to-date with implementation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sw6owoexl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Ways of Working</w:t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s64qr5rn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&amp; Commits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feat/sandbox-ui-complete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pattern: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feat(chat): add expandable chat interface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Bottom-docked input with expand/collapse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Medium and full expansion states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Resize handle with drag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Message styling (user vs Olumi)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State persistence in localStorage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Tests: unit + Playwright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Acceptance: ACCEPT S-CHAT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commits:</w:t>
      </w:r>
    </w:p>
    <w:p w:rsidR="00000000" w:rsidDel="00000000" w:rsidP="00000000" w:rsidRDefault="00000000" w:rsidRPr="00000000" w14:paraId="000005D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and focused (one feature or fix)</w:t>
      </w:r>
    </w:p>
    <w:p w:rsidR="00000000" w:rsidDel="00000000" w:rsidP="00000000" w:rsidRDefault="00000000" w:rsidRPr="00000000" w14:paraId="000005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tests (unit + E2E where relevant)</w:t>
      </w:r>
    </w:p>
    <w:p w:rsidR="00000000" w:rsidDel="00000000" w:rsidP="00000000" w:rsidRDefault="00000000" w:rsidRPr="00000000" w14:paraId="000005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acceptance line in commit message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dab2xd4lm6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Checklists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 includes: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## Acceptance Checklist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Phase: [A/B/C/D/E/F/G/H/I/J/K]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[ ] Unit tests pass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[ ] E2E tests pass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[ ] Visual regression checks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[ ] Accessibility audit (axe)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[ ] Bundle size within limit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[ ] British English verified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[ ] Specific acceptance criteria met (list below)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### Specific Criteria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[ ] [Feature-specific criterion 1]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[ ] [Feature-specific criterion 2]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xjlpxybb6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Vocabulary &amp; Keys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terms:</w:t>
      </w:r>
    </w:p>
    <w:p w:rsidR="00000000" w:rsidDel="00000000" w:rsidP="00000000" w:rsidRDefault="00000000" w:rsidRPr="00000000" w14:paraId="000005F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= UI canvas + panels</w:t>
      </w:r>
    </w:p>
    <w:p w:rsidR="00000000" w:rsidDel="00000000" w:rsidP="00000000" w:rsidRDefault="00000000" w:rsidRPr="00000000" w14:paraId="000005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response_hash</w:t>
      </w:r>
      <w:r w:rsidDel="00000000" w:rsidR="00000000" w:rsidRPr="00000000">
        <w:rPr>
          <w:rtl w:val="0"/>
        </w:rPr>
        <w:t xml:space="preserve"> = determinism artefacts from Engine</w:t>
      </w:r>
    </w:p>
    <w:p w:rsidR="00000000" w:rsidDel="00000000" w:rsidP="00000000" w:rsidRDefault="00000000" w:rsidRPr="00000000" w14:paraId="000005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 = live caps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 (never hard-coded)</w:t>
      </w:r>
    </w:p>
    <w:p w:rsidR="00000000" w:rsidDel="00000000" w:rsidP="00000000" w:rsidRDefault="00000000" w:rsidRPr="00000000" w14:paraId="000005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 = Assistants diagnostics</w:t>
      </w:r>
    </w:p>
    <w:p w:rsidR="00000000" w:rsidDel="00000000" w:rsidP="00000000" w:rsidRDefault="00000000" w:rsidRPr="00000000" w14:paraId="000005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= human-readable highlights (never fabricated)</w:t>
      </w:r>
    </w:p>
    <w:p w:rsidR="00000000" w:rsidDel="00000000" w:rsidP="00000000" w:rsidRDefault="00000000" w:rsidRPr="00000000" w14:paraId="000005F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Needle-movers</w:t>
      </w:r>
      <w:r w:rsidDel="00000000" w:rsidR="00000000" w:rsidRPr="00000000">
        <w:rPr>
          <w:rtl w:val="0"/>
        </w:rPr>
        <w:t xml:space="preserve"> = top drivers (only if engine provides)</w:t>
      </w:r>
    </w:p>
    <w:p w:rsidR="00000000" w:rsidDel="00000000" w:rsidP="00000000" w:rsidRDefault="00000000" w:rsidRPr="00000000" w14:paraId="000005F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footer</w:t>
      </w:r>
      <w:r w:rsidDel="00000000" w:rsidR="00000000" w:rsidRPr="00000000">
        <w:rPr>
          <w:rtl w:val="0"/>
        </w:rPr>
        <w:t xml:space="preserve"> = reproducibility info in Results tab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uncertain:</w:t>
      </w:r>
    </w:p>
    <w:p w:rsidR="00000000" w:rsidDel="00000000" w:rsidP="00000000" w:rsidRDefault="00000000" w:rsidRPr="00000000" w14:paraId="000005F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typed placeholder + TODO with acceptance criteria</w:t>
      </w:r>
    </w:p>
    <w:p w:rsidR="00000000" w:rsidDel="00000000" w:rsidP="00000000" w:rsidRDefault="00000000" w:rsidRPr="00000000" w14:paraId="000005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block work</w:t>
      </w:r>
    </w:p>
    <w:p w:rsidR="00000000" w:rsidDel="00000000" w:rsidP="00000000" w:rsidRDefault="00000000" w:rsidRPr="00000000" w14:paraId="000005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 PR for discussion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v5ltnp2jd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Final Acceptance Lines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these when all tests pass: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ACCEPT DESIGN-SYSTEM-TOKENS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ACCEPT PHASE-A-LAYOUT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ACCEPT PHASE-B-INPUTS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ACCEPT PHASE-C-CHAT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ACCEPT PHASE-D-TEMPLATES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ACCEPT PHASE-E-CANVAS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ACCEPT PHASE-F-TABS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ACCEPT PHASE-G-EMPTY-STATES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ACCEPT PHASE-H-HEALTH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ACCEPT PHASE-I-DIAGNOSTICS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ACCEPT PHASE-J-ONBOARDING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ACCEPT PHASE-K-PROVENANCE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SCENARIO-SANDBOX-POC-UI-COMPLETE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t1pevftyb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 Implementation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with Phase A (Design System Tokens):</w:t>
      </w:r>
    </w:p>
    <w:p w:rsidR="00000000" w:rsidDel="00000000" w:rsidP="00000000" w:rsidRDefault="00000000" w:rsidRPr="00000000" w14:paraId="000006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 extensions with all color/spacing/typography tokens</w:t>
      </w:r>
    </w:p>
    <w:p w:rsidR="00000000" w:rsidDel="00000000" w:rsidP="00000000" w:rsidRDefault="00000000" w:rsidRPr="00000000" w14:paraId="000006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tokens.css</w:t>
      </w:r>
      <w:r w:rsidDel="00000000" w:rsidR="00000000" w:rsidRPr="00000000">
        <w:rPr>
          <w:rtl w:val="0"/>
        </w:rPr>
        <w:t xml:space="preserve"> with CSS custom properties</w:t>
      </w:r>
    </w:p>
    <w:p w:rsidR="00000000" w:rsidDel="00000000" w:rsidP="00000000" w:rsidRDefault="00000000" w:rsidRPr="00000000" w14:paraId="000006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lint rule to fail on raw hex in components</w:t>
      </w:r>
    </w:p>
    <w:p w:rsidR="00000000" w:rsidDel="00000000" w:rsidP="00000000" w:rsidRDefault="00000000" w:rsidRPr="00000000" w14:paraId="000006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existing components to use tokens</w:t>
      </w:r>
    </w:p>
    <w:p w:rsidR="00000000" w:rsidDel="00000000" w:rsidP="00000000" w:rsidRDefault="00000000" w:rsidRPr="00000000" w14:paraId="000006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visual regression tests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proceed to Phase A (Layout), B (Inputs), C (Chat), etc.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patches small, fully typed, and covered by unit + Playwright tests. Every PR should move at least one acceptance criterion to ✓.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begin. Let's ship this.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Enhanced Windsurf Brief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