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ALHAMBRA II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placa Alhambra II FPGA de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Alhambra bits</w:t>
      </w:r>
      <w:r w:rsidDel="00000000" w:rsidR="00000000" w:rsidRPr="00000000">
        <w:rPr>
          <w:sz w:val="24"/>
          <w:szCs w:val="24"/>
          <w:rtl w:val="0"/>
        </w:rPr>
        <w:t xml:space="preserve"> aprovecha los beneficios de los FPGA con las ventajas del open source = (</w:t>
      </w:r>
      <w:r w:rsidDel="00000000" w:rsidR="00000000" w:rsidRPr="00000000">
        <w:rPr>
          <w:b w:val="1"/>
          <w:sz w:val="24"/>
          <w:szCs w:val="24"/>
          <w:rtl w:val="0"/>
        </w:rPr>
        <w:t xml:space="preserve">código abierto</w:t>
      </w:r>
      <w:r w:rsidDel="00000000" w:rsidR="00000000" w:rsidRPr="00000000">
        <w:rPr>
          <w:sz w:val="24"/>
          <w:szCs w:val="24"/>
          <w:rtl w:val="0"/>
        </w:rPr>
        <w:t xml:space="preserve">) y sin duda es compatible con Arduino. En consecuencia sintetiza el hardware fácilmente, utilizando herramientas de código abierto.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cualquier caso la placa ha sido diseñada con herramientas  de código abierto (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Freecad, KiCad, INKScape y LibreOffice</w:t>
      </w:r>
      <w:r w:rsidDel="00000000" w:rsidR="00000000" w:rsidRPr="00000000">
        <w:rPr>
          <w:sz w:val="24"/>
          <w:szCs w:val="24"/>
          <w:rtl w:val="0"/>
        </w:rPr>
        <w:t xml:space="preserve">) y esencialmente es compatible con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opensource icestorm toolchain </w:t>
      </w:r>
      <w:r w:rsidDel="00000000" w:rsidR="00000000" w:rsidRPr="00000000">
        <w:rPr>
          <w:sz w:val="24"/>
          <w:szCs w:val="24"/>
          <w:rtl w:val="0"/>
        </w:rPr>
        <w:t xml:space="preserve">de Clifford wolf.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estas razones esta placa es la referencia de hardware para nuestros tutoriales de capacitación sobre la electrónica digital y verdaderamente, es la combinación perfecta para IceStudio que permite experimentar en hardware real con todos los circuitos diseñados con IceStudio.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CARACTERÍSTICAS TÉCNICAS DE LA ALHAMBRA II FPGA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FPGA development board (iCE40HX4K-TQ144 from lattice)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abierto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Compatible con el icestorm toolchain que es open source y con Icestudio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Mismos pines que un Arduino Uno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Reutilizable con la mayoría de los shields disponibles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de robots/printbots desde una FPGA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Oscilador 12 MHZ MEMS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Interruptor ON/OFF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Alimentación USB. Dos conectores. Hasta 4.8A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 pins en frío accesibles desde el GPIO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Pines analógicos (a través del conversor i2c embeded A/D)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pines Input/output 3.3v (tolera 5v)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Dispositivo FTDI 2232H USB que permite la programación FPGA y la interfaz UART a un PC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Bo´tón Reset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LEDs para propósitos generales (LEDs de usuarios)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botones para propósitos generales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6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flash de 4MB</w:t>
      </w:r>
    </w:p>
    <w:p w:rsidR="00000000" w:rsidDel="00000000" w:rsidP="00000000" w:rsidRDefault="00000000" w:rsidRPr="00000000" w14:paraId="0000001D">
      <w:pPr>
        <w:shd w:fill="ffffff" w:val="clear"/>
        <w:spacing w:after="2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