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62" w:rsidRDefault="00D02860" w:rsidP="00D02860">
      <w:pPr>
        <w:jc w:val="center"/>
      </w:pPr>
      <w:proofErr w:type="spellStart"/>
      <w:r>
        <w:t>Рефакторинг</w:t>
      </w:r>
      <w:proofErr w:type="spellEnd"/>
    </w:p>
    <w:p w:rsidR="00D02860" w:rsidRDefault="00D02860" w:rsidP="00D02860">
      <w:proofErr w:type="spellStart"/>
      <w:r>
        <w:t>Рефакторинг</w:t>
      </w:r>
      <w:proofErr w:type="spellEnd"/>
      <w:r>
        <w:t xml:space="preserve"> – процесс изменения программного кода, при котором не меняется поведение программы, но улучшается его внутренняя структура, для того чтобы облегчить понимание работы кода и упростить модификацию.</w:t>
      </w:r>
    </w:p>
    <w:p w:rsidR="00D02860" w:rsidRDefault="00D02860" w:rsidP="00D02860">
      <w:r>
        <w:t xml:space="preserve">Существует множество видов и методов </w:t>
      </w:r>
      <w:proofErr w:type="spellStart"/>
      <w:r>
        <w:t>рефакторинга</w:t>
      </w:r>
      <w:proofErr w:type="spellEnd"/>
      <w:r>
        <w:t>, которые объединены в следующие группы:</w:t>
      </w:r>
    </w:p>
    <w:p w:rsidR="00D02860" w:rsidRPr="003815BE" w:rsidRDefault="003815BE" w:rsidP="003815B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815BE">
        <w:rPr>
          <w:b/>
          <w:i/>
        </w:rPr>
        <w:t xml:space="preserve">Составление методов – </w:t>
      </w:r>
      <w:r>
        <w:t xml:space="preserve">составление методов, правильным образом оформляющих код. К этой группе относятся приемы </w:t>
      </w:r>
      <w:r w:rsidRPr="003815BE">
        <w:rPr>
          <w:rFonts w:cstheme="minorHAnsi"/>
          <w:szCs w:val="20"/>
        </w:rPr>
        <w:t>«Выделение метода»,  «Встраивание метода», «Замены временной переменной вызовом метода» и другие.</w:t>
      </w:r>
    </w:p>
    <w:p w:rsidR="003815BE" w:rsidRPr="003815BE" w:rsidRDefault="003815BE" w:rsidP="003815B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3815BE">
        <w:rPr>
          <w:b/>
          <w:i/>
        </w:rPr>
        <w:t>Перемещение функций между объектами</w:t>
      </w:r>
      <w:r>
        <w:rPr>
          <w:b/>
          <w:i/>
        </w:rPr>
        <w:t xml:space="preserve"> – </w:t>
      </w:r>
      <w:r>
        <w:t xml:space="preserve">корректное перемещение методов в классы, для того, </w:t>
      </w:r>
      <w:proofErr w:type="gramStart"/>
      <w:r>
        <w:t>чтобы достичь</w:t>
      </w:r>
      <w:proofErr w:type="gramEnd"/>
      <w:r>
        <w:t xml:space="preserve"> минимальное повторение кода и минимальную косвенность при его вызове.</w:t>
      </w:r>
      <w:r w:rsidRPr="003815BE">
        <w:t xml:space="preserve"> </w:t>
      </w:r>
      <w:r>
        <w:t xml:space="preserve">К этой группе относятся приемы </w:t>
      </w:r>
      <w:r>
        <w:rPr>
          <w:rFonts w:cstheme="minorHAnsi"/>
          <w:szCs w:val="20"/>
        </w:rPr>
        <w:t>«Перемещение</w:t>
      </w:r>
      <w:r w:rsidRPr="003815BE">
        <w:rPr>
          <w:rFonts w:cstheme="minorHAnsi"/>
          <w:szCs w:val="20"/>
        </w:rPr>
        <w:t xml:space="preserve"> метода»,  </w:t>
      </w:r>
      <w:r>
        <w:rPr>
          <w:rFonts w:cstheme="minorHAnsi"/>
          <w:szCs w:val="20"/>
        </w:rPr>
        <w:t>«Перемеще</w:t>
      </w:r>
      <w:r w:rsidRPr="003815BE">
        <w:rPr>
          <w:rFonts w:cstheme="minorHAnsi"/>
          <w:szCs w:val="20"/>
        </w:rPr>
        <w:t>ние метода»</w:t>
      </w:r>
      <w:r w:rsidR="007D2748">
        <w:rPr>
          <w:rFonts w:cstheme="minorHAnsi"/>
          <w:szCs w:val="20"/>
        </w:rPr>
        <w:t xml:space="preserve"> </w:t>
      </w:r>
      <w:r w:rsidR="007D2748" w:rsidRPr="003815BE">
        <w:rPr>
          <w:rFonts w:cstheme="minorHAnsi"/>
          <w:szCs w:val="20"/>
        </w:rPr>
        <w:t>и другие</w:t>
      </w:r>
      <w:r w:rsidRPr="003815BE">
        <w:rPr>
          <w:rFonts w:cstheme="minorHAnsi"/>
          <w:szCs w:val="20"/>
        </w:rPr>
        <w:t>.</w:t>
      </w:r>
    </w:p>
    <w:p w:rsidR="003815BE" w:rsidRPr="007D2748" w:rsidRDefault="003815BE" w:rsidP="007D274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>
        <w:rPr>
          <w:b/>
          <w:i/>
        </w:rPr>
        <w:t xml:space="preserve">Организация данных – </w:t>
      </w:r>
      <w:r>
        <w:t xml:space="preserve">методы </w:t>
      </w:r>
      <w:proofErr w:type="spellStart"/>
      <w:r>
        <w:t>рефакторинга</w:t>
      </w:r>
      <w:proofErr w:type="spellEnd"/>
      <w:r>
        <w:t>, облегчающие работу с данными</w:t>
      </w:r>
      <w:r w:rsidR="007D2748">
        <w:t xml:space="preserve">. К этой группе относятся приемы </w:t>
      </w:r>
      <w:r w:rsidR="007D2748">
        <w:rPr>
          <w:rFonts w:ascii="SchoolBookC" w:hAnsi="SchoolBookC" w:cs="SchoolBookC"/>
          <w:sz w:val="20"/>
          <w:szCs w:val="20"/>
        </w:rPr>
        <w:t>«Замена значения данных объектом»</w:t>
      </w:r>
      <w:r w:rsidR="007D2748">
        <w:rPr>
          <w:rFonts w:cstheme="minorHAnsi"/>
          <w:szCs w:val="20"/>
        </w:rPr>
        <w:t xml:space="preserve">, </w:t>
      </w:r>
      <w:r w:rsidR="007D2748">
        <w:rPr>
          <w:rFonts w:ascii="SchoolBookC" w:hAnsi="SchoolBookC" w:cs="SchoolBookC"/>
          <w:sz w:val="20"/>
          <w:szCs w:val="20"/>
        </w:rPr>
        <w:t xml:space="preserve">«Замены значения ссылкой» </w:t>
      </w:r>
      <w:r w:rsidR="007D2748" w:rsidRPr="003815BE">
        <w:rPr>
          <w:rFonts w:cstheme="minorHAnsi"/>
          <w:szCs w:val="20"/>
        </w:rPr>
        <w:t>и другие.</w:t>
      </w:r>
    </w:p>
    <w:p w:rsidR="007D2748" w:rsidRPr="007D2748" w:rsidRDefault="007D2748" w:rsidP="007D274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7D2748">
        <w:rPr>
          <w:rFonts w:cstheme="minorHAnsi"/>
          <w:b/>
          <w:bCs/>
          <w:i/>
          <w:szCs w:val="36"/>
        </w:rPr>
        <w:t xml:space="preserve">Упрощение условных выражений </w:t>
      </w:r>
      <w:r w:rsidRPr="007D2748">
        <w:rPr>
          <w:rFonts w:cstheme="minorHAnsi"/>
          <w:bCs/>
          <w:szCs w:val="36"/>
        </w:rPr>
        <w:t xml:space="preserve">- </w:t>
      </w:r>
      <w:r>
        <w:t xml:space="preserve">методы </w:t>
      </w:r>
      <w:proofErr w:type="spellStart"/>
      <w:r>
        <w:t>рефакторинга</w:t>
      </w:r>
      <w:proofErr w:type="spellEnd"/>
      <w:r>
        <w:t>, направленные на</w:t>
      </w:r>
      <w:r w:rsidRPr="007D2748">
        <w:t xml:space="preserve"> </w:t>
      </w:r>
      <w:r>
        <w:t>упрощение логики выполнения.</w:t>
      </w:r>
      <w:r w:rsidRPr="007D2748">
        <w:t xml:space="preserve"> </w:t>
      </w:r>
      <w:r>
        <w:t xml:space="preserve">К этой группе относятся приемы </w:t>
      </w:r>
      <w:r>
        <w:rPr>
          <w:rFonts w:ascii="SchoolBookC" w:hAnsi="SchoolBookC" w:cs="SchoolBookC"/>
          <w:sz w:val="20"/>
          <w:szCs w:val="20"/>
        </w:rPr>
        <w:t>«Декомпозиция условного</w:t>
      </w:r>
      <w:r w:rsidRPr="007D2748">
        <w:rPr>
          <w:rFonts w:ascii="SchoolBookC" w:hAnsi="SchoolBookC" w:cs="SchoolBookC"/>
          <w:sz w:val="20"/>
          <w:szCs w:val="20"/>
        </w:rPr>
        <w:t xml:space="preserve"> </w:t>
      </w:r>
      <w:r>
        <w:rPr>
          <w:rFonts w:ascii="SchoolBookC" w:hAnsi="SchoolBookC" w:cs="SchoolBookC"/>
          <w:sz w:val="20"/>
          <w:szCs w:val="20"/>
        </w:rPr>
        <w:t>оператора»</w:t>
      </w:r>
      <w:r w:rsidRPr="007D2748">
        <w:rPr>
          <w:rFonts w:cs="SchoolBookC"/>
          <w:sz w:val="20"/>
          <w:szCs w:val="20"/>
        </w:rPr>
        <w:t>,</w:t>
      </w:r>
      <w:r>
        <w:rPr>
          <w:rFonts w:cstheme="minorHAnsi"/>
          <w:szCs w:val="20"/>
        </w:rPr>
        <w:t xml:space="preserve"> </w:t>
      </w:r>
      <w:r>
        <w:rPr>
          <w:rFonts w:ascii="SchoolBookC" w:hAnsi="SchoolBookC" w:cs="SchoolBookC"/>
          <w:sz w:val="20"/>
          <w:szCs w:val="20"/>
        </w:rPr>
        <w:t xml:space="preserve">«Консолидацию условного выражения» </w:t>
      </w:r>
      <w:r w:rsidRPr="003815BE">
        <w:rPr>
          <w:rFonts w:cstheme="minorHAnsi"/>
          <w:szCs w:val="20"/>
        </w:rPr>
        <w:t>и другие.</w:t>
      </w:r>
    </w:p>
    <w:p w:rsidR="007D2748" w:rsidRPr="00B6045B" w:rsidRDefault="007D2748" w:rsidP="00B6045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choolBookC" w:hAnsi="SchoolBookC" w:cs="SchoolBookC"/>
          <w:sz w:val="20"/>
          <w:szCs w:val="20"/>
        </w:rPr>
      </w:pPr>
      <w:r w:rsidRPr="00B6045B">
        <w:rPr>
          <w:rFonts w:cstheme="minorHAnsi"/>
          <w:b/>
          <w:bCs/>
          <w:i/>
          <w:szCs w:val="36"/>
        </w:rPr>
        <w:t>Упрощение вызовов методов</w:t>
      </w:r>
      <w:r w:rsidRPr="00B6045B">
        <w:rPr>
          <w:rFonts w:cstheme="minorHAnsi"/>
          <w:bCs/>
          <w:szCs w:val="36"/>
        </w:rPr>
        <w:t xml:space="preserve"> - </w:t>
      </w:r>
      <w:r>
        <w:t xml:space="preserve">методы </w:t>
      </w:r>
      <w:proofErr w:type="spellStart"/>
      <w:r>
        <w:t>рефакторинга</w:t>
      </w:r>
      <w:proofErr w:type="spellEnd"/>
      <w:r>
        <w:t>, направленные на</w:t>
      </w:r>
      <w:r w:rsidR="00B6045B">
        <w:t xml:space="preserve"> </w:t>
      </w:r>
      <w:r w:rsidR="00B6045B" w:rsidRPr="00B6045B">
        <w:rPr>
          <w:rFonts w:cstheme="minorHAnsi"/>
        </w:rPr>
        <w:t>с</w:t>
      </w:r>
      <w:r w:rsidRPr="00B6045B">
        <w:rPr>
          <w:rFonts w:cstheme="minorHAnsi"/>
        </w:rPr>
        <w:t xml:space="preserve">оздание простых в понимании и применении интерфейсов. К этой группе относятся приемы </w:t>
      </w:r>
      <w:r w:rsidR="00B6045B">
        <w:rPr>
          <w:rFonts w:ascii="SchoolBookC" w:hAnsi="SchoolBookC" w:cs="SchoolBookC"/>
          <w:sz w:val="20"/>
          <w:szCs w:val="20"/>
        </w:rPr>
        <w:t>«Добавление параметра»</w:t>
      </w:r>
      <w:r w:rsidRPr="00B6045B">
        <w:rPr>
          <w:rFonts w:cstheme="minorHAnsi"/>
        </w:rPr>
        <w:t xml:space="preserve">, </w:t>
      </w:r>
      <w:r w:rsidR="00B6045B">
        <w:rPr>
          <w:rFonts w:ascii="SchoolBookC" w:hAnsi="SchoolBookC" w:cs="SchoolBookC"/>
          <w:sz w:val="20"/>
          <w:szCs w:val="20"/>
        </w:rPr>
        <w:t>«Удаление параметра»</w:t>
      </w:r>
      <w:r w:rsidRPr="00B6045B">
        <w:rPr>
          <w:rFonts w:cstheme="minorHAnsi"/>
        </w:rPr>
        <w:t xml:space="preserve"> и другие.</w:t>
      </w:r>
    </w:p>
    <w:p w:rsidR="00B6045B" w:rsidRDefault="00B6045B" w:rsidP="00B6045B">
      <w:pPr>
        <w:autoSpaceDE w:val="0"/>
        <w:autoSpaceDN w:val="0"/>
        <w:adjustRightInd w:val="0"/>
        <w:spacing w:after="0" w:line="240" w:lineRule="auto"/>
        <w:ind w:left="360"/>
        <w:rPr>
          <w:rFonts w:cs="SchoolBookC"/>
          <w:sz w:val="20"/>
          <w:szCs w:val="20"/>
          <w:lang w:val="en-US"/>
        </w:rPr>
      </w:pPr>
    </w:p>
    <w:p w:rsidR="00B6045B" w:rsidRDefault="00B6045B" w:rsidP="00B6045B">
      <w:pPr>
        <w:autoSpaceDE w:val="0"/>
        <w:autoSpaceDN w:val="0"/>
        <w:adjustRightInd w:val="0"/>
        <w:spacing w:after="0" w:line="240" w:lineRule="auto"/>
        <w:ind w:left="360"/>
        <w:rPr>
          <w:rFonts w:cs="SchoolBookC"/>
          <w:b/>
          <w:i/>
          <w:sz w:val="24"/>
          <w:szCs w:val="20"/>
        </w:rPr>
      </w:pPr>
      <w:r w:rsidRPr="00B6045B">
        <w:rPr>
          <w:rFonts w:cs="SchoolBookC"/>
          <w:b/>
          <w:i/>
          <w:sz w:val="24"/>
          <w:szCs w:val="20"/>
        </w:rPr>
        <w:t xml:space="preserve">Хороший и плохой </w:t>
      </w:r>
      <w:proofErr w:type="spellStart"/>
      <w:r w:rsidRPr="00B6045B">
        <w:rPr>
          <w:rFonts w:cs="SchoolBookC"/>
          <w:b/>
          <w:i/>
          <w:sz w:val="24"/>
          <w:szCs w:val="20"/>
        </w:rPr>
        <w:t>рефакторинг</w:t>
      </w:r>
      <w:proofErr w:type="spellEnd"/>
      <w:r w:rsidRPr="00B6045B">
        <w:rPr>
          <w:rFonts w:cs="SchoolBookC"/>
          <w:b/>
          <w:i/>
          <w:sz w:val="24"/>
          <w:szCs w:val="20"/>
        </w:rPr>
        <w:t>.</w:t>
      </w:r>
    </w:p>
    <w:p w:rsidR="00D7723B" w:rsidRDefault="00D7723B" w:rsidP="00B6045B">
      <w:pPr>
        <w:autoSpaceDE w:val="0"/>
        <w:autoSpaceDN w:val="0"/>
        <w:adjustRightInd w:val="0"/>
        <w:spacing w:after="0" w:line="240" w:lineRule="auto"/>
        <w:ind w:left="360"/>
        <w:rPr>
          <w:rFonts w:cs="SchoolBookC"/>
          <w:b/>
          <w:i/>
          <w:sz w:val="24"/>
          <w:szCs w:val="20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4600"/>
        <w:gridCol w:w="4611"/>
      </w:tblGrid>
      <w:tr w:rsidR="00B6045B" w:rsidTr="00B6045B">
        <w:tc>
          <w:tcPr>
            <w:tcW w:w="4785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 xml:space="preserve">Хороший </w:t>
            </w:r>
            <w:proofErr w:type="spellStart"/>
            <w:r>
              <w:rPr>
                <w:rFonts w:cs="SchoolBookC"/>
                <w:szCs w:val="20"/>
              </w:rPr>
              <w:t>рефакторинг</w:t>
            </w:r>
            <w:proofErr w:type="spellEnd"/>
          </w:p>
        </w:tc>
        <w:tc>
          <w:tcPr>
            <w:tcW w:w="4786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 xml:space="preserve">Плохой </w:t>
            </w:r>
            <w:proofErr w:type="spellStart"/>
            <w:r>
              <w:rPr>
                <w:rFonts w:cs="SchoolBookC"/>
                <w:szCs w:val="20"/>
              </w:rPr>
              <w:t>рефакторинг</w:t>
            </w:r>
            <w:proofErr w:type="spellEnd"/>
          </w:p>
        </w:tc>
      </w:tr>
      <w:tr w:rsidR="00B6045B" w:rsidTr="00B6045B">
        <w:tc>
          <w:tcPr>
            <w:tcW w:w="4785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Все логически связные операции выделены в отдельные методы</w:t>
            </w:r>
          </w:p>
        </w:tc>
        <w:tc>
          <w:tcPr>
            <w:tcW w:w="4786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Слишком громоздкие тела функций</w:t>
            </w:r>
          </w:p>
        </w:tc>
      </w:tr>
      <w:tr w:rsidR="00B6045B" w:rsidTr="00B6045B">
        <w:tc>
          <w:tcPr>
            <w:tcW w:w="4785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Весь повторно используемый код выделен в отдельный метод</w:t>
            </w:r>
          </w:p>
        </w:tc>
        <w:tc>
          <w:tcPr>
            <w:tcW w:w="4786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Наличие повторяющегося кода</w:t>
            </w:r>
          </w:p>
        </w:tc>
      </w:tr>
      <w:tr w:rsidR="00B6045B" w:rsidTr="00B6045B">
        <w:tc>
          <w:tcPr>
            <w:tcW w:w="4785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Методы принимают лишь необходимые для выполнения параметры</w:t>
            </w:r>
          </w:p>
        </w:tc>
        <w:tc>
          <w:tcPr>
            <w:tcW w:w="4786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Длинные списки параметров в методах</w:t>
            </w:r>
          </w:p>
        </w:tc>
      </w:tr>
      <w:tr w:rsidR="00B6045B" w:rsidTr="00B6045B">
        <w:tc>
          <w:tcPr>
            <w:tcW w:w="4785" w:type="dxa"/>
            <w:vAlign w:val="center"/>
          </w:tcPr>
          <w:p w:rsidR="00B6045B" w:rsidRDefault="00D7723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Каждый класс компактный и выполняет одну определенную функцию</w:t>
            </w:r>
          </w:p>
        </w:tc>
        <w:tc>
          <w:tcPr>
            <w:tcW w:w="4786" w:type="dxa"/>
            <w:vAlign w:val="center"/>
          </w:tcPr>
          <w:p w:rsidR="00B6045B" w:rsidRDefault="00B6045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Объемные классы, выполняющие несколько не связанных функций.</w:t>
            </w:r>
          </w:p>
        </w:tc>
      </w:tr>
      <w:tr w:rsidR="00B6045B" w:rsidTr="00D7723B">
        <w:trPr>
          <w:trHeight w:val="145"/>
        </w:trPr>
        <w:tc>
          <w:tcPr>
            <w:tcW w:w="4785" w:type="dxa"/>
            <w:vAlign w:val="center"/>
          </w:tcPr>
          <w:p w:rsidR="00B6045B" w:rsidRDefault="00C471E5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 xml:space="preserve">Ссылки на временные переменные заменены на вызовы метода, выполняющим выражение. </w:t>
            </w:r>
          </w:p>
        </w:tc>
        <w:tc>
          <w:tcPr>
            <w:tcW w:w="4786" w:type="dxa"/>
            <w:vAlign w:val="center"/>
          </w:tcPr>
          <w:p w:rsidR="00B6045B" w:rsidRDefault="00D7723B" w:rsidP="00B6045B">
            <w:pPr>
              <w:autoSpaceDE w:val="0"/>
              <w:autoSpaceDN w:val="0"/>
              <w:adjustRightInd w:val="0"/>
              <w:jc w:val="center"/>
              <w:rPr>
                <w:rFonts w:cs="SchoolBookC"/>
                <w:szCs w:val="20"/>
              </w:rPr>
            </w:pPr>
            <w:r>
              <w:rPr>
                <w:rFonts w:cs="SchoolBookC"/>
                <w:szCs w:val="20"/>
              </w:rPr>
              <w:t>Используется слишком много локальных переменных для хранения значения выражения.</w:t>
            </w:r>
          </w:p>
        </w:tc>
      </w:tr>
    </w:tbl>
    <w:p w:rsidR="00B6045B" w:rsidRPr="00B6045B" w:rsidRDefault="00B6045B" w:rsidP="00B6045B">
      <w:pPr>
        <w:autoSpaceDE w:val="0"/>
        <w:autoSpaceDN w:val="0"/>
        <w:adjustRightInd w:val="0"/>
        <w:spacing w:after="0" w:line="240" w:lineRule="auto"/>
        <w:ind w:left="360"/>
        <w:rPr>
          <w:rFonts w:cs="SchoolBookC"/>
          <w:szCs w:val="20"/>
        </w:rPr>
      </w:pPr>
    </w:p>
    <w:sectPr w:rsidR="00B6045B" w:rsidRPr="00B6045B" w:rsidSect="001F3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6626"/>
    <w:multiLevelType w:val="hybridMultilevel"/>
    <w:tmpl w:val="81982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A3594"/>
    <w:multiLevelType w:val="hybridMultilevel"/>
    <w:tmpl w:val="81982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B3EFD"/>
    <w:multiLevelType w:val="hybridMultilevel"/>
    <w:tmpl w:val="49BAE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D7896"/>
    <w:multiLevelType w:val="hybridMultilevel"/>
    <w:tmpl w:val="AC6C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F54E9"/>
    <w:multiLevelType w:val="hybridMultilevel"/>
    <w:tmpl w:val="91A2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02860"/>
    <w:rsid w:val="001F3262"/>
    <w:rsid w:val="003815BE"/>
    <w:rsid w:val="007D2748"/>
    <w:rsid w:val="00B6045B"/>
    <w:rsid w:val="00C471E5"/>
    <w:rsid w:val="00D02860"/>
    <w:rsid w:val="00D77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860"/>
    <w:pPr>
      <w:ind w:left="720"/>
      <w:contextualSpacing/>
    </w:pPr>
  </w:style>
  <w:style w:type="table" w:styleId="a4">
    <w:name w:val="Table Grid"/>
    <w:basedOn w:val="a1"/>
    <w:uiPriority w:val="59"/>
    <w:rsid w:val="00B604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 inc etc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2013-10-17T15:45:00Z</dcterms:created>
  <dcterms:modified xsi:type="dcterms:W3CDTF">2013-10-17T16:43:00Z</dcterms:modified>
</cp:coreProperties>
</file>