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228 across eleven suites,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