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Brijo</w:t>
      </w:r>
    </w:p>
    <w:p>
      <w:pPr>
        <w:spacing w:after="80"/>
      </w:pPr>
      <w:r>
        <w:rPr>
          <w:b/>
          <w:color w:val="A9863A"/>
          <w:sz w:val="26"/>
        </w:rPr>
        <w:t>Business Data Analyst</w:t>
      </w:r>
    </w:p>
    <w:p>
      <w:pPr>
        <w:spacing w:after="120"/>
      </w:pPr>
      <w:r>
        <w:rPr>
          <w:color w:val="6B7180"/>
          <w:sz w:val="19"/>
        </w:rPr>
        <w:t>brijo@example.com  |  +91 9137667432  |  Bangalore,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Detail-oriented Data Analyst with 1.5 years of experience turning raw data into actionable business insights using SQL, Python and BI tools.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Python · NumPy · Statistics · Data Visualization · Pandas · Tableau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Business Data Analyst — Zoho Corp </w:t>
      </w:r>
      <w:r>
        <w:rPr>
          <w:color w:val="6B7180"/>
        </w:rPr>
        <w:t>(1.5 yrs)</w:t>
      </w:r>
    </w:p>
    <w:p>
      <w:pPr>
        <w:pStyle w:val="ListBullet"/>
      </w:pPr>
      <w:r>
        <w:t>Automated weekly reporting pipeline using Python and SQL, cutting manual effort by 70%.</w:t>
      </w:r>
    </w:p>
    <w:p>
      <w:pPr>
        <w:pStyle w:val="ListBullet"/>
      </w:pPr>
      <w:r>
        <w:t>Analyzed customer churn patterns and presented insights that improved retention by 12%.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MCA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Google Data Analytics Professional Certificate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