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Mani</w:t>
      </w:r>
    </w:p>
    <w:p>
      <w:pPr>
        <w:spacing w:after="80"/>
      </w:pPr>
      <w:r>
        <w:rPr>
          <w:b/>
          <w:color w:val="A9863A"/>
          <w:sz w:val="26"/>
        </w:rPr>
        <w:t>Site Reliability Engineer</w:t>
      </w:r>
    </w:p>
    <w:p>
      <w:pPr>
        <w:spacing w:after="120"/>
      </w:pPr>
      <w:r>
        <w:rPr>
          <w:color w:val="6B7180"/>
          <w:sz w:val="19"/>
        </w:rPr>
        <w:t>mani@example.com  |  +91 9780938215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DevOps Engineer with 4.8 years automating infrastructure, CI/CD pipelines and cloud deployments for high-availability systems.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Terraform · Ansible · Azure · Docker · Kubernetes · CI/CD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Site Reliability Engineer — Aspire Systems </w:t>
      </w:r>
      <w:r>
        <w:rPr>
          <w:color w:val="6B7180"/>
        </w:rPr>
        <w:t>(2.4 yrs)</w:t>
      </w:r>
    </w:p>
    <w:p>
      <w:pPr>
        <w:pStyle w:val="ListBullet"/>
      </w:pPr>
      <w:r>
        <w:t>Migrated on-prem infrastructure to AWS, reducing hosting costs by 30%.</w:t>
      </w:r>
    </w:p>
    <w:p>
      <w:pPr>
        <w:pStyle w:val="ListBullet"/>
      </w:pPr>
      <w:r>
        <w:t>Implemented infrastructure-as-code using Terraform across multiple environments.</w:t>
      </w:r>
    </w:p>
    <w:p>
      <w:r>
        <w:rPr>
          <w:b/>
        </w:rPr>
        <w:t xml:space="preserve">Associate Site Reliability Engineer — Sify Technologies </w:t>
      </w:r>
      <w:r>
        <w:rPr>
          <w:color w:val="6B7180"/>
        </w:rPr>
        <w:t>(2.4 yrs)</w:t>
      </w:r>
    </w:p>
    <w:p>
      <w:pPr>
        <w:pStyle w:val="ListBullet"/>
      </w:pPr>
      <w:r>
        <w:t>Migrated on-prem infrastructure to AWS, reducing hosting costs by 30%.</w:t>
      </w:r>
    </w:p>
    <w:p>
      <w:pPr>
        <w:pStyle w:val="ListBullet"/>
      </w:pPr>
      <w:r>
        <w:t>Set up Kubernetes clusters with auto-scaling for a high-traffic web application.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ECE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DevOps Engineer – Professional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