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color w:val="1B2A45"/>
          <w:sz w:val="44"/>
        </w:rPr>
        <w:t>Vijay</w:t>
      </w:r>
    </w:p>
    <w:p>
      <w:pPr>
        <w:spacing w:after="80"/>
      </w:pPr>
      <w:r>
        <w:rPr>
          <w:b/>
          <w:color w:val="A9863A"/>
          <w:sz w:val="26"/>
        </w:rPr>
        <w:t>Site Reliability Engineer</w:t>
      </w:r>
    </w:p>
    <w:p>
      <w:pPr>
        <w:spacing w:after="120"/>
      </w:pPr>
      <w:r>
        <w:rPr>
          <w:color w:val="6B7180"/>
          <w:sz w:val="19"/>
        </w:rPr>
        <w:t>vijay@example.com  |  +91 9871234624  |  Hyderabad, India</w:t>
      </w:r>
    </w:p>
    <w:p>
      <w:pPr>
        <w:spacing w:before="200" w:after="80"/>
        <w:pBdr>
          <w:bottom w:val="single" w:sz="6" w:space="1" w:color="C9A24B"/>
        </w:pBdr>
      </w:pPr>
      <w:r>
        <w:rPr>
          <w:b/>
          <w:color w:val="1B2A45"/>
          <w:sz w:val="24"/>
        </w:rPr>
        <w:t>PROFESSIONAL SUMMARY</w:t>
      </w:r>
    </w:p>
    <w:p>
      <w:r>
        <w:t>DevOps Engineer with 1.6 years automating infrastructure, CI/CD pipelines and cloud deployments for high-availability systems.</w:t>
      </w:r>
    </w:p>
    <w:p>
      <w:pPr>
        <w:spacing w:before="200" w:after="80"/>
        <w:pBdr>
          <w:bottom w:val="single" w:sz="6" w:space="1" w:color="C9A24B"/>
        </w:pBdr>
      </w:pPr>
      <w:r>
        <w:rPr>
          <w:b/>
          <w:color w:val="1B2A45"/>
          <w:sz w:val="24"/>
        </w:rPr>
        <w:t>TECHNICAL SKILLS</w:t>
      </w:r>
    </w:p>
    <w:p>
      <w:r>
        <w:t>Docker · CI/CD · Azure · Ansible · AWS · Kubernetes</w:t>
      </w:r>
    </w:p>
    <w:p>
      <w:pPr>
        <w:spacing w:before="200" w:after="80"/>
        <w:pBdr>
          <w:bottom w:val="single" w:sz="6" w:space="1" w:color="C9A24B"/>
        </w:pBdr>
      </w:pPr>
      <w:r>
        <w:rPr>
          <w:b/>
          <w:color w:val="1B2A45"/>
          <w:sz w:val="24"/>
        </w:rPr>
        <w:t>WORK EXPERIENCE</w:t>
      </w:r>
    </w:p>
    <w:p>
      <w:r>
        <w:rPr>
          <w:b/>
        </w:rPr>
        <w:t xml:space="preserve">Site Reliability Engineer — Zoho Corp </w:t>
      </w:r>
      <w:r>
        <w:rPr>
          <w:color w:val="6B7180"/>
        </w:rPr>
        <w:t>(1.6 yrs)</w:t>
      </w:r>
    </w:p>
    <w:p>
      <w:pPr>
        <w:pStyle w:val="ListBullet"/>
      </w:pPr>
      <w:r>
        <w:t>Set up Kubernetes clusters with auto-scaling for a high-traffic web application.</w:t>
      </w:r>
    </w:p>
    <w:p>
      <w:pPr>
        <w:pStyle w:val="ListBullet"/>
      </w:pPr>
      <w:r>
        <w:t>Migrated on-prem infrastructure to AWS, reducing hosting costs by 30%.</w:t>
      </w:r>
    </w:p>
    <w:p>
      <w:pPr>
        <w:spacing w:before="200" w:after="80"/>
        <w:pBdr>
          <w:bottom w:val="single" w:sz="6" w:space="1" w:color="C9A24B"/>
        </w:pBdr>
      </w:pPr>
      <w:r>
        <w:rPr>
          <w:b/>
          <w:color w:val="1B2A45"/>
          <w:sz w:val="24"/>
        </w:rPr>
        <w:t>EDUCATION</w:t>
      </w:r>
    </w:p>
    <w:p>
      <w:r>
        <w:t>M.Tech Data Science — Anna University / Affiliated College, Tamil Nadu</w:t>
      </w:r>
    </w:p>
    <w:p>
      <w:pPr>
        <w:spacing w:before="200" w:after="80"/>
        <w:pBdr>
          <w:bottom w:val="single" w:sz="6" w:space="1" w:color="C9A24B"/>
        </w:pBdr>
      </w:pPr>
      <w:r>
        <w:rPr>
          <w:b/>
          <w:color w:val="1B2A45"/>
          <w:sz w:val="24"/>
        </w:rPr>
        <w:t>CERTIFICATIONS</w:t>
      </w:r>
    </w:p>
    <w:p>
      <w:r>
        <w:t>AWS Certified DevOps Engineer – Professional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