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A7E5" w14:textId="4DCB5E3D" w:rsidR="00407FD6" w:rsidRDefault="00407FD6" w:rsidP="00407FD6">
      <w:pPr>
        <w:pStyle w:val="Ttulo1"/>
        <w:rPr>
          <w:lang w:val="es-ES"/>
        </w:rPr>
      </w:pPr>
      <w:r>
        <w:rPr>
          <w:lang w:val="es-ES"/>
        </w:rPr>
        <w:t xml:space="preserve"> Circuito de Control con Tres Entradas y Dos Salidas.</w:t>
      </w:r>
    </w:p>
    <w:p w14:paraId="1EAE0922" w14:textId="77777777" w:rsidR="00407FD6" w:rsidRDefault="00407FD6" w:rsidP="00407FD6">
      <w:pPr>
        <w:rPr>
          <w:lang w:val="es-ES"/>
        </w:rPr>
      </w:pPr>
    </w:p>
    <w:p w14:paraId="06E7D9BE" w14:textId="77777777" w:rsidR="00407FD6" w:rsidRPr="00407FD6" w:rsidRDefault="00407FD6" w:rsidP="00407FD6">
      <w:pPr>
        <w:pStyle w:val="Ttulo2"/>
        <w:jc w:val="both"/>
        <w:rPr>
          <w:lang w:val="es-SV"/>
        </w:rPr>
      </w:pPr>
      <w:r>
        <w:rPr>
          <w:lang w:val="es-ES"/>
        </w:rPr>
        <w:t xml:space="preserve">Para la elaboración del circuito se debe tener en cuenta qué: </w:t>
      </w:r>
    </w:p>
    <w:p w14:paraId="64B17FBA" w14:textId="087DF2F7" w:rsidR="00407FD6" w:rsidRDefault="00407FD6" w:rsidP="00407FD6">
      <w:pPr>
        <w:pStyle w:val="Ttulo2"/>
        <w:numPr>
          <w:ilvl w:val="0"/>
          <w:numId w:val="3"/>
        </w:numPr>
        <w:jc w:val="both"/>
        <w:rPr>
          <w:lang w:val="es-SV"/>
        </w:rPr>
      </w:pPr>
      <w:r>
        <w:rPr>
          <w:lang w:val="es-SV"/>
        </w:rPr>
        <w:t>cuando CS Y WE están activados, la salida E (escritura) debe activarse.</w:t>
      </w:r>
    </w:p>
    <w:p w14:paraId="73E62B9A" w14:textId="77777777" w:rsidR="00407FD6" w:rsidRDefault="00407FD6" w:rsidP="00407FD6">
      <w:pPr>
        <w:pStyle w:val="Ttulo2"/>
        <w:numPr>
          <w:ilvl w:val="0"/>
          <w:numId w:val="3"/>
        </w:numPr>
        <w:jc w:val="both"/>
        <w:rPr>
          <w:lang w:val="es-SV"/>
        </w:rPr>
      </w:pPr>
      <w:r>
        <w:rPr>
          <w:lang w:val="es-SV"/>
        </w:rPr>
        <w:t xml:space="preserve"> Si WE está activado, la salida L (lectura) debe permanecer inactiva. </w:t>
      </w:r>
    </w:p>
    <w:p w14:paraId="15A12A75" w14:textId="75B53473" w:rsidR="00407FD6" w:rsidRPr="00082BA2" w:rsidRDefault="00407FD6" w:rsidP="00407FD6">
      <w:pPr>
        <w:pStyle w:val="Ttulo2"/>
        <w:numPr>
          <w:ilvl w:val="0"/>
          <w:numId w:val="3"/>
        </w:numPr>
        <w:jc w:val="both"/>
        <w:rPr>
          <w:lang w:val="es-SV"/>
        </w:rPr>
      </w:pPr>
      <w:r>
        <w:rPr>
          <w:lang w:val="es-SV"/>
        </w:rPr>
        <w:t>Si CS y OE están activos, la salida L (lectura) debe activarse. Ver “</w:t>
      </w:r>
      <w:r>
        <w:rPr>
          <w:lang w:val="es-SV"/>
        </w:rPr>
        <w:t>Imágenes 1</w:t>
      </w:r>
      <w:r>
        <w:rPr>
          <w:lang w:val="es-SV"/>
        </w:rPr>
        <w:t xml:space="preserve">, </w:t>
      </w:r>
      <w:r>
        <w:rPr>
          <w:lang w:val="es-SV"/>
        </w:rPr>
        <w:t>2</w:t>
      </w:r>
      <w:r>
        <w:rPr>
          <w:lang w:val="es-SV"/>
        </w:rPr>
        <w:t xml:space="preserve"> y </w:t>
      </w:r>
      <w:r>
        <w:rPr>
          <w:lang w:val="es-SV"/>
        </w:rPr>
        <w:t>3</w:t>
      </w:r>
      <w:r>
        <w:rPr>
          <w:lang w:val="es-SV"/>
        </w:rPr>
        <w:t>.”</w:t>
      </w:r>
    </w:p>
    <w:p w14:paraId="62E67A75" w14:textId="77777777" w:rsidR="00407FD6" w:rsidRDefault="00407FD6" w:rsidP="00407FD6">
      <w:pPr>
        <w:rPr>
          <w:lang w:val="es-SV"/>
        </w:rPr>
      </w:pPr>
    </w:p>
    <w:p w14:paraId="3EF4BDEF" w14:textId="26B5B599" w:rsidR="00407FD6" w:rsidRDefault="00407FD6" w:rsidP="00407FD6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240478D7" wp14:editId="39AC3243">
            <wp:extent cx="3200400" cy="1597660"/>
            <wp:effectExtent l="0" t="0" r="0" b="254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5516" w14:textId="77FF3884" w:rsidR="00407FD6" w:rsidRDefault="00407FD6" w:rsidP="00407FD6">
      <w:pPr>
        <w:jc w:val="center"/>
        <w:rPr>
          <w:lang w:val="es-SV"/>
        </w:rPr>
      </w:pPr>
      <w:r>
        <w:rPr>
          <w:lang w:val="es-SV"/>
        </w:rPr>
        <w:t>Img</w:t>
      </w:r>
      <w:r>
        <w:rPr>
          <w:lang w:val="es-SV"/>
        </w:rPr>
        <w:t xml:space="preserve">. </w:t>
      </w:r>
      <w:r>
        <w:rPr>
          <w:lang w:val="es-SV"/>
        </w:rPr>
        <w:t>1</w:t>
      </w:r>
      <w:r>
        <w:rPr>
          <w:lang w:val="es-SV"/>
        </w:rPr>
        <w:t xml:space="preserve"> cuando CS y WE están activos la salida E debe activarse.</w:t>
      </w:r>
    </w:p>
    <w:p w14:paraId="55F80FF9" w14:textId="77777777" w:rsidR="00407FD6" w:rsidRDefault="00407FD6" w:rsidP="00407FD6">
      <w:pPr>
        <w:jc w:val="both"/>
        <w:rPr>
          <w:lang w:val="es-SV"/>
        </w:rPr>
      </w:pPr>
    </w:p>
    <w:p w14:paraId="28899B46" w14:textId="77777777" w:rsidR="00407FD6" w:rsidRDefault="00407FD6" w:rsidP="00407FD6">
      <w:pPr>
        <w:jc w:val="both"/>
        <w:rPr>
          <w:lang w:val="es-SV"/>
        </w:rPr>
      </w:pPr>
    </w:p>
    <w:p w14:paraId="4216A1C6" w14:textId="5FD74AD6" w:rsidR="00407FD6" w:rsidRDefault="00407FD6" w:rsidP="00407FD6">
      <w:pPr>
        <w:jc w:val="both"/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615EDE4A" wp14:editId="2252875A">
            <wp:extent cx="3200400" cy="1597660"/>
            <wp:effectExtent l="0" t="0" r="0" b="2540"/>
            <wp:docPr id="8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Esquemát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FE7F" w14:textId="5DCE1089" w:rsidR="00407FD6" w:rsidRDefault="00407FD6" w:rsidP="00407FD6">
      <w:pPr>
        <w:jc w:val="center"/>
        <w:rPr>
          <w:lang w:val="es-SV"/>
        </w:rPr>
      </w:pPr>
      <w:r>
        <w:rPr>
          <w:lang w:val="es-SV"/>
        </w:rPr>
        <w:t>Img</w:t>
      </w:r>
      <w:r>
        <w:rPr>
          <w:lang w:val="es-SV"/>
        </w:rPr>
        <w:t xml:space="preserve">. </w:t>
      </w:r>
      <w:r>
        <w:rPr>
          <w:lang w:val="es-SV"/>
        </w:rPr>
        <w:t>2</w:t>
      </w:r>
      <w:r>
        <w:rPr>
          <w:lang w:val="es-SV"/>
        </w:rPr>
        <w:t xml:space="preserve"> </w:t>
      </w:r>
      <w:proofErr w:type="gramStart"/>
      <w:r>
        <w:rPr>
          <w:lang w:val="es-SV"/>
        </w:rPr>
        <w:t>Si</w:t>
      </w:r>
      <w:proofErr w:type="gramEnd"/>
      <w:r>
        <w:rPr>
          <w:lang w:val="es-SV"/>
        </w:rPr>
        <w:t xml:space="preserve"> WE esta activado la salida L debe permanecer inactiva.</w:t>
      </w:r>
    </w:p>
    <w:p w14:paraId="75639CA5" w14:textId="77777777" w:rsidR="00407FD6" w:rsidRDefault="00407FD6" w:rsidP="00407FD6">
      <w:pPr>
        <w:jc w:val="center"/>
        <w:rPr>
          <w:lang w:val="es-SV"/>
        </w:rPr>
      </w:pPr>
    </w:p>
    <w:p w14:paraId="0058389D" w14:textId="2CAB8CB5" w:rsidR="00407FD6" w:rsidRDefault="00407FD6" w:rsidP="00407FD6">
      <w:pPr>
        <w:jc w:val="both"/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4C41BB38" wp14:editId="5AB2E171">
            <wp:extent cx="3200400" cy="1610360"/>
            <wp:effectExtent l="0" t="0" r="0" b="8890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96DB" w14:textId="0C19C4D8" w:rsidR="00407FD6" w:rsidRDefault="00407FD6" w:rsidP="00407FD6">
      <w:pPr>
        <w:jc w:val="center"/>
        <w:rPr>
          <w:lang w:val="es-SV"/>
        </w:rPr>
      </w:pPr>
      <w:r>
        <w:rPr>
          <w:lang w:val="es-SV"/>
        </w:rPr>
        <w:t>Img</w:t>
      </w:r>
      <w:r>
        <w:rPr>
          <w:lang w:val="es-SV"/>
        </w:rPr>
        <w:t xml:space="preserve">. </w:t>
      </w:r>
      <w:r>
        <w:rPr>
          <w:lang w:val="es-SV"/>
        </w:rPr>
        <w:t>3</w:t>
      </w:r>
      <w:r>
        <w:rPr>
          <w:lang w:val="es-SV"/>
        </w:rPr>
        <w:t xml:space="preserve"> </w:t>
      </w:r>
      <w:proofErr w:type="gramStart"/>
      <w:r>
        <w:rPr>
          <w:lang w:val="es-SV"/>
        </w:rPr>
        <w:t>Si</w:t>
      </w:r>
      <w:proofErr w:type="gramEnd"/>
      <w:r>
        <w:rPr>
          <w:lang w:val="es-SV"/>
        </w:rPr>
        <w:t xml:space="preserve"> CS y OE están activos la salida L debe activarse.</w:t>
      </w:r>
    </w:p>
    <w:p w14:paraId="072835C4" w14:textId="77777777" w:rsidR="00407FD6" w:rsidRDefault="00407FD6" w:rsidP="00407FD6">
      <w:pPr>
        <w:jc w:val="both"/>
        <w:rPr>
          <w:lang w:val="es-SV"/>
        </w:rPr>
      </w:pPr>
    </w:p>
    <w:p w14:paraId="2CA358C7" w14:textId="77777777" w:rsidR="00407FD6" w:rsidRPr="00312271" w:rsidRDefault="00407FD6" w:rsidP="00407FD6">
      <w:pPr>
        <w:jc w:val="both"/>
        <w:rPr>
          <w:sz w:val="16"/>
          <w:szCs w:val="16"/>
          <w:lang w:val="es-ES"/>
        </w:rPr>
      </w:pPr>
      <w:r w:rsidRPr="00312271">
        <w:rPr>
          <w:sz w:val="16"/>
          <w:szCs w:val="16"/>
          <w:lang w:val="es-ES"/>
        </w:rPr>
        <w:t>___________________________________</w:t>
      </w:r>
    </w:p>
    <w:p w14:paraId="140EFF38" w14:textId="1E61B2BB" w:rsidR="00407FD6" w:rsidRDefault="00407FD6" w:rsidP="00407FD6">
      <w:pPr>
        <w:jc w:val="both"/>
        <w:rPr>
          <w:sz w:val="16"/>
          <w:szCs w:val="16"/>
          <w:lang w:val="es-ES"/>
        </w:rPr>
      </w:pPr>
    </w:p>
    <w:p w14:paraId="251269EE" w14:textId="77777777" w:rsidR="00407FD6" w:rsidRPr="00407FD6" w:rsidRDefault="00407FD6" w:rsidP="00407FD6">
      <w:pPr>
        <w:jc w:val="both"/>
        <w:rPr>
          <w:sz w:val="16"/>
          <w:szCs w:val="16"/>
          <w:lang w:val="es-ES"/>
        </w:rPr>
      </w:pPr>
    </w:p>
    <w:p w14:paraId="4F6D1BC9" w14:textId="099EA6B5" w:rsidR="00407FD6" w:rsidRDefault="00407FD6" w:rsidP="00407FD6">
      <w:pPr>
        <w:pStyle w:val="Ttulo2"/>
        <w:rPr>
          <w:lang w:val="es-SV"/>
        </w:rPr>
      </w:pPr>
      <w:r>
        <w:rPr>
          <w:lang w:val="es-SV"/>
        </w:rPr>
        <w:t xml:space="preserve">Obtención Tabla de verdad, para el desarrollo del circuito ver TABLA </w:t>
      </w:r>
      <w:r>
        <w:rPr>
          <w:lang w:val="es-SV"/>
        </w:rPr>
        <w:t>1</w:t>
      </w:r>
    </w:p>
    <w:p w14:paraId="27CFD6D9" w14:textId="77777777" w:rsidR="00407FD6" w:rsidRDefault="00407FD6" w:rsidP="00407FD6">
      <w:pPr>
        <w:rPr>
          <w:lang w:val="es-SV"/>
        </w:rPr>
      </w:pPr>
    </w:p>
    <w:p w14:paraId="6B71FABA" w14:textId="08F798FC" w:rsidR="00407FD6" w:rsidRDefault="00407FD6" w:rsidP="00407FD6">
      <w:pPr>
        <w:jc w:val="center"/>
        <w:rPr>
          <w:lang w:val="es-SV"/>
        </w:rPr>
      </w:pPr>
      <w:r>
        <w:rPr>
          <w:lang w:val="es-SV"/>
        </w:rPr>
        <w:t>TABLA I</w:t>
      </w:r>
    </w:p>
    <w:p w14:paraId="1DB4A06A" w14:textId="77777777" w:rsidR="00407FD6" w:rsidRDefault="00407FD6" w:rsidP="00407FD6">
      <w:pPr>
        <w:jc w:val="center"/>
        <w:rPr>
          <w:lang w:val="es-SV"/>
        </w:rPr>
      </w:pPr>
    </w:p>
    <w:p w14:paraId="358CC104" w14:textId="62162A0A" w:rsidR="00407FD6" w:rsidRDefault="00407FD6" w:rsidP="00407FD6">
      <w:pPr>
        <w:jc w:val="center"/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0757A42B" wp14:editId="230D7591">
            <wp:extent cx="2657475" cy="2875301"/>
            <wp:effectExtent l="0" t="0" r="0" b="127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61" cy="28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9EBF" w14:textId="77777777" w:rsidR="00407FD6" w:rsidRDefault="00407FD6" w:rsidP="00407FD6">
      <w:pPr>
        <w:jc w:val="center"/>
        <w:rPr>
          <w:lang w:val="es-SV"/>
        </w:rPr>
      </w:pPr>
    </w:p>
    <w:p w14:paraId="027037A7" w14:textId="77777777" w:rsidR="00407FD6" w:rsidRDefault="00407FD6" w:rsidP="00407FD6">
      <w:pPr>
        <w:jc w:val="both"/>
        <w:rPr>
          <w:lang w:val="es-SV"/>
        </w:rPr>
      </w:pPr>
      <w:r>
        <w:rPr>
          <w:lang w:val="es-SV"/>
        </w:rPr>
        <w:tab/>
      </w:r>
    </w:p>
    <w:sectPr w:rsidR="00407FD6" w:rsidSect="00462B76">
      <w:headerReference w:type="default" r:id="rId9"/>
      <w:pgSz w:w="12240" w:h="15840" w:code="1"/>
      <w:pgMar w:top="960" w:right="960" w:bottom="960" w:left="960" w:header="540" w:footer="540" w:gutter="0"/>
      <w:pgNumType w:start="0"/>
      <w:cols w:num="2" w:space="24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301785"/>
      <w:docPartObj>
        <w:docPartGallery w:val="Page Numbers (Top of Page)"/>
        <w:docPartUnique/>
      </w:docPartObj>
    </w:sdtPr>
    <w:sdtEndPr/>
    <w:sdtContent>
      <w:p w14:paraId="1AFE0212" w14:textId="77777777" w:rsidR="00923ECB" w:rsidRDefault="00407FD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A21AFF" w14:textId="77777777" w:rsidR="00923ECB" w:rsidRDefault="00407FD6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423072A7"/>
    <w:multiLevelType w:val="hybridMultilevel"/>
    <w:tmpl w:val="42E0ECCA"/>
    <w:lvl w:ilvl="0" w:tplc="C81668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D1481"/>
    <w:multiLevelType w:val="hybridMultilevel"/>
    <w:tmpl w:val="80B05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D6"/>
    <w:rsid w:val="0040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ACA5B"/>
  <w15:chartTrackingRefBased/>
  <w15:docId w15:val="{951BF501-B75C-49B6-A8A6-53844565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07FD6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407FD6"/>
    <w:pPr>
      <w:keepNext/>
      <w:numPr>
        <w:ilvl w:val="1"/>
        <w:numId w:val="1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link w:val="Ttulo3Car"/>
    <w:qFormat/>
    <w:rsid w:val="00407FD6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link w:val="Ttulo4Car"/>
    <w:qFormat/>
    <w:rsid w:val="00407FD6"/>
    <w:pPr>
      <w:keepNext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qFormat/>
    <w:rsid w:val="00407FD6"/>
    <w:pPr>
      <w:keepNext/>
      <w:numPr>
        <w:ilvl w:val="4"/>
        <w:numId w:val="1"/>
      </w:numPr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qFormat/>
    <w:rsid w:val="00407FD6"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407FD6"/>
    <w:pPr>
      <w:keepNext/>
      <w:numPr>
        <w:ilvl w:val="6"/>
        <w:numId w:val="1"/>
      </w:numPr>
      <w:outlineLvl w:val="6"/>
    </w:pPr>
    <w:rPr>
      <w:i/>
    </w:rPr>
  </w:style>
  <w:style w:type="paragraph" w:styleId="Ttulo8">
    <w:name w:val="heading 8"/>
    <w:basedOn w:val="Normal"/>
    <w:next w:val="Normal"/>
    <w:link w:val="Ttulo8Car"/>
    <w:qFormat/>
    <w:rsid w:val="00407FD6"/>
    <w:pPr>
      <w:keepNext/>
      <w:numPr>
        <w:ilvl w:val="7"/>
        <w:numId w:val="1"/>
      </w:numPr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07FD6"/>
    <w:pPr>
      <w:keepNext/>
      <w:numPr>
        <w:ilvl w:val="8"/>
        <w:numId w:val="1"/>
      </w:numPr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7FD6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07F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Abstract">
    <w:name w:val="Abstract"/>
    <w:basedOn w:val="Normal"/>
    <w:next w:val="Normal"/>
    <w:rsid w:val="00407FD6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rsid w:val="00407FD6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paragraph" w:styleId="Ttulo">
    <w:name w:val="Title"/>
    <w:basedOn w:val="Normal"/>
    <w:next w:val="Normal"/>
    <w:link w:val="TtuloCar"/>
    <w:qFormat/>
    <w:rsid w:val="00407FD6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TtuloCar">
    <w:name w:val="Título Car"/>
    <w:basedOn w:val="Fuentedeprrafopredeter"/>
    <w:link w:val="Ttulo"/>
    <w:rsid w:val="00407FD6"/>
    <w:rPr>
      <w:rFonts w:ascii="Times New Roman" w:eastAsia="Times New Roman" w:hAnsi="Times New Roman" w:cs="Times New Roman"/>
      <w:kern w:val="28"/>
      <w:sz w:val="48"/>
      <w:szCs w:val="20"/>
      <w:lang w:val="en-US"/>
    </w:rPr>
  </w:style>
  <w:style w:type="paragraph" w:styleId="Encabezado">
    <w:name w:val="header"/>
    <w:basedOn w:val="Normal"/>
    <w:link w:val="EncabezadoCar"/>
    <w:uiPriority w:val="99"/>
    <w:rsid w:val="00407FD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7FD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rsid w:val="00407FD6"/>
    <w:rPr>
      <w:color w:val="0000FF"/>
    </w:rPr>
  </w:style>
  <w:style w:type="table" w:styleId="Tablaconcuadrcula">
    <w:name w:val="Table Grid"/>
    <w:basedOn w:val="Tablanormal"/>
    <w:rsid w:val="00407F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07FD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7FD6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40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NIKOLLAI HERNANDEZ GAMUS</dc:creator>
  <cp:keywords/>
  <dc:description/>
  <cp:lastModifiedBy>NIKOLLAI HERNANDEZ GAMUS</cp:lastModifiedBy>
  <cp:revision>1</cp:revision>
  <dcterms:created xsi:type="dcterms:W3CDTF">2021-09-21T14:41:00Z</dcterms:created>
  <dcterms:modified xsi:type="dcterms:W3CDTF">2021-09-21T14:51:00Z</dcterms:modified>
</cp:coreProperties>
</file>