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93A" w:rsidRPr="00A143F6" w:rsidRDefault="009A225B" w:rsidP="00A143F6">
      <w:pPr>
        <w:jc w:val="center"/>
        <w:rPr>
          <w:rFonts w:ascii="Calibri" w:hAnsi="Calibri"/>
          <w:b/>
          <w:sz w:val="72"/>
          <w:szCs w:val="72"/>
        </w:rPr>
      </w:pPr>
      <w:r w:rsidRPr="00A143F6">
        <w:rPr>
          <w:rFonts w:ascii="Calibri" w:hAnsi="Calibri"/>
          <w:b/>
          <w:sz w:val="72"/>
          <w:szCs w:val="72"/>
        </w:rPr>
        <w:t>Termo de Homologação</w:t>
      </w:r>
    </w:p>
    <w:p w:rsidR="00A143F6" w:rsidRPr="00A143F6" w:rsidRDefault="00A143F6">
      <w:pPr>
        <w:rPr>
          <w:rFonts w:ascii="Calibri" w:hAnsi="Calibri"/>
          <w:sz w:val="24"/>
          <w:szCs w:val="24"/>
        </w:rPr>
      </w:pPr>
    </w:p>
    <w:p w:rsidR="00A143F6" w:rsidRPr="00A143F6" w:rsidRDefault="00A143F6">
      <w:pPr>
        <w:rPr>
          <w:rFonts w:ascii="Calibri" w:hAnsi="Calibri"/>
          <w:sz w:val="44"/>
          <w:szCs w:val="44"/>
        </w:rPr>
      </w:pPr>
      <w:r w:rsidRPr="00A143F6">
        <w:rPr>
          <w:rFonts w:ascii="Calibri" w:hAnsi="Calibri"/>
          <w:sz w:val="44"/>
          <w:szCs w:val="44"/>
        </w:rPr>
        <w:t>Nome do sistema: Calculadora</w:t>
      </w:r>
    </w:p>
    <w:p w:rsidR="0053466F" w:rsidRDefault="0053466F">
      <w:pPr>
        <w:rPr>
          <w:rFonts w:ascii="Calibri" w:hAnsi="Calibri"/>
          <w:sz w:val="24"/>
          <w:szCs w:val="24"/>
        </w:rPr>
      </w:pPr>
    </w:p>
    <w:p w:rsidR="00A143F6" w:rsidRPr="0053466F" w:rsidRDefault="00A143F6">
      <w:pPr>
        <w:rPr>
          <w:b/>
          <w:sz w:val="24"/>
          <w:szCs w:val="24"/>
        </w:rPr>
      </w:pPr>
    </w:p>
    <w:p w:rsidR="00A143F6" w:rsidRPr="0053466F" w:rsidRDefault="00A143F6">
      <w:pPr>
        <w:rPr>
          <w:b/>
          <w:sz w:val="26"/>
          <w:szCs w:val="26"/>
        </w:rPr>
      </w:pPr>
      <w:r w:rsidRPr="0053466F">
        <w:rPr>
          <w:b/>
          <w:sz w:val="26"/>
          <w:szCs w:val="26"/>
        </w:rPr>
        <w:t>Descrição do sistema:</w:t>
      </w:r>
    </w:p>
    <w:p w:rsidR="00A143F6" w:rsidRPr="0053466F" w:rsidRDefault="0053466F" w:rsidP="0053466F">
      <w:pPr>
        <w:jc w:val="both"/>
        <w:rPr>
          <w:sz w:val="26"/>
          <w:szCs w:val="26"/>
        </w:rPr>
      </w:pPr>
      <w:r w:rsidRPr="0053466F">
        <w:rPr>
          <w:rFonts w:cs="Arial"/>
          <w:sz w:val="26"/>
          <w:szCs w:val="26"/>
        </w:rPr>
        <w:t xml:space="preserve">O sistema </w:t>
      </w:r>
      <w:r w:rsidRPr="0053466F">
        <w:rPr>
          <w:rFonts w:cs="Arial"/>
          <w:sz w:val="26"/>
          <w:szCs w:val="26"/>
        </w:rPr>
        <w:t>calculadora auxilia qualquer pessoa em suas contas matemáticas, além de auxiliar no ensino da matemática. A calculadora realiza as contas</w:t>
      </w:r>
      <w:r w:rsidRPr="0053466F">
        <w:rPr>
          <w:rFonts w:cs="Arial"/>
          <w:sz w:val="26"/>
          <w:szCs w:val="26"/>
        </w:rPr>
        <w:t xml:space="preserve"> com simplicidade</w:t>
      </w:r>
      <w:r w:rsidRPr="0053466F">
        <w:rPr>
          <w:rFonts w:cs="Arial"/>
          <w:sz w:val="26"/>
          <w:szCs w:val="26"/>
        </w:rPr>
        <w:t xml:space="preserve">, tecnologia, oferece </w:t>
      </w:r>
      <w:r w:rsidRPr="0053466F">
        <w:rPr>
          <w:rFonts w:cs="Arial"/>
          <w:sz w:val="26"/>
          <w:szCs w:val="26"/>
        </w:rPr>
        <w:t>suporte as quatro operações básicas da matemática</w:t>
      </w:r>
      <w:r w:rsidRPr="0053466F">
        <w:rPr>
          <w:rFonts w:cs="Arial"/>
          <w:sz w:val="26"/>
          <w:szCs w:val="26"/>
        </w:rPr>
        <w:t>, além de potenciação, tudo isso de uma maneira fácil de aprender.</w:t>
      </w:r>
    </w:p>
    <w:p w:rsidR="00A143F6" w:rsidRPr="0053466F" w:rsidRDefault="00A143F6">
      <w:pPr>
        <w:rPr>
          <w:rFonts w:ascii="Calibri" w:hAnsi="Calibri"/>
          <w:sz w:val="26"/>
          <w:szCs w:val="26"/>
        </w:rPr>
      </w:pPr>
    </w:p>
    <w:p w:rsidR="00A143F6" w:rsidRPr="0053466F" w:rsidRDefault="00A143F6">
      <w:pPr>
        <w:rPr>
          <w:rFonts w:ascii="Calibri" w:hAnsi="Calibri"/>
          <w:sz w:val="26"/>
          <w:szCs w:val="26"/>
        </w:rPr>
      </w:pPr>
    </w:p>
    <w:p w:rsidR="00A143F6" w:rsidRPr="0053466F" w:rsidRDefault="00A143F6">
      <w:pPr>
        <w:rPr>
          <w:rFonts w:ascii="Calibri" w:hAnsi="Calibri"/>
          <w:sz w:val="26"/>
          <w:szCs w:val="26"/>
        </w:rPr>
      </w:pPr>
    </w:p>
    <w:p w:rsidR="00A143F6" w:rsidRPr="0053466F" w:rsidRDefault="00A143F6">
      <w:pPr>
        <w:rPr>
          <w:rFonts w:ascii="Calibri" w:hAnsi="Calibri"/>
          <w:sz w:val="26"/>
          <w:szCs w:val="26"/>
        </w:rPr>
      </w:pPr>
      <w:r w:rsidRPr="0053466F">
        <w:rPr>
          <w:rFonts w:ascii="Calibri" w:hAnsi="Calibri"/>
          <w:sz w:val="26"/>
          <w:szCs w:val="26"/>
        </w:rPr>
        <w:t>Descrição de ajustes ou alterações:</w:t>
      </w:r>
    </w:p>
    <w:p w:rsidR="00A143F6" w:rsidRPr="0053466F" w:rsidRDefault="00A143F6" w:rsidP="00A143F6">
      <w:pPr>
        <w:pBdr>
          <w:bottom w:val="single" w:sz="6" w:space="1" w:color="auto"/>
          <w:between w:val="single" w:sz="6" w:space="1" w:color="auto"/>
        </w:pBdr>
        <w:spacing w:after="0"/>
        <w:rPr>
          <w:rFonts w:ascii="Calibri" w:hAnsi="Calibri"/>
          <w:sz w:val="26"/>
          <w:szCs w:val="26"/>
        </w:rPr>
      </w:pPr>
    </w:p>
    <w:p w:rsidR="00A143F6" w:rsidRPr="0053466F" w:rsidRDefault="00A143F6" w:rsidP="00A143F6">
      <w:pPr>
        <w:pBdr>
          <w:bottom w:val="single" w:sz="6" w:space="1" w:color="auto"/>
          <w:between w:val="single" w:sz="6" w:space="1" w:color="auto"/>
        </w:pBdr>
        <w:spacing w:after="0"/>
        <w:rPr>
          <w:rFonts w:ascii="Calibri" w:hAnsi="Calibri"/>
          <w:sz w:val="26"/>
          <w:szCs w:val="26"/>
        </w:rPr>
      </w:pPr>
    </w:p>
    <w:p w:rsidR="00A143F6" w:rsidRPr="0053466F" w:rsidRDefault="00A143F6" w:rsidP="00A143F6">
      <w:pPr>
        <w:pBdr>
          <w:bottom w:val="single" w:sz="6" w:space="1" w:color="auto"/>
          <w:between w:val="single" w:sz="6" w:space="1" w:color="auto"/>
        </w:pBdr>
        <w:spacing w:after="0"/>
        <w:rPr>
          <w:rFonts w:ascii="Calibri" w:hAnsi="Calibri"/>
          <w:sz w:val="26"/>
          <w:szCs w:val="26"/>
        </w:rPr>
      </w:pPr>
    </w:p>
    <w:p w:rsidR="00A143F6" w:rsidRPr="0053466F" w:rsidRDefault="00A143F6" w:rsidP="00A143F6">
      <w:pPr>
        <w:pBdr>
          <w:bottom w:val="single" w:sz="6" w:space="1" w:color="auto"/>
          <w:between w:val="single" w:sz="6" w:space="1" w:color="auto"/>
        </w:pBdr>
        <w:spacing w:after="0"/>
        <w:rPr>
          <w:rFonts w:ascii="Calibri" w:hAnsi="Calibri"/>
          <w:sz w:val="26"/>
          <w:szCs w:val="26"/>
        </w:rPr>
      </w:pPr>
    </w:p>
    <w:p w:rsidR="00A143F6" w:rsidRPr="0053466F" w:rsidRDefault="00A143F6" w:rsidP="00A143F6">
      <w:pPr>
        <w:pBdr>
          <w:bottom w:val="single" w:sz="6" w:space="1" w:color="auto"/>
          <w:between w:val="single" w:sz="6" w:space="1" w:color="auto"/>
        </w:pBdr>
        <w:spacing w:after="0"/>
        <w:rPr>
          <w:rFonts w:ascii="Calibri" w:hAnsi="Calibri"/>
          <w:sz w:val="26"/>
          <w:szCs w:val="26"/>
        </w:rPr>
      </w:pPr>
    </w:p>
    <w:p w:rsidR="00A143F6" w:rsidRPr="0053466F" w:rsidRDefault="00A143F6" w:rsidP="00A143F6">
      <w:pPr>
        <w:pBdr>
          <w:bottom w:val="single" w:sz="6" w:space="1" w:color="auto"/>
          <w:between w:val="single" w:sz="6" w:space="1" w:color="auto"/>
        </w:pBdr>
        <w:spacing w:after="0"/>
        <w:rPr>
          <w:rFonts w:ascii="Calibri" w:hAnsi="Calibri"/>
          <w:sz w:val="26"/>
          <w:szCs w:val="26"/>
        </w:rPr>
      </w:pPr>
    </w:p>
    <w:p w:rsidR="00A143F6" w:rsidRPr="0053466F" w:rsidRDefault="00A143F6">
      <w:pPr>
        <w:pBdr>
          <w:bottom w:val="single" w:sz="6" w:space="1" w:color="auto"/>
          <w:between w:val="single" w:sz="6" w:space="1" w:color="auto"/>
        </w:pBdr>
        <w:rPr>
          <w:rFonts w:ascii="Calibri" w:hAnsi="Calibri"/>
          <w:sz w:val="26"/>
          <w:szCs w:val="26"/>
        </w:rPr>
      </w:pPr>
    </w:p>
    <w:p w:rsidR="00A143F6" w:rsidRPr="0053466F" w:rsidRDefault="00A143F6">
      <w:pPr>
        <w:rPr>
          <w:rFonts w:ascii="Calibri" w:hAnsi="Calibri"/>
          <w:sz w:val="26"/>
          <w:szCs w:val="26"/>
        </w:rPr>
      </w:pPr>
    </w:p>
    <w:p w:rsidR="00A143F6" w:rsidRPr="0053466F" w:rsidRDefault="00A143F6">
      <w:pPr>
        <w:rPr>
          <w:rFonts w:ascii="Calibri" w:hAnsi="Calibri"/>
          <w:sz w:val="26"/>
          <w:szCs w:val="26"/>
        </w:rPr>
      </w:pPr>
    </w:p>
    <w:p w:rsidR="00A143F6" w:rsidRPr="0053466F" w:rsidRDefault="00A143F6">
      <w:pPr>
        <w:rPr>
          <w:rFonts w:ascii="Calibri" w:hAnsi="Calibri"/>
          <w:sz w:val="26"/>
          <w:szCs w:val="26"/>
        </w:rPr>
      </w:pPr>
    </w:p>
    <w:p w:rsidR="00A143F6" w:rsidRPr="0053466F" w:rsidRDefault="00A143F6">
      <w:pPr>
        <w:rPr>
          <w:rFonts w:ascii="Calibri" w:hAnsi="Calibri"/>
          <w:sz w:val="26"/>
          <w:szCs w:val="26"/>
        </w:rPr>
      </w:pPr>
    </w:p>
    <w:p w:rsidR="00A143F6" w:rsidRPr="0053466F" w:rsidRDefault="00A143F6" w:rsidP="00A143F6">
      <w:pPr>
        <w:jc w:val="both"/>
        <w:rPr>
          <w:rFonts w:ascii="Calibri" w:hAnsi="Calibri"/>
          <w:sz w:val="26"/>
          <w:szCs w:val="26"/>
        </w:rPr>
      </w:pPr>
      <w:r w:rsidRPr="0053466F">
        <w:rPr>
          <w:rFonts w:ascii="Calibri" w:hAnsi="Calibri"/>
          <w:sz w:val="26"/>
          <w:szCs w:val="26"/>
        </w:rPr>
        <w:t>Atesto que o sistema foi avaliado e aprovado por estar em conformidade com a especificação.</w:t>
      </w:r>
    </w:p>
    <w:p w:rsidR="00A143F6" w:rsidRPr="0053466F" w:rsidRDefault="00801D2A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Assinatura: </w:t>
      </w:r>
      <w:r w:rsidR="00A143F6" w:rsidRPr="0053466F">
        <w:rPr>
          <w:rFonts w:ascii="Calibri" w:hAnsi="Calibri"/>
          <w:sz w:val="26"/>
          <w:szCs w:val="26"/>
        </w:rPr>
        <w:t>____________________________________________</w:t>
      </w:r>
      <w:r>
        <w:rPr>
          <w:rFonts w:ascii="Calibri" w:hAnsi="Calibri"/>
          <w:sz w:val="26"/>
          <w:szCs w:val="26"/>
        </w:rPr>
        <w:t>____________</w:t>
      </w:r>
      <w:bookmarkStart w:id="0" w:name="_GoBack"/>
      <w:bookmarkEnd w:id="0"/>
    </w:p>
    <w:sectPr w:rsidR="00A143F6" w:rsidRPr="00534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5B"/>
    <w:rsid w:val="0053466F"/>
    <w:rsid w:val="007A793A"/>
    <w:rsid w:val="00801D2A"/>
    <w:rsid w:val="009A225B"/>
    <w:rsid w:val="00A1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06CA8-4174-4FE5-A418-B22F50F4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3</cp:revision>
  <dcterms:created xsi:type="dcterms:W3CDTF">2016-05-25T02:21:00Z</dcterms:created>
  <dcterms:modified xsi:type="dcterms:W3CDTF">2016-06-01T14:54:00Z</dcterms:modified>
</cp:coreProperties>
</file>