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F3" w:rsidRDefault="00FC3AF3" w:rsidP="00FC3AF3">
      <w:pPr>
        <w:pStyle w:val="Default"/>
      </w:pPr>
    </w:p>
    <w:p w:rsidR="00FC3AF3" w:rsidRDefault="00FC3AF3" w:rsidP="00FC3AF3">
      <w:pPr>
        <w:pStyle w:val="Default"/>
      </w:pPr>
      <w:r>
        <w:t xml:space="preserve"> </w:t>
      </w:r>
    </w:p>
    <w:p w:rsidR="0086637C" w:rsidRPr="00C333FB" w:rsidRDefault="00C333FB" w:rsidP="00FF60E2">
      <w:pPr>
        <w:pStyle w:val="Default"/>
        <w:numPr>
          <w:ilvl w:val="1"/>
          <w:numId w:val="1"/>
        </w:numPr>
      </w:pPr>
      <w:r>
        <w:rPr>
          <w:b/>
          <w:bCs/>
          <w:sz w:val="22"/>
          <w:szCs w:val="22"/>
        </w:rPr>
        <w:t xml:space="preserve">1 – </w:t>
      </w:r>
      <w:r w:rsidR="007B043D"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)</w:t>
      </w:r>
    </w:p>
    <w:p w:rsidR="00C333FB" w:rsidRDefault="00C333FB" w:rsidP="00FF60E2">
      <w:pPr>
        <w:pStyle w:val="Default"/>
        <w:numPr>
          <w:ilvl w:val="1"/>
          <w:numId w:val="1"/>
        </w:numPr>
      </w:pPr>
    </w:p>
    <w:p w:rsidR="0086637C" w:rsidRDefault="0086637C" w:rsidP="00FC3AF3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Passo 1: </w:t>
      </w:r>
    </w:p>
    <w:p w:rsidR="0086637C" w:rsidRDefault="0086637C" w:rsidP="0086637C">
      <w:pPr>
        <w:pStyle w:val="PargrafodaLista"/>
      </w:pPr>
    </w:p>
    <w:p w:rsidR="0086637C" w:rsidRDefault="0086637C" w:rsidP="00C333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Converter tabela: P</w:t>
      </w:r>
      <w:r w:rsidR="002D3D40">
        <w:rPr>
          <w:sz w:val="22"/>
          <w:szCs w:val="22"/>
        </w:rPr>
        <w:t>arte</w:t>
      </w:r>
    </w:p>
    <w:p w:rsidR="0086637C" w:rsidRDefault="0086637C" w:rsidP="0086637C">
      <w:pPr>
        <w:pStyle w:val="PargrafodaLista"/>
      </w:pPr>
    </w:p>
    <w:p w:rsidR="0086637C" w:rsidRDefault="0086637C" w:rsidP="00FC3AF3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Cada registro na tabela </w:t>
      </w:r>
      <w:r w:rsidR="002D3D40">
        <w:rPr>
          <w:b/>
          <w:bCs/>
          <w:sz w:val="22"/>
          <w:szCs w:val="22"/>
        </w:rPr>
        <w:t>PARTE</w:t>
      </w:r>
      <w:r w:rsidR="002D3D4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 banco de dados </w:t>
      </w:r>
      <w:r w:rsidR="002D3D40">
        <w:rPr>
          <w:b/>
          <w:bCs/>
          <w:sz w:val="22"/>
          <w:szCs w:val="22"/>
        </w:rPr>
        <w:t>PLUTAO.FDB</w:t>
      </w:r>
      <w:r>
        <w:rPr>
          <w:sz w:val="22"/>
          <w:szCs w:val="22"/>
        </w:rPr>
        <w:t xml:space="preserve">, </w:t>
      </w:r>
      <w:r w:rsidR="007146A1">
        <w:rPr>
          <w:sz w:val="22"/>
          <w:szCs w:val="22"/>
        </w:rPr>
        <w:t>será</w:t>
      </w:r>
      <w:r>
        <w:rPr>
          <w:sz w:val="22"/>
          <w:szCs w:val="22"/>
        </w:rPr>
        <w:t xml:space="preserve"> criado um registro na tabela </w:t>
      </w:r>
      <w:r w:rsidR="00CC55C0">
        <w:rPr>
          <w:b/>
          <w:bCs/>
          <w:sz w:val="22"/>
          <w:szCs w:val="22"/>
        </w:rPr>
        <w:t>P</w:t>
      </w:r>
      <w:r w:rsidR="00CC55C0">
        <w:rPr>
          <w:b/>
          <w:bCs/>
          <w:sz w:val="22"/>
          <w:szCs w:val="22"/>
        </w:rPr>
        <w:t xml:space="preserve">ESSOA </w:t>
      </w:r>
      <w:r>
        <w:rPr>
          <w:sz w:val="22"/>
          <w:szCs w:val="22"/>
        </w:rPr>
        <w:t xml:space="preserve">do banco de dados </w:t>
      </w:r>
      <w:r w:rsidR="002D3D40">
        <w:rPr>
          <w:b/>
          <w:bCs/>
          <w:sz w:val="22"/>
          <w:szCs w:val="22"/>
        </w:rPr>
        <w:t>SATURNO.FDB</w:t>
      </w:r>
      <w:r w:rsidR="007146A1">
        <w:rPr>
          <w:sz w:val="22"/>
          <w:szCs w:val="22"/>
        </w:rPr>
        <w:t>:</w:t>
      </w:r>
    </w:p>
    <w:p w:rsidR="007146A1" w:rsidRDefault="007146A1" w:rsidP="007146A1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5"/>
        <w:gridCol w:w="3354"/>
        <w:gridCol w:w="3362"/>
      </w:tblGrid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SATURNO.PESSOA</w:t>
            </w:r>
          </w:p>
          <w:p w:rsidR="00EF5359" w:rsidRP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57" w:type="dxa"/>
          </w:tcPr>
          <w:p w:rsidR="00213877" w:rsidRPr="00213877" w:rsidRDefault="00213877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  <w:p w:rsidR="00EF5359" w:rsidRDefault="00213877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PLUTAO</w:t>
            </w:r>
            <w:r>
              <w:rPr>
                <w:b/>
                <w:bCs/>
                <w:sz w:val="22"/>
                <w:szCs w:val="22"/>
              </w:rPr>
              <w:t>.PARTE</w:t>
            </w:r>
          </w:p>
        </w:tc>
        <w:tc>
          <w:tcPr>
            <w:tcW w:w="3357" w:type="dxa"/>
          </w:tcPr>
          <w:p w:rsidR="00F14821" w:rsidRDefault="00F14821" w:rsidP="00F55361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EF5359" w:rsidRDefault="00F55361" w:rsidP="00F553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OBSERVACAO</w:t>
            </w: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PESSOAID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213877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CONFORME GENARATOR</w:t>
            </w: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PESSOA_NOME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PESSOA_DOCUMENTO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PESSOA_DT_FUND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FUNDACAO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PESSOA_TEL_COMERCIAL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TELEFONECOMERCIAL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PESSOA_PROF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PROFISSAO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PESSOA_ESTADO_CIVIL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ESTADOCIVIL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PESSOA_EMAIL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PESSOA_TIPO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TIPOPESSOA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D3593" w:rsidRDefault="002D3593" w:rsidP="002D35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3593">
              <w:rPr>
                <w:b/>
                <w:bCs/>
              </w:rPr>
              <w:t>OBS:</w:t>
            </w:r>
            <w:r>
              <w:t xml:space="preserve"> Se </w:t>
            </w:r>
            <w:r w:rsidR="00612CD2">
              <w:rPr>
                <w:rFonts w:ascii="Arial" w:hAnsi="Arial" w:cs="Arial"/>
                <w:b/>
                <w:bCs/>
                <w:sz w:val="20"/>
                <w:szCs w:val="20"/>
              </w:rPr>
              <w:t>PESSOA</w:t>
            </w:r>
            <w:r w:rsidR="00612C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PESSOA_DOCUMENTO</w:t>
            </w:r>
          </w:p>
          <w:p w:rsidR="00EF5359" w:rsidRDefault="002D3593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&lt;= 11, grava = 0, se &gt; gravar = 1</w:t>
            </w: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PESSOA_ENDERECO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LOGRADOURO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PESSOA_NUMERO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PESSOA_BAIRRO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PESSOA_CIDADE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PESSOA_UF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PESSOA_PAIS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335F73" w:rsidRDefault="00335F73" w:rsidP="00335F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PAIS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PESSOA_OBS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0629A3" w:rsidRDefault="000629A3" w:rsidP="00062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TELEFONECELULAR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PESSOA_SEXO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Pr="001A67F5" w:rsidRDefault="00612CD2" w:rsidP="001A67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Se </w:t>
            </w:r>
            <w:r w:rsidR="001A67F5">
              <w:rPr>
                <w:rFonts w:ascii="Arial" w:hAnsi="Arial" w:cs="Arial"/>
                <w:b/>
                <w:bCs/>
                <w:sz w:val="20"/>
                <w:szCs w:val="20"/>
              </w:rPr>
              <w:t>PARTE.</w:t>
            </w:r>
            <w:r w:rsidR="001A67F5"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  <w:r w:rsidR="001A67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A67F5">
              <w:t xml:space="preserve"> </w:t>
            </w:r>
            <w:r w:rsidR="001A67F5">
              <w:t>=</w:t>
            </w:r>
            <w:r w:rsidR="001A67F5">
              <w:t>1</w:t>
            </w:r>
            <w:r w:rsidR="001A67F5">
              <w:t xml:space="preserve"> gravar = F, se = 0 gravar = J, se =2 gravar =M.</w:t>
            </w: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PESSOA_IDENTIDADE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IDENTIDADE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  <w:tr w:rsidR="00EF5359" w:rsidTr="00EF5359">
        <w:tc>
          <w:tcPr>
            <w:tcW w:w="3357" w:type="dxa"/>
          </w:tcPr>
          <w:p w:rsidR="00EF5359" w:rsidRDefault="00EF5359" w:rsidP="00EF53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PESSOA_DT_NASCI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232CF7" w:rsidRDefault="00232CF7" w:rsidP="00232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NASCIMENTO</w:t>
            </w:r>
          </w:p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:rsidR="00EF5359" w:rsidRDefault="00EF5359" w:rsidP="007146A1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</w:rPr>
            </w:pPr>
          </w:p>
        </w:tc>
      </w:tr>
    </w:tbl>
    <w:p w:rsidR="007146A1" w:rsidRDefault="007146A1" w:rsidP="007146A1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FC3AF3" w:rsidRDefault="00FC3AF3" w:rsidP="00FC3AF3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EE292C" w:rsidRPr="00EE292C" w:rsidRDefault="00EE292C" w:rsidP="00EE29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92C" w:rsidRPr="00EE292C" w:rsidRDefault="00EE292C" w:rsidP="00EE29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E292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E292C" w:rsidRPr="00EE292C" w:rsidRDefault="00EE292C" w:rsidP="00EE292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E292C">
        <w:rPr>
          <w:rFonts w:ascii="Calibri" w:hAnsi="Calibri" w:cs="Calibri"/>
          <w:color w:val="000000"/>
        </w:rPr>
        <w:t xml:space="preserve">b. Converter todos os dados do banco de dados </w:t>
      </w:r>
      <w:r w:rsidRPr="00EE292C">
        <w:rPr>
          <w:rFonts w:ascii="Calibri" w:hAnsi="Calibri" w:cs="Calibri"/>
          <w:b/>
          <w:bCs/>
          <w:color w:val="000000"/>
        </w:rPr>
        <w:t xml:space="preserve">URANIO.FDB </w:t>
      </w:r>
      <w:r w:rsidRPr="00EE292C">
        <w:rPr>
          <w:rFonts w:ascii="Calibri" w:hAnsi="Calibri" w:cs="Calibri"/>
          <w:color w:val="000000"/>
        </w:rPr>
        <w:t xml:space="preserve">para o sistema </w:t>
      </w:r>
      <w:r w:rsidRPr="00EE292C">
        <w:rPr>
          <w:rFonts w:ascii="Calibri" w:hAnsi="Calibri" w:cs="Calibri"/>
          <w:b/>
          <w:bCs/>
          <w:color w:val="000000"/>
        </w:rPr>
        <w:t xml:space="preserve">PLUTAO.FDB. </w:t>
      </w:r>
    </w:p>
    <w:p w:rsidR="00EE292C" w:rsidRPr="00EE292C" w:rsidRDefault="00EE292C" w:rsidP="00EE292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5759A" w:rsidRDefault="00636E1C" w:rsidP="00FC3AF3">
      <w:r>
        <w:t>Passo 1:</w:t>
      </w:r>
    </w:p>
    <w:p w:rsidR="00636E1C" w:rsidRDefault="00636E1C" w:rsidP="00FC3AF3">
      <w:r>
        <w:t>Converter tabela: TB_CLIENTE</w:t>
      </w:r>
    </w:p>
    <w:p w:rsidR="00636E1C" w:rsidRDefault="00636E1C" w:rsidP="00FC3AF3">
      <w:pPr>
        <w:rPr>
          <w:rFonts w:ascii="Calibri" w:hAnsi="Calibri" w:cs="Calibri"/>
          <w:b/>
          <w:bCs/>
          <w:color w:val="000000"/>
        </w:rPr>
      </w:pPr>
      <w:r>
        <w:t xml:space="preserve">Para cada registro na tabela </w:t>
      </w:r>
      <w:r>
        <w:t>TB_CLIENTE</w:t>
      </w:r>
      <w:r>
        <w:t xml:space="preserve"> do banco de dados </w:t>
      </w:r>
      <w:r w:rsidRPr="00EE292C">
        <w:rPr>
          <w:rFonts w:ascii="Calibri" w:hAnsi="Calibri" w:cs="Calibri"/>
          <w:b/>
          <w:bCs/>
          <w:color w:val="000000"/>
        </w:rPr>
        <w:t>URANIO.FDB</w:t>
      </w:r>
      <w:r>
        <w:rPr>
          <w:rFonts w:ascii="Calibri" w:hAnsi="Calibri" w:cs="Calibri"/>
          <w:b/>
          <w:bCs/>
          <w:color w:val="000000"/>
        </w:rPr>
        <w:t xml:space="preserve">, </w:t>
      </w:r>
      <w:r>
        <w:t>e</w:t>
      </w:r>
      <w:r>
        <w:t xml:space="preserve"> será criado um registro na tabela PARTE do banco de dados </w:t>
      </w:r>
      <w:r w:rsidRPr="00EE292C">
        <w:rPr>
          <w:rFonts w:ascii="Calibri" w:hAnsi="Calibri" w:cs="Calibri"/>
          <w:b/>
          <w:bCs/>
          <w:color w:val="000000"/>
        </w:rPr>
        <w:t>PLUTAO.FDB</w:t>
      </w:r>
      <w:r>
        <w:rPr>
          <w:rFonts w:ascii="Calibri" w:hAnsi="Calibri" w:cs="Calibri"/>
          <w:b/>
          <w:bCs/>
          <w:color w:val="00000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7"/>
        <w:gridCol w:w="3357"/>
        <w:gridCol w:w="3357"/>
      </w:tblGrid>
      <w:tr w:rsidR="00636E1C" w:rsidTr="00636E1C">
        <w:tc>
          <w:tcPr>
            <w:tcW w:w="3357" w:type="dxa"/>
          </w:tcPr>
          <w:p w:rsidR="00636E1C" w:rsidRDefault="006C5306" w:rsidP="00FC3AF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E292C">
              <w:rPr>
                <w:rFonts w:ascii="Calibri" w:hAnsi="Calibri" w:cs="Calibri"/>
                <w:b/>
                <w:bCs/>
                <w:color w:val="000000"/>
              </w:rPr>
              <w:t>PLUTAO</w:t>
            </w:r>
            <w:r>
              <w:rPr>
                <w:rFonts w:ascii="Calibri" w:hAnsi="Calibri" w:cs="Calibri"/>
                <w:b/>
                <w:bCs/>
                <w:color w:val="000000"/>
              </w:rPr>
              <w:t>.PARTE</w:t>
            </w:r>
          </w:p>
          <w:p w:rsidR="006C5306" w:rsidRDefault="006C5306" w:rsidP="00FC3AF3"/>
        </w:tc>
        <w:tc>
          <w:tcPr>
            <w:tcW w:w="3357" w:type="dxa"/>
          </w:tcPr>
          <w:p w:rsidR="00636E1C" w:rsidRDefault="006B2EFB" w:rsidP="00FC3AF3">
            <w:r w:rsidRPr="00EE292C">
              <w:rPr>
                <w:rFonts w:ascii="Calibri" w:hAnsi="Calibri" w:cs="Calibri"/>
                <w:b/>
                <w:bCs/>
                <w:color w:val="000000"/>
              </w:rPr>
              <w:t>URANIO</w:t>
            </w:r>
            <w:r>
              <w:rPr>
                <w:rFonts w:ascii="Calibri" w:hAnsi="Calibri" w:cs="Calibri"/>
                <w:b/>
                <w:bCs/>
                <w:color w:val="000000"/>
              </w:rPr>
              <w:t>.TB_CLIENTE</w:t>
            </w:r>
          </w:p>
        </w:tc>
        <w:tc>
          <w:tcPr>
            <w:tcW w:w="3357" w:type="dxa"/>
          </w:tcPr>
          <w:p w:rsidR="00636E1C" w:rsidRDefault="001A6F10" w:rsidP="00FC3AF3">
            <w:r>
              <w:rPr>
                <w:rFonts w:ascii="Calibri" w:hAnsi="Calibri" w:cs="Calibri"/>
                <w:b/>
                <w:bCs/>
                <w:color w:val="000000"/>
              </w:rPr>
              <w:t>OBSERVAÇÃO</w:t>
            </w:r>
          </w:p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PARTEID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297598" w:rsidP="00FC3AF3">
            <w:r>
              <w:t xml:space="preserve">Conforme </w:t>
            </w:r>
            <w:proofErr w:type="spellStart"/>
            <w:r>
              <w:t>Generator</w:t>
            </w:r>
            <w:proofErr w:type="spellEnd"/>
            <w:r>
              <w:t>.</w:t>
            </w:r>
          </w:p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636E1C" w:rsidRDefault="00636E1C" w:rsidP="00FC3AF3"/>
        </w:tc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</w:p>
          <w:p w:rsidR="00636E1C" w:rsidRDefault="00636E1C" w:rsidP="00FC3AF3"/>
        </w:tc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AC52D4" w:rsidP="00FC3AF3">
            <w:r>
              <w:t xml:space="preserve">Se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TB_CLIENTE.SEXO </w:t>
            </w:r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gravar = 0, se = “Feminino” gravar = 2, se = “Masculino” gravar =1.</w:t>
            </w:r>
          </w:p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  <w:p w:rsidR="00636E1C" w:rsidRDefault="00636E1C" w:rsidP="00FC3AF3"/>
        </w:tc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CPFCNPJ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TIPOPESSOA</w:t>
            </w:r>
          </w:p>
          <w:p w:rsidR="00636E1C" w:rsidRDefault="00636E1C" w:rsidP="00FC3AF3"/>
        </w:tc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  <w:p w:rsidR="00636E1C" w:rsidRDefault="00636E1C" w:rsidP="00FC3AF3"/>
        </w:tc>
        <w:tc>
          <w:tcPr>
            <w:tcW w:w="3357" w:type="dxa"/>
          </w:tcPr>
          <w:p w:rsidR="002C4B85" w:rsidRDefault="002C4B85" w:rsidP="002C4B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PARTE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t xml:space="preserve">&lt;= 11 Gravar = Física, se &gt; 11 gravar </w:t>
            </w:r>
            <w:r w:rsidR="00AC52D4">
              <w:t xml:space="preserve">= </w:t>
            </w:r>
            <w:r>
              <w:t>Jurídica.</w:t>
            </w:r>
          </w:p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IDENTIDADE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NASCIMENTO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DATANASCIMENTO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FUNDACAO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DATADEABERTURA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TELEFONECOMERCIAL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TELEFONE1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TELEFONECELULAR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TELEFONE2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PROFISSAO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ESTADOCIVIL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ESTADOCIVIL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LOGRADOURO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RUA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Pr="001D3AC2" w:rsidRDefault="001D3AC2" w:rsidP="00FC3AF3">
            <w:r w:rsidRPr="001D3AC2">
              <w:rPr>
                <w:b/>
                <w:bCs/>
              </w:rPr>
              <w:t>OBS:</w:t>
            </w:r>
            <w:r>
              <w:rPr>
                <w:b/>
                <w:bCs/>
              </w:rPr>
              <w:t xml:space="preserve"> </w:t>
            </w:r>
            <w:r>
              <w:t xml:space="preserve">Foi verificado que este campo é um </w:t>
            </w:r>
            <w:proofErr w:type="spellStart"/>
            <w:r>
              <w:t>varchar</w:t>
            </w:r>
            <w:proofErr w:type="spellEnd"/>
            <w:r>
              <w:t xml:space="preserve"> com </w:t>
            </w:r>
            <w:proofErr w:type="spellStart"/>
            <w:r>
              <w:t>size</w:t>
            </w:r>
            <w:proofErr w:type="spellEnd"/>
            <w:r>
              <w:t xml:space="preserve"> = 100 no banco de dados </w:t>
            </w:r>
            <w:r w:rsidRPr="00EE292C">
              <w:rPr>
                <w:rFonts w:ascii="Calibri" w:hAnsi="Calibri" w:cs="Calibri"/>
                <w:b/>
                <w:bCs/>
                <w:color w:val="000000"/>
              </w:rPr>
              <w:t>URANIO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1D3AC2">
              <w:rPr>
                <w:rFonts w:ascii="Calibri" w:hAnsi="Calibri" w:cs="Calibri"/>
                <w:color w:val="000000"/>
              </w:rPr>
              <w:t xml:space="preserve">e, no banco de dados </w:t>
            </w:r>
            <w:r w:rsidRPr="00EE292C">
              <w:rPr>
                <w:rFonts w:ascii="Calibri" w:hAnsi="Calibri" w:cs="Calibri"/>
                <w:b/>
                <w:bCs/>
                <w:color w:val="000000"/>
              </w:rPr>
              <w:t>PLUTAO</w:t>
            </w:r>
            <w:r>
              <w:rPr>
                <w:rFonts w:ascii="Calibri" w:hAnsi="Calibri" w:cs="Calibri"/>
                <w:b/>
                <w:bCs/>
                <w:color w:val="000000"/>
              </w:rPr>
              <w:t>,</w:t>
            </w:r>
            <w:r w:rsidRPr="001D3AC2">
              <w:rPr>
                <w:rFonts w:ascii="Calibri" w:hAnsi="Calibri" w:cs="Calibri"/>
                <w:color w:val="000000"/>
              </w:rPr>
              <w:t xml:space="preserve"> um </w:t>
            </w:r>
            <w:proofErr w:type="spellStart"/>
            <w:r w:rsidRPr="001D3AC2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1D3AC2">
              <w:rPr>
                <w:rFonts w:ascii="Calibri" w:hAnsi="Calibri" w:cs="Calibri"/>
                <w:color w:val="000000"/>
              </w:rPr>
              <w:t xml:space="preserve"> com </w:t>
            </w:r>
            <w:proofErr w:type="spellStart"/>
            <w:r w:rsidRPr="001D3AC2">
              <w:rPr>
                <w:rFonts w:ascii="Calibri" w:hAnsi="Calibri" w:cs="Calibri"/>
                <w:color w:val="000000"/>
              </w:rPr>
              <w:t>size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 w:rsidRPr="001D3AC2">
              <w:rPr>
                <w:rFonts w:ascii="Calibri" w:hAnsi="Calibri" w:cs="Calibri"/>
                <w:color w:val="000000"/>
              </w:rPr>
              <w:t xml:space="preserve"> 2, o mesmo deverá ser tratado</w:t>
            </w:r>
            <w:r>
              <w:rPr>
                <w:rFonts w:ascii="Calibri" w:hAnsi="Calibri" w:cs="Calibri"/>
                <w:color w:val="000000"/>
              </w:rPr>
              <w:t xml:space="preserve"> pois, caso contrário ocorrerá um  erro na conversão</w:t>
            </w:r>
            <w:r w:rsidRPr="001D3AC2">
              <w:rPr>
                <w:rFonts w:ascii="Calibri" w:hAnsi="Calibri" w:cs="Calibri"/>
                <w:color w:val="000000"/>
              </w:rPr>
              <w:t>.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636E1C" w:rsidTr="00636E1C">
        <w:tc>
          <w:tcPr>
            <w:tcW w:w="3357" w:type="dxa"/>
          </w:tcPr>
          <w:p w:rsidR="006C5306" w:rsidRDefault="006C5306" w:rsidP="006C53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PAIS</w:t>
            </w:r>
          </w:p>
          <w:p w:rsidR="00636E1C" w:rsidRDefault="00636E1C" w:rsidP="00FC3AF3"/>
        </w:tc>
        <w:tc>
          <w:tcPr>
            <w:tcW w:w="3357" w:type="dxa"/>
          </w:tcPr>
          <w:p w:rsidR="005C7B28" w:rsidRDefault="005C7B28" w:rsidP="005C7B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PAIS</w:t>
            </w:r>
          </w:p>
          <w:p w:rsidR="00636E1C" w:rsidRDefault="00636E1C" w:rsidP="00FC3AF3"/>
        </w:tc>
        <w:tc>
          <w:tcPr>
            <w:tcW w:w="3357" w:type="dxa"/>
          </w:tcPr>
          <w:p w:rsidR="00636E1C" w:rsidRDefault="00636E1C" w:rsidP="00FC3AF3"/>
        </w:tc>
      </w:tr>
    </w:tbl>
    <w:p w:rsidR="00636E1C" w:rsidRPr="00FC3AF3" w:rsidRDefault="00636E1C" w:rsidP="00FC3AF3"/>
    <w:sectPr w:rsidR="00636E1C" w:rsidRPr="00FC3AF3" w:rsidSect="00D84007">
      <w:pgSz w:w="11906" w:h="17338"/>
      <w:pgMar w:top="1056" w:right="367" w:bottom="1417" w:left="14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6B4D"/>
    <w:multiLevelType w:val="hybridMultilevel"/>
    <w:tmpl w:val="4B9C4A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C86614"/>
    <w:multiLevelType w:val="hybridMultilevel"/>
    <w:tmpl w:val="C4EF50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FA"/>
    <w:rsid w:val="000629A3"/>
    <w:rsid w:val="0012236B"/>
    <w:rsid w:val="001A67F5"/>
    <w:rsid w:val="001A6F10"/>
    <w:rsid w:val="001D3AC2"/>
    <w:rsid w:val="00213877"/>
    <w:rsid w:val="00232CF7"/>
    <w:rsid w:val="00297598"/>
    <w:rsid w:val="002C4B85"/>
    <w:rsid w:val="002D3593"/>
    <w:rsid w:val="002D3D40"/>
    <w:rsid w:val="00335F73"/>
    <w:rsid w:val="003660DF"/>
    <w:rsid w:val="004835BD"/>
    <w:rsid w:val="005645FA"/>
    <w:rsid w:val="005C7B28"/>
    <w:rsid w:val="00612CD2"/>
    <w:rsid w:val="00636E1C"/>
    <w:rsid w:val="006B2EFB"/>
    <w:rsid w:val="006C5306"/>
    <w:rsid w:val="007146A1"/>
    <w:rsid w:val="007B043D"/>
    <w:rsid w:val="0086637C"/>
    <w:rsid w:val="0091633A"/>
    <w:rsid w:val="00A5759A"/>
    <w:rsid w:val="00A74B7D"/>
    <w:rsid w:val="00AC52D4"/>
    <w:rsid w:val="00B068B0"/>
    <w:rsid w:val="00BB5E87"/>
    <w:rsid w:val="00C333FB"/>
    <w:rsid w:val="00CC55C0"/>
    <w:rsid w:val="00CD7AD9"/>
    <w:rsid w:val="00E53487"/>
    <w:rsid w:val="00EE292C"/>
    <w:rsid w:val="00EF5359"/>
    <w:rsid w:val="00F14821"/>
    <w:rsid w:val="00F55361"/>
    <w:rsid w:val="00F96B9E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B153"/>
  <w15:chartTrackingRefBased/>
  <w15:docId w15:val="{E1AB8D4F-18D4-4862-9BEA-3BB93D9D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3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637C"/>
    <w:pPr>
      <w:ind w:left="720"/>
      <w:contextualSpacing/>
    </w:pPr>
  </w:style>
  <w:style w:type="table" w:styleId="Tabelacomgrade">
    <w:name w:val="Table Grid"/>
    <w:basedOn w:val="Tabelanormal"/>
    <w:uiPriority w:val="39"/>
    <w:rsid w:val="0012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</dc:creator>
  <cp:keywords/>
  <dc:description/>
  <cp:lastModifiedBy>Tales</cp:lastModifiedBy>
  <cp:revision>54</cp:revision>
  <dcterms:created xsi:type="dcterms:W3CDTF">2021-11-14T12:52:00Z</dcterms:created>
  <dcterms:modified xsi:type="dcterms:W3CDTF">2021-11-14T16:53:00Z</dcterms:modified>
</cp:coreProperties>
</file>