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E54B" w14:textId="77777777" w:rsidR="004238F2" w:rsidRPr="001C0F38" w:rsidRDefault="004238F2" w:rsidP="00F16EF5">
      <w:pPr>
        <w:jc w:val="center"/>
        <w:rPr>
          <w:rFonts w:ascii="Times New Roman" w:hAnsi="Times New Roman" w:cs="Times New Roman"/>
          <w:sz w:val="24"/>
        </w:rPr>
      </w:pPr>
    </w:p>
    <w:p w14:paraId="111F4B4F" w14:textId="77777777" w:rsidR="00F16EF5" w:rsidRPr="001C0F38" w:rsidRDefault="00F16EF5" w:rsidP="00F16EF5">
      <w:pPr>
        <w:jc w:val="center"/>
        <w:rPr>
          <w:rFonts w:ascii="Times New Roman" w:hAnsi="Times New Roman" w:cs="Times New Roman"/>
          <w:sz w:val="24"/>
        </w:rPr>
      </w:pPr>
    </w:p>
    <w:p w14:paraId="7898E01A" w14:textId="77777777" w:rsidR="001C0F38" w:rsidRPr="001C0F38" w:rsidRDefault="001C0F38" w:rsidP="00F16EF5">
      <w:pPr>
        <w:jc w:val="center"/>
        <w:rPr>
          <w:rFonts w:ascii="Times New Roman" w:hAnsi="Times New Roman" w:cs="Times New Roman"/>
          <w:sz w:val="24"/>
        </w:rPr>
      </w:pPr>
    </w:p>
    <w:p w14:paraId="1BDA2D73" w14:textId="77777777" w:rsidR="00F16EF5" w:rsidRPr="001C0F38" w:rsidRDefault="00F16EF5" w:rsidP="00F16EF5">
      <w:pPr>
        <w:jc w:val="center"/>
        <w:rPr>
          <w:rFonts w:ascii="Times New Roman" w:hAnsi="Times New Roman" w:cs="Times New Roman"/>
          <w:sz w:val="24"/>
        </w:rPr>
      </w:pPr>
    </w:p>
    <w:p w14:paraId="1C0E4CC0" w14:textId="77777777" w:rsidR="00F16EF5" w:rsidRPr="001C0F38" w:rsidRDefault="00F16EF5" w:rsidP="00F16EF5">
      <w:pPr>
        <w:pBdr>
          <w:bottom w:val="single" w:sz="12" w:space="1" w:color="auto"/>
        </w:pBdr>
        <w:jc w:val="center"/>
        <w:rPr>
          <w:rFonts w:ascii="Times New Roman" w:hAnsi="Times New Roman" w:cs="Times New Roman"/>
          <w:sz w:val="24"/>
        </w:rPr>
      </w:pPr>
    </w:p>
    <w:p w14:paraId="6BA32F86" w14:textId="77777777" w:rsidR="001C0F38" w:rsidRPr="001C0F38" w:rsidRDefault="001C0F38" w:rsidP="00F16EF5">
      <w:pPr>
        <w:jc w:val="center"/>
        <w:rPr>
          <w:rFonts w:ascii="Times New Roman" w:hAnsi="Times New Roman" w:cs="Times New Roman"/>
          <w:sz w:val="24"/>
        </w:rPr>
      </w:pPr>
    </w:p>
    <w:p w14:paraId="6E631659" w14:textId="0EE1FD9C" w:rsidR="00F16EF5" w:rsidRPr="0091162F" w:rsidRDefault="00F16EF5" w:rsidP="00F16EF5">
      <w:pPr>
        <w:jc w:val="center"/>
        <w:rPr>
          <w:rFonts w:ascii="Times New Roman" w:hAnsi="Times New Roman" w:cs="Times New Roman"/>
          <w:b/>
          <w:sz w:val="52"/>
        </w:rPr>
      </w:pPr>
      <w:r w:rsidRPr="0091162F">
        <w:rPr>
          <w:rFonts w:ascii="Times New Roman" w:hAnsi="Times New Roman" w:cs="Times New Roman"/>
          <w:b/>
          <w:sz w:val="52"/>
        </w:rPr>
        <w:t xml:space="preserve">Relazione </w:t>
      </w:r>
      <w:r w:rsidR="0091162F">
        <w:rPr>
          <w:rFonts w:ascii="Times New Roman" w:hAnsi="Times New Roman" w:cs="Times New Roman"/>
          <w:b/>
          <w:sz w:val="52"/>
        </w:rPr>
        <w:t>Progetto</w:t>
      </w:r>
    </w:p>
    <w:p w14:paraId="6897DA09" w14:textId="063F9DEA" w:rsidR="00E45DA7" w:rsidRPr="0091162F" w:rsidRDefault="00362C8A" w:rsidP="00F16EF5">
      <w:pPr>
        <w:jc w:val="center"/>
        <w:rPr>
          <w:rFonts w:ascii="Times New Roman" w:hAnsi="Times New Roman" w:cs="Times New Roman"/>
          <w:b/>
          <w:sz w:val="52"/>
        </w:rPr>
      </w:pPr>
      <w:r>
        <w:rPr>
          <w:rFonts w:ascii="Times New Roman" w:hAnsi="Times New Roman" w:cs="Times New Roman"/>
          <w:b/>
          <w:sz w:val="52"/>
        </w:rPr>
        <w:t>Advanced Programming Language</w:t>
      </w:r>
    </w:p>
    <w:p w14:paraId="6A5D391C" w14:textId="635A237D" w:rsidR="00407CA9" w:rsidRDefault="00407CA9" w:rsidP="00407CA9">
      <w:pPr>
        <w:spacing w:after="0"/>
        <w:jc w:val="center"/>
        <w:rPr>
          <w:rFonts w:ascii="Times New Roman" w:hAnsi="Times New Roman" w:cs="Times New Roman"/>
          <w:b/>
          <w:sz w:val="44"/>
        </w:rPr>
      </w:pPr>
    </w:p>
    <w:p w14:paraId="141064AE" w14:textId="77777777" w:rsidR="00523B40" w:rsidRDefault="00523B40" w:rsidP="00407CA9">
      <w:pPr>
        <w:spacing w:after="0"/>
        <w:jc w:val="center"/>
        <w:rPr>
          <w:rFonts w:ascii="Times New Roman" w:hAnsi="Times New Roman" w:cs="Times New Roman"/>
          <w:b/>
          <w:sz w:val="44"/>
        </w:rPr>
      </w:pPr>
    </w:p>
    <w:p w14:paraId="60342845" w14:textId="38ED6FBF" w:rsidR="0091162F" w:rsidRPr="00EC051E" w:rsidRDefault="00362C8A" w:rsidP="00407CA9">
      <w:pPr>
        <w:spacing w:after="0"/>
        <w:jc w:val="center"/>
        <w:rPr>
          <w:rFonts w:ascii="Times New Roman" w:hAnsi="Times New Roman" w:cs="Times New Roman"/>
          <w:b/>
          <w:sz w:val="48"/>
        </w:rPr>
      </w:pPr>
      <w:proofErr w:type="spellStart"/>
      <w:r>
        <w:rPr>
          <w:rFonts w:ascii="Times New Roman" w:hAnsi="Times New Roman" w:cs="Times New Roman"/>
          <w:b/>
          <w:sz w:val="40"/>
        </w:rPr>
        <w:t>SkanCoin</w:t>
      </w:r>
      <w:proofErr w:type="spellEnd"/>
      <w:r>
        <w:rPr>
          <w:rFonts w:ascii="Times New Roman" w:hAnsi="Times New Roman" w:cs="Times New Roman"/>
          <w:b/>
          <w:sz w:val="40"/>
        </w:rPr>
        <w:t xml:space="preserve"> – </w:t>
      </w:r>
      <w:proofErr w:type="spellStart"/>
      <w:r>
        <w:rPr>
          <w:rFonts w:ascii="Times New Roman" w:hAnsi="Times New Roman" w:cs="Times New Roman"/>
          <w:b/>
          <w:sz w:val="40"/>
        </w:rPr>
        <w:t>criptovaluta</w:t>
      </w:r>
      <w:proofErr w:type="spellEnd"/>
      <w:r>
        <w:rPr>
          <w:rFonts w:ascii="Times New Roman" w:hAnsi="Times New Roman" w:cs="Times New Roman"/>
          <w:b/>
          <w:sz w:val="40"/>
        </w:rPr>
        <w:t xml:space="preserve"> </w:t>
      </w:r>
    </w:p>
    <w:p w14:paraId="2046DDE3" w14:textId="59BB030A" w:rsidR="0091162F" w:rsidRDefault="0091162F" w:rsidP="00407CA9">
      <w:pPr>
        <w:spacing w:after="0"/>
        <w:jc w:val="center"/>
        <w:rPr>
          <w:rFonts w:ascii="Times New Roman" w:hAnsi="Times New Roman" w:cs="Times New Roman"/>
          <w:b/>
          <w:sz w:val="44"/>
        </w:rPr>
      </w:pPr>
    </w:p>
    <w:p w14:paraId="76706B99" w14:textId="53F31AC3" w:rsidR="0091162F" w:rsidRDefault="0091162F" w:rsidP="00407CA9">
      <w:pPr>
        <w:spacing w:after="0"/>
        <w:jc w:val="center"/>
        <w:rPr>
          <w:rFonts w:ascii="Times New Roman" w:hAnsi="Times New Roman" w:cs="Times New Roman"/>
          <w:b/>
          <w:sz w:val="44"/>
        </w:rPr>
      </w:pPr>
    </w:p>
    <w:p w14:paraId="3056837B" w14:textId="01FEDAF5" w:rsidR="00523B40" w:rsidRDefault="00523B40" w:rsidP="00407CA9">
      <w:pPr>
        <w:spacing w:after="0"/>
        <w:jc w:val="center"/>
        <w:rPr>
          <w:rFonts w:ascii="Times New Roman" w:hAnsi="Times New Roman" w:cs="Times New Roman"/>
          <w:b/>
          <w:sz w:val="44"/>
        </w:rPr>
      </w:pPr>
    </w:p>
    <w:p w14:paraId="2922913E" w14:textId="77777777" w:rsidR="00523B40" w:rsidRPr="001C0F38" w:rsidRDefault="00523B40" w:rsidP="00407CA9">
      <w:pPr>
        <w:spacing w:after="0"/>
        <w:jc w:val="center"/>
        <w:rPr>
          <w:rFonts w:ascii="Times New Roman" w:hAnsi="Times New Roman" w:cs="Times New Roman"/>
          <w:b/>
          <w:sz w:val="44"/>
        </w:rPr>
      </w:pPr>
    </w:p>
    <w:p w14:paraId="57138D54" w14:textId="1671110F" w:rsidR="001C0F38" w:rsidRPr="0091162F" w:rsidRDefault="00407CA9" w:rsidP="00A73EBB">
      <w:pPr>
        <w:jc w:val="center"/>
        <w:rPr>
          <w:rFonts w:ascii="Times New Roman" w:hAnsi="Times New Roman" w:cs="Times New Roman"/>
          <w:b/>
          <w:sz w:val="28"/>
        </w:rPr>
      </w:pPr>
      <w:r w:rsidRPr="0091162F">
        <w:rPr>
          <w:rFonts w:ascii="Times New Roman" w:hAnsi="Times New Roman" w:cs="Times New Roman"/>
          <w:b/>
          <w:sz w:val="28"/>
        </w:rPr>
        <w:t>Alessandro Messina</w:t>
      </w:r>
      <w:r w:rsidR="00A73EBB" w:rsidRPr="0091162F">
        <w:rPr>
          <w:rFonts w:ascii="Times New Roman" w:hAnsi="Times New Roman" w:cs="Times New Roman"/>
          <w:b/>
          <w:sz w:val="28"/>
        </w:rPr>
        <w:t>, m</w:t>
      </w:r>
      <w:r w:rsidRPr="0091162F">
        <w:rPr>
          <w:rFonts w:ascii="Times New Roman" w:hAnsi="Times New Roman" w:cs="Times New Roman"/>
          <w:b/>
          <w:sz w:val="28"/>
        </w:rPr>
        <w:t>atricola</w:t>
      </w:r>
      <w:r w:rsidR="00A73EBB" w:rsidRPr="0091162F">
        <w:rPr>
          <w:rFonts w:ascii="Times New Roman" w:hAnsi="Times New Roman" w:cs="Times New Roman"/>
          <w:b/>
          <w:sz w:val="28"/>
        </w:rPr>
        <w:t xml:space="preserve"> </w:t>
      </w:r>
      <w:r w:rsidRPr="0091162F">
        <w:rPr>
          <w:rFonts w:ascii="Times New Roman" w:hAnsi="Times New Roman" w:cs="Times New Roman"/>
          <w:b/>
          <w:sz w:val="28"/>
        </w:rPr>
        <w:t>O55000354</w:t>
      </w:r>
    </w:p>
    <w:p w14:paraId="5CB1C099" w14:textId="76047E71" w:rsidR="00A73EBB" w:rsidRPr="0091162F" w:rsidRDefault="00A73EBB" w:rsidP="00A73EBB">
      <w:pPr>
        <w:jc w:val="center"/>
        <w:rPr>
          <w:rFonts w:ascii="Times New Roman" w:hAnsi="Times New Roman" w:cs="Times New Roman"/>
          <w:b/>
          <w:sz w:val="28"/>
        </w:rPr>
      </w:pPr>
      <w:r w:rsidRPr="0091162F">
        <w:rPr>
          <w:rFonts w:ascii="Times New Roman" w:hAnsi="Times New Roman" w:cs="Times New Roman"/>
          <w:b/>
          <w:sz w:val="28"/>
        </w:rPr>
        <w:t>Orazio Scavo, matricola O55000414</w:t>
      </w:r>
    </w:p>
    <w:p w14:paraId="2421A9F5" w14:textId="77777777" w:rsidR="001C0F38" w:rsidRPr="001C0F38" w:rsidRDefault="001C0F38" w:rsidP="001C0F38">
      <w:pPr>
        <w:jc w:val="center"/>
        <w:rPr>
          <w:rFonts w:ascii="Times New Roman" w:hAnsi="Times New Roman" w:cs="Times New Roman"/>
          <w:b/>
          <w:sz w:val="32"/>
        </w:rPr>
      </w:pPr>
    </w:p>
    <w:p w14:paraId="647AE6E8" w14:textId="59F93C61" w:rsidR="0091162F" w:rsidRDefault="0091162F" w:rsidP="001C0F38">
      <w:pPr>
        <w:pBdr>
          <w:bottom w:val="single" w:sz="12" w:space="1" w:color="auto"/>
        </w:pBdr>
        <w:ind w:left="708"/>
        <w:rPr>
          <w:rFonts w:ascii="Times New Roman" w:hAnsi="Times New Roman" w:cs="Times New Roman"/>
          <w:b/>
          <w:sz w:val="28"/>
        </w:rPr>
      </w:pPr>
    </w:p>
    <w:p w14:paraId="498E36DF" w14:textId="77777777" w:rsidR="0091162F" w:rsidRDefault="0091162F" w:rsidP="001C0F38">
      <w:pPr>
        <w:pBdr>
          <w:bottom w:val="single" w:sz="12" w:space="1" w:color="auto"/>
        </w:pBdr>
        <w:ind w:left="708"/>
        <w:rPr>
          <w:rFonts w:ascii="Times New Roman" w:hAnsi="Times New Roman" w:cs="Times New Roman"/>
          <w:b/>
          <w:sz w:val="32"/>
        </w:rPr>
      </w:pPr>
    </w:p>
    <w:p w14:paraId="220C2895" w14:textId="77777777" w:rsidR="002823C6" w:rsidRPr="001C0F38" w:rsidRDefault="002823C6" w:rsidP="001C0F38">
      <w:pPr>
        <w:pBdr>
          <w:bottom w:val="single" w:sz="12" w:space="1" w:color="auto"/>
        </w:pBdr>
        <w:ind w:left="708"/>
        <w:rPr>
          <w:rFonts w:ascii="Times New Roman" w:hAnsi="Times New Roman" w:cs="Times New Roman"/>
          <w:b/>
          <w:sz w:val="32"/>
        </w:rPr>
      </w:pPr>
    </w:p>
    <w:p w14:paraId="3546E6A5" w14:textId="21719490" w:rsidR="001C0F38" w:rsidRPr="001C0F38" w:rsidRDefault="001C0F38" w:rsidP="001C0F38">
      <w:pPr>
        <w:ind w:left="708"/>
        <w:jc w:val="center"/>
        <w:rPr>
          <w:rFonts w:ascii="Times New Roman" w:hAnsi="Times New Roman" w:cs="Times New Roman"/>
          <w:sz w:val="32"/>
        </w:rPr>
      </w:pPr>
      <w:r w:rsidRPr="001C0F38">
        <w:rPr>
          <w:rFonts w:ascii="Times New Roman" w:hAnsi="Times New Roman" w:cs="Times New Roman"/>
          <w:sz w:val="32"/>
        </w:rPr>
        <w:t>ANNO ACCADEMICO 201</w:t>
      </w:r>
      <w:r w:rsidR="00BF5C1F">
        <w:rPr>
          <w:rFonts w:ascii="Times New Roman" w:hAnsi="Times New Roman" w:cs="Times New Roman"/>
          <w:sz w:val="32"/>
        </w:rPr>
        <w:t>8</w:t>
      </w:r>
      <w:r w:rsidRPr="001C0F38">
        <w:rPr>
          <w:rFonts w:ascii="Times New Roman" w:hAnsi="Times New Roman" w:cs="Times New Roman"/>
          <w:sz w:val="32"/>
        </w:rPr>
        <w:t>/201</w:t>
      </w:r>
      <w:r w:rsidR="00BF5C1F">
        <w:rPr>
          <w:rFonts w:ascii="Times New Roman" w:hAnsi="Times New Roman" w:cs="Times New Roman"/>
          <w:sz w:val="32"/>
        </w:rPr>
        <w:t>9</w:t>
      </w:r>
    </w:p>
    <w:p w14:paraId="7C0B174A" w14:textId="77777777" w:rsidR="0046629F" w:rsidRPr="001C0F38" w:rsidRDefault="0046629F" w:rsidP="00F16EF5">
      <w:pPr>
        <w:rPr>
          <w:rFonts w:ascii="Times New Roman" w:hAnsi="Times New Roman" w:cs="Times New Roman"/>
          <w:b/>
          <w:sz w:val="32"/>
        </w:rPr>
      </w:pPr>
    </w:p>
    <w:p w14:paraId="5089596F" w14:textId="77777777" w:rsidR="0046629F" w:rsidRPr="001C0F38" w:rsidRDefault="0046629F" w:rsidP="00F16EF5">
      <w:pPr>
        <w:rPr>
          <w:rFonts w:ascii="Times New Roman" w:hAnsi="Times New Roman" w:cs="Times New Roman"/>
          <w:b/>
          <w:sz w:val="32"/>
        </w:rPr>
      </w:pPr>
    </w:p>
    <w:p w14:paraId="4038D25D" w14:textId="77777777" w:rsidR="0046629F" w:rsidRPr="001C0F38" w:rsidRDefault="0046629F" w:rsidP="00F16EF5">
      <w:pPr>
        <w:rPr>
          <w:rFonts w:ascii="Times New Roman" w:hAnsi="Times New Roman" w:cs="Times New Roman"/>
          <w:b/>
          <w:sz w:val="32"/>
        </w:rPr>
      </w:pPr>
    </w:p>
    <w:bookmarkStart w:id="0" w:name="_GoBack"/>
    <w:bookmarkEnd w:id="0"/>
    <w:p w14:paraId="5EEB07DC" w14:textId="77777777" w:rsidR="00E9204B" w:rsidRPr="001C0F38" w:rsidRDefault="001C0F38">
      <w:pPr>
        <w:rPr>
          <w:rFonts w:ascii="Times New Roman" w:hAnsi="Times New Roman" w:cs="Times New Roman"/>
          <w:b/>
          <w:sz w:val="32"/>
        </w:rPr>
      </w:pPr>
      <w:r>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01351F30" wp14:editId="6DFA17E0">
                <wp:simplePos x="0" y="0"/>
                <wp:positionH relativeFrom="column">
                  <wp:posOffset>2861310</wp:posOffset>
                </wp:positionH>
                <wp:positionV relativeFrom="paragraph">
                  <wp:posOffset>808990</wp:posOffset>
                </wp:positionV>
                <wp:extent cx="419100" cy="20955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41910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68830" id="Rettangolo 1" o:spid="_x0000_s1026" style="position:absolute;margin-left:225.3pt;margin-top:63.7pt;width:33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" fillcolor="white [3212]" strokecolor="white [3212]" strokeweight="1pt"/>
            </w:pict>
          </mc:Fallback>
        </mc:AlternateContent>
      </w:r>
      <w:r>
        <w:rPr>
          <w:rFonts w:ascii="Times New Roman" w:hAnsi="Times New Roman" w:cs="Times New Roman"/>
          <w:b/>
          <w:sz w:val="32"/>
        </w:rPr>
        <w:br w:type="page"/>
      </w:r>
    </w:p>
    <w:sdt>
      <w:sdtPr>
        <w:rPr>
          <w:rFonts w:ascii="Times New Roman" w:eastAsiaTheme="minorHAnsi" w:hAnsi="Times New Roman" w:cs="Times New Roman"/>
          <w:color w:val="auto"/>
          <w:sz w:val="22"/>
          <w:szCs w:val="22"/>
          <w:lang w:eastAsia="en-US"/>
        </w:rPr>
        <w:id w:val="788247463"/>
        <w:docPartObj>
          <w:docPartGallery w:val="Table of Contents"/>
          <w:docPartUnique/>
        </w:docPartObj>
      </w:sdtPr>
      <w:sdtEndPr>
        <w:rPr>
          <w:b/>
          <w:bCs/>
        </w:rPr>
      </w:sdtEndPr>
      <w:sdtContent>
        <w:p w14:paraId="79996719" w14:textId="77777777" w:rsidR="003B4B72" w:rsidRPr="001C0F38" w:rsidRDefault="003B4B72" w:rsidP="0004129B">
          <w:pPr>
            <w:pStyle w:val="Titolosommario"/>
            <w:numPr>
              <w:ilvl w:val="0"/>
              <w:numId w:val="0"/>
            </w:numPr>
            <w:ind w:left="432" w:hanging="432"/>
            <w:rPr>
              <w:rFonts w:ascii="Times New Roman" w:hAnsi="Times New Roman" w:cs="Times New Roman"/>
            </w:rPr>
          </w:pPr>
          <w:r w:rsidRPr="001C0F38">
            <w:rPr>
              <w:rFonts w:ascii="Times New Roman" w:hAnsi="Times New Roman" w:cs="Times New Roman"/>
            </w:rPr>
            <w:t>Sommario</w:t>
          </w:r>
        </w:p>
        <w:p w14:paraId="768D4768" w14:textId="777F979B" w:rsidR="00F84BA7" w:rsidRDefault="003B4B72">
          <w:pPr>
            <w:pStyle w:val="Sommario1"/>
            <w:tabs>
              <w:tab w:val="left" w:pos="440"/>
              <w:tab w:val="right" w:leader="dot" w:pos="9628"/>
            </w:tabs>
            <w:rPr>
              <w:rFonts w:eastAsiaTheme="minorEastAsia"/>
              <w:noProof/>
              <w:lang w:eastAsia="it-IT"/>
            </w:rPr>
          </w:pPr>
          <w:r w:rsidRPr="001C0F38">
            <w:rPr>
              <w:rFonts w:ascii="Times New Roman" w:hAnsi="Times New Roman" w:cs="Times New Roman"/>
              <w:b/>
              <w:bCs/>
            </w:rPr>
            <w:fldChar w:fldCharType="begin"/>
          </w:r>
          <w:r w:rsidRPr="001C0F38">
            <w:rPr>
              <w:rFonts w:ascii="Times New Roman" w:hAnsi="Times New Roman" w:cs="Times New Roman"/>
              <w:b/>
              <w:bCs/>
            </w:rPr>
            <w:instrText xml:space="preserve"> TOC \o "1-3" \h \z \u </w:instrText>
          </w:r>
          <w:r w:rsidRPr="001C0F38">
            <w:rPr>
              <w:rFonts w:ascii="Times New Roman" w:hAnsi="Times New Roman" w:cs="Times New Roman"/>
              <w:b/>
              <w:bCs/>
            </w:rPr>
            <w:fldChar w:fldCharType="separate"/>
          </w:r>
          <w:hyperlink w:anchor="_Toc3243645" w:history="1">
            <w:r w:rsidR="00F84BA7" w:rsidRPr="001436EC">
              <w:rPr>
                <w:rStyle w:val="Collegamentoipertestuale"/>
                <w:rFonts w:cstheme="minorHAnsi"/>
                <w:b/>
                <w:i/>
                <w:noProof/>
              </w:rPr>
              <w:t>1</w:t>
            </w:r>
            <w:r w:rsidR="00F84BA7">
              <w:rPr>
                <w:rFonts w:eastAsiaTheme="minorEastAsia"/>
                <w:noProof/>
                <w:lang w:eastAsia="it-IT"/>
              </w:rPr>
              <w:tab/>
            </w:r>
            <w:r w:rsidR="00F84BA7" w:rsidRPr="001436EC">
              <w:rPr>
                <w:rStyle w:val="Collegamentoipertestuale"/>
                <w:rFonts w:cstheme="minorHAnsi"/>
                <w:b/>
                <w:i/>
                <w:noProof/>
              </w:rPr>
              <w:t>Introduzione</w:t>
            </w:r>
            <w:r w:rsidR="00F84BA7">
              <w:rPr>
                <w:noProof/>
                <w:webHidden/>
              </w:rPr>
              <w:tab/>
            </w:r>
            <w:r w:rsidR="00F84BA7">
              <w:rPr>
                <w:noProof/>
                <w:webHidden/>
              </w:rPr>
              <w:fldChar w:fldCharType="begin"/>
            </w:r>
            <w:r w:rsidR="00F84BA7">
              <w:rPr>
                <w:noProof/>
                <w:webHidden/>
              </w:rPr>
              <w:instrText xml:space="preserve"> PAGEREF _Toc3243645 \h </w:instrText>
            </w:r>
            <w:r w:rsidR="00F84BA7">
              <w:rPr>
                <w:noProof/>
                <w:webHidden/>
              </w:rPr>
            </w:r>
            <w:r w:rsidR="00F84BA7">
              <w:rPr>
                <w:noProof/>
                <w:webHidden/>
              </w:rPr>
              <w:fldChar w:fldCharType="separate"/>
            </w:r>
            <w:r w:rsidR="003D2FA9">
              <w:rPr>
                <w:noProof/>
                <w:webHidden/>
              </w:rPr>
              <w:t>- 2 -</w:t>
            </w:r>
            <w:r w:rsidR="00F84BA7">
              <w:rPr>
                <w:noProof/>
                <w:webHidden/>
              </w:rPr>
              <w:fldChar w:fldCharType="end"/>
            </w:r>
          </w:hyperlink>
        </w:p>
        <w:p w14:paraId="24F9536C" w14:textId="2CC4FACC" w:rsidR="00F84BA7" w:rsidRDefault="00F84BA7">
          <w:pPr>
            <w:pStyle w:val="Sommario2"/>
            <w:tabs>
              <w:tab w:val="left" w:pos="880"/>
              <w:tab w:val="right" w:leader="dot" w:pos="9628"/>
            </w:tabs>
            <w:rPr>
              <w:rFonts w:eastAsiaTheme="minorEastAsia"/>
              <w:noProof/>
              <w:lang w:eastAsia="it-IT"/>
            </w:rPr>
          </w:pPr>
          <w:hyperlink w:anchor="_Toc3243646" w:history="1">
            <w:r w:rsidRPr="001436EC">
              <w:rPr>
                <w:rStyle w:val="Collegamentoipertestuale"/>
                <w:b/>
                <w:noProof/>
              </w:rPr>
              <w:t>1.1</w:t>
            </w:r>
            <w:r>
              <w:rPr>
                <w:rFonts w:eastAsiaTheme="minorEastAsia"/>
                <w:noProof/>
                <w:lang w:eastAsia="it-IT"/>
              </w:rPr>
              <w:tab/>
            </w:r>
            <w:r w:rsidRPr="001436EC">
              <w:rPr>
                <w:rStyle w:val="Collegamentoipertestuale"/>
                <w:b/>
                <w:noProof/>
              </w:rPr>
              <w:t>Obiettivi</w:t>
            </w:r>
            <w:r>
              <w:rPr>
                <w:noProof/>
                <w:webHidden/>
              </w:rPr>
              <w:tab/>
            </w:r>
            <w:r>
              <w:rPr>
                <w:noProof/>
                <w:webHidden/>
              </w:rPr>
              <w:fldChar w:fldCharType="begin"/>
            </w:r>
            <w:r>
              <w:rPr>
                <w:noProof/>
                <w:webHidden/>
              </w:rPr>
              <w:instrText xml:space="preserve"> PAGEREF _Toc3243646 \h </w:instrText>
            </w:r>
            <w:r>
              <w:rPr>
                <w:noProof/>
                <w:webHidden/>
              </w:rPr>
            </w:r>
            <w:r>
              <w:rPr>
                <w:noProof/>
                <w:webHidden/>
              </w:rPr>
              <w:fldChar w:fldCharType="separate"/>
            </w:r>
            <w:r w:rsidR="003D2FA9">
              <w:rPr>
                <w:noProof/>
                <w:webHidden/>
              </w:rPr>
              <w:t>- 2 -</w:t>
            </w:r>
            <w:r>
              <w:rPr>
                <w:noProof/>
                <w:webHidden/>
              </w:rPr>
              <w:fldChar w:fldCharType="end"/>
            </w:r>
          </w:hyperlink>
        </w:p>
        <w:p w14:paraId="0C022CC8" w14:textId="02F13D86" w:rsidR="00F84BA7" w:rsidRDefault="00F84BA7">
          <w:pPr>
            <w:pStyle w:val="Sommario2"/>
            <w:tabs>
              <w:tab w:val="left" w:pos="880"/>
              <w:tab w:val="right" w:leader="dot" w:pos="9628"/>
            </w:tabs>
            <w:rPr>
              <w:rFonts w:eastAsiaTheme="minorEastAsia"/>
              <w:noProof/>
              <w:lang w:eastAsia="it-IT"/>
            </w:rPr>
          </w:pPr>
          <w:hyperlink w:anchor="_Toc3243647" w:history="1">
            <w:r w:rsidRPr="001436EC">
              <w:rPr>
                <w:rStyle w:val="Collegamentoipertestuale"/>
                <w:b/>
                <w:noProof/>
              </w:rPr>
              <w:t>1.2</w:t>
            </w:r>
            <w:r>
              <w:rPr>
                <w:rFonts w:eastAsiaTheme="minorEastAsia"/>
                <w:noProof/>
                <w:lang w:eastAsia="it-IT"/>
              </w:rPr>
              <w:tab/>
            </w:r>
            <w:r w:rsidRPr="001436EC">
              <w:rPr>
                <w:rStyle w:val="Collegamentoipertestuale"/>
                <w:b/>
                <w:noProof/>
              </w:rPr>
              <w:t>Architettura</w:t>
            </w:r>
            <w:r>
              <w:rPr>
                <w:noProof/>
                <w:webHidden/>
              </w:rPr>
              <w:tab/>
            </w:r>
            <w:r>
              <w:rPr>
                <w:noProof/>
                <w:webHidden/>
              </w:rPr>
              <w:fldChar w:fldCharType="begin"/>
            </w:r>
            <w:r>
              <w:rPr>
                <w:noProof/>
                <w:webHidden/>
              </w:rPr>
              <w:instrText xml:space="preserve"> PAGEREF _Toc3243647 \h </w:instrText>
            </w:r>
            <w:r>
              <w:rPr>
                <w:noProof/>
                <w:webHidden/>
              </w:rPr>
            </w:r>
            <w:r>
              <w:rPr>
                <w:noProof/>
                <w:webHidden/>
              </w:rPr>
              <w:fldChar w:fldCharType="separate"/>
            </w:r>
            <w:r w:rsidR="003D2FA9">
              <w:rPr>
                <w:noProof/>
                <w:webHidden/>
              </w:rPr>
              <w:t>- 2 -</w:t>
            </w:r>
            <w:r>
              <w:rPr>
                <w:noProof/>
                <w:webHidden/>
              </w:rPr>
              <w:fldChar w:fldCharType="end"/>
            </w:r>
          </w:hyperlink>
        </w:p>
        <w:p w14:paraId="4A7CA044" w14:textId="4267C2D3" w:rsidR="00F84BA7" w:rsidRDefault="00F84BA7">
          <w:pPr>
            <w:pStyle w:val="Sommario2"/>
            <w:tabs>
              <w:tab w:val="left" w:pos="880"/>
              <w:tab w:val="right" w:leader="dot" w:pos="9628"/>
            </w:tabs>
            <w:rPr>
              <w:rFonts w:eastAsiaTheme="minorEastAsia"/>
              <w:noProof/>
              <w:lang w:eastAsia="it-IT"/>
            </w:rPr>
          </w:pPr>
          <w:hyperlink w:anchor="_Toc3243648" w:history="1">
            <w:r w:rsidRPr="001436EC">
              <w:rPr>
                <w:rStyle w:val="Collegamentoipertestuale"/>
                <w:b/>
                <w:noProof/>
              </w:rPr>
              <w:t>1.3</w:t>
            </w:r>
            <w:r>
              <w:rPr>
                <w:rFonts w:eastAsiaTheme="minorEastAsia"/>
                <w:noProof/>
                <w:lang w:eastAsia="it-IT"/>
              </w:rPr>
              <w:tab/>
            </w:r>
            <w:r w:rsidRPr="001436EC">
              <w:rPr>
                <w:rStyle w:val="Collegamentoipertestuale"/>
                <w:b/>
                <w:noProof/>
              </w:rPr>
              <w:t>Struttura del progetto</w:t>
            </w:r>
            <w:r>
              <w:rPr>
                <w:noProof/>
                <w:webHidden/>
              </w:rPr>
              <w:tab/>
            </w:r>
            <w:r>
              <w:rPr>
                <w:noProof/>
                <w:webHidden/>
              </w:rPr>
              <w:fldChar w:fldCharType="begin"/>
            </w:r>
            <w:r>
              <w:rPr>
                <w:noProof/>
                <w:webHidden/>
              </w:rPr>
              <w:instrText xml:space="preserve"> PAGEREF _Toc3243648 \h </w:instrText>
            </w:r>
            <w:r>
              <w:rPr>
                <w:noProof/>
                <w:webHidden/>
              </w:rPr>
            </w:r>
            <w:r>
              <w:rPr>
                <w:noProof/>
                <w:webHidden/>
              </w:rPr>
              <w:fldChar w:fldCharType="separate"/>
            </w:r>
            <w:r w:rsidR="003D2FA9">
              <w:rPr>
                <w:noProof/>
                <w:webHidden/>
              </w:rPr>
              <w:t>- 2 -</w:t>
            </w:r>
            <w:r>
              <w:rPr>
                <w:noProof/>
                <w:webHidden/>
              </w:rPr>
              <w:fldChar w:fldCharType="end"/>
            </w:r>
          </w:hyperlink>
        </w:p>
        <w:p w14:paraId="2A1D1F9B" w14:textId="0DEB72EB" w:rsidR="00F84BA7" w:rsidRDefault="00F84BA7">
          <w:pPr>
            <w:pStyle w:val="Sommario2"/>
            <w:tabs>
              <w:tab w:val="left" w:pos="880"/>
              <w:tab w:val="right" w:leader="dot" w:pos="9628"/>
            </w:tabs>
            <w:rPr>
              <w:rFonts w:eastAsiaTheme="minorEastAsia"/>
              <w:noProof/>
              <w:lang w:eastAsia="it-IT"/>
            </w:rPr>
          </w:pPr>
          <w:hyperlink w:anchor="_Toc3243649" w:history="1">
            <w:r w:rsidRPr="001436EC">
              <w:rPr>
                <w:rStyle w:val="Collegamentoipertestuale"/>
                <w:b/>
                <w:noProof/>
              </w:rPr>
              <w:t>1.4</w:t>
            </w:r>
            <w:r>
              <w:rPr>
                <w:rFonts w:eastAsiaTheme="minorEastAsia"/>
                <w:noProof/>
                <w:lang w:eastAsia="it-IT"/>
              </w:rPr>
              <w:tab/>
            </w:r>
            <w:r w:rsidRPr="001436EC">
              <w:rPr>
                <w:rStyle w:val="Collegamentoipertestuale"/>
                <w:b/>
                <w:noProof/>
              </w:rPr>
              <w:t>Suddivisione del lavoro tra gli studenti</w:t>
            </w:r>
            <w:r>
              <w:rPr>
                <w:noProof/>
                <w:webHidden/>
              </w:rPr>
              <w:tab/>
            </w:r>
            <w:r>
              <w:rPr>
                <w:noProof/>
                <w:webHidden/>
              </w:rPr>
              <w:fldChar w:fldCharType="begin"/>
            </w:r>
            <w:r>
              <w:rPr>
                <w:noProof/>
                <w:webHidden/>
              </w:rPr>
              <w:instrText xml:space="preserve"> PAGEREF _Toc3243649 \h </w:instrText>
            </w:r>
            <w:r>
              <w:rPr>
                <w:noProof/>
                <w:webHidden/>
              </w:rPr>
            </w:r>
            <w:r>
              <w:rPr>
                <w:noProof/>
                <w:webHidden/>
              </w:rPr>
              <w:fldChar w:fldCharType="separate"/>
            </w:r>
            <w:r w:rsidR="003D2FA9">
              <w:rPr>
                <w:noProof/>
                <w:webHidden/>
              </w:rPr>
              <w:t>- 3 -</w:t>
            </w:r>
            <w:r>
              <w:rPr>
                <w:noProof/>
                <w:webHidden/>
              </w:rPr>
              <w:fldChar w:fldCharType="end"/>
            </w:r>
          </w:hyperlink>
        </w:p>
        <w:p w14:paraId="3A523B0D" w14:textId="664F6666" w:rsidR="00F84BA7" w:rsidRDefault="00F84BA7">
          <w:pPr>
            <w:pStyle w:val="Sommario1"/>
            <w:tabs>
              <w:tab w:val="left" w:pos="440"/>
              <w:tab w:val="right" w:leader="dot" w:pos="9628"/>
            </w:tabs>
            <w:rPr>
              <w:rFonts w:eastAsiaTheme="minorEastAsia"/>
              <w:noProof/>
              <w:lang w:eastAsia="it-IT"/>
            </w:rPr>
          </w:pPr>
          <w:hyperlink w:anchor="_Toc3243650" w:history="1">
            <w:r w:rsidRPr="001436EC">
              <w:rPr>
                <w:rStyle w:val="Collegamentoipertestuale"/>
                <w:rFonts w:cstheme="minorHAnsi"/>
                <w:b/>
                <w:i/>
                <w:noProof/>
              </w:rPr>
              <w:t>2</w:t>
            </w:r>
            <w:r>
              <w:rPr>
                <w:rFonts w:eastAsiaTheme="minorEastAsia"/>
                <w:noProof/>
                <w:lang w:eastAsia="it-IT"/>
              </w:rPr>
              <w:tab/>
            </w:r>
            <w:r w:rsidRPr="001436EC">
              <w:rPr>
                <w:rStyle w:val="Collegamentoipertestuale"/>
                <w:rFonts w:cstheme="minorHAnsi"/>
                <w:b/>
                <w:i/>
                <w:noProof/>
              </w:rPr>
              <w:t>Scelte implementative</w:t>
            </w:r>
            <w:r>
              <w:rPr>
                <w:noProof/>
                <w:webHidden/>
              </w:rPr>
              <w:tab/>
            </w:r>
            <w:r>
              <w:rPr>
                <w:noProof/>
                <w:webHidden/>
              </w:rPr>
              <w:fldChar w:fldCharType="begin"/>
            </w:r>
            <w:r>
              <w:rPr>
                <w:noProof/>
                <w:webHidden/>
              </w:rPr>
              <w:instrText xml:space="preserve"> PAGEREF _Toc3243650 \h </w:instrText>
            </w:r>
            <w:r>
              <w:rPr>
                <w:noProof/>
                <w:webHidden/>
              </w:rPr>
            </w:r>
            <w:r>
              <w:rPr>
                <w:noProof/>
                <w:webHidden/>
              </w:rPr>
              <w:fldChar w:fldCharType="separate"/>
            </w:r>
            <w:r w:rsidR="003D2FA9">
              <w:rPr>
                <w:noProof/>
                <w:webHidden/>
              </w:rPr>
              <w:t>- 4 -</w:t>
            </w:r>
            <w:r>
              <w:rPr>
                <w:noProof/>
                <w:webHidden/>
              </w:rPr>
              <w:fldChar w:fldCharType="end"/>
            </w:r>
          </w:hyperlink>
        </w:p>
        <w:p w14:paraId="7FB02EF8" w14:textId="331A992F" w:rsidR="00F84BA7" w:rsidRDefault="00F84BA7">
          <w:pPr>
            <w:pStyle w:val="Sommario2"/>
            <w:tabs>
              <w:tab w:val="left" w:pos="880"/>
              <w:tab w:val="right" w:leader="dot" w:pos="9628"/>
            </w:tabs>
            <w:rPr>
              <w:rFonts w:eastAsiaTheme="minorEastAsia"/>
              <w:noProof/>
              <w:lang w:eastAsia="it-IT"/>
            </w:rPr>
          </w:pPr>
          <w:hyperlink w:anchor="_Toc3243651" w:history="1">
            <w:r w:rsidRPr="001436EC">
              <w:rPr>
                <w:rStyle w:val="Collegamentoipertestuale"/>
                <w:b/>
                <w:noProof/>
              </w:rPr>
              <w:t>2.1</w:t>
            </w:r>
            <w:r>
              <w:rPr>
                <w:rFonts w:eastAsiaTheme="minorEastAsia"/>
                <w:noProof/>
                <w:lang w:eastAsia="it-IT"/>
              </w:rPr>
              <w:tab/>
            </w:r>
            <w:r w:rsidRPr="001436EC">
              <w:rPr>
                <w:rStyle w:val="Collegamentoipertestuale"/>
                <w:b/>
                <w:noProof/>
              </w:rPr>
              <w:t>SkanCoin</w:t>
            </w:r>
            <w:r>
              <w:rPr>
                <w:noProof/>
                <w:webHidden/>
              </w:rPr>
              <w:tab/>
            </w:r>
            <w:r>
              <w:rPr>
                <w:noProof/>
                <w:webHidden/>
              </w:rPr>
              <w:fldChar w:fldCharType="begin"/>
            </w:r>
            <w:r>
              <w:rPr>
                <w:noProof/>
                <w:webHidden/>
              </w:rPr>
              <w:instrText xml:space="preserve"> PAGEREF _Toc3243651 \h </w:instrText>
            </w:r>
            <w:r>
              <w:rPr>
                <w:noProof/>
                <w:webHidden/>
              </w:rPr>
            </w:r>
            <w:r>
              <w:rPr>
                <w:noProof/>
                <w:webHidden/>
              </w:rPr>
              <w:fldChar w:fldCharType="separate"/>
            </w:r>
            <w:r w:rsidR="003D2FA9">
              <w:rPr>
                <w:noProof/>
                <w:webHidden/>
              </w:rPr>
              <w:t>- 4 -</w:t>
            </w:r>
            <w:r>
              <w:rPr>
                <w:noProof/>
                <w:webHidden/>
              </w:rPr>
              <w:fldChar w:fldCharType="end"/>
            </w:r>
          </w:hyperlink>
        </w:p>
        <w:p w14:paraId="2506EAB7" w14:textId="4F8BD282" w:rsidR="00F84BA7" w:rsidRDefault="00F84BA7">
          <w:pPr>
            <w:pStyle w:val="Sommario3"/>
            <w:tabs>
              <w:tab w:val="left" w:pos="1320"/>
              <w:tab w:val="right" w:leader="dot" w:pos="9628"/>
            </w:tabs>
            <w:rPr>
              <w:rFonts w:eastAsiaTheme="minorEastAsia"/>
              <w:noProof/>
              <w:lang w:eastAsia="it-IT"/>
            </w:rPr>
          </w:pPr>
          <w:hyperlink w:anchor="_Toc3243652" w:history="1">
            <w:r w:rsidRPr="001436EC">
              <w:rPr>
                <w:rStyle w:val="Collegamentoipertestuale"/>
                <w:b/>
                <w:noProof/>
              </w:rPr>
              <w:t>2.1.1</w:t>
            </w:r>
            <w:r>
              <w:rPr>
                <w:rFonts w:eastAsiaTheme="minorEastAsia"/>
                <w:noProof/>
                <w:lang w:eastAsia="it-IT"/>
              </w:rPr>
              <w:tab/>
            </w:r>
            <w:r w:rsidRPr="001436EC">
              <w:rPr>
                <w:rStyle w:val="Collegamentoipertestuale"/>
                <w:b/>
                <w:noProof/>
              </w:rPr>
              <w:t>Blockchain</w:t>
            </w:r>
            <w:r>
              <w:rPr>
                <w:noProof/>
                <w:webHidden/>
              </w:rPr>
              <w:tab/>
            </w:r>
            <w:r>
              <w:rPr>
                <w:noProof/>
                <w:webHidden/>
              </w:rPr>
              <w:fldChar w:fldCharType="begin"/>
            </w:r>
            <w:r>
              <w:rPr>
                <w:noProof/>
                <w:webHidden/>
              </w:rPr>
              <w:instrText xml:space="preserve"> PAGEREF _Toc3243652 \h </w:instrText>
            </w:r>
            <w:r>
              <w:rPr>
                <w:noProof/>
                <w:webHidden/>
              </w:rPr>
            </w:r>
            <w:r>
              <w:rPr>
                <w:noProof/>
                <w:webHidden/>
              </w:rPr>
              <w:fldChar w:fldCharType="separate"/>
            </w:r>
            <w:r w:rsidR="003D2FA9">
              <w:rPr>
                <w:noProof/>
                <w:webHidden/>
              </w:rPr>
              <w:t>- 5 -</w:t>
            </w:r>
            <w:r>
              <w:rPr>
                <w:noProof/>
                <w:webHidden/>
              </w:rPr>
              <w:fldChar w:fldCharType="end"/>
            </w:r>
          </w:hyperlink>
        </w:p>
        <w:p w14:paraId="15672375" w14:textId="1D77F549" w:rsidR="00F84BA7" w:rsidRDefault="00F84BA7">
          <w:pPr>
            <w:pStyle w:val="Sommario3"/>
            <w:tabs>
              <w:tab w:val="left" w:pos="1320"/>
              <w:tab w:val="right" w:leader="dot" w:pos="9628"/>
            </w:tabs>
            <w:rPr>
              <w:rFonts w:eastAsiaTheme="minorEastAsia"/>
              <w:noProof/>
              <w:lang w:eastAsia="it-IT"/>
            </w:rPr>
          </w:pPr>
          <w:hyperlink w:anchor="_Toc3243653" w:history="1">
            <w:r w:rsidRPr="001436EC">
              <w:rPr>
                <w:rStyle w:val="Collegamentoipertestuale"/>
                <w:b/>
                <w:noProof/>
              </w:rPr>
              <w:t>2.1.2</w:t>
            </w:r>
            <w:r>
              <w:rPr>
                <w:rFonts w:eastAsiaTheme="minorEastAsia"/>
                <w:noProof/>
                <w:lang w:eastAsia="it-IT"/>
              </w:rPr>
              <w:tab/>
            </w:r>
            <w:r w:rsidRPr="001436EC">
              <w:rPr>
                <w:rStyle w:val="Collegamentoipertestuale"/>
                <w:b/>
                <w:noProof/>
              </w:rPr>
              <w:t>Criptovaluta</w:t>
            </w:r>
            <w:r>
              <w:rPr>
                <w:noProof/>
                <w:webHidden/>
              </w:rPr>
              <w:tab/>
            </w:r>
            <w:r>
              <w:rPr>
                <w:noProof/>
                <w:webHidden/>
              </w:rPr>
              <w:fldChar w:fldCharType="begin"/>
            </w:r>
            <w:r>
              <w:rPr>
                <w:noProof/>
                <w:webHidden/>
              </w:rPr>
              <w:instrText xml:space="preserve"> PAGEREF _Toc3243653 \h </w:instrText>
            </w:r>
            <w:r>
              <w:rPr>
                <w:noProof/>
                <w:webHidden/>
              </w:rPr>
            </w:r>
            <w:r>
              <w:rPr>
                <w:noProof/>
                <w:webHidden/>
              </w:rPr>
              <w:fldChar w:fldCharType="separate"/>
            </w:r>
            <w:r w:rsidR="003D2FA9">
              <w:rPr>
                <w:noProof/>
                <w:webHidden/>
              </w:rPr>
              <w:t>- 5 -</w:t>
            </w:r>
            <w:r>
              <w:rPr>
                <w:noProof/>
                <w:webHidden/>
              </w:rPr>
              <w:fldChar w:fldCharType="end"/>
            </w:r>
          </w:hyperlink>
        </w:p>
        <w:p w14:paraId="30C80317" w14:textId="72D21EE4" w:rsidR="00F84BA7" w:rsidRDefault="00F84BA7">
          <w:pPr>
            <w:pStyle w:val="Sommario3"/>
            <w:tabs>
              <w:tab w:val="left" w:pos="1320"/>
              <w:tab w:val="right" w:leader="dot" w:pos="9628"/>
            </w:tabs>
            <w:rPr>
              <w:rFonts w:eastAsiaTheme="minorEastAsia"/>
              <w:noProof/>
              <w:lang w:eastAsia="it-IT"/>
            </w:rPr>
          </w:pPr>
          <w:hyperlink w:anchor="_Toc3243654" w:history="1">
            <w:r w:rsidRPr="001436EC">
              <w:rPr>
                <w:rStyle w:val="Collegamentoipertestuale"/>
                <w:b/>
                <w:noProof/>
              </w:rPr>
              <w:t>2.1.3</w:t>
            </w:r>
            <w:r>
              <w:rPr>
                <w:rFonts w:eastAsiaTheme="minorEastAsia"/>
                <w:noProof/>
                <w:lang w:eastAsia="it-IT"/>
              </w:rPr>
              <w:tab/>
            </w:r>
            <w:r w:rsidRPr="001436EC">
              <w:rPr>
                <w:rStyle w:val="Collegamentoipertestuale"/>
                <w:b/>
                <w:noProof/>
              </w:rPr>
              <w:t>Server http</w:t>
            </w:r>
            <w:r>
              <w:rPr>
                <w:noProof/>
                <w:webHidden/>
              </w:rPr>
              <w:tab/>
            </w:r>
            <w:r>
              <w:rPr>
                <w:noProof/>
                <w:webHidden/>
              </w:rPr>
              <w:fldChar w:fldCharType="begin"/>
            </w:r>
            <w:r>
              <w:rPr>
                <w:noProof/>
                <w:webHidden/>
              </w:rPr>
              <w:instrText xml:space="preserve"> PAGEREF _Toc3243654 \h </w:instrText>
            </w:r>
            <w:r>
              <w:rPr>
                <w:noProof/>
                <w:webHidden/>
              </w:rPr>
            </w:r>
            <w:r>
              <w:rPr>
                <w:noProof/>
                <w:webHidden/>
              </w:rPr>
              <w:fldChar w:fldCharType="separate"/>
            </w:r>
            <w:r w:rsidR="003D2FA9">
              <w:rPr>
                <w:noProof/>
                <w:webHidden/>
              </w:rPr>
              <w:t>- 6 -</w:t>
            </w:r>
            <w:r>
              <w:rPr>
                <w:noProof/>
                <w:webHidden/>
              </w:rPr>
              <w:fldChar w:fldCharType="end"/>
            </w:r>
          </w:hyperlink>
        </w:p>
        <w:p w14:paraId="042B5D0E" w14:textId="257B689A" w:rsidR="00F84BA7" w:rsidRDefault="00F84BA7">
          <w:pPr>
            <w:pStyle w:val="Sommario3"/>
            <w:tabs>
              <w:tab w:val="left" w:pos="1320"/>
              <w:tab w:val="right" w:leader="dot" w:pos="9628"/>
            </w:tabs>
            <w:rPr>
              <w:rFonts w:eastAsiaTheme="minorEastAsia"/>
              <w:noProof/>
              <w:lang w:eastAsia="it-IT"/>
            </w:rPr>
          </w:pPr>
          <w:hyperlink w:anchor="_Toc3243655" w:history="1">
            <w:r w:rsidRPr="001436EC">
              <w:rPr>
                <w:rStyle w:val="Collegamentoipertestuale"/>
                <w:b/>
                <w:noProof/>
              </w:rPr>
              <w:t>2.1.4</w:t>
            </w:r>
            <w:r>
              <w:rPr>
                <w:rFonts w:eastAsiaTheme="minorEastAsia"/>
                <w:noProof/>
                <w:lang w:eastAsia="it-IT"/>
              </w:rPr>
              <w:tab/>
            </w:r>
            <w:r w:rsidRPr="001436EC">
              <w:rPr>
                <w:rStyle w:val="Collegamentoipertestuale"/>
                <w:b/>
                <w:noProof/>
              </w:rPr>
              <w:t>Client e server P2P</w:t>
            </w:r>
            <w:r>
              <w:rPr>
                <w:noProof/>
                <w:webHidden/>
              </w:rPr>
              <w:tab/>
            </w:r>
            <w:r>
              <w:rPr>
                <w:noProof/>
                <w:webHidden/>
              </w:rPr>
              <w:fldChar w:fldCharType="begin"/>
            </w:r>
            <w:r>
              <w:rPr>
                <w:noProof/>
                <w:webHidden/>
              </w:rPr>
              <w:instrText xml:space="preserve"> PAGEREF _Toc3243655 \h </w:instrText>
            </w:r>
            <w:r>
              <w:rPr>
                <w:noProof/>
                <w:webHidden/>
              </w:rPr>
            </w:r>
            <w:r>
              <w:rPr>
                <w:noProof/>
                <w:webHidden/>
              </w:rPr>
              <w:fldChar w:fldCharType="separate"/>
            </w:r>
            <w:r w:rsidR="003D2FA9">
              <w:rPr>
                <w:noProof/>
                <w:webHidden/>
              </w:rPr>
              <w:t>- 7 -</w:t>
            </w:r>
            <w:r>
              <w:rPr>
                <w:noProof/>
                <w:webHidden/>
              </w:rPr>
              <w:fldChar w:fldCharType="end"/>
            </w:r>
          </w:hyperlink>
        </w:p>
        <w:p w14:paraId="0E9D9172" w14:textId="6C103FD7" w:rsidR="00F84BA7" w:rsidRDefault="00F84BA7">
          <w:pPr>
            <w:pStyle w:val="Sommario2"/>
            <w:tabs>
              <w:tab w:val="left" w:pos="880"/>
              <w:tab w:val="right" w:leader="dot" w:pos="9628"/>
            </w:tabs>
            <w:rPr>
              <w:rFonts w:eastAsiaTheme="minorEastAsia"/>
              <w:noProof/>
              <w:lang w:eastAsia="it-IT"/>
            </w:rPr>
          </w:pPr>
          <w:hyperlink w:anchor="_Toc3243656" w:history="1">
            <w:r w:rsidRPr="001436EC">
              <w:rPr>
                <w:rStyle w:val="Collegamentoipertestuale"/>
                <w:b/>
                <w:noProof/>
              </w:rPr>
              <w:t>2.2</w:t>
            </w:r>
            <w:r>
              <w:rPr>
                <w:rFonts w:eastAsiaTheme="minorEastAsia"/>
                <w:noProof/>
                <w:lang w:eastAsia="it-IT"/>
              </w:rPr>
              <w:tab/>
            </w:r>
            <w:r w:rsidRPr="001436EC">
              <w:rPr>
                <w:rStyle w:val="Collegamentoipertestuale"/>
                <w:b/>
                <w:noProof/>
              </w:rPr>
              <w:t>DiagnosticClient</w:t>
            </w:r>
            <w:r>
              <w:rPr>
                <w:noProof/>
                <w:webHidden/>
              </w:rPr>
              <w:tab/>
            </w:r>
            <w:r>
              <w:rPr>
                <w:noProof/>
                <w:webHidden/>
              </w:rPr>
              <w:fldChar w:fldCharType="begin"/>
            </w:r>
            <w:r>
              <w:rPr>
                <w:noProof/>
                <w:webHidden/>
              </w:rPr>
              <w:instrText xml:space="preserve"> PAGEREF _Toc3243656 \h </w:instrText>
            </w:r>
            <w:r>
              <w:rPr>
                <w:noProof/>
                <w:webHidden/>
              </w:rPr>
            </w:r>
            <w:r>
              <w:rPr>
                <w:noProof/>
                <w:webHidden/>
              </w:rPr>
              <w:fldChar w:fldCharType="separate"/>
            </w:r>
            <w:r w:rsidR="003D2FA9">
              <w:rPr>
                <w:noProof/>
                <w:webHidden/>
              </w:rPr>
              <w:t>- 8 -</w:t>
            </w:r>
            <w:r>
              <w:rPr>
                <w:noProof/>
                <w:webHidden/>
              </w:rPr>
              <w:fldChar w:fldCharType="end"/>
            </w:r>
          </w:hyperlink>
        </w:p>
        <w:p w14:paraId="4DE16E19" w14:textId="08FDB8BE" w:rsidR="00F84BA7" w:rsidRDefault="00F84BA7">
          <w:pPr>
            <w:pStyle w:val="Sommario3"/>
            <w:tabs>
              <w:tab w:val="left" w:pos="1320"/>
              <w:tab w:val="right" w:leader="dot" w:pos="9628"/>
            </w:tabs>
            <w:rPr>
              <w:rFonts w:eastAsiaTheme="minorEastAsia"/>
              <w:noProof/>
              <w:lang w:eastAsia="it-IT"/>
            </w:rPr>
          </w:pPr>
          <w:hyperlink w:anchor="_Toc3243657" w:history="1">
            <w:r w:rsidRPr="001436EC">
              <w:rPr>
                <w:rStyle w:val="Collegamentoipertestuale"/>
                <w:b/>
                <w:noProof/>
              </w:rPr>
              <w:t>2.2.1</w:t>
            </w:r>
            <w:r>
              <w:rPr>
                <w:rFonts w:eastAsiaTheme="minorEastAsia"/>
                <w:noProof/>
                <w:lang w:eastAsia="it-IT"/>
              </w:rPr>
              <w:tab/>
            </w:r>
            <w:r w:rsidRPr="001436EC">
              <w:rPr>
                <w:rStyle w:val="Collegamentoipertestuale"/>
                <w:b/>
                <w:noProof/>
              </w:rPr>
              <w:t>Package Shiny</w:t>
            </w:r>
            <w:r>
              <w:rPr>
                <w:noProof/>
                <w:webHidden/>
              </w:rPr>
              <w:tab/>
            </w:r>
            <w:r>
              <w:rPr>
                <w:noProof/>
                <w:webHidden/>
              </w:rPr>
              <w:fldChar w:fldCharType="begin"/>
            </w:r>
            <w:r>
              <w:rPr>
                <w:noProof/>
                <w:webHidden/>
              </w:rPr>
              <w:instrText xml:space="preserve"> PAGEREF _Toc3243657 \h </w:instrText>
            </w:r>
            <w:r>
              <w:rPr>
                <w:noProof/>
                <w:webHidden/>
              </w:rPr>
            </w:r>
            <w:r>
              <w:rPr>
                <w:noProof/>
                <w:webHidden/>
              </w:rPr>
              <w:fldChar w:fldCharType="separate"/>
            </w:r>
            <w:r w:rsidR="003D2FA9">
              <w:rPr>
                <w:noProof/>
                <w:webHidden/>
              </w:rPr>
              <w:t>- 8 -</w:t>
            </w:r>
            <w:r>
              <w:rPr>
                <w:noProof/>
                <w:webHidden/>
              </w:rPr>
              <w:fldChar w:fldCharType="end"/>
            </w:r>
          </w:hyperlink>
        </w:p>
        <w:p w14:paraId="5C498AF3" w14:textId="3F11C402" w:rsidR="00F84BA7" w:rsidRDefault="00F84BA7">
          <w:pPr>
            <w:pStyle w:val="Sommario3"/>
            <w:tabs>
              <w:tab w:val="left" w:pos="1320"/>
              <w:tab w:val="right" w:leader="dot" w:pos="9628"/>
            </w:tabs>
            <w:rPr>
              <w:rFonts w:eastAsiaTheme="minorEastAsia"/>
              <w:noProof/>
              <w:lang w:eastAsia="it-IT"/>
            </w:rPr>
          </w:pPr>
          <w:hyperlink w:anchor="_Toc3243658" w:history="1">
            <w:r w:rsidRPr="001436EC">
              <w:rPr>
                <w:rStyle w:val="Collegamentoipertestuale"/>
                <w:b/>
                <w:noProof/>
              </w:rPr>
              <w:t>2.2.2</w:t>
            </w:r>
            <w:r>
              <w:rPr>
                <w:rFonts w:eastAsiaTheme="minorEastAsia"/>
                <w:noProof/>
                <w:lang w:eastAsia="it-IT"/>
              </w:rPr>
              <w:tab/>
            </w:r>
            <w:r w:rsidRPr="001436EC">
              <w:rPr>
                <w:rStyle w:val="Collegamentoipertestuale"/>
                <w:b/>
                <w:noProof/>
              </w:rPr>
              <w:t>Raccolta e visualizzazione dei dati</w:t>
            </w:r>
            <w:r>
              <w:rPr>
                <w:noProof/>
                <w:webHidden/>
              </w:rPr>
              <w:tab/>
            </w:r>
            <w:r>
              <w:rPr>
                <w:noProof/>
                <w:webHidden/>
              </w:rPr>
              <w:fldChar w:fldCharType="begin"/>
            </w:r>
            <w:r>
              <w:rPr>
                <w:noProof/>
                <w:webHidden/>
              </w:rPr>
              <w:instrText xml:space="preserve"> PAGEREF _Toc3243658 \h </w:instrText>
            </w:r>
            <w:r>
              <w:rPr>
                <w:noProof/>
                <w:webHidden/>
              </w:rPr>
            </w:r>
            <w:r>
              <w:rPr>
                <w:noProof/>
                <w:webHidden/>
              </w:rPr>
              <w:fldChar w:fldCharType="separate"/>
            </w:r>
            <w:r w:rsidR="003D2FA9">
              <w:rPr>
                <w:noProof/>
                <w:webHidden/>
              </w:rPr>
              <w:t>- 8 -</w:t>
            </w:r>
            <w:r>
              <w:rPr>
                <w:noProof/>
                <w:webHidden/>
              </w:rPr>
              <w:fldChar w:fldCharType="end"/>
            </w:r>
          </w:hyperlink>
        </w:p>
        <w:p w14:paraId="0C646C44" w14:textId="3EAD7B72" w:rsidR="00F84BA7" w:rsidRDefault="00F84BA7">
          <w:pPr>
            <w:pStyle w:val="Sommario2"/>
            <w:tabs>
              <w:tab w:val="left" w:pos="880"/>
              <w:tab w:val="right" w:leader="dot" w:pos="9628"/>
            </w:tabs>
            <w:rPr>
              <w:rFonts w:eastAsiaTheme="minorEastAsia"/>
              <w:noProof/>
              <w:lang w:eastAsia="it-IT"/>
            </w:rPr>
          </w:pPr>
          <w:hyperlink w:anchor="_Toc3243659" w:history="1">
            <w:r w:rsidRPr="001436EC">
              <w:rPr>
                <w:rStyle w:val="Collegamentoipertestuale"/>
                <w:b/>
                <w:noProof/>
              </w:rPr>
              <w:t>2.3</w:t>
            </w:r>
            <w:r>
              <w:rPr>
                <w:rFonts w:eastAsiaTheme="minorEastAsia"/>
                <w:noProof/>
                <w:lang w:eastAsia="it-IT"/>
              </w:rPr>
              <w:tab/>
            </w:r>
            <w:r w:rsidRPr="001436EC">
              <w:rPr>
                <w:rStyle w:val="Collegamentoipertestuale"/>
                <w:b/>
                <w:noProof/>
              </w:rPr>
              <w:t>WebApp</w:t>
            </w:r>
            <w:r>
              <w:rPr>
                <w:noProof/>
                <w:webHidden/>
              </w:rPr>
              <w:tab/>
            </w:r>
            <w:r>
              <w:rPr>
                <w:noProof/>
                <w:webHidden/>
              </w:rPr>
              <w:fldChar w:fldCharType="begin"/>
            </w:r>
            <w:r>
              <w:rPr>
                <w:noProof/>
                <w:webHidden/>
              </w:rPr>
              <w:instrText xml:space="preserve"> PAGEREF _Toc3243659 \h </w:instrText>
            </w:r>
            <w:r>
              <w:rPr>
                <w:noProof/>
                <w:webHidden/>
              </w:rPr>
            </w:r>
            <w:r>
              <w:rPr>
                <w:noProof/>
                <w:webHidden/>
              </w:rPr>
              <w:fldChar w:fldCharType="separate"/>
            </w:r>
            <w:r w:rsidR="003D2FA9">
              <w:rPr>
                <w:noProof/>
                <w:webHidden/>
              </w:rPr>
              <w:t>- 9 -</w:t>
            </w:r>
            <w:r>
              <w:rPr>
                <w:noProof/>
                <w:webHidden/>
              </w:rPr>
              <w:fldChar w:fldCharType="end"/>
            </w:r>
          </w:hyperlink>
        </w:p>
        <w:p w14:paraId="039A13F8" w14:textId="765DCACF" w:rsidR="00F84BA7" w:rsidRDefault="00F84BA7">
          <w:pPr>
            <w:pStyle w:val="Sommario1"/>
            <w:tabs>
              <w:tab w:val="left" w:pos="440"/>
              <w:tab w:val="right" w:leader="dot" w:pos="9628"/>
            </w:tabs>
            <w:rPr>
              <w:rFonts w:eastAsiaTheme="minorEastAsia"/>
              <w:noProof/>
              <w:lang w:eastAsia="it-IT"/>
            </w:rPr>
          </w:pPr>
          <w:hyperlink w:anchor="_Toc3243660" w:history="1">
            <w:r w:rsidRPr="001436EC">
              <w:rPr>
                <w:rStyle w:val="Collegamentoipertestuale"/>
                <w:rFonts w:cstheme="minorHAnsi"/>
                <w:b/>
                <w:i/>
                <w:noProof/>
              </w:rPr>
              <w:t>3</w:t>
            </w:r>
            <w:r>
              <w:rPr>
                <w:rFonts w:eastAsiaTheme="minorEastAsia"/>
                <w:noProof/>
                <w:lang w:eastAsia="it-IT"/>
              </w:rPr>
              <w:tab/>
            </w:r>
            <w:r w:rsidRPr="001436EC">
              <w:rPr>
                <w:rStyle w:val="Collegamentoipertestuale"/>
                <w:rFonts w:cstheme="minorHAnsi"/>
                <w:b/>
                <w:i/>
                <w:noProof/>
              </w:rPr>
              <w:t>File readme: requisiti, dipendenze e avvio del progetto</w:t>
            </w:r>
            <w:r>
              <w:rPr>
                <w:noProof/>
                <w:webHidden/>
              </w:rPr>
              <w:tab/>
            </w:r>
            <w:r>
              <w:rPr>
                <w:noProof/>
                <w:webHidden/>
              </w:rPr>
              <w:fldChar w:fldCharType="begin"/>
            </w:r>
            <w:r>
              <w:rPr>
                <w:noProof/>
                <w:webHidden/>
              </w:rPr>
              <w:instrText xml:space="preserve"> PAGEREF _Toc3243660 \h </w:instrText>
            </w:r>
            <w:r>
              <w:rPr>
                <w:noProof/>
                <w:webHidden/>
              </w:rPr>
            </w:r>
            <w:r>
              <w:rPr>
                <w:noProof/>
                <w:webHidden/>
              </w:rPr>
              <w:fldChar w:fldCharType="separate"/>
            </w:r>
            <w:r w:rsidR="003D2FA9">
              <w:rPr>
                <w:noProof/>
                <w:webHidden/>
              </w:rPr>
              <w:t>- 10 -</w:t>
            </w:r>
            <w:r>
              <w:rPr>
                <w:noProof/>
                <w:webHidden/>
              </w:rPr>
              <w:fldChar w:fldCharType="end"/>
            </w:r>
          </w:hyperlink>
        </w:p>
        <w:p w14:paraId="26F5FC6F" w14:textId="30062384" w:rsidR="003B4B72" w:rsidRPr="001C0F38" w:rsidRDefault="003B4B72">
          <w:pPr>
            <w:rPr>
              <w:rFonts w:ascii="Times New Roman" w:hAnsi="Times New Roman" w:cs="Times New Roman"/>
            </w:rPr>
          </w:pPr>
          <w:r w:rsidRPr="001C0F38">
            <w:rPr>
              <w:rFonts w:ascii="Times New Roman" w:hAnsi="Times New Roman" w:cs="Times New Roman"/>
              <w:b/>
              <w:bCs/>
            </w:rPr>
            <w:fldChar w:fldCharType="end"/>
          </w:r>
        </w:p>
      </w:sdtContent>
    </w:sdt>
    <w:p w14:paraId="45E1E3C0" w14:textId="77777777" w:rsidR="00E9204B" w:rsidRPr="001C0F38" w:rsidRDefault="00E9204B" w:rsidP="00F16EF5">
      <w:pPr>
        <w:rPr>
          <w:rFonts w:ascii="Times New Roman" w:hAnsi="Times New Roman" w:cs="Times New Roman"/>
          <w:b/>
          <w:sz w:val="32"/>
        </w:rPr>
      </w:pPr>
    </w:p>
    <w:p w14:paraId="05EB03C9" w14:textId="77777777" w:rsidR="00F16EF5" w:rsidRPr="001C0F38" w:rsidRDefault="00F16EF5" w:rsidP="00F16EF5">
      <w:pPr>
        <w:rPr>
          <w:rFonts w:ascii="Times New Roman" w:hAnsi="Times New Roman" w:cs="Times New Roman"/>
          <w:b/>
          <w:sz w:val="32"/>
        </w:rPr>
      </w:pPr>
    </w:p>
    <w:p w14:paraId="23FCF0FD" w14:textId="77777777" w:rsidR="003B4B72" w:rsidRPr="001C0F38" w:rsidRDefault="003B4B72" w:rsidP="00F16EF5">
      <w:pPr>
        <w:rPr>
          <w:rFonts w:ascii="Times New Roman" w:hAnsi="Times New Roman" w:cs="Times New Roman"/>
          <w:b/>
          <w:sz w:val="32"/>
        </w:rPr>
      </w:pPr>
    </w:p>
    <w:p w14:paraId="39B5F1E0" w14:textId="77777777" w:rsidR="003B4B72" w:rsidRPr="001C0F38" w:rsidRDefault="003B4B72">
      <w:pPr>
        <w:rPr>
          <w:rFonts w:ascii="Times New Roman" w:hAnsi="Times New Roman" w:cs="Times New Roman"/>
          <w:b/>
          <w:sz w:val="32"/>
        </w:rPr>
      </w:pPr>
      <w:r w:rsidRPr="001C0F38">
        <w:rPr>
          <w:rFonts w:ascii="Times New Roman" w:hAnsi="Times New Roman" w:cs="Times New Roman"/>
          <w:b/>
          <w:sz w:val="32"/>
        </w:rPr>
        <w:br w:type="page"/>
      </w:r>
    </w:p>
    <w:p w14:paraId="5A4F01C0" w14:textId="49D0818A" w:rsidR="00F118D6" w:rsidRPr="0004572B" w:rsidRDefault="001C0F38" w:rsidP="0004572B">
      <w:pPr>
        <w:pStyle w:val="Titolo1"/>
        <w:pBdr>
          <w:bottom w:val="single" w:sz="12" w:space="1" w:color="auto"/>
        </w:pBdr>
        <w:spacing w:after="240"/>
        <w:rPr>
          <w:rFonts w:asciiTheme="minorHAnsi" w:hAnsiTheme="minorHAnsi" w:cstheme="minorHAnsi"/>
          <w:b/>
          <w:i/>
          <w:color w:val="000000" w:themeColor="text1"/>
        </w:rPr>
      </w:pPr>
      <w:bookmarkStart w:id="1" w:name="_Toc3243645"/>
      <w:r w:rsidRPr="000F3AB2">
        <w:rPr>
          <w:rFonts w:asciiTheme="minorHAnsi" w:hAnsiTheme="minorHAnsi" w:cstheme="minorHAnsi"/>
          <w:b/>
          <w:i/>
          <w:color w:val="000000" w:themeColor="text1"/>
        </w:rPr>
        <w:lastRenderedPageBreak/>
        <w:t>Introduzione</w:t>
      </w:r>
      <w:bookmarkEnd w:id="1"/>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r w:rsidR="00362C8A" w:rsidRPr="0004572B">
        <w:rPr>
          <w:rFonts w:cstheme="minorHAnsi"/>
          <w:color w:val="212121"/>
          <w:shd w:val="clear" w:color="auto" w:fill="FFFFFF"/>
        </w:rPr>
        <w:tab/>
      </w:r>
    </w:p>
    <w:p w14:paraId="7DCFB25C" w14:textId="1BC5493D" w:rsidR="00851783" w:rsidRPr="0004129B" w:rsidRDefault="0004572B" w:rsidP="0004129B">
      <w:pPr>
        <w:pStyle w:val="Titolo2"/>
        <w:rPr>
          <w:b/>
          <w:color w:val="auto"/>
          <w:sz w:val="24"/>
        </w:rPr>
      </w:pPr>
      <w:bookmarkStart w:id="2" w:name="_Toc3243646"/>
      <w:r>
        <w:rPr>
          <w:b/>
          <w:color w:val="auto"/>
          <w:sz w:val="24"/>
        </w:rPr>
        <w:t>Obiettivi</w:t>
      </w:r>
      <w:bookmarkEnd w:id="2"/>
    </w:p>
    <w:p w14:paraId="5F066DD0" w14:textId="77777777" w:rsidR="0004572B" w:rsidRDefault="0004572B" w:rsidP="00003384">
      <w:pPr>
        <w:spacing w:after="60"/>
        <w:rPr>
          <w:rFonts w:cstheme="minorHAnsi"/>
          <w:color w:val="212121"/>
          <w:shd w:val="clear" w:color="auto" w:fill="FFFFFF"/>
        </w:rPr>
      </w:pPr>
      <w:r>
        <w:rPr>
          <w:rFonts w:cstheme="minorHAnsi"/>
          <w:color w:val="212121"/>
          <w:shd w:val="clear" w:color="auto" w:fill="FFFFFF"/>
        </w:rPr>
        <w:t xml:space="preserve">L’obiettivo del progetto, così come indicato nel file di proposta dello stesso, è stato quello di realizzare una </w:t>
      </w:r>
      <w:proofErr w:type="spellStart"/>
      <w:r w:rsidRPr="00131CD9">
        <w:rPr>
          <w:rFonts w:cstheme="minorHAnsi"/>
          <w:i/>
          <w:color w:val="212121"/>
          <w:shd w:val="clear" w:color="auto" w:fill="FFFFFF"/>
        </w:rPr>
        <w:t>criptovaluta</w:t>
      </w:r>
      <w:proofErr w:type="spellEnd"/>
      <w:r w:rsidRPr="00131CD9">
        <w:rPr>
          <w:rFonts w:cstheme="minorHAnsi"/>
          <w:color w:val="212121"/>
          <w:shd w:val="clear" w:color="auto" w:fill="FFFFFF"/>
        </w:rPr>
        <w:t xml:space="preserve"> basata sulla tecnologia </w:t>
      </w:r>
      <w:r w:rsidRPr="00131CD9">
        <w:rPr>
          <w:rFonts w:cstheme="minorHAnsi"/>
          <w:i/>
          <w:color w:val="212121"/>
          <w:shd w:val="clear" w:color="auto" w:fill="FFFFFF"/>
        </w:rPr>
        <w:t>blockchain distribuita</w:t>
      </w:r>
      <w:r>
        <w:rPr>
          <w:rFonts w:cstheme="minorHAnsi"/>
          <w:color w:val="212121"/>
          <w:shd w:val="clear" w:color="auto" w:fill="FFFFFF"/>
        </w:rPr>
        <w:t xml:space="preserve"> su una </w:t>
      </w:r>
      <w:r w:rsidRPr="00131CD9">
        <w:rPr>
          <w:rFonts w:cstheme="minorHAnsi"/>
          <w:i/>
          <w:color w:val="212121"/>
          <w:shd w:val="clear" w:color="auto" w:fill="FFFFFF"/>
        </w:rPr>
        <w:t>rete p2p</w:t>
      </w:r>
      <w:r>
        <w:rPr>
          <w:rFonts w:cstheme="minorHAnsi"/>
          <w:color w:val="212121"/>
          <w:shd w:val="clear" w:color="auto" w:fill="FFFFFF"/>
        </w:rPr>
        <w:t>. Ogni nodo della rete comprende:</w:t>
      </w:r>
    </w:p>
    <w:p w14:paraId="14AFA6DF" w14:textId="77777777" w:rsidR="0004572B" w:rsidRDefault="0004572B" w:rsidP="0004572B">
      <w:pPr>
        <w:pStyle w:val="Paragrafoelenco"/>
        <w:numPr>
          <w:ilvl w:val="0"/>
          <w:numId w:val="40"/>
        </w:numPr>
        <w:spacing w:after="0"/>
        <w:rPr>
          <w:rFonts w:cstheme="minorHAnsi"/>
          <w:color w:val="212121"/>
          <w:shd w:val="clear" w:color="auto" w:fill="FFFFFF"/>
        </w:rPr>
      </w:pPr>
      <w:r w:rsidRPr="00131CD9">
        <w:rPr>
          <w:rFonts w:cstheme="minorHAnsi"/>
          <w:color w:val="212121"/>
          <w:shd w:val="clear" w:color="auto" w:fill="FFFFFF"/>
        </w:rPr>
        <w:t xml:space="preserve">Un </w:t>
      </w:r>
      <w:r w:rsidRPr="00A3759B">
        <w:rPr>
          <w:rFonts w:cstheme="minorHAnsi"/>
          <w:b/>
          <w:i/>
          <w:color w:val="212121"/>
          <w:shd w:val="clear" w:color="auto" w:fill="FFFFFF"/>
        </w:rPr>
        <w:t xml:space="preserve">server </w:t>
      </w:r>
      <w:r w:rsidRPr="00FD6A35">
        <w:rPr>
          <w:rFonts w:cstheme="minorHAnsi"/>
          <w:b/>
          <w:i/>
          <w:color w:val="212121"/>
          <w:shd w:val="clear" w:color="auto" w:fill="FFFFFF"/>
        </w:rPr>
        <w:t>HTTP</w:t>
      </w:r>
      <w:r w:rsidRPr="00FD6A35">
        <w:rPr>
          <w:rFonts w:cstheme="minorHAnsi"/>
          <w:b/>
          <w:color w:val="212121"/>
          <w:shd w:val="clear" w:color="auto" w:fill="FFFFFF"/>
        </w:rPr>
        <w:t xml:space="preserve"> (REST)</w:t>
      </w:r>
    </w:p>
    <w:p w14:paraId="31A1787A" w14:textId="111B0614" w:rsidR="0004572B" w:rsidRDefault="00B204D6"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Espone</w:t>
      </w:r>
      <w:r w:rsidR="0004572B" w:rsidRPr="00131CD9">
        <w:rPr>
          <w:rFonts w:cstheme="minorHAnsi"/>
          <w:color w:val="212121"/>
          <w:shd w:val="clear" w:color="auto" w:fill="FFFFFF"/>
        </w:rPr>
        <w:t xml:space="preserve"> le operazioni eseguibili da un utente sulla blockchain</w:t>
      </w:r>
      <w:r>
        <w:rPr>
          <w:rFonts w:cstheme="minorHAnsi"/>
          <w:color w:val="212121"/>
          <w:shd w:val="clear" w:color="auto" w:fill="FFFFFF"/>
        </w:rPr>
        <w:t xml:space="preserve"> tramite interfaccia Web</w:t>
      </w:r>
      <w:r w:rsidR="0004572B" w:rsidRPr="00131CD9">
        <w:rPr>
          <w:rFonts w:cstheme="minorHAnsi"/>
          <w:color w:val="212121"/>
          <w:shd w:val="clear" w:color="auto" w:fill="FFFFFF"/>
        </w:rPr>
        <w:t xml:space="preserve">. </w:t>
      </w:r>
    </w:p>
    <w:p w14:paraId="1A97B464" w14:textId="77777777" w:rsidR="0004572B" w:rsidRPr="007C0633"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 xml:space="preserve">Composto da un </w:t>
      </w:r>
      <w:proofErr w:type="spellStart"/>
      <w:r>
        <w:rPr>
          <w:rFonts w:cstheme="minorHAnsi"/>
          <w:color w:val="212121"/>
          <w:shd w:val="clear" w:color="auto" w:fill="FFFFFF"/>
        </w:rPr>
        <w:t>backend</w:t>
      </w:r>
      <w:proofErr w:type="spellEnd"/>
      <w:r>
        <w:rPr>
          <w:rFonts w:cstheme="minorHAnsi"/>
          <w:color w:val="212121"/>
          <w:shd w:val="clear" w:color="auto" w:fill="FFFFFF"/>
        </w:rPr>
        <w:t xml:space="preserve"> realizzato in C++ e da un </w:t>
      </w:r>
      <w:proofErr w:type="spellStart"/>
      <w:r>
        <w:rPr>
          <w:rFonts w:cstheme="minorHAnsi"/>
          <w:color w:val="212121"/>
          <w:shd w:val="clear" w:color="auto" w:fill="FFFFFF"/>
        </w:rPr>
        <w:t>frontend</w:t>
      </w:r>
      <w:proofErr w:type="spellEnd"/>
      <w:r>
        <w:rPr>
          <w:rFonts w:cstheme="minorHAnsi"/>
          <w:color w:val="212121"/>
          <w:shd w:val="clear" w:color="auto" w:fill="FFFFFF"/>
        </w:rPr>
        <w:t xml:space="preserve"> realizzato con tecnologie </w:t>
      </w:r>
      <w:r w:rsidRPr="007C0633">
        <w:rPr>
          <w:rFonts w:cstheme="minorHAnsi"/>
          <w:color w:val="212121"/>
          <w:shd w:val="clear" w:color="auto" w:fill="FFFFFF"/>
        </w:rPr>
        <w:t>Web quali HTML5, CSS3, Javascript</w:t>
      </w:r>
      <w:r>
        <w:rPr>
          <w:rFonts w:cstheme="minorHAnsi"/>
          <w:color w:val="212121"/>
          <w:shd w:val="clear" w:color="auto" w:fill="FFFFFF"/>
        </w:rPr>
        <w:t xml:space="preserve"> e</w:t>
      </w:r>
      <w:r w:rsidRPr="007C0633">
        <w:rPr>
          <w:rFonts w:cstheme="minorHAnsi"/>
          <w:color w:val="212121"/>
          <w:shd w:val="clear" w:color="auto" w:fill="FFFFFF"/>
        </w:rPr>
        <w:t xml:space="preserve"> framework </w:t>
      </w:r>
      <w:proofErr w:type="spellStart"/>
      <w:r w:rsidRPr="007C0633">
        <w:rPr>
          <w:rFonts w:cstheme="minorHAnsi"/>
          <w:color w:val="212121"/>
          <w:shd w:val="clear" w:color="auto" w:fill="FFFFFF"/>
        </w:rPr>
        <w:t>AngularJS</w:t>
      </w:r>
      <w:proofErr w:type="spellEnd"/>
      <w:r w:rsidRPr="007C0633">
        <w:rPr>
          <w:rFonts w:cstheme="minorHAnsi"/>
          <w:color w:val="212121"/>
          <w:shd w:val="clear" w:color="auto" w:fill="FFFFFF"/>
        </w:rPr>
        <w:t xml:space="preserve">. </w:t>
      </w:r>
    </w:p>
    <w:p w14:paraId="48F03286" w14:textId="77777777" w:rsidR="0004572B" w:rsidRPr="009C623C" w:rsidRDefault="0004572B" w:rsidP="0004572B">
      <w:pPr>
        <w:pStyle w:val="Paragrafoelenco"/>
        <w:numPr>
          <w:ilvl w:val="0"/>
          <w:numId w:val="40"/>
        </w:numPr>
        <w:spacing w:after="0"/>
        <w:rPr>
          <w:rFonts w:cstheme="minorHAnsi"/>
          <w:i/>
          <w:color w:val="212121"/>
          <w:shd w:val="clear" w:color="auto" w:fill="FFFFFF"/>
        </w:rPr>
      </w:pPr>
      <w:r w:rsidRPr="00A3759B">
        <w:rPr>
          <w:rFonts w:cstheme="minorHAnsi"/>
          <w:color w:val="212121"/>
          <w:shd w:val="clear" w:color="auto" w:fill="FFFFFF"/>
        </w:rPr>
        <w:t xml:space="preserve">Un </w:t>
      </w:r>
      <w:r w:rsidRPr="009C623C">
        <w:rPr>
          <w:rFonts w:cstheme="minorHAnsi"/>
          <w:b/>
          <w:i/>
          <w:color w:val="212121"/>
          <w:shd w:val="clear" w:color="auto" w:fill="FFFFFF"/>
        </w:rPr>
        <w:t>client e server p2p</w:t>
      </w:r>
    </w:p>
    <w:p w14:paraId="41CF227C"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T</w:t>
      </w:r>
      <w:r w:rsidRPr="00A3759B">
        <w:rPr>
          <w:rFonts w:cstheme="minorHAnsi"/>
          <w:color w:val="212121"/>
          <w:shd w:val="clear" w:color="auto" w:fill="FFFFFF"/>
        </w:rPr>
        <w:t xml:space="preserve">ramite </w:t>
      </w:r>
      <w:proofErr w:type="spellStart"/>
      <w:r w:rsidRPr="00A3759B">
        <w:rPr>
          <w:rFonts w:cstheme="minorHAnsi"/>
          <w:color w:val="212121"/>
          <w:shd w:val="clear" w:color="auto" w:fill="FFFFFF"/>
        </w:rPr>
        <w:t>WebSocket</w:t>
      </w:r>
      <w:proofErr w:type="spellEnd"/>
      <w:r w:rsidRPr="00A3759B">
        <w:rPr>
          <w:rFonts w:cstheme="minorHAnsi"/>
          <w:color w:val="212121"/>
          <w:shd w:val="clear" w:color="auto" w:fill="FFFFFF"/>
        </w:rPr>
        <w:t xml:space="preserve"> </w:t>
      </w:r>
      <w:r>
        <w:rPr>
          <w:rFonts w:cstheme="minorHAnsi"/>
          <w:color w:val="212121"/>
          <w:shd w:val="clear" w:color="auto" w:fill="FFFFFF"/>
        </w:rPr>
        <w:t xml:space="preserve">consentono </w:t>
      </w:r>
      <w:r w:rsidRPr="00A3759B">
        <w:rPr>
          <w:rFonts w:cstheme="minorHAnsi"/>
          <w:color w:val="212121"/>
          <w:shd w:val="clear" w:color="auto" w:fill="FFFFFF"/>
        </w:rPr>
        <w:t>al nodo l'interazione con gli altri peer della rete per lo scambio delle informazioni necessarie alle operazioni svolte sulla blockchain.</w:t>
      </w:r>
    </w:p>
    <w:p w14:paraId="426AC6CA"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Realizzato in C++.</w:t>
      </w:r>
    </w:p>
    <w:p w14:paraId="155901C3" w14:textId="77777777" w:rsidR="0004572B" w:rsidRPr="009C623C" w:rsidRDefault="0004572B" w:rsidP="0004572B">
      <w:pPr>
        <w:pStyle w:val="Paragrafoelenco"/>
        <w:numPr>
          <w:ilvl w:val="0"/>
          <w:numId w:val="40"/>
        </w:numPr>
        <w:spacing w:after="0"/>
        <w:rPr>
          <w:rFonts w:cstheme="minorHAnsi"/>
          <w:i/>
          <w:color w:val="212121"/>
          <w:shd w:val="clear" w:color="auto" w:fill="FFFFFF"/>
        </w:rPr>
      </w:pPr>
      <w:r w:rsidRPr="007D467F">
        <w:rPr>
          <w:rFonts w:cstheme="minorHAnsi"/>
          <w:color w:val="212121"/>
          <w:shd w:val="clear" w:color="auto" w:fill="FFFFFF"/>
        </w:rPr>
        <w:t>Un</w:t>
      </w:r>
      <w:r w:rsidRPr="00081C22">
        <w:rPr>
          <w:rFonts w:cstheme="minorHAnsi"/>
          <w:b/>
          <w:color w:val="212121"/>
          <w:shd w:val="clear" w:color="auto" w:fill="FFFFFF"/>
        </w:rPr>
        <w:t xml:space="preserve"> </w:t>
      </w:r>
      <w:proofErr w:type="spellStart"/>
      <w:r w:rsidRPr="009C623C">
        <w:rPr>
          <w:rFonts w:cstheme="minorHAnsi"/>
          <w:b/>
          <w:i/>
          <w:color w:val="212121"/>
          <w:shd w:val="clear" w:color="auto" w:fill="FFFFFF"/>
        </w:rPr>
        <w:t>backend</w:t>
      </w:r>
      <w:proofErr w:type="spellEnd"/>
      <w:r w:rsidRPr="009C623C">
        <w:rPr>
          <w:rFonts w:cstheme="minorHAnsi"/>
          <w:b/>
          <w:i/>
          <w:color w:val="212121"/>
          <w:shd w:val="clear" w:color="auto" w:fill="FFFFFF"/>
        </w:rPr>
        <w:t xml:space="preserve"> della </w:t>
      </w:r>
      <w:proofErr w:type="spellStart"/>
      <w:r w:rsidRPr="009C623C">
        <w:rPr>
          <w:rFonts w:cstheme="minorHAnsi"/>
          <w:b/>
          <w:i/>
          <w:color w:val="212121"/>
          <w:shd w:val="clear" w:color="auto" w:fill="FFFFFF"/>
        </w:rPr>
        <w:t>criptovaluta</w:t>
      </w:r>
      <w:proofErr w:type="spellEnd"/>
      <w:r w:rsidRPr="009C623C">
        <w:rPr>
          <w:rFonts w:cstheme="minorHAnsi"/>
          <w:i/>
          <w:color w:val="212121"/>
          <w:shd w:val="clear" w:color="auto" w:fill="FFFFFF"/>
        </w:rPr>
        <w:t xml:space="preserve"> </w:t>
      </w:r>
    </w:p>
    <w:p w14:paraId="12A5492B" w14:textId="54C4F532"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 xml:space="preserve">Gestisce le operazioni sulla blockchain distribuita, sui </w:t>
      </w:r>
      <w:proofErr w:type="spellStart"/>
      <w:r>
        <w:rPr>
          <w:rFonts w:cstheme="minorHAnsi"/>
          <w:color w:val="212121"/>
          <w:shd w:val="clear" w:color="auto" w:fill="FFFFFF"/>
        </w:rPr>
        <w:t>wallet</w:t>
      </w:r>
      <w:proofErr w:type="spellEnd"/>
      <w:r>
        <w:rPr>
          <w:rFonts w:cstheme="minorHAnsi"/>
          <w:color w:val="212121"/>
          <w:shd w:val="clear" w:color="auto" w:fill="FFFFFF"/>
        </w:rPr>
        <w:t xml:space="preserve"> e sulle </w:t>
      </w:r>
      <w:proofErr w:type="spellStart"/>
      <w:r>
        <w:rPr>
          <w:rFonts w:cstheme="minorHAnsi"/>
          <w:color w:val="212121"/>
          <w:shd w:val="clear" w:color="auto" w:fill="FFFFFF"/>
        </w:rPr>
        <w:t>transaction</w:t>
      </w:r>
      <w:proofErr w:type="spellEnd"/>
      <w:r>
        <w:rPr>
          <w:rFonts w:cstheme="minorHAnsi"/>
          <w:color w:val="212121"/>
          <w:shd w:val="clear" w:color="auto" w:fill="FFFFFF"/>
        </w:rPr>
        <w:t xml:space="preserve"> pool dei nodi e viene utilizzato dal server HTTP e P2P.</w:t>
      </w:r>
    </w:p>
    <w:p w14:paraId="69F4BA5B" w14:textId="77777777" w:rsidR="0004572B" w:rsidRDefault="0004572B" w:rsidP="0004572B">
      <w:pPr>
        <w:pStyle w:val="Paragrafoelenco"/>
        <w:numPr>
          <w:ilvl w:val="1"/>
          <w:numId w:val="40"/>
        </w:numPr>
        <w:spacing w:after="0"/>
        <w:rPr>
          <w:rFonts w:cstheme="minorHAnsi"/>
          <w:color w:val="212121"/>
          <w:shd w:val="clear" w:color="auto" w:fill="FFFFFF"/>
        </w:rPr>
      </w:pPr>
      <w:r>
        <w:rPr>
          <w:rFonts w:cstheme="minorHAnsi"/>
          <w:color w:val="212121"/>
          <w:shd w:val="clear" w:color="auto" w:fill="FFFFFF"/>
        </w:rPr>
        <w:t>Realizzato in C++.</w:t>
      </w:r>
    </w:p>
    <w:p w14:paraId="6C9E16B0" w14:textId="77777777" w:rsidR="0004572B" w:rsidRDefault="0004572B" w:rsidP="0004572B">
      <w:pPr>
        <w:pStyle w:val="Paragrafoelenco"/>
        <w:numPr>
          <w:ilvl w:val="0"/>
          <w:numId w:val="40"/>
        </w:numPr>
        <w:spacing w:after="0"/>
        <w:rPr>
          <w:rFonts w:cstheme="minorHAnsi"/>
          <w:b/>
          <w:i/>
          <w:color w:val="212121"/>
          <w:shd w:val="clear" w:color="auto" w:fill="FFFFFF"/>
        </w:rPr>
      </w:pPr>
      <w:r>
        <w:rPr>
          <w:rFonts w:cstheme="minorHAnsi"/>
          <w:color w:val="212121"/>
          <w:shd w:val="clear" w:color="auto" w:fill="FFFFFF"/>
        </w:rPr>
        <w:t>Un’</w:t>
      </w:r>
      <w:r w:rsidRPr="009C623C">
        <w:rPr>
          <w:rFonts w:cstheme="minorHAnsi"/>
          <w:b/>
          <w:i/>
          <w:color w:val="212121"/>
          <w:shd w:val="clear" w:color="auto" w:fill="FFFFFF"/>
        </w:rPr>
        <w:t xml:space="preserve">applicazione </w:t>
      </w:r>
      <w:r>
        <w:rPr>
          <w:rFonts w:cstheme="minorHAnsi"/>
          <w:b/>
          <w:i/>
          <w:color w:val="212121"/>
          <w:shd w:val="clear" w:color="auto" w:fill="FFFFFF"/>
        </w:rPr>
        <w:t xml:space="preserve">Web </w:t>
      </w:r>
      <w:r w:rsidRPr="009C623C">
        <w:rPr>
          <w:rFonts w:cstheme="minorHAnsi"/>
          <w:b/>
          <w:i/>
          <w:color w:val="212121"/>
          <w:shd w:val="clear" w:color="auto" w:fill="FFFFFF"/>
        </w:rPr>
        <w:t>di diagnostica della blockchain</w:t>
      </w:r>
    </w:p>
    <w:p w14:paraId="07D951C8" w14:textId="77777777" w:rsidR="0004572B" w:rsidRPr="009C623C" w:rsidRDefault="0004572B" w:rsidP="0004572B">
      <w:pPr>
        <w:pStyle w:val="Paragrafoelenco"/>
        <w:numPr>
          <w:ilvl w:val="1"/>
          <w:numId w:val="40"/>
        </w:numPr>
        <w:spacing w:after="0"/>
        <w:rPr>
          <w:rFonts w:cstheme="minorHAnsi"/>
          <w:b/>
          <w:i/>
          <w:color w:val="212121"/>
          <w:shd w:val="clear" w:color="auto" w:fill="FFFFFF"/>
        </w:rPr>
      </w:pPr>
      <w:r>
        <w:rPr>
          <w:rFonts w:cstheme="minorHAnsi"/>
          <w:color w:val="212121"/>
          <w:shd w:val="clear" w:color="auto" w:fill="FFFFFF"/>
        </w:rPr>
        <w:t>Raccoglie informazioni sull’andamento della blockchain (numero di blocchi nel tempo, numero di transazioni nel tempo, etc.) e li mostra tramite dei grafici su browser.</w:t>
      </w:r>
    </w:p>
    <w:p w14:paraId="3723123D" w14:textId="77777777" w:rsidR="0004572B" w:rsidRPr="009C623C" w:rsidRDefault="0004572B" w:rsidP="0004572B">
      <w:pPr>
        <w:pStyle w:val="Paragrafoelenco"/>
        <w:numPr>
          <w:ilvl w:val="1"/>
          <w:numId w:val="40"/>
        </w:numPr>
        <w:spacing w:after="0"/>
        <w:rPr>
          <w:rFonts w:cstheme="minorHAnsi"/>
          <w:b/>
          <w:i/>
          <w:color w:val="212121"/>
          <w:shd w:val="clear" w:color="auto" w:fill="FFFFFF"/>
        </w:rPr>
      </w:pPr>
      <w:r>
        <w:rPr>
          <w:rFonts w:cstheme="minorHAnsi"/>
          <w:color w:val="212121"/>
          <w:shd w:val="clear" w:color="auto" w:fill="FFFFFF"/>
        </w:rPr>
        <w:t>Realizzata in R.</w:t>
      </w:r>
    </w:p>
    <w:p w14:paraId="26EF5DEC" w14:textId="77777777" w:rsidR="0004129B" w:rsidRPr="00AC4EA8" w:rsidRDefault="0004129B" w:rsidP="009D66D2">
      <w:pPr>
        <w:spacing w:after="240"/>
        <w:rPr>
          <w:rFonts w:cstheme="minorHAnsi"/>
          <w:color w:val="212121"/>
          <w:sz w:val="20"/>
          <w:shd w:val="clear" w:color="auto" w:fill="FFFFFF"/>
        </w:rPr>
      </w:pPr>
    </w:p>
    <w:p w14:paraId="47F2F901" w14:textId="306538E2" w:rsidR="0004129B" w:rsidRPr="0004129B" w:rsidRDefault="00B204D6" w:rsidP="0004129B">
      <w:pPr>
        <w:pStyle w:val="Titolo2"/>
        <w:rPr>
          <w:b/>
          <w:color w:val="auto"/>
          <w:sz w:val="24"/>
        </w:rPr>
      </w:pPr>
      <w:bookmarkStart w:id="3" w:name="_Toc3243647"/>
      <w:r>
        <w:rPr>
          <w:b/>
          <w:color w:val="auto"/>
          <w:sz w:val="24"/>
        </w:rPr>
        <w:t>Architettura</w:t>
      </w:r>
      <w:bookmarkEnd w:id="3"/>
    </w:p>
    <w:p w14:paraId="51293BD2" w14:textId="7C35FEF8" w:rsidR="00B204D6" w:rsidRDefault="00B204D6" w:rsidP="005A5ACD">
      <w:pPr>
        <w:spacing w:after="0"/>
        <w:jc w:val="both"/>
      </w:pPr>
      <w:r>
        <w:t xml:space="preserve">L’architettura del sistema rispecchia quando indicato nel paragrafo 1.1. Un utente può usufruire dei servizi offerti dal sistema collegandosi all’indirizzo della </w:t>
      </w:r>
      <w:r w:rsidR="00DB573E">
        <w:t>W</w:t>
      </w:r>
      <w:r>
        <w:t xml:space="preserve">eb </w:t>
      </w:r>
      <w:r w:rsidR="00DB573E">
        <w:t>A</w:t>
      </w:r>
      <w:r>
        <w:t>pplication e dell’applicazione di diagnostica R.</w:t>
      </w:r>
    </w:p>
    <w:p w14:paraId="315B90DD" w14:textId="77777777" w:rsidR="0049522E" w:rsidRDefault="0049522E" w:rsidP="0049522E">
      <w:pPr>
        <w:keepNext/>
        <w:spacing w:after="0"/>
        <w:jc w:val="both"/>
      </w:pPr>
      <w:r>
        <w:rPr>
          <w:noProof/>
        </w:rPr>
        <w:drawing>
          <wp:inline distT="0" distB="0" distL="0" distR="0" wp14:anchorId="0E6C93C6" wp14:editId="14D2B01F">
            <wp:extent cx="6120130" cy="26955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839"/>
                    <a:stretch/>
                  </pic:blipFill>
                  <pic:spPr bwMode="auto">
                    <a:xfrm>
                      <a:off x="0" y="0"/>
                      <a:ext cx="6120130" cy="2695575"/>
                    </a:xfrm>
                    <a:prstGeom prst="rect">
                      <a:avLst/>
                    </a:prstGeom>
                    <a:ln>
                      <a:noFill/>
                    </a:ln>
                    <a:extLst>
                      <a:ext uri="{53640926-AAD7-44D8-BBD7-CCE9431645EC}">
                        <a14:shadowObscured xmlns:a14="http://schemas.microsoft.com/office/drawing/2010/main"/>
                      </a:ext>
                    </a:extLst>
                  </pic:spPr>
                </pic:pic>
              </a:graphicData>
            </a:graphic>
          </wp:inline>
        </w:drawing>
      </w:r>
    </w:p>
    <w:p w14:paraId="1D749AAA" w14:textId="3496F785" w:rsidR="003B586E" w:rsidRDefault="0049522E" w:rsidP="009D66D2">
      <w:pPr>
        <w:pStyle w:val="Didascalia"/>
        <w:spacing w:after="360"/>
        <w:jc w:val="center"/>
      </w:pPr>
      <w:r>
        <w:t xml:space="preserve">Figura </w:t>
      </w:r>
      <w:r w:rsidR="00AC13AC">
        <w:fldChar w:fldCharType="begin"/>
      </w:r>
      <w:r w:rsidR="00AC13AC">
        <w:instrText xml:space="preserve"> SEQ Figura \* ARABIC </w:instrText>
      </w:r>
      <w:r w:rsidR="00AC13AC">
        <w:fldChar w:fldCharType="separate"/>
      </w:r>
      <w:r w:rsidR="003D2FA9">
        <w:rPr>
          <w:noProof/>
        </w:rPr>
        <w:t>1</w:t>
      </w:r>
      <w:r w:rsidR="00AC13AC">
        <w:rPr>
          <w:noProof/>
        </w:rPr>
        <w:fldChar w:fldCharType="end"/>
      </w:r>
      <w:r>
        <w:t xml:space="preserve">. </w:t>
      </w:r>
      <w:r>
        <w:rPr>
          <w:i w:val="0"/>
        </w:rPr>
        <w:t xml:space="preserve">Architettura del sistema </w:t>
      </w:r>
      <w:proofErr w:type="spellStart"/>
      <w:r>
        <w:rPr>
          <w:i w:val="0"/>
        </w:rPr>
        <w:t>SkanCoin</w:t>
      </w:r>
      <w:proofErr w:type="spellEnd"/>
    </w:p>
    <w:p w14:paraId="4B3C4404" w14:textId="14B8CBEB" w:rsidR="005A5ACD" w:rsidRPr="0004129B" w:rsidRDefault="005A5ACD" w:rsidP="005A5ACD">
      <w:pPr>
        <w:pStyle w:val="Titolo2"/>
        <w:rPr>
          <w:b/>
          <w:color w:val="auto"/>
          <w:sz w:val="24"/>
        </w:rPr>
      </w:pPr>
      <w:bookmarkStart w:id="4" w:name="_Toc3243648"/>
      <w:r>
        <w:rPr>
          <w:b/>
          <w:color w:val="auto"/>
          <w:sz w:val="24"/>
        </w:rPr>
        <w:t>Struttura del progetto</w:t>
      </w:r>
      <w:bookmarkEnd w:id="4"/>
    </w:p>
    <w:p w14:paraId="128CD633" w14:textId="77777777" w:rsidR="00F9280D" w:rsidRDefault="00F9280D" w:rsidP="00003384">
      <w:pPr>
        <w:spacing w:after="60"/>
        <w:jc w:val="both"/>
      </w:pPr>
      <w:r>
        <w:t>Il progetto si articola in tre elementi principali:</w:t>
      </w:r>
    </w:p>
    <w:p w14:paraId="73B0B9E5" w14:textId="37F7D37A" w:rsidR="00D432E7" w:rsidRDefault="00F9280D" w:rsidP="00F9280D">
      <w:pPr>
        <w:pStyle w:val="Paragrafoelenco"/>
        <w:numPr>
          <w:ilvl w:val="0"/>
          <w:numId w:val="42"/>
        </w:numPr>
        <w:spacing w:after="240"/>
        <w:jc w:val="both"/>
      </w:pPr>
      <w:proofErr w:type="spellStart"/>
      <w:r w:rsidRPr="00D432E7">
        <w:rPr>
          <w:b/>
          <w:i/>
        </w:rPr>
        <w:t>SkanCoin</w:t>
      </w:r>
      <w:proofErr w:type="spellEnd"/>
      <w:r>
        <w:t xml:space="preserve">; contiene tutto il codice C++, dunque l’HTTP server, il </w:t>
      </w:r>
      <w:proofErr w:type="spellStart"/>
      <w:r>
        <w:t>coin</w:t>
      </w:r>
      <w:proofErr w:type="spellEnd"/>
      <w:r>
        <w:t xml:space="preserve"> </w:t>
      </w:r>
      <w:proofErr w:type="spellStart"/>
      <w:r>
        <w:t>backend</w:t>
      </w:r>
      <w:proofErr w:type="spellEnd"/>
      <w:r>
        <w:t xml:space="preserve"> </w:t>
      </w:r>
      <w:r w:rsidR="00D432E7">
        <w:t xml:space="preserve">(Blockchain) </w:t>
      </w:r>
      <w:r>
        <w:t>e il P2P server/client.</w:t>
      </w:r>
      <w:r w:rsidR="00D432E7">
        <w:t xml:space="preserve"> </w:t>
      </w:r>
      <w:proofErr w:type="spellStart"/>
      <w:r w:rsidR="00D432E7">
        <w:t>SkanCoin</w:t>
      </w:r>
      <w:proofErr w:type="spellEnd"/>
      <w:r w:rsidR="002D36FF">
        <w:t xml:space="preserve"> </w:t>
      </w:r>
      <w:r w:rsidR="00D432E7">
        <w:t xml:space="preserve">è l’implementazione della </w:t>
      </w:r>
      <w:proofErr w:type="spellStart"/>
      <w:r w:rsidR="00D432E7">
        <w:t>criptovaluta</w:t>
      </w:r>
      <w:proofErr w:type="spellEnd"/>
      <w:r w:rsidR="00D432E7">
        <w:t xml:space="preserve"> e contiene tutti gli elementi necessari per il suo corretto funzionamento.</w:t>
      </w:r>
    </w:p>
    <w:p w14:paraId="2ABD06D4" w14:textId="6573C79D" w:rsidR="000B1341" w:rsidRDefault="000B1341" w:rsidP="00F9280D">
      <w:pPr>
        <w:pStyle w:val="Paragrafoelenco"/>
        <w:numPr>
          <w:ilvl w:val="0"/>
          <w:numId w:val="42"/>
        </w:numPr>
        <w:spacing w:after="240"/>
        <w:jc w:val="both"/>
      </w:pPr>
      <w:proofErr w:type="spellStart"/>
      <w:r>
        <w:rPr>
          <w:b/>
          <w:i/>
        </w:rPr>
        <w:lastRenderedPageBreak/>
        <w:t>Webapp</w:t>
      </w:r>
      <w:proofErr w:type="spellEnd"/>
      <w:r>
        <w:t xml:space="preserve">; la </w:t>
      </w:r>
      <w:proofErr w:type="spellStart"/>
      <w:r>
        <w:t>webapp</w:t>
      </w:r>
      <w:proofErr w:type="spellEnd"/>
      <w:r>
        <w:t xml:space="preserve"> utilizzata per accedere a </w:t>
      </w:r>
      <w:proofErr w:type="spellStart"/>
      <w:r>
        <w:t>SkanCoin</w:t>
      </w:r>
      <w:proofErr w:type="spellEnd"/>
      <w:r>
        <w:t>.</w:t>
      </w:r>
    </w:p>
    <w:p w14:paraId="40C99FA9" w14:textId="74652512" w:rsidR="00507B2C" w:rsidRDefault="00B429FC" w:rsidP="00507B2C">
      <w:pPr>
        <w:pStyle w:val="Paragrafoelenco"/>
        <w:numPr>
          <w:ilvl w:val="0"/>
          <w:numId w:val="42"/>
        </w:numPr>
        <w:spacing w:after="0"/>
        <w:jc w:val="both"/>
      </w:pPr>
      <w:proofErr w:type="spellStart"/>
      <w:r>
        <w:rPr>
          <w:b/>
          <w:i/>
        </w:rPr>
        <w:t>DiagnosticClient</w:t>
      </w:r>
      <w:proofErr w:type="spellEnd"/>
      <w:r>
        <w:t xml:space="preserve">; contiene il codice R per la visualizzazione delle statistiche della </w:t>
      </w:r>
      <w:proofErr w:type="spellStart"/>
      <w:r>
        <w:t>criptovaluta</w:t>
      </w:r>
      <w:proofErr w:type="spellEnd"/>
      <w:r>
        <w:t>.</w:t>
      </w:r>
    </w:p>
    <w:p w14:paraId="674C1F3E" w14:textId="77777777" w:rsidR="00507B2C" w:rsidRDefault="00507B2C" w:rsidP="009D66D2">
      <w:pPr>
        <w:spacing w:after="240"/>
        <w:jc w:val="both"/>
      </w:pPr>
    </w:p>
    <w:p w14:paraId="6C02EB3F" w14:textId="3649E9CC" w:rsidR="00936063" w:rsidRPr="0004129B" w:rsidRDefault="00936063" w:rsidP="00936063">
      <w:pPr>
        <w:pStyle w:val="Titolo2"/>
        <w:rPr>
          <w:b/>
          <w:color w:val="auto"/>
          <w:sz w:val="24"/>
        </w:rPr>
      </w:pPr>
      <w:bookmarkStart w:id="5" w:name="_Toc3243649"/>
      <w:r>
        <w:rPr>
          <w:b/>
          <w:color w:val="auto"/>
          <w:sz w:val="24"/>
        </w:rPr>
        <w:t>Suddivisione del lavoro tra gli studenti</w:t>
      </w:r>
      <w:bookmarkEnd w:id="5"/>
    </w:p>
    <w:p w14:paraId="1F211B0F" w14:textId="77777777" w:rsidR="00454FF9" w:rsidRDefault="00454FF9" w:rsidP="00003384">
      <w:pPr>
        <w:spacing w:after="60"/>
        <w:jc w:val="both"/>
      </w:pPr>
      <w:r>
        <w:t>Il sistema è stato progettato da entrambi gli studenti in ogni sua parte. L’implementazione è avvenuta invece con una suddivisione dei compiti così come riportato a seguire:</w:t>
      </w:r>
    </w:p>
    <w:p w14:paraId="794FA1C0" w14:textId="3979EF07" w:rsidR="00454FF9" w:rsidRDefault="00454FF9" w:rsidP="00003384">
      <w:pPr>
        <w:pStyle w:val="Paragrafoelenco"/>
        <w:numPr>
          <w:ilvl w:val="0"/>
          <w:numId w:val="42"/>
        </w:numPr>
        <w:spacing w:after="60"/>
        <w:jc w:val="both"/>
      </w:pPr>
      <w:r>
        <w:t xml:space="preserve">Orazio Scavo. Implementazione dei file </w:t>
      </w:r>
      <w:r>
        <w:rPr>
          <w:i/>
        </w:rPr>
        <w:t xml:space="preserve">Transactions.cpp, Transactions.hpp, Wallet.cpp, Wallet.hpp, Peer.cpp </w:t>
      </w:r>
      <w:r>
        <w:t xml:space="preserve">e </w:t>
      </w:r>
      <w:r>
        <w:rPr>
          <w:i/>
        </w:rPr>
        <w:t>Peer.hpp</w:t>
      </w:r>
    </w:p>
    <w:p w14:paraId="5B5A8799" w14:textId="3E1B2969" w:rsidR="00A90A6A" w:rsidRDefault="00454FF9" w:rsidP="00003384">
      <w:pPr>
        <w:pStyle w:val="Paragrafoelenco"/>
        <w:numPr>
          <w:ilvl w:val="0"/>
          <w:numId w:val="42"/>
        </w:numPr>
        <w:spacing w:after="60"/>
        <w:jc w:val="both"/>
      </w:pPr>
      <w:r>
        <w:t xml:space="preserve">Alessandro Messina. Implementazione dei file </w:t>
      </w:r>
      <w:r>
        <w:rPr>
          <w:i/>
        </w:rPr>
        <w:t>HttpServer.cpp, HttpServer.hpp,</w:t>
      </w:r>
      <w:r w:rsidR="00A90A6A">
        <w:rPr>
          <w:i/>
        </w:rPr>
        <w:t xml:space="preserve"> </w:t>
      </w:r>
      <w:proofErr w:type="spellStart"/>
      <w:r w:rsidR="00A90A6A">
        <w:rPr>
          <w:i/>
        </w:rPr>
        <w:t>config.hpp.in</w:t>
      </w:r>
      <w:proofErr w:type="spellEnd"/>
      <w:r w:rsidR="00A90A6A">
        <w:rPr>
          <w:i/>
        </w:rPr>
        <w:t>,</w:t>
      </w:r>
      <w:r>
        <w:rPr>
          <w:i/>
        </w:rPr>
        <w:t xml:space="preserve"> </w:t>
      </w:r>
      <w:proofErr w:type="spellStart"/>
      <w:r w:rsidR="000836D6">
        <w:rPr>
          <w:i/>
        </w:rPr>
        <w:t>DiagnosticClient</w:t>
      </w:r>
      <w:proofErr w:type="spellEnd"/>
      <w:r w:rsidR="000836D6">
        <w:rPr>
          <w:i/>
        </w:rPr>
        <w:t xml:space="preserve"> </w:t>
      </w:r>
      <w:r w:rsidR="000836D6">
        <w:t>(</w:t>
      </w:r>
      <w:proofErr w:type="spellStart"/>
      <w:r>
        <w:rPr>
          <w:i/>
        </w:rPr>
        <w:t>app.R</w:t>
      </w:r>
      <w:proofErr w:type="spellEnd"/>
      <w:r w:rsidR="000836D6">
        <w:rPr>
          <w:i/>
        </w:rPr>
        <w:t xml:space="preserve"> </w:t>
      </w:r>
      <w:r w:rsidR="000836D6" w:rsidRPr="0083327D">
        <w:t>e</w:t>
      </w:r>
      <w:r w:rsidR="00C13FE1" w:rsidRPr="0083327D">
        <w:t xml:space="preserve"> </w:t>
      </w:r>
      <w:proofErr w:type="spellStart"/>
      <w:r w:rsidR="00C13FE1">
        <w:rPr>
          <w:i/>
        </w:rPr>
        <w:t>main.R</w:t>
      </w:r>
      <w:proofErr w:type="spellEnd"/>
      <w:r w:rsidR="000836D6">
        <w:t>)</w:t>
      </w:r>
      <w:r w:rsidR="00C13FE1">
        <w:rPr>
          <w:i/>
        </w:rPr>
        <w:t xml:space="preserve"> </w:t>
      </w:r>
      <w:r>
        <w:t xml:space="preserve">e </w:t>
      </w:r>
      <w:proofErr w:type="spellStart"/>
      <w:r>
        <w:rPr>
          <w:i/>
        </w:rPr>
        <w:t>WebApp</w:t>
      </w:r>
      <w:proofErr w:type="spellEnd"/>
      <w:r w:rsidR="000836D6">
        <w:rPr>
          <w:i/>
        </w:rPr>
        <w:t xml:space="preserve"> (index.html, main.css </w:t>
      </w:r>
      <w:r w:rsidR="000836D6">
        <w:t>e</w:t>
      </w:r>
      <w:r w:rsidR="000836D6">
        <w:rPr>
          <w:i/>
        </w:rPr>
        <w:t xml:space="preserve"> mainController.js</w:t>
      </w:r>
      <w:r w:rsidR="000836D6">
        <w:t>)</w:t>
      </w:r>
      <w:r>
        <w:t>.</w:t>
      </w:r>
    </w:p>
    <w:p w14:paraId="560E2D74" w14:textId="77777777" w:rsidR="008E202F" w:rsidRDefault="00A90A6A" w:rsidP="00E36D16">
      <w:pPr>
        <w:spacing w:after="0"/>
        <w:jc w:val="both"/>
      </w:pPr>
      <w:r>
        <w:t xml:space="preserve">I restanti file </w:t>
      </w:r>
      <w:r w:rsidR="003B4B4D">
        <w:t>sono stati implementati da entrambi gli studenti.</w:t>
      </w:r>
      <w:r w:rsidR="00454FF9">
        <w:t xml:space="preserve"> </w:t>
      </w:r>
    </w:p>
    <w:p w14:paraId="10EAA916" w14:textId="77777777" w:rsidR="008E202F" w:rsidRDefault="008E202F" w:rsidP="00E36D16">
      <w:pPr>
        <w:spacing w:after="0"/>
        <w:jc w:val="both"/>
      </w:pPr>
    </w:p>
    <w:p w14:paraId="7BB60092" w14:textId="40476B3E" w:rsidR="00EC051E" w:rsidRPr="00A07965" w:rsidRDefault="008E202F" w:rsidP="00E36D16">
      <w:pPr>
        <w:spacing w:after="0"/>
        <w:jc w:val="both"/>
      </w:pPr>
      <w:r>
        <w:t>L’intera attività di sviluppo è stata effettuata su ambiente Linux (</w:t>
      </w:r>
      <w:proofErr w:type="spellStart"/>
      <w:r>
        <w:t>Ubuntu</w:t>
      </w:r>
      <w:proofErr w:type="spellEnd"/>
      <w:r>
        <w:t xml:space="preserve"> 18.04 e </w:t>
      </w:r>
      <w:proofErr w:type="spellStart"/>
      <w:r>
        <w:t>ArchLinux</w:t>
      </w:r>
      <w:proofErr w:type="spellEnd"/>
      <w:r>
        <w:t xml:space="preserve">) utilizzando IDE e sistema di </w:t>
      </w:r>
      <w:proofErr w:type="spellStart"/>
      <w:r>
        <w:t>versioning</w:t>
      </w:r>
      <w:proofErr w:type="spellEnd"/>
      <w:r>
        <w:t xml:space="preserve"> GitHub (</w:t>
      </w:r>
      <w:hyperlink r:id="rId9" w:history="1">
        <w:r w:rsidRPr="000C0C9A">
          <w:rPr>
            <w:rStyle w:val="Collegamentoipertestuale"/>
          </w:rPr>
          <w:t>https://github.com/Taletex</w:t>
        </w:r>
      </w:hyperlink>
      <w:r>
        <w:t>)</w:t>
      </w:r>
      <w:r w:rsidR="00307335">
        <w:t xml:space="preserve"> al fine di consentire un migliore coordinamento tra i membri del gruppo di sviluppo.</w:t>
      </w:r>
      <w:r w:rsidR="00325AA2">
        <w:t xml:space="preserve"> </w:t>
      </w:r>
      <w:r w:rsidR="00EC051E">
        <w:br w:type="page"/>
      </w:r>
    </w:p>
    <w:p w14:paraId="16891667" w14:textId="4A5375E7" w:rsidR="00A4288C" w:rsidRPr="00A4288C" w:rsidRDefault="00995463" w:rsidP="00A4288C">
      <w:pPr>
        <w:pStyle w:val="Titolo1"/>
        <w:pBdr>
          <w:bottom w:val="single" w:sz="12" w:space="1" w:color="auto"/>
        </w:pBdr>
        <w:spacing w:after="240"/>
        <w:rPr>
          <w:rFonts w:asciiTheme="minorHAnsi" w:hAnsiTheme="minorHAnsi" w:cstheme="minorHAnsi"/>
          <w:b/>
          <w:i/>
          <w:color w:val="000000" w:themeColor="text1"/>
        </w:rPr>
      </w:pPr>
      <w:bookmarkStart w:id="6" w:name="_Toc3243650"/>
      <w:r>
        <w:rPr>
          <w:rFonts w:asciiTheme="minorHAnsi" w:hAnsiTheme="minorHAnsi" w:cstheme="minorHAnsi"/>
          <w:b/>
          <w:i/>
          <w:color w:val="000000" w:themeColor="text1"/>
        </w:rPr>
        <w:lastRenderedPageBreak/>
        <w:t>Scelte implementative</w:t>
      </w:r>
      <w:bookmarkEnd w:id="6"/>
    </w:p>
    <w:p w14:paraId="1EEBC3D5" w14:textId="010AF60D" w:rsidR="009C2B20" w:rsidRPr="001D10DE" w:rsidRDefault="005A5ACD" w:rsidP="003717AA">
      <w:pPr>
        <w:spacing w:after="240"/>
        <w:jc w:val="both"/>
      </w:pPr>
      <w:r>
        <w:t>A seguire sono riportate le scelte implementative adottate per ognuno degli elementi costituenti il sistema</w:t>
      </w:r>
      <w:r w:rsidR="002C606F">
        <w:t>.</w:t>
      </w:r>
      <w:r w:rsidR="00936063">
        <w:t xml:space="preserve"> </w:t>
      </w:r>
    </w:p>
    <w:p w14:paraId="77DA2953" w14:textId="77777777" w:rsidR="00936063" w:rsidRPr="0004129B" w:rsidRDefault="00936063" w:rsidP="00936063">
      <w:pPr>
        <w:pStyle w:val="Titolo2"/>
        <w:rPr>
          <w:b/>
          <w:color w:val="auto"/>
          <w:sz w:val="24"/>
        </w:rPr>
      </w:pPr>
      <w:bookmarkStart w:id="7" w:name="_Toc3243651"/>
      <w:proofErr w:type="spellStart"/>
      <w:r>
        <w:rPr>
          <w:b/>
          <w:color w:val="auto"/>
          <w:sz w:val="24"/>
        </w:rPr>
        <w:t>SkanCoin</w:t>
      </w:r>
      <w:bookmarkEnd w:id="7"/>
      <w:proofErr w:type="spellEnd"/>
    </w:p>
    <w:p w14:paraId="3053532C" w14:textId="77777777" w:rsidR="00350235" w:rsidRDefault="003B78BC" w:rsidP="00E66EF4">
      <w:pPr>
        <w:spacing w:after="60"/>
        <w:jc w:val="both"/>
      </w:pPr>
      <w:proofErr w:type="spellStart"/>
      <w:r>
        <w:t>SkanCoin</w:t>
      </w:r>
      <w:proofErr w:type="spellEnd"/>
      <w:r>
        <w:t xml:space="preserve"> </w:t>
      </w:r>
      <w:r w:rsidR="00E83B62">
        <w:t xml:space="preserve">è l’implementazione della </w:t>
      </w:r>
      <w:proofErr w:type="spellStart"/>
      <w:r w:rsidR="00E83B62">
        <w:t>criptovaluta</w:t>
      </w:r>
      <w:proofErr w:type="spellEnd"/>
      <w:r w:rsidR="00E83B62">
        <w:t xml:space="preserve"> basata su blockchain distribuita. La progettazione e lo sviluppo di </w:t>
      </w:r>
      <w:proofErr w:type="spellStart"/>
      <w:r w:rsidR="00E83B62">
        <w:t>SkanCoin</w:t>
      </w:r>
      <w:proofErr w:type="spellEnd"/>
      <w:r w:rsidR="00E83B62">
        <w:t xml:space="preserve"> è stato effettuato, dopo uno studio della tecnologia in questione, tramite C++, le sue librerie standard e </w:t>
      </w:r>
      <w:r w:rsidR="0074317E">
        <w:t>delle</w:t>
      </w:r>
      <w:r w:rsidR="00E83B62">
        <w:t xml:space="preserve"> librerie esterne necessarie per l’implementazione di alcuni elementi costituenti</w:t>
      </w:r>
      <w:r w:rsidR="00350235">
        <w:t>:</w:t>
      </w:r>
    </w:p>
    <w:p w14:paraId="063E9DBA" w14:textId="14EF4085" w:rsidR="00350235" w:rsidRDefault="00350235" w:rsidP="00350235">
      <w:pPr>
        <w:pStyle w:val="Paragrafoelenco"/>
        <w:numPr>
          <w:ilvl w:val="0"/>
          <w:numId w:val="42"/>
        </w:numPr>
        <w:spacing w:after="0"/>
        <w:jc w:val="both"/>
      </w:pPr>
      <w:r w:rsidRPr="003D47B8">
        <w:rPr>
          <w:i/>
        </w:rPr>
        <w:t>Crow</w:t>
      </w:r>
      <w:r>
        <w:t xml:space="preserve"> (</w:t>
      </w:r>
      <w:hyperlink r:id="rId10" w:history="1">
        <w:r w:rsidRPr="00B633D2">
          <w:rPr>
            <w:rStyle w:val="Collegamentoipertestuale"/>
          </w:rPr>
          <w:t>https://github.com/ipkn/crow</w:t>
        </w:r>
      </w:hyperlink>
      <w:r>
        <w:t>), usata per l’implementazione del server HTTP e del server P2P</w:t>
      </w:r>
      <w:r w:rsidR="00A111BF">
        <w:t xml:space="preserve"> </w:t>
      </w:r>
      <w:r w:rsidR="007D240C" w:rsidRPr="007D240C">
        <w:t>(</w:t>
      </w:r>
      <w:proofErr w:type="spellStart"/>
      <w:r w:rsidR="007D240C" w:rsidRPr="007D240C">
        <w:t>WebSocket</w:t>
      </w:r>
      <w:proofErr w:type="spellEnd"/>
      <w:r w:rsidR="007D240C" w:rsidRPr="007D240C">
        <w:t xml:space="preserve"> server)</w:t>
      </w:r>
      <w:r>
        <w:t>.</w:t>
      </w:r>
    </w:p>
    <w:p w14:paraId="2B359D2C" w14:textId="3AD06627" w:rsidR="00350235" w:rsidRDefault="00350235" w:rsidP="00350235">
      <w:pPr>
        <w:pStyle w:val="Paragrafoelenco"/>
        <w:numPr>
          <w:ilvl w:val="0"/>
          <w:numId w:val="42"/>
        </w:numPr>
        <w:spacing w:after="0"/>
        <w:jc w:val="both"/>
      </w:pPr>
      <w:proofErr w:type="spellStart"/>
      <w:r w:rsidRPr="003D47B8">
        <w:rPr>
          <w:i/>
        </w:rPr>
        <w:t>Easywsclient</w:t>
      </w:r>
      <w:proofErr w:type="spellEnd"/>
      <w:r>
        <w:t xml:space="preserve"> (</w:t>
      </w:r>
      <w:hyperlink r:id="rId11" w:history="1">
        <w:r w:rsidRPr="00B633D2">
          <w:rPr>
            <w:rStyle w:val="Collegamentoipertestuale"/>
          </w:rPr>
          <w:t>https://github.com/dhbaird/easywsclient</w:t>
        </w:r>
      </w:hyperlink>
      <w:r>
        <w:t>), usato per l’implementazione del client</w:t>
      </w:r>
      <w:r w:rsidR="007D240C">
        <w:t xml:space="preserve"> </w:t>
      </w:r>
      <w:r>
        <w:t>P2P</w:t>
      </w:r>
      <w:r w:rsidR="007D240C">
        <w:t xml:space="preserve"> </w:t>
      </w:r>
      <w:r w:rsidR="007D240C" w:rsidRPr="007D240C">
        <w:t>(</w:t>
      </w:r>
      <w:proofErr w:type="spellStart"/>
      <w:r w:rsidR="007D240C" w:rsidRPr="007D240C">
        <w:t>WebSocket</w:t>
      </w:r>
      <w:proofErr w:type="spellEnd"/>
      <w:r w:rsidR="007D240C" w:rsidRPr="007D240C">
        <w:t xml:space="preserve"> </w:t>
      </w:r>
      <w:r w:rsidR="007D240C">
        <w:t>client</w:t>
      </w:r>
      <w:r w:rsidR="007D240C" w:rsidRPr="007D240C">
        <w:t>)</w:t>
      </w:r>
      <w:r>
        <w:t>.</w:t>
      </w:r>
    </w:p>
    <w:p w14:paraId="42DB6817" w14:textId="45809954" w:rsidR="00350235" w:rsidRDefault="00350235" w:rsidP="00350235">
      <w:pPr>
        <w:pStyle w:val="Paragrafoelenco"/>
        <w:numPr>
          <w:ilvl w:val="0"/>
          <w:numId w:val="42"/>
        </w:numPr>
        <w:spacing w:after="0"/>
        <w:jc w:val="both"/>
      </w:pPr>
      <w:proofErr w:type="spellStart"/>
      <w:r w:rsidRPr="003D47B8">
        <w:rPr>
          <w:i/>
        </w:rPr>
        <w:t>Rapidjson</w:t>
      </w:r>
      <w:proofErr w:type="spellEnd"/>
      <w:r>
        <w:t xml:space="preserve"> (</w:t>
      </w:r>
      <w:hyperlink r:id="rId12" w:history="1">
        <w:r w:rsidRPr="00B633D2">
          <w:rPr>
            <w:rStyle w:val="Collegamentoipertestuale"/>
          </w:rPr>
          <w:t>https://github.com/Tencent/rapidjson</w:t>
        </w:r>
      </w:hyperlink>
      <w:r>
        <w:t xml:space="preserve">). Usato per il </w:t>
      </w:r>
      <w:proofErr w:type="spellStart"/>
      <w:r>
        <w:t>parsing</w:t>
      </w:r>
      <w:proofErr w:type="spellEnd"/>
      <w:r>
        <w:t xml:space="preserve"> del </w:t>
      </w:r>
      <w:proofErr w:type="spellStart"/>
      <w:r>
        <w:t>json</w:t>
      </w:r>
      <w:proofErr w:type="spellEnd"/>
      <w:r>
        <w:t xml:space="preserve"> nelle richieste POST HTTP nel server </w:t>
      </w:r>
      <w:r w:rsidR="00660CF2">
        <w:t xml:space="preserve">HTTP e per il </w:t>
      </w:r>
      <w:proofErr w:type="spellStart"/>
      <w:r w:rsidR="00660CF2">
        <w:t>parsing</w:t>
      </w:r>
      <w:proofErr w:type="spellEnd"/>
      <w:r w:rsidR="00660CF2">
        <w:t xml:space="preserve"> del </w:t>
      </w:r>
      <w:proofErr w:type="spellStart"/>
      <w:r w:rsidR="00660CF2">
        <w:t>json</w:t>
      </w:r>
      <w:proofErr w:type="spellEnd"/>
      <w:r w:rsidR="00660CF2">
        <w:t xml:space="preserve"> negli scambi di messaggi </w:t>
      </w:r>
      <w:r w:rsidR="00A21861">
        <w:t>nel</w:t>
      </w:r>
      <w:r w:rsidR="00660CF2">
        <w:t xml:space="preserve">le </w:t>
      </w:r>
      <w:proofErr w:type="spellStart"/>
      <w:r w:rsidR="00660CF2">
        <w:t>WebSocket</w:t>
      </w:r>
      <w:proofErr w:type="spellEnd"/>
      <w:r w:rsidR="00660CF2">
        <w:t xml:space="preserve"> </w:t>
      </w:r>
      <w:r w:rsidR="005074A2">
        <w:t xml:space="preserve">dei </w:t>
      </w:r>
      <w:r w:rsidR="00660CF2">
        <w:t>Peer</w:t>
      </w:r>
      <w:r>
        <w:t>.</w:t>
      </w:r>
    </w:p>
    <w:p w14:paraId="763522A7" w14:textId="0A98C0F7" w:rsidR="00350235" w:rsidRDefault="00350235" w:rsidP="00350235">
      <w:pPr>
        <w:pStyle w:val="Paragrafoelenco"/>
        <w:numPr>
          <w:ilvl w:val="0"/>
          <w:numId w:val="42"/>
        </w:numPr>
        <w:spacing w:after="0"/>
        <w:jc w:val="both"/>
      </w:pPr>
      <w:r w:rsidRPr="003D47B8">
        <w:rPr>
          <w:i/>
        </w:rPr>
        <w:t>Easy-</w:t>
      </w:r>
      <w:proofErr w:type="spellStart"/>
      <w:r w:rsidRPr="003D47B8">
        <w:rPr>
          <w:i/>
        </w:rPr>
        <w:t>ecc</w:t>
      </w:r>
      <w:proofErr w:type="spellEnd"/>
      <w:r>
        <w:t xml:space="preserve"> (</w:t>
      </w:r>
      <w:hyperlink r:id="rId13" w:history="1">
        <w:r w:rsidRPr="00B633D2">
          <w:rPr>
            <w:rStyle w:val="Collegamentoipertestuale"/>
          </w:rPr>
          <w:t>https://github.com/esxgx/easy-ecc</w:t>
        </w:r>
      </w:hyperlink>
      <w:r>
        <w:t>). Usato per la cifratura asimmetrica</w:t>
      </w:r>
      <w:r w:rsidR="00877F82">
        <w:t xml:space="preserve"> (chiave pubblica e privata dei </w:t>
      </w:r>
      <w:proofErr w:type="spellStart"/>
      <w:r w:rsidR="00877F82">
        <w:t>wallet</w:t>
      </w:r>
      <w:proofErr w:type="spellEnd"/>
      <w:r w:rsidR="00877F82">
        <w:t xml:space="preserve"> degli utenti, </w:t>
      </w:r>
      <w:r w:rsidR="00A43AB2">
        <w:t xml:space="preserve">gestione delle transazioni, </w:t>
      </w:r>
      <w:proofErr w:type="gramStart"/>
      <w:r w:rsidR="00A43AB2">
        <w:t>etc.</w:t>
      </w:r>
      <w:r w:rsidR="00877F82">
        <w:t>.</w:t>
      </w:r>
      <w:proofErr w:type="gramEnd"/>
      <w:r w:rsidR="00877F82">
        <w:t>)</w:t>
      </w:r>
    </w:p>
    <w:p w14:paraId="73B502F1" w14:textId="77777777" w:rsidR="006F4F12" w:rsidRDefault="00350235" w:rsidP="006F4F12">
      <w:pPr>
        <w:pStyle w:val="Paragrafoelenco"/>
        <w:numPr>
          <w:ilvl w:val="0"/>
          <w:numId w:val="42"/>
        </w:numPr>
        <w:spacing w:after="60"/>
        <w:jc w:val="both"/>
      </w:pPr>
      <w:r w:rsidRPr="003D47B8">
        <w:rPr>
          <w:i/>
        </w:rPr>
        <w:t>PicoSHA2</w:t>
      </w:r>
      <w:r>
        <w:t xml:space="preserve"> (</w:t>
      </w:r>
      <w:hyperlink r:id="rId14" w:history="1">
        <w:r w:rsidRPr="00B633D2">
          <w:rPr>
            <w:rStyle w:val="Collegamentoipertestuale"/>
          </w:rPr>
          <w:t>https://github.com/okdshin/PicoSHA2</w:t>
        </w:r>
      </w:hyperlink>
      <w:r>
        <w:t>). Usato per la cifratura SHA256</w:t>
      </w:r>
      <w:r w:rsidR="00877F82">
        <w:t xml:space="preserve"> (</w:t>
      </w:r>
      <w:r w:rsidR="00914D9A">
        <w:t>generazione</w:t>
      </w:r>
      <w:r w:rsidR="00877F82">
        <w:t xml:space="preserve"> dell’hash dei blocchi della blockchain e dell’id delle transazioni)</w:t>
      </w:r>
      <w:r>
        <w:t>.</w:t>
      </w:r>
    </w:p>
    <w:p w14:paraId="0B3EC832" w14:textId="542EFD81" w:rsidR="001F4EB4" w:rsidRDefault="00E83B62" w:rsidP="006F4F12">
      <w:pPr>
        <w:spacing w:after="60"/>
        <w:ind w:firstLine="360"/>
        <w:jc w:val="both"/>
      </w:pPr>
      <w:r>
        <w:t xml:space="preserve">Il progetto C++ è stato gestito tramite </w:t>
      </w:r>
      <w:proofErr w:type="spellStart"/>
      <w:r w:rsidRPr="006F4F12">
        <w:rPr>
          <w:i/>
        </w:rPr>
        <w:t>Cmake</w:t>
      </w:r>
      <w:proofErr w:type="spellEnd"/>
      <w:r>
        <w:t xml:space="preserve"> per quanto riguarda compilazione e linking dei file. </w:t>
      </w:r>
      <w:proofErr w:type="spellStart"/>
      <w:r w:rsidR="00264EAC">
        <w:t>Cmake</w:t>
      </w:r>
      <w:proofErr w:type="spellEnd"/>
      <w:r w:rsidR="00264EAC">
        <w:t xml:space="preserve"> è stato utilizzato anche per </w:t>
      </w:r>
      <w:r w:rsidR="00E66EF4">
        <w:t>la gestione di un file di configurazione del progetto (</w:t>
      </w:r>
      <w:proofErr w:type="spellStart"/>
      <w:r w:rsidR="00E66EF4">
        <w:t>config.hpp.in</w:t>
      </w:r>
      <w:proofErr w:type="spellEnd"/>
      <w:r w:rsidR="00E66EF4">
        <w:t xml:space="preserve">): tramite </w:t>
      </w:r>
      <w:proofErr w:type="spellStart"/>
      <w:r w:rsidR="00E66EF4">
        <w:t>Cmake</w:t>
      </w:r>
      <w:proofErr w:type="spellEnd"/>
      <w:r w:rsidR="00E66EF4">
        <w:t xml:space="preserve"> vengono passati i valori per alcune </w:t>
      </w:r>
      <w:r w:rsidR="00264EAC">
        <w:t>variabili di progetto</w:t>
      </w:r>
      <w:r w:rsidR="00E66EF4">
        <w:t xml:space="preserve">, quali il </w:t>
      </w:r>
      <w:r w:rsidR="00264EAC">
        <w:t>nome del progetto</w:t>
      </w:r>
      <w:r w:rsidR="00E66EF4">
        <w:t xml:space="preserve">, </w:t>
      </w:r>
      <w:r w:rsidR="00264EAC">
        <w:t xml:space="preserve">il numero di versione e </w:t>
      </w:r>
      <w:r w:rsidR="002F211C">
        <w:t xml:space="preserve">un flag per la visualizzazione di informazioni di debug. Questo flag (DEBUG_INFO) viene utilizzato dal preprocessore C++ per inserire (a seconda che sia abilitato o meno) delle righe di codice all’inizio di ogni funzione per la stampa del nome della funzione, file e numero di riga di codice in cui </w:t>
      </w:r>
      <w:r w:rsidR="0033605D">
        <w:t>la funzione si trova</w:t>
      </w:r>
      <w:r w:rsidR="002F211C">
        <w:t xml:space="preserve">. </w:t>
      </w:r>
      <w:r w:rsidR="0033605D">
        <w:t>Questa feature è stata inizialmente usata al posto di un vero debugger per provare le funzionalità del preprocessore con ottimi risultati. Si è deciso di continuare a mantenerla anche in seguito, nonostante diminuisca la leggibilità del codice</w:t>
      </w:r>
      <w:r w:rsidR="007E603A">
        <w:t>,</w:t>
      </w:r>
      <w:r w:rsidR="0033605D">
        <w:t xml:space="preserve"> (all’inizio di ogni funzione tre righe sono interamente utilizzate per implementare questa feature)</w:t>
      </w:r>
      <w:r w:rsidR="00E04B3E">
        <w:t xml:space="preserve"> </w:t>
      </w:r>
      <w:r w:rsidR="007E603A">
        <w:t xml:space="preserve">per </w:t>
      </w:r>
      <w:r w:rsidR="00E04B3E">
        <w:t>fini didattici.</w:t>
      </w:r>
    </w:p>
    <w:p w14:paraId="4EEBE1C0" w14:textId="0C014763" w:rsidR="006F4F12" w:rsidRDefault="006F4F12" w:rsidP="00EB593E">
      <w:pPr>
        <w:spacing w:after="60"/>
        <w:ind w:firstLine="360"/>
        <w:jc w:val="both"/>
      </w:pPr>
      <w:r>
        <w:t xml:space="preserve">All’interno del progetto è stato </w:t>
      </w:r>
      <w:r w:rsidR="004C2019">
        <w:t xml:space="preserve">infine </w:t>
      </w:r>
      <w:r>
        <w:t xml:space="preserve">fatto largo uso di classi, eccezioni, </w:t>
      </w:r>
      <w:r w:rsidR="00957D28">
        <w:t>librerie standard (contenitori, output su console, output e input su file,</w:t>
      </w:r>
      <w:r w:rsidR="002F0463">
        <w:t xml:space="preserve"> gestione del tempo, verifica dei tipi</w:t>
      </w:r>
      <w:r w:rsidR="00273C2B">
        <w:t>, etc.)</w:t>
      </w:r>
      <w:r w:rsidR="00C260BE">
        <w:t>, modificatori, e altri elementi della programmazione orientata agli oggetti forniti dal linguaggio C++.</w:t>
      </w:r>
    </w:p>
    <w:p w14:paraId="32879A5A" w14:textId="17394085" w:rsidR="001B4FDD" w:rsidRDefault="001B4FDD" w:rsidP="001B4FDD">
      <w:pPr>
        <w:spacing w:after="60"/>
        <w:jc w:val="both"/>
      </w:pPr>
    </w:p>
    <w:p w14:paraId="10C312AA" w14:textId="77777777" w:rsidR="001B4FDD" w:rsidRDefault="001B4FDD" w:rsidP="001B4FDD">
      <w:pPr>
        <w:keepNext/>
        <w:spacing w:after="60"/>
        <w:jc w:val="both"/>
      </w:pPr>
      <w:r>
        <w:rPr>
          <w:noProof/>
        </w:rPr>
        <w:drawing>
          <wp:inline distT="0" distB="0" distL="0" distR="0" wp14:anchorId="4208C0D9" wp14:editId="24A6D2D3">
            <wp:extent cx="6120130" cy="2196969"/>
            <wp:effectExtent l="19050" t="19050" r="13970" b="133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120130" cy="2196969"/>
                    </a:xfrm>
                    <a:prstGeom prst="rect">
                      <a:avLst/>
                    </a:prstGeom>
                    <a:noFill/>
                    <a:ln>
                      <a:solidFill>
                        <a:schemeClr val="tx1">
                          <a:lumMod val="50000"/>
                          <a:lumOff val="50000"/>
                        </a:schemeClr>
                      </a:solidFill>
                    </a:ln>
                  </pic:spPr>
                </pic:pic>
              </a:graphicData>
            </a:graphic>
          </wp:inline>
        </w:drawing>
      </w:r>
    </w:p>
    <w:p w14:paraId="0292D66C" w14:textId="759ECCFB" w:rsidR="001F4EB4" w:rsidRDefault="001B4FDD" w:rsidP="009D66D2">
      <w:pPr>
        <w:pStyle w:val="Didascalia"/>
        <w:jc w:val="center"/>
        <w:rPr>
          <w:i w:val="0"/>
        </w:rPr>
      </w:pPr>
      <w:r>
        <w:t xml:space="preserve">Figura </w:t>
      </w:r>
      <w:fldSimple w:instr=" SEQ Figura \* ARABIC ">
        <w:r w:rsidR="003D2FA9">
          <w:rPr>
            <w:noProof/>
          </w:rPr>
          <w:t>2</w:t>
        </w:r>
      </w:fldSimple>
      <w:r>
        <w:t xml:space="preserve">. </w:t>
      </w:r>
      <w:r>
        <w:rPr>
          <w:i w:val="0"/>
        </w:rPr>
        <w:t xml:space="preserve">Output su terminale al momento di avvio del </w:t>
      </w:r>
      <w:proofErr w:type="spellStart"/>
      <w:r>
        <w:rPr>
          <w:i w:val="0"/>
        </w:rPr>
        <w:t>backend</w:t>
      </w:r>
      <w:proofErr w:type="spellEnd"/>
      <w:r>
        <w:rPr>
          <w:i w:val="0"/>
        </w:rPr>
        <w:t xml:space="preserve"> </w:t>
      </w:r>
      <w:proofErr w:type="spellStart"/>
      <w:r>
        <w:rPr>
          <w:i w:val="0"/>
        </w:rPr>
        <w:t>SkanCoin</w:t>
      </w:r>
      <w:proofErr w:type="spellEnd"/>
      <w:r>
        <w:rPr>
          <w:i w:val="0"/>
        </w:rPr>
        <w:t xml:space="preserve"> C++</w:t>
      </w:r>
    </w:p>
    <w:p w14:paraId="69161A23" w14:textId="77777777" w:rsidR="00BB71E8" w:rsidRPr="00BB71E8" w:rsidRDefault="00BB71E8" w:rsidP="00BB71E8"/>
    <w:p w14:paraId="56389FCF" w14:textId="56BEA35A" w:rsidR="001F4EB4" w:rsidRPr="004E0D1E" w:rsidRDefault="001F4EB4" w:rsidP="001F4EB4">
      <w:pPr>
        <w:pStyle w:val="Titolo3"/>
        <w:rPr>
          <w:b/>
          <w:color w:val="auto"/>
          <w:sz w:val="22"/>
        </w:rPr>
      </w:pPr>
      <w:bookmarkStart w:id="8" w:name="_Toc3243652"/>
      <w:r>
        <w:rPr>
          <w:b/>
          <w:color w:val="auto"/>
          <w:sz w:val="22"/>
        </w:rPr>
        <w:lastRenderedPageBreak/>
        <w:t>Blockchain</w:t>
      </w:r>
      <w:bookmarkEnd w:id="8"/>
    </w:p>
    <w:p w14:paraId="6A8D9147" w14:textId="108D2C09" w:rsidR="001F4EB4" w:rsidRDefault="00A50D8E" w:rsidP="00FD0D2E">
      <w:pPr>
        <w:spacing w:after="120"/>
        <w:jc w:val="both"/>
      </w:pPr>
      <w:r>
        <w:t xml:space="preserve">La blockchain è la classe principale di tutto il progetto ed è stata implementata come </w:t>
      </w:r>
      <w:r w:rsidRPr="00955D4E">
        <w:rPr>
          <w:i/>
        </w:rPr>
        <w:t>singleton</w:t>
      </w:r>
      <w:r w:rsidR="00C86BBA">
        <w:t xml:space="preserve"> nei file Blockchain.cpp e Blockchain.hpp</w:t>
      </w:r>
      <w:r>
        <w:t xml:space="preserve">. Questa scelta è stata effettuata considerando che deve esistere una unica istanza della blockchain nel nodo (con il proprio stato e funzioni che agiscono su di esso). La vera e propria struttura blockchain è stata implementata dentro la classe Blockchain come una lista di </w:t>
      </w:r>
      <w:proofErr w:type="spellStart"/>
      <w:r w:rsidR="00FD0D2E">
        <w:t>Block</w:t>
      </w:r>
      <w:proofErr w:type="spellEnd"/>
      <w:r w:rsidR="00FD0D2E">
        <w:t xml:space="preserve"> </w:t>
      </w:r>
      <w:r>
        <w:t xml:space="preserve">poiché le operazioni più frequenti su di essa rappresentano inserimenti e rimozioni. </w:t>
      </w:r>
    </w:p>
    <w:p w14:paraId="0D2971C4" w14:textId="187E06AE" w:rsidR="00DA4A67" w:rsidRDefault="00CC00BC" w:rsidP="005E0189">
      <w:pPr>
        <w:spacing w:after="0"/>
        <w:ind w:firstLine="708"/>
        <w:jc w:val="both"/>
      </w:pPr>
      <w:r>
        <w:t>L’implementazione della blockchain è stata effettuata seguendone i relativi principi base, quali</w:t>
      </w:r>
      <w:r w:rsidR="00FD0D2E">
        <w:t xml:space="preserve">: </w:t>
      </w:r>
      <w:r w:rsidR="003A457D">
        <w:t xml:space="preserve">generazione  </w:t>
      </w:r>
      <w:r w:rsidR="00197BCF">
        <w:t xml:space="preserve">del </w:t>
      </w:r>
      <w:r w:rsidR="00FD0D2E">
        <w:t>blocco di genesi,</w:t>
      </w:r>
      <w:r>
        <w:t xml:space="preserve"> </w:t>
      </w:r>
      <w:r w:rsidR="00197BCF">
        <w:t xml:space="preserve">generazione dei nuovi blocchi, </w:t>
      </w:r>
      <w:r>
        <w:t xml:space="preserve">calcolo degli hash </w:t>
      </w:r>
      <w:r w:rsidR="00FD0D2E">
        <w:t xml:space="preserve">dei </w:t>
      </w:r>
      <w:r w:rsidR="00197BCF">
        <w:t xml:space="preserve">nuovi </w:t>
      </w:r>
      <w:r w:rsidR="00FD0D2E">
        <w:t xml:space="preserve">blocchi </w:t>
      </w:r>
      <w:r>
        <w:t xml:space="preserve">tramite funzioni crittografiche di </w:t>
      </w:r>
      <w:proofErr w:type="spellStart"/>
      <w:r>
        <w:t>hashing</w:t>
      </w:r>
      <w:proofErr w:type="spellEnd"/>
      <w:r>
        <w:t xml:space="preserve"> (SHA256), </w:t>
      </w:r>
      <w:r w:rsidR="00FD0D2E">
        <w:t xml:space="preserve">validazione e integrità dei nuovi blocchi e della blockchain, </w:t>
      </w:r>
      <w:proofErr w:type="spellStart"/>
      <w:r w:rsidR="00FD0D2E">
        <w:t>replacement</w:t>
      </w:r>
      <w:proofErr w:type="spellEnd"/>
      <w:r w:rsidR="00FD0D2E">
        <w:t xml:space="preserve"> della blockchain sulla base della difficoltà </w:t>
      </w:r>
      <w:r w:rsidR="00543258">
        <w:t>cumulativa</w:t>
      </w:r>
      <w:r w:rsidR="00FD0D2E">
        <w:t xml:space="preserve">, </w:t>
      </w:r>
      <w:proofErr w:type="spellStart"/>
      <w:r>
        <w:t>proof</w:t>
      </w:r>
      <w:proofErr w:type="spellEnd"/>
      <w:r>
        <w:t xml:space="preserve">-of-work </w:t>
      </w:r>
      <w:r w:rsidR="00606D52">
        <w:t xml:space="preserve">nel </w:t>
      </w:r>
      <w:r>
        <w:t>mining dei blocchi</w:t>
      </w:r>
      <w:r w:rsidR="00F13A7B">
        <w:t xml:space="preserve"> (trovare il giusto hash del blocco che inizia con un certo numeri di zero, numero definito dalla difficoltà del blocco)</w:t>
      </w:r>
      <w:r w:rsidR="00863070">
        <w:t xml:space="preserve">, </w:t>
      </w:r>
      <w:r w:rsidR="00606D52">
        <w:t xml:space="preserve">gestione della difficoltà di mining dei blocchi (ovvero quando incrementare e quando decrementare la difficoltà di mining), </w:t>
      </w:r>
      <w:r w:rsidR="00863070">
        <w:t>interazione con gli altri nodi (tramite il P2P server/client) e interazione con l’utente (tramite http server).</w:t>
      </w:r>
      <w:r w:rsidR="006A5609">
        <w:t xml:space="preserve"> Sulla base della blockchain è stata poi definita la </w:t>
      </w:r>
      <w:proofErr w:type="spellStart"/>
      <w:r w:rsidR="006A5609">
        <w:t>criptovaluta</w:t>
      </w:r>
      <w:proofErr w:type="spellEnd"/>
      <w:r w:rsidR="006A5609">
        <w:t>.</w:t>
      </w:r>
    </w:p>
    <w:p w14:paraId="540B4BF9" w14:textId="77777777" w:rsidR="001F4EB4" w:rsidRDefault="001F4EB4" w:rsidP="001F4EB4">
      <w:pPr>
        <w:spacing w:after="0"/>
        <w:jc w:val="both"/>
      </w:pPr>
    </w:p>
    <w:p w14:paraId="506E80F9" w14:textId="45DF4DAC" w:rsidR="001F4EB4" w:rsidRPr="004E0D1E" w:rsidRDefault="001F4EB4" w:rsidP="001F4EB4">
      <w:pPr>
        <w:pStyle w:val="Titolo3"/>
        <w:rPr>
          <w:b/>
          <w:color w:val="auto"/>
          <w:sz w:val="22"/>
        </w:rPr>
      </w:pPr>
      <w:bookmarkStart w:id="9" w:name="_Toc3243653"/>
      <w:proofErr w:type="spellStart"/>
      <w:r>
        <w:rPr>
          <w:b/>
          <w:color w:val="auto"/>
          <w:sz w:val="22"/>
        </w:rPr>
        <w:t>Criptovaluta</w:t>
      </w:r>
      <w:bookmarkEnd w:id="9"/>
      <w:proofErr w:type="spellEnd"/>
    </w:p>
    <w:p w14:paraId="7BFAAE5F" w14:textId="752D1B35" w:rsidR="00774E18" w:rsidRDefault="00774E18" w:rsidP="00230654">
      <w:pPr>
        <w:spacing w:after="60"/>
        <w:jc w:val="both"/>
      </w:pPr>
      <w:r>
        <w:t xml:space="preserve">A partire dalla blockchain è stata implementata la </w:t>
      </w:r>
      <w:proofErr w:type="spellStart"/>
      <w:r>
        <w:t>criptovaluta</w:t>
      </w:r>
      <w:proofErr w:type="spellEnd"/>
      <w:r>
        <w:t xml:space="preserve">. Questa si serve della struttura blockchain per lo scambio e la memorizzazione delle “monete virtuali”. </w:t>
      </w:r>
      <w:r w:rsidR="00315DE2">
        <w:t>In particolare,</w:t>
      </w:r>
      <w:r>
        <w:t xml:space="preserve"> le informazioni relative al proprietario e alla quantità di monete possedute </w:t>
      </w:r>
      <w:r w:rsidR="00315DE2">
        <w:t>sono situate</w:t>
      </w:r>
      <w:r>
        <w:t xml:space="preserve"> dentro le transazioni presenti nei dati di ogni blocco della blockchain. </w:t>
      </w:r>
      <w:r w:rsidR="00955430">
        <w:t xml:space="preserve">Il codice della </w:t>
      </w:r>
      <w:proofErr w:type="spellStart"/>
      <w:r w:rsidR="00955430">
        <w:t>criptovaluta</w:t>
      </w:r>
      <w:proofErr w:type="spellEnd"/>
      <w:r w:rsidR="00955430">
        <w:t xml:space="preserve"> è situato nei file della blockchain, </w:t>
      </w:r>
      <w:r w:rsidR="00E22925">
        <w:t xml:space="preserve">dei </w:t>
      </w:r>
      <w:proofErr w:type="spellStart"/>
      <w:r w:rsidR="00E22925">
        <w:t>transaction</w:t>
      </w:r>
      <w:proofErr w:type="spellEnd"/>
      <w:r w:rsidR="00E22925">
        <w:t xml:space="preserve"> component, delle </w:t>
      </w:r>
      <w:r w:rsidR="00955430">
        <w:t xml:space="preserve">transazioni, </w:t>
      </w:r>
      <w:r w:rsidR="00E22925">
        <w:t xml:space="preserve">della </w:t>
      </w:r>
      <w:proofErr w:type="spellStart"/>
      <w:r w:rsidR="00955430">
        <w:t>transaction</w:t>
      </w:r>
      <w:proofErr w:type="spellEnd"/>
      <w:r w:rsidR="00955430">
        <w:t xml:space="preserve"> pool e </w:t>
      </w:r>
      <w:r w:rsidR="00E22925">
        <w:t xml:space="preserve">del </w:t>
      </w:r>
      <w:proofErr w:type="spellStart"/>
      <w:r w:rsidR="00955430">
        <w:t>wallet</w:t>
      </w:r>
      <w:proofErr w:type="spellEnd"/>
      <w:r w:rsidR="00955430">
        <w:t xml:space="preserve">. </w:t>
      </w:r>
      <w:r w:rsidR="00A43060">
        <w:t>Parte della gestione avviene anche dentro il P2P client/server</w:t>
      </w:r>
      <w:r w:rsidR="00BF58AA">
        <w:t xml:space="preserve"> (parte relativa alla comunicazione tra i peer)</w:t>
      </w:r>
      <w:r w:rsidR="009C4B6E">
        <w:t xml:space="preserve"> e l’HTTP Server</w:t>
      </w:r>
      <w:r w:rsidR="00BF58AA">
        <w:t xml:space="preserve"> (parte relativa all’interazione dell’utente)</w:t>
      </w:r>
      <w:r w:rsidR="00A43060">
        <w:t>.</w:t>
      </w:r>
    </w:p>
    <w:p w14:paraId="3225A785" w14:textId="4462CE3C" w:rsidR="00AC05EE" w:rsidRDefault="00AC05EE" w:rsidP="00BB71E8">
      <w:pPr>
        <w:spacing w:after="60"/>
        <w:ind w:firstLine="708"/>
        <w:jc w:val="both"/>
      </w:pPr>
      <w:r>
        <w:t>L’implementazione di una criptomoneta prevede che i dati contenuti nei blocchi della blockchain siano delle transazioni. La struttura delle transazioni viene definita all’interno del file Transaction.hpp.</w:t>
      </w:r>
      <w:r w:rsidR="00BB71E8">
        <w:t xml:space="preserve"> </w:t>
      </w:r>
      <w:r>
        <w:t xml:space="preserve">Questo file contiene anche una serie di funzioni utilizzate dalle altre parti dell’applicazione per gestire tutto ciò che riguarda i movimenti dei </w:t>
      </w:r>
      <w:proofErr w:type="spellStart"/>
      <w:r>
        <w:t>coin</w:t>
      </w:r>
      <w:proofErr w:type="spellEnd"/>
      <w:r>
        <w:t xml:space="preserve"> da un </w:t>
      </w:r>
      <w:proofErr w:type="spellStart"/>
      <w:r>
        <w:t>wallet</w:t>
      </w:r>
      <w:proofErr w:type="spellEnd"/>
      <w:r>
        <w:t xml:space="preserve"> all’altro</w:t>
      </w:r>
      <w:r w:rsidR="001A1E1D">
        <w:t xml:space="preserve">. Il movimento dei </w:t>
      </w:r>
      <w:proofErr w:type="spellStart"/>
      <w:r w:rsidR="001A1E1D">
        <w:t>coin</w:t>
      </w:r>
      <w:proofErr w:type="spellEnd"/>
      <w:r w:rsidR="001A1E1D">
        <w:t xml:space="preserve"> implica la </w:t>
      </w:r>
      <w:r>
        <w:t>creazione e la validazione delle transazioni</w:t>
      </w:r>
      <w:r w:rsidR="001A1E1D">
        <w:t xml:space="preserve">, </w:t>
      </w:r>
      <w:r>
        <w:t xml:space="preserve">validazione intesa sia in termini strutturali (struttura del dato e validità degli hash per evitare modifiche), che in termini logici, infatti all’interno di questo file è implementato anche il controllo degli output di transazione che non sono stati utilizzati come input di altre e che quindi rappresentano i </w:t>
      </w:r>
      <w:proofErr w:type="spellStart"/>
      <w:r>
        <w:t>coin</w:t>
      </w:r>
      <w:proofErr w:type="spellEnd"/>
      <w:r>
        <w:t xml:space="preserve"> effettivamente “posseduti” dai vari utenti (</w:t>
      </w:r>
      <w:proofErr w:type="spellStart"/>
      <w:r>
        <w:t>wallet</w:t>
      </w:r>
      <w:proofErr w:type="spellEnd"/>
      <w:r>
        <w:t>).</w:t>
      </w:r>
      <w:r w:rsidR="00BB71E8">
        <w:t xml:space="preserve"> </w:t>
      </w:r>
      <w:r w:rsidR="00BB71E8" w:rsidRPr="00BB71E8">
        <w:t>Le funzioni implementate all’interno di questo file non sono state associate ad una classe in quanto intese come un insieme di funzionalità generiche, non associate ad una specifica istanza.</w:t>
      </w:r>
    </w:p>
    <w:p w14:paraId="5D732744" w14:textId="6DD159F8" w:rsidR="006C053E" w:rsidRPr="004F7B90" w:rsidRDefault="00CE7DB7" w:rsidP="00230654">
      <w:pPr>
        <w:spacing w:after="60"/>
        <w:ind w:firstLine="708"/>
        <w:jc w:val="both"/>
      </w:pPr>
      <w:r>
        <w:t xml:space="preserve">Un altro concetto molto importante delle </w:t>
      </w:r>
      <w:proofErr w:type="spellStart"/>
      <w:r>
        <w:t>criptovalute</w:t>
      </w:r>
      <w:proofErr w:type="spellEnd"/>
      <w:r>
        <w:t xml:space="preserve"> riguarda la possibilità di </w:t>
      </w:r>
      <w:r w:rsidR="004F7B90">
        <w:t xml:space="preserve">inviare delle transazioni agli altri peer della rete in modo da consentire ad un utente di non dover effettuare personalmente il mining di un nuovo blocco contenente delle transazioni. Questo concetto è stato </w:t>
      </w:r>
      <w:r w:rsidR="0013584B">
        <w:t>realizzato</w:t>
      </w:r>
      <w:r w:rsidR="004F7B90">
        <w:t xml:space="preserve"> tramite la cosiddetta </w:t>
      </w:r>
      <w:proofErr w:type="spellStart"/>
      <w:r w:rsidR="004F7B90">
        <w:rPr>
          <w:i/>
        </w:rPr>
        <w:t>transaction</w:t>
      </w:r>
      <w:proofErr w:type="spellEnd"/>
      <w:r w:rsidR="004F7B90">
        <w:rPr>
          <w:i/>
        </w:rPr>
        <w:t xml:space="preserve"> pool</w:t>
      </w:r>
      <w:r w:rsidR="004F7B90">
        <w:t>: questa, implementata come singleton nei file TransactionPool.cpp e TransactionPool.hpp, mantiene una lista di tutte le transazioni inviate ai peer della rete</w:t>
      </w:r>
      <w:r w:rsidR="0013584B">
        <w:t xml:space="preserve"> e </w:t>
      </w:r>
      <w:r w:rsidR="004F7B90">
        <w:t xml:space="preserve">non ancora aggiunte ad un blocco della blockchain. Quando un utente invia una nuova transazione nella </w:t>
      </w:r>
      <w:proofErr w:type="spellStart"/>
      <w:r w:rsidR="004F7B90">
        <w:t>transaction</w:t>
      </w:r>
      <w:proofErr w:type="spellEnd"/>
      <w:r w:rsidR="004F7B90">
        <w:t xml:space="preserve"> pool del nodo, viene effettuato un broadcast dell’informazione a tutti i peer</w:t>
      </w:r>
      <w:r w:rsidR="0013584B">
        <w:t xml:space="preserve"> </w:t>
      </w:r>
      <w:r w:rsidR="004F7B90">
        <w:t xml:space="preserve">così che anch’essi possano aggiungere la transazione alla loro </w:t>
      </w:r>
      <w:proofErr w:type="spellStart"/>
      <w:r w:rsidR="004F7B90">
        <w:t>transaction</w:t>
      </w:r>
      <w:proofErr w:type="spellEnd"/>
      <w:r w:rsidR="004F7B90">
        <w:t xml:space="preserve"> pool. In questo modo, ogni peer può decidere spontaneamente di effettuare il mining di un nuovo blocco utilizzando come dati le transazioni della propria </w:t>
      </w:r>
      <w:proofErr w:type="spellStart"/>
      <w:r w:rsidR="004F7B90">
        <w:t>transaction</w:t>
      </w:r>
      <w:proofErr w:type="spellEnd"/>
      <w:r w:rsidR="004F7B90">
        <w:t xml:space="preserve"> pool. </w:t>
      </w:r>
    </w:p>
    <w:p w14:paraId="75D649FA" w14:textId="65944681" w:rsidR="001F4EB4" w:rsidRDefault="00C86BBA" w:rsidP="00C86BBA">
      <w:pPr>
        <w:spacing w:after="0"/>
        <w:ind w:firstLine="708"/>
        <w:jc w:val="both"/>
      </w:pPr>
      <w:r>
        <w:t>Infine, u</w:t>
      </w:r>
      <w:r w:rsidR="0049522E">
        <w:t xml:space="preserve">n aspetto fondamentale del funzionamento delle criptomonete è rappresentato dall’uso di meccanismi di cifratura asimmetrica, che permettono agli utenti di possedere una certa quantità di </w:t>
      </w:r>
      <w:proofErr w:type="spellStart"/>
      <w:r w:rsidR="0049522E">
        <w:t>coin</w:t>
      </w:r>
      <w:proofErr w:type="spellEnd"/>
      <w:r w:rsidR="0049522E">
        <w:t xml:space="preserve"> ed effettuare delle transazioni in maniera sicura ed anonima. Tutto ciò che riguarda i meccanismi di sicurezza della blockchain, ossia le procedure di firma digitale applicate agli input dei vari blocchi</w:t>
      </w:r>
      <w:r>
        <w:t>,</w:t>
      </w:r>
      <w:r w:rsidR="0049522E">
        <w:t xml:space="preserve"> è </w:t>
      </w:r>
      <w:r>
        <w:t xml:space="preserve">stato </w:t>
      </w:r>
      <w:r w:rsidR="0049522E">
        <w:t>implementato all’interno de</w:t>
      </w:r>
      <w:r w:rsidR="00D879EF">
        <w:t>i</w:t>
      </w:r>
      <w:r w:rsidR="0049522E">
        <w:t xml:space="preserve"> file </w:t>
      </w:r>
      <w:r w:rsidR="00D879EF">
        <w:t xml:space="preserve">Wallet.hpp e </w:t>
      </w:r>
      <w:r w:rsidR="0049522E">
        <w:t xml:space="preserve">Wallet.cpp. </w:t>
      </w:r>
      <w:r w:rsidR="009D66D2">
        <w:t>In particolare,</w:t>
      </w:r>
      <w:r w:rsidR="0049522E">
        <w:t xml:space="preserve"> sono state implementate le procedure di firma e relativa verifica sugli input di transazione utilizzando l’algoritmo ECDSA (basato sulle curve ellittiche). Questo </w:t>
      </w:r>
      <w:r w:rsidR="0049522E">
        <w:lastRenderedPageBreak/>
        <w:t xml:space="preserve">file si </w:t>
      </w:r>
      <w:r w:rsidR="0049522E" w:rsidRPr="00480A5E">
        <w:t>occupa della creazione e della memorizzazione della coppia di chiavi associate al nodo, infatti queste vengono conservate all’interno di appositi file. L’</w:t>
      </w:r>
      <w:r w:rsidR="009D66D2" w:rsidRPr="00480A5E">
        <w:t>utilizzo</w:t>
      </w:r>
      <w:r w:rsidR="0049522E" w:rsidRPr="00480A5E">
        <w:t xml:space="preserve"> delle funzioni di libreria per la generazione delle chiavi e delle firme e per la relativa verifica viene affiancato a delle specifiche funzioni di conversione da array di byte a stringhe e viceversa, in modo da poter effettuare </w:t>
      </w:r>
      <w:r w:rsidR="00480A5E">
        <w:t xml:space="preserve">la manipolazione di tali chiavi </w:t>
      </w:r>
      <w:r w:rsidR="0049522E">
        <w:t>in formato</w:t>
      </w:r>
      <w:r w:rsidR="00480A5E">
        <w:t xml:space="preserve"> stringa</w:t>
      </w:r>
      <w:r w:rsidR="0049522E">
        <w:t xml:space="preserve"> in tutto il resto dell’applicazione, </w:t>
      </w:r>
      <w:r w:rsidR="00480A5E">
        <w:t xml:space="preserve">ottenendo inoltre </w:t>
      </w:r>
      <w:r w:rsidR="0049522E">
        <w:t xml:space="preserve">un formato stampabile e leggibile per le chiavi pubbliche, che rappresentano gli indirizzi dei </w:t>
      </w:r>
      <w:proofErr w:type="spellStart"/>
      <w:r w:rsidR="0049522E">
        <w:t>wallet</w:t>
      </w:r>
      <w:proofErr w:type="spellEnd"/>
      <w:r w:rsidR="0049522E">
        <w:t xml:space="preserve"> degli utenti a cui queste appartengono. Il formato adottato prevede la stampa dei valori numerici corrispondenti ai singoli byte, separati da punti (Esempio: “124.65.87.23.1.65...”).</w:t>
      </w:r>
      <w:r w:rsidR="00BB71E8">
        <w:t xml:space="preserve"> </w:t>
      </w:r>
      <w:r w:rsidR="00BB71E8" w:rsidRPr="00BB71E8">
        <w:t xml:space="preserve">Per gli stessi motivi descritti per il file Transaction.cpp, il file </w:t>
      </w:r>
      <w:proofErr w:type="spellStart"/>
      <w:r w:rsidR="00BB71E8" w:rsidRPr="00BB71E8">
        <w:t>Wallet</w:t>
      </w:r>
      <w:proofErr w:type="spellEnd"/>
      <w:r w:rsidR="00BB71E8" w:rsidRPr="00BB71E8">
        <w:t xml:space="preserve"> non contiene l’implementazione dei metodi di una classe, ma semplicemente un insieme di funzioni generiche che possono essere utilizzate dalle altre parti dell’applicazione.</w:t>
      </w:r>
    </w:p>
    <w:p w14:paraId="7CEFD7D0" w14:textId="77777777" w:rsidR="0049522E" w:rsidRDefault="0049522E" w:rsidP="0049522E">
      <w:pPr>
        <w:spacing w:after="0"/>
        <w:jc w:val="both"/>
      </w:pPr>
    </w:p>
    <w:p w14:paraId="38E0E2B3" w14:textId="268C4AB8" w:rsidR="001F4EB4" w:rsidRPr="004E0D1E" w:rsidRDefault="001F4EB4" w:rsidP="001F4EB4">
      <w:pPr>
        <w:pStyle w:val="Titolo3"/>
        <w:rPr>
          <w:b/>
          <w:color w:val="auto"/>
          <w:sz w:val="22"/>
        </w:rPr>
      </w:pPr>
      <w:bookmarkStart w:id="10" w:name="_Toc3243654"/>
      <w:r>
        <w:rPr>
          <w:b/>
          <w:color w:val="auto"/>
          <w:sz w:val="22"/>
        </w:rPr>
        <w:t xml:space="preserve">Server </w:t>
      </w:r>
      <w:r w:rsidR="004569DF">
        <w:rPr>
          <w:b/>
          <w:color w:val="auto"/>
          <w:sz w:val="22"/>
        </w:rPr>
        <w:t>http</w:t>
      </w:r>
      <w:bookmarkEnd w:id="10"/>
    </w:p>
    <w:p w14:paraId="6E67A388" w14:textId="47114B76" w:rsidR="00A92EEC" w:rsidRDefault="0063172A" w:rsidP="002E6144">
      <w:pPr>
        <w:spacing w:after="60"/>
        <w:jc w:val="both"/>
      </w:pPr>
      <w:r>
        <w:t>Il server HTTP</w:t>
      </w:r>
      <w:r w:rsidR="00F87FC5">
        <w:t xml:space="preserve"> </w:t>
      </w:r>
      <w:r w:rsidR="00BA49B4">
        <w:t xml:space="preserve">consente ad un utente di utilizzare i meccanismi della </w:t>
      </w:r>
      <w:proofErr w:type="spellStart"/>
      <w:r w:rsidR="00BA49B4">
        <w:t>criptovaluta</w:t>
      </w:r>
      <w:proofErr w:type="spellEnd"/>
      <w:r w:rsidR="00BA49B4">
        <w:t xml:space="preserve">. Il server HTTP fornisce </w:t>
      </w:r>
      <w:r w:rsidR="00C63555">
        <w:t xml:space="preserve">un’API REST che agisce sul sistema </w:t>
      </w:r>
      <w:proofErr w:type="spellStart"/>
      <w:r w:rsidR="00C63555">
        <w:t>SkanCoin</w:t>
      </w:r>
      <w:proofErr w:type="spellEnd"/>
      <w:r w:rsidR="00C63555">
        <w:t xml:space="preserve"> e che viene utilizzata dalla </w:t>
      </w:r>
      <w:proofErr w:type="spellStart"/>
      <w:r w:rsidR="00C63555">
        <w:t>webapp</w:t>
      </w:r>
      <w:proofErr w:type="spellEnd"/>
      <w:r w:rsidR="00C63555">
        <w:t xml:space="preserve"> per una più facile fruizione </w:t>
      </w:r>
      <w:r w:rsidR="002641C3">
        <w:t xml:space="preserve">del sistema </w:t>
      </w:r>
      <w:r w:rsidR="00C63555">
        <w:t>da parte dell’utente.</w:t>
      </w:r>
      <w:r w:rsidR="000E45B3">
        <w:t xml:space="preserve"> Per poter realizzare il server HTTP, come già detto, sono state utilizzate le librerie Crow e </w:t>
      </w:r>
      <w:proofErr w:type="spellStart"/>
      <w:r w:rsidR="000E45B3">
        <w:t>Rapidjson</w:t>
      </w:r>
      <w:proofErr w:type="spellEnd"/>
      <w:r w:rsidR="000E45B3">
        <w:t>.</w:t>
      </w:r>
    </w:p>
    <w:p w14:paraId="0552DA84" w14:textId="71B4CD6B" w:rsidR="002E6144" w:rsidRDefault="003C5F79" w:rsidP="002E6144">
      <w:pPr>
        <w:pStyle w:val="Paragrafoelenco"/>
        <w:numPr>
          <w:ilvl w:val="0"/>
          <w:numId w:val="42"/>
        </w:numPr>
        <w:spacing w:after="60"/>
        <w:jc w:val="both"/>
      </w:pPr>
      <w:r>
        <w:t xml:space="preserve">La </w:t>
      </w:r>
      <w:r w:rsidRPr="00B1209B">
        <w:rPr>
          <w:i/>
        </w:rPr>
        <w:t>libreria Crow</w:t>
      </w:r>
      <w:r>
        <w:t xml:space="preserve"> è stata utilizzata per definire il servizio REST</w:t>
      </w:r>
      <w:r w:rsidR="00323BAE">
        <w:t xml:space="preserve"> in maniera leggibile e agile. </w:t>
      </w:r>
      <w:r w:rsidR="0031346D">
        <w:t xml:space="preserve">Per gestire meglio le risposte da fornire al client del servizio REST si è deciso di definire delle risposte standard (oggetto </w:t>
      </w:r>
      <w:proofErr w:type="spellStart"/>
      <w:r w:rsidR="0031346D">
        <w:t>Response</w:t>
      </w:r>
      <w:proofErr w:type="spellEnd"/>
      <w:r w:rsidR="0031346D">
        <w:t xml:space="preserve"> di Crow) </w:t>
      </w:r>
      <w:r w:rsidR="00DF7131">
        <w:t xml:space="preserve">nel quale viene indicato </w:t>
      </w:r>
      <w:r w:rsidR="0031346D">
        <w:t>i</w:t>
      </w:r>
      <w:r w:rsidR="00DF7131">
        <w:t xml:space="preserve">l </w:t>
      </w:r>
      <w:proofErr w:type="spellStart"/>
      <w:r w:rsidR="00DF7131">
        <w:t>content-type</w:t>
      </w:r>
      <w:proofErr w:type="spellEnd"/>
      <w:r w:rsidR="00DF7131">
        <w:t xml:space="preserve"> </w:t>
      </w:r>
      <w:r w:rsidR="0031346D">
        <w:t>di ritorno e l’Access-Control-</w:t>
      </w:r>
      <w:proofErr w:type="spellStart"/>
      <w:r w:rsidR="0031346D">
        <w:t>Allow</w:t>
      </w:r>
      <w:proofErr w:type="spellEnd"/>
      <w:r w:rsidR="0031346D">
        <w:t>-</w:t>
      </w:r>
      <w:proofErr w:type="spellStart"/>
      <w:r w:rsidR="0031346D">
        <w:t>Origin</w:t>
      </w:r>
      <w:proofErr w:type="spellEnd"/>
      <w:r w:rsidR="0031346D">
        <w:t xml:space="preserve"> per gestire il CORS</w:t>
      </w:r>
      <w:r w:rsidR="00DF7131">
        <w:t xml:space="preserve"> (</w:t>
      </w:r>
      <w:r w:rsidR="003E10EA">
        <w:t>Cross-</w:t>
      </w:r>
      <w:proofErr w:type="spellStart"/>
      <w:r w:rsidR="003E10EA">
        <w:t>Origin</w:t>
      </w:r>
      <w:proofErr w:type="spellEnd"/>
      <w:r w:rsidR="003E10EA">
        <w:t xml:space="preserve"> Resource Sharing, </w:t>
      </w:r>
      <w:r w:rsidR="00DF7131">
        <w:t xml:space="preserve">Crow non gestisce il </w:t>
      </w:r>
      <w:r w:rsidR="003E10EA">
        <w:t>CORS automaticamente</w:t>
      </w:r>
      <w:r w:rsidR="00DF7131">
        <w:t>, è stato quindi necessario farlo esplicitamente nel codice)</w:t>
      </w:r>
      <w:r w:rsidR="0031346D">
        <w:t>.</w:t>
      </w:r>
    </w:p>
    <w:p w14:paraId="3FF6F7A2" w14:textId="296E218B" w:rsidR="007F55E1" w:rsidRDefault="00323BAE" w:rsidP="007F55E1">
      <w:pPr>
        <w:pStyle w:val="Paragrafoelenco"/>
        <w:numPr>
          <w:ilvl w:val="0"/>
          <w:numId w:val="42"/>
        </w:numPr>
        <w:spacing w:after="120"/>
        <w:jc w:val="both"/>
      </w:pPr>
      <w:r>
        <w:t xml:space="preserve">La </w:t>
      </w:r>
      <w:r w:rsidRPr="00A2486C">
        <w:rPr>
          <w:i/>
        </w:rPr>
        <w:t xml:space="preserve">libreria </w:t>
      </w:r>
      <w:proofErr w:type="spellStart"/>
      <w:r w:rsidRPr="00A2486C">
        <w:rPr>
          <w:i/>
        </w:rPr>
        <w:t>RapidJson</w:t>
      </w:r>
      <w:proofErr w:type="spellEnd"/>
      <w:r>
        <w:t xml:space="preserve"> è stata </w:t>
      </w:r>
      <w:r w:rsidR="00591EC7">
        <w:t xml:space="preserve">utilizzata </w:t>
      </w:r>
      <w:r>
        <w:t xml:space="preserve">per effettuare il </w:t>
      </w:r>
      <w:proofErr w:type="spellStart"/>
      <w:r>
        <w:t>parsing</w:t>
      </w:r>
      <w:proofErr w:type="spellEnd"/>
      <w:r>
        <w:t xml:space="preserve"> dei body delle richieste POST al servizio REST.</w:t>
      </w:r>
    </w:p>
    <w:p w14:paraId="79DA69A7" w14:textId="2DF7F35F" w:rsidR="00F071E4" w:rsidRDefault="00F071E4" w:rsidP="00F071E4">
      <w:pPr>
        <w:spacing w:after="60"/>
        <w:jc w:val="both"/>
      </w:pPr>
      <w:r>
        <w:t xml:space="preserve">Si è scelto di implementare le seguenti richieste REST per poter agire sulla </w:t>
      </w:r>
      <w:proofErr w:type="spellStart"/>
      <w:r>
        <w:t>criptovaluta</w:t>
      </w:r>
      <w:proofErr w:type="spellEnd"/>
      <w:r>
        <w:t xml:space="preserve"> </w:t>
      </w:r>
      <w:proofErr w:type="spellStart"/>
      <w:r>
        <w:t>SkanCoin</w:t>
      </w:r>
      <w:proofErr w:type="spellEnd"/>
      <w:r>
        <w:t>:</w:t>
      </w:r>
    </w:p>
    <w:p w14:paraId="1C404441" w14:textId="0B1F61F5"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publickey</w:t>
      </w:r>
      <w:proofErr w:type="spellEnd"/>
      <w:r>
        <w:t>. Ritorna la chiave pubblica dell’utente.</w:t>
      </w:r>
    </w:p>
    <w:p w14:paraId="4DFDB5DE" w14:textId="6A00BEC0"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blocks</w:t>
      </w:r>
      <w:proofErr w:type="spellEnd"/>
      <w:r>
        <w:t>. Ritorna la blockchain.</w:t>
      </w:r>
    </w:p>
    <w:p w14:paraId="39A2B806" w14:textId="70BDF59A"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blocks</w:t>
      </w:r>
      <w:proofErr w:type="spellEnd"/>
      <w:r>
        <w:t>/</w:t>
      </w:r>
      <w:proofErr w:type="spellStart"/>
      <w:r>
        <w:t>blockId</w:t>
      </w:r>
      <w:proofErr w:type="spellEnd"/>
      <w:r>
        <w:t>. Ritorna un blocco, dato il suo hash.</w:t>
      </w:r>
    </w:p>
    <w:p w14:paraId="42840689" w14:textId="178BB95F"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transactions</w:t>
      </w:r>
      <w:proofErr w:type="spellEnd"/>
      <w:r>
        <w:t>/</w:t>
      </w:r>
      <w:proofErr w:type="spellStart"/>
      <w:r>
        <w:t>transactionId</w:t>
      </w:r>
      <w:proofErr w:type="spellEnd"/>
      <w:r>
        <w:t>. Ritorna una transazione dato il suo id.</w:t>
      </w:r>
    </w:p>
    <w:p w14:paraId="665328CF" w14:textId="05143045"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unspentTransactionOutputs</w:t>
      </w:r>
      <w:proofErr w:type="spellEnd"/>
      <w:r>
        <w:t xml:space="preserve">. Ritorna gli output non spesi dell’intera blockchain. Questi conterranno la quantità totale di monete disponibili nei </w:t>
      </w:r>
      <w:proofErr w:type="spellStart"/>
      <w:r>
        <w:t>wallet</w:t>
      </w:r>
      <w:proofErr w:type="spellEnd"/>
      <w:r>
        <w:t xml:space="preserve"> di tutta la blockchain.</w:t>
      </w:r>
    </w:p>
    <w:p w14:paraId="728C81CF" w14:textId="0F55E213"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unspentTransactionOutputs</w:t>
      </w:r>
      <w:proofErr w:type="spellEnd"/>
      <w:r>
        <w:t>/</w:t>
      </w:r>
      <w:proofErr w:type="spellStart"/>
      <w:r>
        <w:t>address</w:t>
      </w:r>
      <w:proofErr w:type="spellEnd"/>
      <w:r>
        <w:t>. Ritorna gli output non spesi appartenenti ad un certo indirizzo (</w:t>
      </w:r>
      <w:proofErr w:type="spellStart"/>
      <w:r>
        <w:t>wallet</w:t>
      </w:r>
      <w:proofErr w:type="spellEnd"/>
      <w:r>
        <w:t>).</w:t>
      </w:r>
    </w:p>
    <w:p w14:paraId="6CCE9C43" w14:textId="6A5B5D7B" w:rsidR="00F071E4" w:rsidRDefault="00F071E4" w:rsidP="00F071E4">
      <w:pPr>
        <w:pStyle w:val="Paragrafoelenco"/>
        <w:numPr>
          <w:ilvl w:val="0"/>
          <w:numId w:val="42"/>
        </w:numPr>
        <w:spacing w:after="60"/>
        <w:jc w:val="both"/>
      </w:pPr>
      <w:r>
        <w:t xml:space="preserve">GET: </w:t>
      </w:r>
      <w:proofErr w:type="spellStart"/>
      <w:r>
        <w:t>webresources</w:t>
      </w:r>
      <w:proofErr w:type="spellEnd"/>
      <w:r>
        <w:t>/</w:t>
      </w:r>
      <w:proofErr w:type="spellStart"/>
      <w:r>
        <w:t>myUnspentTransactionOutputs</w:t>
      </w:r>
      <w:proofErr w:type="spellEnd"/>
      <w:r>
        <w:t xml:space="preserve">. Ritorna gli output non spesi relativi al </w:t>
      </w:r>
      <w:proofErr w:type="spellStart"/>
      <w:r>
        <w:t>wallet</w:t>
      </w:r>
      <w:proofErr w:type="spellEnd"/>
      <w:r>
        <w:t xml:space="preserve"> dell’utente corrente.</w:t>
      </w:r>
    </w:p>
    <w:p w14:paraId="6EA3177A" w14:textId="400BD31B" w:rsidR="00B464F1" w:rsidRDefault="00B464F1" w:rsidP="00B464F1">
      <w:pPr>
        <w:pStyle w:val="Paragrafoelenco"/>
        <w:numPr>
          <w:ilvl w:val="0"/>
          <w:numId w:val="42"/>
        </w:numPr>
        <w:spacing w:after="60"/>
        <w:jc w:val="both"/>
      </w:pPr>
      <w:r>
        <w:t xml:space="preserve">GET: </w:t>
      </w:r>
      <w:proofErr w:type="spellStart"/>
      <w:r>
        <w:t>webresources</w:t>
      </w:r>
      <w:proofErr w:type="spellEnd"/>
      <w:r>
        <w:t xml:space="preserve">/balance. Ritorna il bilancio del </w:t>
      </w:r>
      <w:proofErr w:type="spellStart"/>
      <w:r>
        <w:t>wallet</w:t>
      </w:r>
      <w:proofErr w:type="spellEnd"/>
      <w:r>
        <w:t xml:space="preserve"> (quantità totale di monete disponibili nel </w:t>
      </w:r>
      <w:proofErr w:type="spellStart"/>
      <w:r>
        <w:t>wallet</w:t>
      </w:r>
      <w:proofErr w:type="spellEnd"/>
      <w:r>
        <w:t>).</w:t>
      </w:r>
    </w:p>
    <w:p w14:paraId="20AE8F46" w14:textId="24277A74" w:rsidR="00B464F1" w:rsidRDefault="00B464F1" w:rsidP="00B464F1">
      <w:pPr>
        <w:pStyle w:val="Paragrafoelenco"/>
        <w:numPr>
          <w:ilvl w:val="0"/>
          <w:numId w:val="42"/>
        </w:numPr>
        <w:spacing w:after="60"/>
        <w:jc w:val="both"/>
      </w:pPr>
      <w:r>
        <w:t xml:space="preserve">GET: </w:t>
      </w:r>
      <w:proofErr w:type="spellStart"/>
      <w:r>
        <w:t>webresources</w:t>
      </w:r>
      <w:proofErr w:type="spellEnd"/>
      <w:r>
        <w:t>/</w:t>
      </w:r>
      <w:proofErr w:type="spellStart"/>
      <w:r>
        <w:t>transactionPool</w:t>
      </w:r>
      <w:proofErr w:type="spellEnd"/>
      <w:r>
        <w:t xml:space="preserve">. Ritorna la </w:t>
      </w:r>
      <w:proofErr w:type="spellStart"/>
      <w:r>
        <w:t>transaction</w:t>
      </w:r>
      <w:proofErr w:type="spellEnd"/>
      <w:r>
        <w:t xml:space="preserve"> pool del nodo. </w:t>
      </w:r>
    </w:p>
    <w:p w14:paraId="19916E4A" w14:textId="32FB41A9" w:rsidR="000622AE" w:rsidRDefault="000622AE" w:rsidP="00B464F1">
      <w:pPr>
        <w:pStyle w:val="Paragrafoelenco"/>
        <w:numPr>
          <w:ilvl w:val="0"/>
          <w:numId w:val="42"/>
        </w:numPr>
        <w:spacing w:after="60"/>
        <w:jc w:val="both"/>
      </w:pPr>
      <w:r>
        <w:t xml:space="preserve">POST: </w:t>
      </w:r>
      <w:proofErr w:type="spellStart"/>
      <w:r>
        <w:t>webresources</w:t>
      </w:r>
      <w:proofErr w:type="spellEnd"/>
      <w:r>
        <w:t>/</w:t>
      </w:r>
      <w:proofErr w:type="spellStart"/>
      <w:r>
        <w:t>transactions</w:t>
      </w:r>
      <w:proofErr w:type="spellEnd"/>
      <w:r>
        <w:t xml:space="preserve">. Crea una nuova transazione e la inserisce nella </w:t>
      </w:r>
      <w:proofErr w:type="spellStart"/>
      <w:r>
        <w:t>transaction</w:t>
      </w:r>
      <w:proofErr w:type="spellEnd"/>
      <w:r>
        <w:t xml:space="preserve"> pool del nodo. Viene effettuato anche il broadcast a tutti gli altri peer della rete in modo che possano aggiornare la loro </w:t>
      </w:r>
      <w:proofErr w:type="spellStart"/>
      <w:r>
        <w:t>transaction</w:t>
      </w:r>
      <w:proofErr w:type="spellEnd"/>
      <w:r>
        <w:t xml:space="preserve"> pool.</w:t>
      </w:r>
    </w:p>
    <w:p w14:paraId="6C12AC1C" w14:textId="6D74B80D" w:rsidR="00504D5A" w:rsidRDefault="00504D5A" w:rsidP="00B464F1">
      <w:pPr>
        <w:pStyle w:val="Paragrafoelenco"/>
        <w:numPr>
          <w:ilvl w:val="0"/>
          <w:numId w:val="42"/>
        </w:numPr>
        <w:spacing w:after="60"/>
        <w:jc w:val="both"/>
      </w:pPr>
      <w:r>
        <w:t xml:space="preserve">POST: </w:t>
      </w:r>
      <w:proofErr w:type="spellStart"/>
      <w:r>
        <w:t>webresources</w:t>
      </w:r>
      <w:proofErr w:type="spellEnd"/>
      <w:r>
        <w:t>/</w:t>
      </w:r>
      <w:proofErr w:type="spellStart"/>
      <w:r>
        <w:t>blocks</w:t>
      </w:r>
      <w:proofErr w:type="spellEnd"/>
      <w:r>
        <w:t xml:space="preserve">/pool. Effettua il mining di un nuovo blocco utilizzando le transazioni del </w:t>
      </w:r>
      <w:proofErr w:type="spellStart"/>
      <w:r>
        <w:t>transaction</w:t>
      </w:r>
      <w:proofErr w:type="spellEnd"/>
      <w:r>
        <w:t xml:space="preserve"> pool (più la </w:t>
      </w:r>
      <w:proofErr w:type="spellStart"/>
      <w:r>
        <w:t>coinbase</w:t>
      </w:r>
      <w:proofErr w:type="spellEnd"/>
      <w:r>
        <w:t xml:space="preserve"> </w:t>
      </w:r>
      <w:proofErr w:type="spellStart"/>
      <w:r>
        <w:t>transaction</w:t>
      </w:r>
      <w:proofErr w:type="spellEnd"/>
      <w:r>
        <w:t>).</w:t>
      </w:r>
    </w:p>
    <w:p w14:paraId="31C5AB62" w14:textId="7D8029E2" w:rsidR="00504D5A" w:rsidRDefault="00504D5A" w:rsidP="00B464F1">
      <w:pPr>
        <w:pStyle w:val="Paragrafoelenco"/>
        <w:numPr>
          <w:ilvl w:val="0"/>
          <w:numId w:val="42"/>
        </w:numPr>
        <w:spacing w:after="60"/>
        <w:jc w:val="both"/>
      </w:pPr>
      <w:r>
        <w:t xml:space="preserve">POST: </w:t>
      </w:r>
      <w:proofErr w:type="spellStart"/>
      <w:r>
        <w:t>webresources</w:t>
      </w:r>
      <w:proofErr w:type="spellEnd"/>
      <w:r>
        <w:t>/</w:t>
      </w:r>
      <w:proofErr w:type="spellStart"/>
      <w:r>
        <w:t>blocks</w:t>
      </w:r>
      <w:proofErr w:type="spellEnd"/>
      <w:r>
        <w:t>/</w:t>
      </w:r>
      <w:proofErr w:type="spellStart"/>
      <w:r>
        <w:t>transactions</w:t>
      </w:r>
      <w:proofErr w:type="spellEnd"/>
      <w:r>
        <w:t xml:space="preserve">. Effettua il mining di un nuovo blocco contenente la </w:t>
      </w:r>
      <w:proofErr w:type="spellStart"/>
      <w:r>
        <w:t>coinbase</w:t>
      </w:r>
      <w:proofErr w:type="spellEnd"/>
      <w:r>
        <w:t xml:space="preserve"> </w:t>
      </w:r>
      <w:proofErr w:type="spellStart"/>
      <w:r>
        <w:t>transaction</w:t>
      </w:r>
      <w:proofErr w:type="spellEnd"/>
      <w:r>
        <w:t xml:space="preserve"> e una transazione con uno o più output destinazione.</w:t>
      </w:r>
    </w:p>
    <w:p w14:paraId="38D3AC74" w14:textId="57BDD6A9" w:rsidR="00D416E5" w:rsidRDefault="00D416E5" w:rsidP="00B464F1">
      <w:pPr>
        <w:pStyle w:val="Paragrafoelenco"/>
        <w:numPr>
          <w:ilvl w:val="0"/>
          <w:numId w:val="42"/>
        </w:numPr>
        <w:spacing w:after="60"/>
        <w:jc w:val="both"/>
      </w:pPr>
      <w:r>
        <w:t xml:space="preserve">POST: </w:t>
      </w:r>
      <w:proofErr w:type="spellStart"/>
      <w:r>
        <w:t>webresources</w:t>
      </w:r>
      <w:proofErr w:type="spellEnd"/>
      <w:r>
        <w:t>/</w:t>
      </w:r>
      <w:proofErr w:type="spellStart"/>
      <w:r>
        <w:t>peers</w:t>
      </w:r>
      <w:proofErr w:type="spellEnd"/>
      <w:r>
        <w:t>. Aggiunge un peer alla lista di peer.</w:t>
      </w:r>
    </w:p>
    <w:p w14:paraId="28E0EF48" w14:textId="67ED2DF7" w:rsidR="00D416E5" w:rsidRDefault="00D416E5" w:rsidP="00B464F1">
      <w:pPr>
        <w:pStyle w:val="Paragrafoelenco"/>
        <w:numPr>
          <w:ilvl w:val="0"/>
          <w:numId w:val="42"/>
        </w:numPr>
        <w:spacing w:after="60"/>
        <w:jc w:val="both"/>
      </w:pPr>
      <w:r>
        <w:t xml:space="preserve">GET: </w:t>
      </w:r>
      <w:proofErr w:type="spellStart"/>
      <w:r>
        <w:t>webresources</w:t>
      </w:r>
      <w:proofErr w:type="spellEnd"/>
      <w:r>
        <w:t>/</w:t>
      </w:r>
      <w:proofErr w:type="spellStart"/>
      <w:r>
        <w:t>peers</w:t>
      </w:r>
      <w:proofErr w:type="spellEnd"/>
      <w:r>
        <w:t>. Ritorna il numero di peer della rete.</w:t>
      </w:r>
    </w:p>
    <w:p w14:paraId="1FD087B7" w14:textId="0420F390" w:rsidR="001F4EB4" w:rsidRDefault="00D416E5" w:rsidP="00975FAC">
      <w:pPr>
        <w:pStyle w:val="Paragrafoelenco"/>
        <w:numPr>
          <w:ilvl w:val="0"/>
          <w:numId w:val="42"/>
        </w:numPr>
        <w:spacing w:after="60"/>
        <w:jc w:val="both"/>
      </w:pPr>
      <w:r>
        <w:t xml:space="preserve">GET: </w:t>
      </w:r>
      <w:proofErr w:type="spellStart"/>
      <w:r>
        <w:t>webresources</w:t>
      </w:r>
      <w:proofErr w:type="spellEnd"/>
      <w:r>
        <w:t>/</w:t>
      </w:r>
      <w:proofErr w:type="spellStart"/>
      <w:r>
        <w:t>stats</w:t>
      </w:r>
      <w:proofErr w:type="spellEnd"/>
      <w:r>
        <w:t>/</w:t>
      </w:r>
      <w:proofErr w:type="spellStart"/>
      <w:r>
        <w:t>filename</w:t>
      </w:r>
      <w:proofErr w:type="spellEnd"/>
      <w:r>
        <w:t xml:space="preserve">. Ritorna il contenuto del file di nome </w:t>
      </w:r>
      <w:proofErr w:type="spellStart"/>
      <w:r>
        <w:t>filename</w:t>
      </w:r>
      <w:proofErr w:type="spellEnd"/>
      <w:r>
        <w:t>. Usato per la raccolta delle statistiche da parte dall’applicazione R.</w:t>
      </w:r>
    </w:p>
    <w:p w14:paraId="1DF33D51" w14:textId="655798C7" w:rsidR="001F4EB4" w:rsidRPr="004E0D1E" w:rsidRDefault="001F4EB4" w:rsidP="001F4EB4">
      <w:pPr>
        <w:pStyle w:val="Titolo3"/>
        <w:rPr>
          <w:b/>
          <w:color w:val="auto"/>
          <w:sz w:val="22"/>
        </w:rPr>
      </w:pPr>
      <w:bookmarkStart w:id="11" w:name="_Toc3243655"/>
      <w:r>
        <w:rPr>
          <w:b/>
          <w:color w:val="auto"/>
          <w:sz w:val="22"/>
        </w:rPr>
        <w:lastRenderedPageBreak/>
        <w:t>Client e server P2P</w:t>
      </w:r>
      <w:bookmarkEnd w:id="11"/>
    </w:p>
    <w:p w14:paraId="1C147A11" w14:textId="3D910651" w:rsidR="00821466" w:rsidRDefault="00821466" w:rsidP="00975FAC">
      <w:pPr>
        <w:spacing w:after="60"/>
        <w:rPr>
          <w:rFonts w:cstheme="minorHAnsi"/>
          <w:color w:val="212121"/>
          <w:shd w:val="clear" w:color="auto" w:fill="FFFFFF"/>
        </w:rPr>
      </w:pPr>
      <w:r w:rsidRPr="00821466">
        <w:rPr>
          <w:rFonts w:cstheme="minorHAnsi"/>
          <w:color w:val="212121"/>
          <w:shd w:val="clear" w:color="auto" w:fill="FFFFFF"/>
        </w:rPr>
        <w:t>La natura distribuita della tecnologia delle blockchain richiede che ci siano diversi nodi paritetici connessi in</w:t>
      </w:r>
      <w:r>
        <w:rPr>
          <w:rFonts w:cstheme="minorHAnsi"/>
          <w:color w:val="212121"/>
          <w:shd w:val="clear" w:color="auto" w:fill="FFFFFF"/>
        </w:rPr>
        <w:t xml:space="preserve"> </w:t>
      </w:r>
      <w:r w:rsidRPr="00821466">
        <w:rPr>
          <w:rFonts w:cstheme="minorHAnsi"/>
          <w:color w:val="212121"/>
          <w:shd w:val="clear" w:color="auto" w:fill="FFFFFF"/>
        </w:rPr>
        <w:t>rete, in modo da mantenere una versione comune della blockchain che diventa valida nel momento in cui</w:t>
      </w:r>
      <w:r>
        <w:rPr>
          <w:rFonts w:cstheme="minorHAnsi"/>
          <w:color w:val="212121"/>
          <w:shd w:val="clear" w:color="auto" w:fill="FFFFFF"/>
        </w:rPr>
        <w:t xml:space="preserve"> </w:t>
      </w:r>
      <w:r w:rsidRPr="00821466">
        <w:rPr>
          <w:rFonts w:cstheme="minorHAnsi"/>
          <w:color w:val="212121"/>
          <w:shd w:val="clear" w:color="auto" w:fill="FFFFFF"/>
        </w:rPr>
        <w:t>questa viene approvata dalla maggior parte dei nodi connessi, senza avere nessun punto di controllo</w:t>
      </w:r>
      <w:r>
        <w:rPr>
          <w:rFonts w:cstheme="minorHAnsi"/>
          <w:color w:val="212121"/>
          <w:shd w:val="clear" w:color="auto" w:fill="FFFFFF"/>
        </w:rPr>
        <w:t xml:space="preserve"> </w:t>
      </w:r>
      <w:r w:rsidRPr="00821466">
        <w:rPr>
          <w:rFonts w:cstheme="minorHAnsi"/>
          <w:color w:val="212121"/>
          <w:shd w:val="clear" w:color="auto" w:fill="FFFFFF"/>
        </w:rPr>
        <w:t>centralizzato.</w:t>
      </w:r>
      <w:r w:rsidR="00E153C5">
        <w:rPr>
          <w:rFonts w:cstheme="minorHAnsi"/>
          <w:color w:val="212121"/>
          <w:shd w:val="clear" w:color="auto" w:fill="FFFFFF"/>
        </w:rPr>
        <w:t xml:space="preserve"> </w:t>
      </w:r>
      <w:r w:rsidRPr="00821466">
        <w:rPr>
          <w:rFonts w:cstheme="minorHAnsi"/>
          <w:color w:val="212121"/>
          <w:shd w:val="clear" w:color="auto" w:fill="FFFFFF"/>
        </w:rPr>
        <w:t xml:space="preserve">Il file </w:t>
      </w:r>
      <w:r w:rsidR="00E153C5">
        <w:rPr>
          <w:rFonts w:cstheme="minorHAnsi"/>
          <w:color w:val="212121"/>
          <w:shd w:val="clear" w:color="auto" w:fill="FFFFFF"/>
        </w:rPr>
        <w:t>P</w:t>
      </w:r>
      <w:r w:rsidRPr="00821466">
        <w:rPr>
          <w:rFonts w:cstheme="minorHAnsi"/>
          <w:color w:val="212121"/>
          <w:shd w:val="clear" w:color="auto" w:fill="FFFFFF"/>
        </w:rPr>
        <w:t xml:space="preserve">eer.cpp implementa in una classe Singleton la logica di gestione delle connessioni e dei messaggi in arrivo da altri peer, invocando le funzionalità della blockchain definite nelle altre parti dell’applicazione. Per modellare i messaggi scambiati è stata utilizzata una classe definita appositamente, Message, che presenta un metodo </w:t>
      </w:r>
      <w:proofErr w:type="spellStart"/>
      <w:r w:rsidRPr="00821466">
        <w:rPr>
          <w:rFonts w:cstheme="minorHAnsi"/>
          <w:color w:val="212121"/>
          <w:shd w:val="clear" w:color="auto" w:fill="FFFFFF"/>
        </w:rPr>
        <w:t>tostring</w:t>
      </w:r>
      <w:proofErr w:type="spellEnd"/>
      <w:r w:rsidRPr="00821466">
        <w:rPr>
          <w:rFonts w:cstheme="minorHAnsi"/>
          <w:color w:val="212121"/>
          <w:shd w:val="clear" w:color="auto" w:fill="FFFFFF"/>
        </w:rPr>
        <w:t xml:space="preserve"> per ottenere una stringa contenente la rappresentazione del messaggio in formato JSON. Per il </w:t>
      </w:r>
      <w:proofErr w:type="spellStart"/>
      <w:r w:rsidRPr="00821466">
        <w:rPr>
          <w:rFonts w:cstheme="minorHAnsi"/>
          <w:color w:val="212121"/>
          <w:shd w:val="clear" w:color="auto" w:fill="FFFFFF"/>
        </w:rPr>
        <w:t>parsing</w:t>
      </w:r>
      <w:proofErr w:type="spellEnd"/>
      <w:r w:rsidRPr="00821466">
        <w:rPr>
          <w:rFonts w:cstheme="minorHAnsi"/>
          <w:color w:val="212121"/>
          <w:shd w:val="clear" w:color="auto" w:fill="FFFFFF"/>
        </w:rPr>
        <w:t xml:space="preserve"> dei messaggi è stata utilizzata anche in questo caso la libreria “</w:t>
      </w:r>
      <w:proofErr w:type="spellStart"/>
      <w:r w:rsidRPr="00821466">
        <w:rPr>
          <w:rFonts w:cstheme="minorHAnsi"/>
          <w:color w:val="212121"/>
          <w:shd w:val="clear" w:color="auto" w:fill="FFFFFF"/>
        </w:rPr>
        <w:t>RapidJson</w:t>
      </w:r>
      <w:proofErr w:type="spellEnd"/>
      <w:r w:rsidRPr="00821466">
        <w:rPr>
          <w:rFonts w:cstheme="minorHAnsi"/>
          <w:color w:val="212121"/>
          <w:shd w:val="clear" w:color="auto" w:fill="FFFFFF"/>
        </w:rPr>
        <w:t>”.</w:t>
      </w:r>
    </w:p>
    <w:p w14:paraId="65C2A8D7" w14:textId="5B2A7486" w:rsidR="00821466" w:rsidRDefault="00821466" w:rsidP="00975FAC">
      <w:pPr>
        <w:spacing w:after="60"/>
        <w:ind w:firstLine="708"/>
        <w:rPr>
          <w:rFonts w:cstheme="minorHAnsi"/>
          <w:color w:val="212121"/>
          <w:shd w:val="clear" w:color="auto" w:fill="FFFFFF"/>
        </w:rPr>
      </w:pPr>
      <w:r w:rsidRPr="00821466">
        <w:rPr>
          <w:rFonts w:cstheme="minorHAnsi"/>
          <w:color w:val="212121"/>
          <w:shd w:val="clear" w:color="auto" w:fill="FFFFFF"/>
        </w:rPr>
        <w:t>L’implementazione del peer ha presentato delle particolari criticità in quanto non è stato possibile utilizzare la stessa libreria per la gestione delle socket aperte dal nodo (parte client del peer) e quelle create a partire da delle connessioni in arrivo da altri nodi (parte server). Questo ha determinato la presenza di socket di due tipi diversi da gestire.</w:t>
      </w:r>
      <w:r w:rsidR="00C27057">
        <w:rPr>
          <w:rFonts w:cstheme="minorHAnsi"/>
          <w:color w:val="212121"/>
          <w:shd w:val="clear" w:color="auto" w:fill="FFFFFF"/>
        </w:rPr>
        <w:t xml:space="preserve"> </w:t>
      </w:r>
      <w:r w:rsidRPr="00821466">
        <w:rPr>
          <w:rFonts w:cstheme="minorHAnsi"/>
          <w:color w:val="212121"/>
          <w:shd w:val="clear" w:color="auto" w:fill="FFFFFF"/>
        </w:rPr>
        <w:t xml:space="preserve">Le librerie utilizzate sono state </w:t>
      </w:r>
      <w:r w:rsidR="00C27057">
        <w:rPr>
          <w:rFonts w:cstheme="minorHAnsi"/>
          <w:color w:val="212121"/>
          <w:shd w:val="clear" w:color="auto" w:fill="FFFFFF"/>
        </w:rPr>
        <w:t>C</w:t>
      </w:r>
      <w:r w:rsidRPr="00821466">
        <w:rPr>
          <w:rFonts w:cstheme="minorHAnsi"/>
          <w:color w:val="212121"/>
          <w:shd w:val="clear" w:color="auto" w:fill="FFFFFF"/>
        </w:rPr>
        <w:t xml:space="preserve">row per la parte server ed </w:t>
      </w:r>
      <w:proofErr w:type="spellStart"/>
      <w:r w:rsidR="00C27057">
        <w:rPr>
          <w:rFonts w:cstheme="minorHAnsi"/>
          <w:color w:val="212121"/>
          <w:shd w:val="clear" w:color="auto" w:fill="FFFFFF"/>
        </w:rPr>
        <w:t>E</w:t>
      </w:r>
      <w:r w:rsidRPr="00821466">
        <w:rPr>
          <w:rFonts w:cstheme="minorHAnsi"/>
          <w:color w:val="212121"/>
          <w:shd w:val="clear" w:color="auto" w:fill="FFFFFF"/>
        </w:rPr>
        <w:t>asywsclient</w:t>
      </w:r>
      <w:proofErr w:type="spellEnd"/>
      <w:r w:rsidRPr="00821466">
        <w:rPr>
          <w:rFonts w:cstheme="minorHAnsi"/>
          <w:color w:val="212121"/>
          <w:shd w:val="clear" w:color="auto" w:fill="FFFFFF"/>
        </w:rPr>
        <w:t xml:space="preserve"> per la parte client.</w:t>
      </w:r>
      <w:r>
        <w:rPr>
          <w:rFonts w:cstheme="minorHAnsi"/>
          <w:color w:val="212121"/>
          <w:shd w:val="clear" w:color="auto" w:fill="FFFFFF"/>
        </w:rPr>
        <w:t xml:space="preserve"> </w:t>
      </w:r>
      <w:r w:rsidRPr="00821466">
        <w:rPr>
          <w:rFonts w:cstheme="minorHAnsi"/>
          <w:color w:val="212121"/>
          <w:shd w:val="clear" w:color="auto" w:fill="FFFFFF"/>
        </w:rPr>
        <w:t>La prima prevede una gestione asincrona dei messaggi in arrivo al server peer (si ha la possibilità di definire degli handler per le nuove connessioni, per i messaggi in arrivo e per la chiusura delle socket da parte dei client), mentre la seconda richiede un polling sulle socket client per verificare che ci siano nuovi messaggi in arrivo o socket che sono state chiuse.</w:t>
      </w:r>
      <w:r w:rsidR="00975FAC">
        <w:rPr>
          <w:rFonts w:cstheme="minorHAnsi"/>
          <w:color w:val="212121"/>
          <w:shd w:val="clear" w:color="auto" w:fill="FFFFFF"/>
        </w:rPr>
        <w:t xml:space="preserve"> </w:t>
      </w:r>
      <w:r w:rsidRPr="00821466">
        <w:rPr>
          <w:rFonts w:cstheme="minorHAnsi"/>
          <w:color w:val="212121"/>
          <w:shd w:val="clear" w:color="auto" w:fill="FFFFFF"/>
        </w:rPr>
        <w:t>Vista la natura differente delle due gestioni è stato necessario definire due thread diversi che gestiscono i due tipi di socket. La complicazione principale è data dal fatto che sia il thread client che quello server, così come il thread associato al server http, hanno la necessità di effettuare dei broadcast su tutte le socket aperte per il nodo, a prescindere che queste siano state aperte dal thread client o da quello server.</w:t>
      </w:r>
      <w:r w:rsidR="00975FAC" w:rsidRPr="00821466">
        <w:rPr>
          <w:rFonts w:cstheme="minorHAnsi"/>
          <w:color w:val="212121"/>
          <w:shd w:val="clear" w:color="auto" w:fill="FFFFFF"/>
        </w:rPr>
        <w:t xml:space="preserve"> </w:t>
      </w:r>
      <w:r w:rsidRPr="00821466">
        <w:rPr>
          <w:rFonts w:cstheme="minorHAnsi"/>
          <w:color w:val="212121"/>
          <w:shd w:val="clear" w:color="auto" w:fill="FFFFFF"/>
        </w:rPr>
        <w:t xml:space="preserve">L’accesso alle socket da parte di thread diversi ha dunque richiesto l’uso di un </w:t>
      </w:r>
      <w:proofErr w:type="spellStart"/>
      <w:r w:rsidRPr="00821466">
        <w:rPr>
          <w:rFonts w:cstheme="minorHAnsi"/>
          <w:color w:val="212121"/>
          <w:shd w:val="clear" w:color="auto" w:fill="FFFFFF"/>
        </w:rPr>
        <w:t>mutex</w:t>
      </w:r>
      <w:proofErr w:type="spellEnd"/>
      <w:r w:rsidRPr="00821466">
        <w:rPr>
          <w:rFonts w:cstheme="minorHAnsi"/>
          <w:color w:val="212121"/>
          <w:shd w:val="clear" w:color="auto" w:fill="FFFFFF"/>
        </w:rPr>
        <w:t xml:space="preserve"> per coordinare</w:t>
      </w:r>
      <w:r>
        <w:rPr>
          <w:rFonts w:cstheme="minorHAnsi"/>
          <w:color w:val="212121"/>
          <w:shd w:val="clear" w:color="auto" w:fill="FFFFFF"/>
        </w:rPr>
        <w:t xml:space="preserve"> </w:t>
      </w:r>
      <w:r w:rsidRPr="00821466">
        <w:rPr>
          <w:rFonts w:cstheme="minorHAnsi"/>
          <w:color w:val="212121"/>
          <w:shd w:val="clear" w:color="auto" w:fill="FFFFFF"/>
        </w:rPr>
        <w:t>l’accesso ai riferimenti dei due diversi tipi.</w:t>
      </w:r>
      <w:r>
        <w:rPr>
          <w:rFonts w:cstheme="minorHAnsi"/>
          <w:color w:val="212121"/>
          <w:shd w:val="clear" w:color="auto" w:fill="FFFFFF"/>
        </w:rPr>
        <w:t xml:space="preserve"> </w:t>
      </w:r>
    </w:p>
    <w:p w14:paraId="167DEC2D" w14:textId="4F7C7D08" w:rsidR="00936063" w:rsidRDefault="00821466" w:rsidP="00975FAC">
      <w:pPr>
        <w:spacing w:after="0"/>
        <w:ind w:firstLine="708"/>
        <w:rPr>
          <w:rFonts w:cstheme="minorHAnsi"/>
          <w:color w:val="212121"/>
          <w:shd w:val="clear" w:color="auto" w:fill="FFFFFF"/>
        </w:rPr>
      </w:pPr>
      <w:r w:rsidRPr="00821466">
        <w:rPr>
          <w:rFonts w:cstheme="minorHAnsi"/>
          <w:color w:val="212121"/>
          <w:shd w:val="clear" w:color="auto" w:fill="FFFFFF"/>
        </w:rPr>
        <w:t>Altra nota importante è data dalla necessità di rispettare certe interfacce di definizione per le</w:t>
      </w:r>
      <w:r>
        <w:rPr>
          <w:rFonts w:cstheme="minorHAnsi"/>
          <w:color w:val="212121"/>
          <w:shd w:val="clear" w:color="auto" w:fill="FFFFFF"/>
        </w:rPr>
        <w:t xml:space="preserve"> </w:t>
      </w:r>
      <w:r w:rsidRPr="00821466">
        <w:rPr>
          <w:rFonts w:cstheme="minorHAnsi"/>
          <w:color w:val="212121"/>
          <w:shd w:val="clear" w:color="auto" w:fill="FFFFFF"/>
        </w:rPr>
        <w:t>funzioni usate come handler per i messaggi in arrivo al peer client, è stato infatti necessario definire tra i</w:t>
      </w:r>
      <w:r>
        <w:rPr>
          <w:rFonts w:cstheme="minorHAnsi"/>
          <w:color w:val="212121"/>
          <w:shd w:val="clear" w:color="auto" w:fill="FFFFFF"/>
        </w:rPr>
        <w:t xml:space="preserve"> </w:t>
      </w:r>
      <w:r w:rsidRPr="00821466">
        <w:rPr>
          <w:rFonts w:cstheme="minorHAnsi"/>
          <w:color w:val="212121"/>
          <w:shd w:val="clear" w:color="auto" w:fill="FFFFFF"/>
        </w:rPr>
        <w:t xml:space="preserve">membri della classe peer un </w:t>
      </w:r>
      <w:proofErr w:type="spellStart"/>
      <w:r w:rsidRPr="00821466">
        <w:rPr>
          <w:rFonts w:cstheme="minorHAnsi"/>
          <w:color w:val="212121"/>
          <w:shd w:val="clear" w:color="auto" w:fill="FFFFFF"/>
        </w:rPr>
        <w:t>reference</w:t>
      </w:r>
      <w:proofErr w:type="spellEnd"/>
      <w:r w:rsidRPr="00821466">
        <w:rPr>
          <w:rFonts w:cstheme="minorHAnsi"/>
          <w:color w:val="212121"/>
          <w:shd w:val="clear" w:color="auto" w:fill="FFFFFF"/>
        </w:rPr>
        <w:t xml:space="preserve"> di tipo </w:t>
      </w:r>
      <w:proofErr w:type="spellStart"/>
      <w:proofErr w:type="gramStart"/>
      <w:r w:rsidRPr="00821466">
        <w:rPr>
          <w:rFonts w:cstheme="minorHAnsi"/>
          <w:color w:val="212121"/>
          <w:shd w:val="clear" w:color="auto" w:fill="FFFFFF"/>
        </w:rPr>
        <w:t>easywsclient</w:t>
      </w:r>
      <w:proofErr w:type="spellEnd"/>
      <w:r w:rsidRPr="00821466">
        <w:rPr>
          <w:rFonts w:cstheme="minorHAnsi"/>
          <w:color w:val="212121"/>
          <w:shd w:val="clear" w:color="auto" w:fill="FFFFFF"/>
        </w:rPr>
        <w:t>::</w:t>
      </w:r>
      <w:proofErr w:type="gramEnd"/>
      <w:r w:rsidRPr="00821466">
        <w:rPr>
          <w:rFonts w:cstheme="minorHAnsi"/>
          <w:color w:val="212121"/>
          <w:shd w:val="clear" w:color="auto" w:fill="FFFFFF"/>
        </w:rPr>
        <w:t>socket, in modo da avere un riferimento alla</w:t>
      </w:r>
      <w:r>
        <w:rPr>
          <w:rFonts w:cstheme="minorHAnsi"/>
          <w:color w:val="212121"/>
          <w:shd w:val="clear" w:color="auto" w:fill="FFFFFF"/>
        </w:rPr>
        <w:t xml:space="preserve"> </w:t>
      </w:r>
      <w:r w:rsidRPr="00821466">
        <w:rPr>
          <w:rFonts w:cstheme="minorHAnsi"/>
          <w:color w:val="212121"/>
          <w:shd w:val="clear" w:color="auto" w:fill="FFFFFF"/>
        </w:rPr>
        <w:t>socket corrente all’interno dell’handler, in quanto non si ha un riferimento fisso dato che il polling viene</w:t>
      </w:r>
      <w:r>
        <w:rPr>
          <w:rFonts w:cstheme="minorHAnsi"/>
          <w:color w:val="212121"/>
          <w:shd w:val="clear" w:color="auto" w:fill="FFFFFF"/>
        </w:rPr>
        <w:t xml:space="preserve"> </w:t>
      </w:r>
      <w:r w:rsidRPr="00821466">
        <w:rPr>
          <w:rFonts w:cstheme="minorHAnsi"/>
          <w:color w:val="212121"/>
          <w:shd w:val="clear" w:color="auto" w:fill="FFFFFF"/>
        </w:rPr>
        <w:t>effettuato su una lista non ordinata di socket client.</w:t>
      </w:r>
      <w:r w:rsidR="00975FAC">
        <w:rPr>
          <w:rFonts w:cstheme="minorHAnsi"/>
          <w:color w:val="212121"/>
          <w:shd w:val="clear" w:color="auto" w:fill="FFFFFF"/>
        </w:rPr>
        <w:t xml:space="preserve"> </w:t>
      </w:r>
      <w:r w:rsidRPr="00821466">
        <w:rPr>
          <w:rFonts w:cstheme="minorHAnsi"/>
          <w:color w:val="212121"/>
          <w:shd w:val="clear" w:color="auto" w:fill="FFFFFF"/>
        </w:rPr>
        <w:t>Per permettere l’utilizzo dello stesso metodo per gestire i messaggi in arrivo ai due thread, lo stesso patter</w:t>
      </w:r>
      <w:r w:rsidR="00975FAC">
        <w:rPr>
          <w:rFonts w:cstheme="minorHAnsi"/>
          <w:color w:val="212121"/>
          <w:shd w:val="clear" w:color="auto" w:fill="FFFFFF"/>
        </w:rPr>
        <w:t>n</w:t>
      </w:r>
      <w:r w:rsidRPr="00821466">
        <w:rPr>
          <w:rFonts w:cstheme="minorHAnsi"/>
          <w:color w:val="212121"/>
          <w:shd w:val="clear" w:color="auto" w:fill="FFFFFF"/>
        </w:rPr>
        <w:t xml:space="preserve"> è stato usato anche per il server Peer.</w:t>
      </w:r>
    </w:p>
    <w:p w14:paraId="75D58E8B" w14:textId="27D90D35" w:rsidR="006F1984" w:rsidRDefault="006F1984" w:rsidP="00975FAC">
      <w:pPr>
        <w:spacing w:after="0"/>
        <w:ind w:firstLine="708"/>
        <w:rPr>
          <w:rFonts w:cstheme="minorHAnsi"/>
          <w:color w:val="212121"/>
          <w:shd w:val="clear" w:color="auto" w:fill="FFFFFF"/>
        </w:rPr>
      </w:pPr>
      <w:r w:rsidRPr="006F1984">
        <w:rPr>
          <w:rFonts w:cstheme="minorHAnsi"/>
          <w:color w:val="212121"/>
          <w:shd w:val="clear" w:color="auto" w:fill="FFFFFF"/>
        </w:rPr>
        <w:t xml:space="preserve">Dopo una prima implementazione della classe, le procedure di test hanno fatto emergere dei comportamenti anomali da parte del thread client. Dopo numerosi test è stato constatato che, (probabilmente a causa di un malfunzionamento della libreria utilizzata per la </w:t>
      </w:r>
      <w:r w:rsidRPr="006F1984">
        <w:rPr>
          <w:rFonts w:cstheme="minorHAnsi"/>
          <w:color w:val="212121"/>
          <w:shd w:val="clear" w:color="auto" w:fill="FFFFFF"/>
        </w:rPr>
        <w:t>gestione</w:t>
      </w:r>
      <w:r w:rsidRPr="006F1984">
        <w:rPr>
          <w:rFonts w:cstheme="minorHAnsi"/>
          <w:color w:val="212121"/>
          <w:shd w:val="clear" w:color="auto" w:fill="FFFFFF"/>
        </w:rPr>
        <w:t xml:space="preserve"> delle socket client), l’invio di messaggi con dimensione oltre una certa soglia causa il blocco del thread client, che dunque smetteva di funzionare. Per ovviare a ciò è stato implementato un meccanismo di frammentazione dei messaggi contenenti il </w:t>
      </w:r>
      <w:proofErr w:type="spellStart"/>
      <w:r w:rsidRPr="006F1984">
        <w:rPr>
          <w:rFonts w:cstheme="minorHAnsi"/>
          <w:color w:val="212121"/>
          <w:shd w:val="clear" w:color="auto" w:fill="FFFFFF"/>
        </w:rPr>
        <w:t>Transaction</w:t>
      </w:r>
      <w:proofErr w:type="spellEnd"/>
      <w:r w:rsidRPr="006F1984">
        <w:rPr>
          <w:rFonts w:cstheme="minorHAnsi"/>
          <w:color w:val="212121"/>
          <w:shd w:val="clear" w:color="auto" w:fill="FFFFFF"/>
        </w:rPr>
        <w:t xml:space="preserve"> Pool o la </w:t>
      </w:r>
      <w:r>
        <w:rPr>
          <w:rFonts w:cstheme="minorHAnsi"/>
          <w:color w:val="212121"/>
          <w:shd w:val="clear" w:color="auto" w:fill="FFFFFF"/>
        </w:rPr>
        <w:t>B</w:t>
      </w:r>
      <w:r w:rsidRPr="006F1984">
        <w:rPr>
          <w:rFonts w:cstheme="minorHAnsi"/>
          <w:color w:val="212121"/>
          <w:shd w:val="clear" w:color="auto" w:fill="FFFFFF"/>
        </w:rPr>
        <w:t xml:space="preserve">lockchain. </w:t>
      </w:r>
      <w:r w:rsidRPr="006F1984">
        <w:rPr>
          <w:rFonts w:cstheme="minorHAnsi"/>
          <w:color w:val="212121"/>
          <w:shd w:val="clear" w:color="auto" w:fill="FFFFFF"/>
        </w:rPr>
        <w:t>In particolare,</w:t>
      </w:r>
      <w:r w:rsidRPr="006F1984">
        <w:rPr>
          <w:rFonts w:cstheme="minorHAnsi"/>
          <w:color w:val="212121"/>
          <w:shd w:val="clear" w:color="auto" w:fill="FFFFFF"/>
        </w:rPr>
        <w:t xml:space="preserve"> viene effettuato l’invio di un solo blocco / transazione per ogni messaggio. Per quanto riguarda la </w:t>
      </w:r>
      <w:proofErr w:type="spellStart"/>
      <w:r w:rsidRPr="006F1984">
        <w:rPr>
          <w:rFonts w:cstheme="minorHAnsi"/>
          <w:color w:val="212121"/>
          <w:shd w:val="clear" w:color="auto" w:fill="FFFFFF"/>
        </w:rPr>
        <w:t>transaction</w:t>
      </w:r>
      <w:proofErr w:type="spellEnd"/>
      <w:r w:rsidRPr="006F1984">
        <w:rPr>
          <w:rFonts w:cstheme="minorHAnsi"/>
          <w:color w:val="212121"/>
          <w:shd w:val="clear" w:color="auto" w:fill="FFFFFF"/>
        </w:rPr>
        <w:t xml:space="preserve"> pool questo non ha richiesto particolari adattamenti in quanto le transazioni vengono comunque verificate ad una ad una dal peer che le riceve. La ricezione della blockchain con questa soluzione, invece, ha richiesto l'utilizzo di un campo “</w:t>
      </w:r>
      <w:proofErr w:type="spellStart"/>
      <w:r w:rsidRPr="006F1984">
        <w:rPr>
          <w:rFonts w:cstheme="minorHAnsi"/>
          <w:color w:val="212121"/>
          <w:shd w:val="clear" w:color="auto" w:fill="FFFFFF"/>
        </w:rPr>
        <w:t>oncomingChains</w:t>
      </w:r>
      <w:proofErr w:type="spellEnd"/>
      <w:r w:rsidRPr="006F1984">
        <w:rPr>
          <w:rFonts w:cstheme="minorHAnsi"/>
          <w:color w:val="212121"/>
          <w:shd w:val="clear" w:color="auto" w:fill="FFFFFF"/>
        </w:rPr>
        <w:t>” all’interno della classe peer (una lista di oggetti contenenti un vettore di blocchi e l'indirizzo del peer mittente). Il peer dunque colleziona i blocchi in arrivo da un certo nodo fino alla ricezione del messaggio taggato con il valore “</w:t>
      </w:r>
      <w:proofErr w:type="spellStart"/>
      <w:r w:rsidRPr="006F1984">
        <w:rPr>
          <w:rFonts w:cstheme="minorHAnsi"/>
          <w:color w:val="212121"/>
          <w:shd w:val="clear" w:color="auto" w:fill="FFFFFF"/>
        </w:rPr>
        <w:t>isLast</w:t>
      </w:r>
      <w:proofErr w:type="spellEnd"/>
      <w:r w:rsidRPr="006F1984">
        <w:rPr>
          <w:rFonts w:cstheme="minorHAnsi"/>
          <w:color w:val="212121"/>
          <w:shd w:val="clear" w:color="auto" w:fill="FFFFFF"/>
        </w:rPr>
        <w:t>”, a quel punto la blockchain ricevuta può essere ricomposta e confrontata con quella locale</w:t>
      </w:r>
    </w:p>
    <w:p w14:paraId="7E9A7EFD" w14:textId="6CEC5144" w:rsidR="00821466" w:rsidRDefault="00821466" w:rsidP="00CF729E">
      <w:pPr>
        <w:spacing w:after="240"/>
        <w:rPr>
          <w:rFonts w:cstheme="minorHAnsi"/>
          <w:color w:val="212121"/>
          <w:shd w:val="clear" w:color="auto" w:fill="FFFFFF"/>
        </w:rPr>
      </w:pPr>
    </w:p>
    <w:p w14:paraId="797A7060" w14:textId="77777777" w:rsidR="00180C9C" w:rsidRDefault="00180C9C" w:rsidP="00CF729E">
      <w:pPr>
        <w:spacing w:after="240"/>
        <w:rPr>
          <w:rFonts w:cstheme="minorHAnsi"/>
          <w:color w:val="212121"/>
          <w:shd w:val="clear" w:color="auto" w:fill="FFFFFF"/>
        </w:rPr>
      </w:pPr>
    </w:p>
    <w:p w14:paraId="2AE867AE" w14:textId="53F30F9E" w:rsidR="0004129B" w:rsidRPr="0004129B" w:rsidRDefault="00004321" w:rsidP="0004129B">
      <w:pPr>
        <w:pStyle w:val="Titolo2"/>
        <w:rPr>
          <w:b/>
          <w:color w:val="auto"/>
          <w:sz w:val="24"/>
        </w:rPr>
      </w:pPr>
      <w:bookmarkStart w:id="12" w:name="_Toc3243656"/>
      <w:proofErr w:type="spellStart"/>
      <w:r>
        <w:rPr>
          <w:b/>
          <w:color w:val="auto"/>
          <w:sz w:val="24"/>
        </w:rPr>
        <w:lastRenderedPageBreak/>
        <w:t>DiagnosticClient</w:t>
      </w:r>
      <w:bookmarkEnd w:id="12"/>
      <w:proofErr w:type="spellEnd"/>
    </w:p>
    <w:p w14:paraId="1ABF3250" w14:textId="3AAEF2C8" w:rsidR="005F0A4B" w:rsidRDefault="00622931" w:rsidP="00030AE6">
      <w:pPr>
        <w:spacing w:after="0"/>
        <w:jc w:val="both"/>
      </w:pPr>
      <w:r>
        <w:t xml:space="preserve">Il </w:t>
      </w:r>
      <w:proofErr w:type="spellStart"/>
      <w:r>
        <w:t>Diagnosti</w:t>
      </w:r>
      <w:r w:rsidR="00CB4414">
        <w:t>c</w:t>
      </w:r>
      <w:r>
        <w:t>Client</w:t>
      </w:r>
      <w:proofErr w:type="spellEnd"/>
      <w:r>
        <w:t xml:space="preserve"> è l’applicazione R per la gestione e visualizzazione delle statistiche della blockchain</w:t>
      </w:r>
      <w:r w:rsidR="005E79D4">
        <w:t xml:space="preserve"> (numero di blocchi, </w:t>
      </w:r>
      <w:proofErr w:type="spellStart"/>
      <w:r w:rsidR="005E79D4">
        <w:t>tranazioni</w:t>
      </w:r>
      <w:proofErr w:type="spellEnd"/>
      <w:r w:rsidR="005E79D4">
        <w:t xml:space="preserve"> e </w:t>
      </w:r>
      <w:proofErr w:type="spellStart"/>
      <w:r w:rsidR="005E79D4">
        <w:t>coin</w:t>
      </w:r>
      <w:proofErr w:type="spellEnd"/>
      <w:r w:rsidR="005E79D4">
        <w:t xml:space="preserve"> della blockchain nel tempo, tempo di mining per ogni blocco e tempo di attesa per la conferma di ogni transazione).</w:t>
      </w:r>
    </w:p>
    <w:p w14:paraId="64A4ADA8" w14:textId="77777777" w:rsidR="00030AE6" w:rsidRDefault="00030AE6" w:rsidP="00030AE6">
      <w:pPr>
        <w:spacing w:after="0"/>
        <w:jc w:val="both"/>
      </w:pPr>
    </w:p>
    <w:p w14:paraId="7A3CDAF5" w14:textId="6712F7F1" w:rsidR="004E0D1E" w:rsidRPr="004E0D1E" w:rsidRDefault="004E0D1E" w:rsidP="004E0D1E">
      <w:pPr>
        <w:pStyle w:val="Titolo3"/>
        <w:rPr>
          <w:b/>
          <w:color w:val="auto"/>
          <w:sz w:val="22"/>
        </w:rPr>
      </w:pPr>
      <w:bookmarkStart w:id="13" w:name="_Toc3243657"/>
      <w:r w:rsidRPr="004E0D1E">
        <w:rPr>
          <w:b/>
          <w:color w:val="auto"/>
          <w:sz w:val="22"/>
        </w:rPr>
        <w:t xml:space="preserve">Package </w:t>
      </w:r>
      <w:proofErr w:type="spellStart"/>
      <w:r w:rsidRPr="004E0D1E">
        <w:rPr>
          <w:b/>
          <w:color w:val="auto"/>
          <w:sz w:val="22"/>
        </w:rPr>
        <w:t>Shiny</w:t>
      </w:r>
      <w:bookmarkEnd w:id="13"/>
      <w:proofErr w:type="spellEnd"/>
    </w:p>
    <w:p w14:paraId="19C62C24" w14:textId="04A6F3C3" w:rsidR="00004321" w:rsidRDefault="00B37089" w:rsidP="004C26AB">
      <w:pPr>
        <w:spacing w:after="120"/>
        <w:jc w:val="both"/>
      </w:pPr>
      <w:r>
        <w:t>Una prima scelta implementativa è stata quella di servi</w:t>
      </w:r>
      <w:r w:rsidR="005F0A4B">
        <w:t>rs</w:t>
      </w:r>
      <w:r>
        <w:t xml:space="preserve">i del package </w:t>
      </w:r>
      <w:proofErr w:type="spellStart"/>
      <w:r>
        <w:rPr>
          <w:i/>
        </w:rPr>
        <w:t>Shiny</w:t>
      </w:r>
      <w:proofErr w:type="spellEnd"/>
      <w:r>
        <w:t xml:space="preserve"> </w:t>
      </w:r>
      <w:r w:rsidR="005F0A4B">
        <w:t xml:space="preserve">per la realizzazione di un’applicazione web R. </w:t>
      </w:r>
      <w:r w:rsidR="004E0D1E">
        <w:t xml:space="preserve">Tramite </w:t>
      </w:r>
      <w:proofErr w:type="spellStart"/>
      <w:r w:rsidR="004E0D1E">
        <w:t>Shiny</w:t>
      </w:r>
      <w:proofErr w:type="spellEnd"/>
      <w:r w:rsidR="004E0D1E">
        <w:t xml:space="preserve"> è possibile </w:t>
      </w:r>
      <w:proofErr w:type="spellStart"/>
      <w:r w:rsidR="005F0A4B">
        <w:t>hostare</w:t>
      </w:r>
      <w:proofErr w:type="spellEnd"/>
      <w:r w:rsidR="005F0A4B">
        <w:t xml:space="preserve"> sul web l’applicazione R, rendendo più facile il suo utilizzo da parte di un utente finale</w:t>
      </w:r>
      <w:r w:rsidR="004E0D1E">
        <w:t xml:space="preserve"> che deve così semplicemente collegarsi all’indirizzo sul quale l’applicazione stessa è </w:t>
      </w:r>
      <w:proofErr w:type="spellStart"/>
      <w:r w:rsidR="004E0D1E">
        <w:t>hostata</w:t>
      </w:r>
      <w:proofErr w:type="spellEnd"/>
      <w:r w:rsidR="004E0D1E">
        <w:t xml:space="preserve">. Così facendo non è necessario che il client possegga l’applicazione R, poiché </w:t>
      </w:r>
      <w:r w:rsidR="008E7337">
        <w:t xml:space="preserve">è </w:t>
      </w:r>
      <w:r w:rsidR="004E0D1E">
        <w:t xml:space="preserve">il server a </w:t>
      </w:r>
      <w:proofErr w:type="spellStart"/>
      <w:r w:rsidR="004E0D1E">
        <w:t>hostarla</w:t>
      </w:r>
      <w:proofErr w:type="spellEnd"/>
      <w:r w:rsidR="004E0D1E">
        <w:t xml:space="preserve">. </w:t>
      </w:r>
    </w:p>
    <w:p w14:paraId="4AC07422" w14:textId="51345277" w:rsidR="00410730" w:rsidRDefault="008E7337" w:rsidP="009D66D2">
      <w:pPr>
        <w:spacing w:after="0"/>
        <w:ind w:firstLine="708"/>
        <w:jc w:val="both"/>
      </w:pPr>
      <w:r>
        <w:t xml:space="preserve">Per realizzare l’applicazione R con </w:t>
      </w:r>
      <w:proofErr w:type="spellStart"/>
      <w:r>
        <w:t>Shiny</w:t>
      </w:r>
      <w:proofErr w:type="spellEnd"/>
      <w:r>
        <w:t xml:space="preserve"> è stato necessario definire l’interfaccia grafica </w:t>
      </w:r>
      <w:r w:rsidR="00135C79">
        <w:t xml:space="preserve">(Fig. </w:t>
      </w:r>
      <w:r w:rsidR="00672BDD">
        <w:t>3</w:t>
      </w:r>
      <w:r w:rsidR="00135C79">
        <w:t xml:space="preserve">) </w:t>
      </w:r>
      <w:r>
        <w:t xml:space="preserve">e il server contenente la logica applicativa. </w:t>
      </w:r>
      <w:r w:rsidR="00EE1CCA">
        <w:t xml:space="preserve">L’interazione tra le due parti consiste nell’uso del pattern </w:t>
      </w:r>
      <w:proofErr w:type="spellStart"/>
      <w:r w:rsidR="00EE1CCA">
        <w:t>observer</w:t>
      </w:r>
      <w:proofErr w:type="spellEnd"/>
      <w:r w:rsidR="00EE1CCA">
        <w:t xml:space="preserve"> su alcune variabili</w:t>
      </w:r>
      <w:r w:rsidR="00C56E19">
        <w:t xml:space="preserve">. </w:t>
      </w:r>
    </w:p>
    <w:p w14:paraId="35889251" w14:textId="77777777" w:rsidR="00BB71E8" w:rsidRDefault="00BB71E8" w:rsidP="00BB71E8">
      <w:pPr>
        <w:spacing w:after="0"/>
        <w:jc w:val="both"/>
      </w:pPr>
    </w:p>
    <w:p w14:paraId="31BF8D7F" w14:textId="4158B461" w:rsidR="004C26AB" w:rsidRDefault="004C26AB" w:rsidP="004C26AB">
      <w:pPr>
        <w:pStyle w:val="Titolo3"/>
        <w:rPr>
          <w:b/>
          <w:color w:val="auto"/>
          <w:sz w:val="22"/>
        </w:rPr>
      </w:pPr>
      <w:bookmarkStart w:id="14" w:name="_Toc3243658"/>
      <w:r>
        <w:rPr>
          <w:b/>
          <w:color w:val="auto"/>
          <w:sz w:val="22"/>
        </w:rPr>
        <w:t>Raccolta e visualizzazione dei dati</w:t>
      </w:r>
      <w:bookmarkEnd w:id="14"/>
    </w:p>
    <w:p w14:paraId="2E39A2D4" w14:textId="77777777" w:rsidR="00410730" w:rsidRDefault="004C26AB" w:rsidP="00410730">
      <w:pPr>
        <w:spacing w:after="120"/>
      </w:pPr>
      <w:r>
        <w:t xml:space="preserve">Per raccogliere i dati da visualizzare vengono effettuate delle chiamate HTTP verso l’HTTP server utilizzando il package </w:t>
      </w:r>
      <w:proofErr w:type="spellStart"/>
      <w:r>
        <w:rPr>
          <w:i/>
        </w:rPr>
        <w:t>jsonlite</w:t>
      </w:r>
      <w:proofErr w:type="spellEnd"/>
      <w:r>
        <w:t xml:space="preserve">. Le richieste vengono effettuate quando l’utente clicca sugli appositi pulsanti dell’interfaccia grafica (tre possibili richieste). I dati ritornati da queste richieste sono elaborati sotto forma di data frame e visualizzati utilizzando le funzionalità del package </w:t>
      </w:r>
      <w:r>
        <w:rPr>
          <w:i/>
        </w:rPr>
        <w:t>ggplot2</w:t>
      </w:r>
      <w:r>
        <w:t xml:space="preserve">. </w:t>
      </w:r>
    </w:p>
    <w:p w14:paraId="030CD1CC" w14:textId="5807C5A4" w:rsidR="004C26AB" w:rsidRDefault="004C26AB" w:rsidP="00410730">
      <w:pPr>
        <w:spacing w:after="120"/>
        <w:ind w:firstLine="576"/>
      </w:pPr>
      <w:r>
        <w:t xml:space="preserve">Si è deciso di visualizzare </w:t>
      </w:r>
      <w:r w:rsidR="00E372F5">
        <w:t xml:space="preserve">le statistiche </w:t>
      </w:r>
      <w:r w:rsidR="00E372F5">
        <w:rPr>
          <w:i/>
        </w:rPr>
        <w:t xml:space="preserve">numero di blocchi nel tempo, numero di transazioni nel tempo </w:t>
      </w:r>
      <w:r w:rsidR="00E372F5">
        <w:t xml:space="preserve">e </w:t>
      </w:r>
      <w:r w:rsidR="00E372F5">
        <w:rPr>
          <w:i/>
        </w:rPr>
        <w:t xml:space="preserve">numero di </w:t>
      </w:r>
      <w:proofErr w:type="spellStart"/>
      <w:r w:rsidR="00E372F5">
        <w:rPr>
          <w:i/>
        </w:rPr>
        <w:t>coin</w:t>
      </w:r>
      <w:proofErr w:type="spellEnd"/>
      <w:r w:rsidR="00E372F5">
        <w:rPr>
          <w:i/>
        </w:rPr>
        <w:t xml:space="preserve"> nel tempo</w:t>
      </w:r>
      <w:r w:rsidR="00E372F5">
        <w:t xml:space="preserve"> della blockchain in un unico grafico in modo da poter rendere meglio l’idea di come la blockchain evolve. Il grafico scelto per la visualizzazione di tali statistiche è un semplice grafico time-</w:t>
      </w:r>
      <w:proofErr w:type="spellStart"/>
      <w:r w:rsidR="00E372F5">
        <w:t>series</w:t>
      </w:r>
      <w:proofErr w:type="spellEnd"/>
      <w:r w:rsidR="001E663B">
        <w:t xml:space="preserve"> (valore-tempo).</w:t>
      </w:r>
      <w:r w:rsidR="0064177D">
        <w:t xml:space="preserve"> Lato </w:t>
      </w:r>
      <w:proofErr w:type="spellStart"/>
      <w:r w:rsidR="0064177D">
        <w:t>backend</w:t>
      </w:r>
      <w:proofErr w:type="spellEnd"/>
      <w:r w:rsidR="0064177D">
        <w:t xml:space="preserve">, i dati per le statistiche sono memorizzati in un file di log </w:t>
      </w:r>
      <w:r w:rsidR="00A27177">
        <w:t>(</w:t>
      </w:r>
      <w:r w:rsidR="00A27177" w:rsidRPr="00A27177">
        <w:t>blockchainstats</w:t>
      </w:r>
      <w:r w:rsidR="00A27177">
        <w:t xml:space="preserve">.txt) </w:t>
      </w:r>
      <w:r w:rsidR="0064177D">
        <w:t xml:space="preserve">aggiornato ad ogni inserimento di un nuovo blocco o sostituzione </w:t>
      </w:r>
      <w:r w:rsidR="008D1D1B">
        <w:t>della</w:t>
      </w:r>
      <w:r w:rsidR="0064177D">
        <w:t xml:space="preserve"> blockchain.</w:t>
      </w:r>
    </w:p>
    <w:p w14:paraId="0ADCFC45" w14:textId="3F5ACB4D" w:rsidR="005E79D4" w:rsidRDefault="005E79D4" w:rsidP="00410730">
      <w:pPr>
        <w:spacing w:after="120"/>
        <w:ind w:firstLine="576"/>
      </w:pPr>
      <w:r>
        <w:t>Per quanto riguarda</w:t>
      </w:r>
      <w:r w:rsidR="00BD2ABA">
        <w:t xml:space="preserve"> il </w:t>
      </w:r>
      <w:r w:rsidR="00BD2ABA">
        <w:rPr>
          <w:i/>
        </w:rPr>
        <w:t>tempo di mining di ogni blocco</w:t>
      </w:r>
      <w:r w:rsidR="009F7EA2">
        <w:t xml:space="preserve"> </w:t>
      </w:r>
      <w:r w:rsidR="002322CD">
        <w:t>si è decisa una rappresentazione tramite diagramma a barre</w:t>
      </w:r>
      <w:r w:rsidR="00BD38D1">
        <w:t xml:space="preserve"> (tempo – indice blocco)</w:t>
      </w:r>
      <w:r w:rsidR="002322CD">
        <w:t xml:space="preserve">. Lato </w:t>
      </w:r>
      <w:proofErr w:type="spellStart"/>
      <w:r w:rsidR="002322CD">
        <w:t>backend</w:t>
      </w:r>
      <w:proofErr w:type="spellEnd"/>
      <w:r w:rsidR="002322CD">
        <w:t xml:space="preserve">, i dati necessari per questa statistica sono memorizzati anch’essi in un file di log </w:t>
      </w:r>
      <w:r w:rsidR="00A27177">
        <w:t>(</w:t>
      </w:r>
      <w:r w:rsidR="00A27177" w:rsidRPr="00A27177">
        <w:t>blocksminingtime</w:t>
      </w:r>
      <w:r w:rsidR="00A27177">
        <w:t xml:space="preserve">.txt) </w:t>
      </w:r>
      <w:r w:rsidR="002322CD">
        <w:t xml:space="preserve">che viene aggiornato ogni qual volta viene effettuato il mining di un nuovo blocco. In tale occasione, durante il broadcast delle informazioni sul nuovo blocco, vengono inviate anche le informazioni riguardo il suo tempo di mining in modo che chiunque decida di aggiungere tale blocco alla propria blockchain possa anche aggiornare il file di log sui tempi di mining dei vari blocchi così da fornire una </w:t>
      </w:r>
      <w:proofErr w:type="spellStart"/>
      <w:r w:rsidR="002322CD">
        <w:t>view</w:t>
      </w:r>
      <w:proofErr w:type="spellEnd"/>
      <w:r w:rsidR="002322CD">
        <w:t xml:space="preserve"> coerente con quella di tutti gli altri nodi.</w:t>
      </w:r>
      <w:r w:rsidR="00A27177" w:rsidRPr="00A27177">
        <w:t xml:space="preserve"> </w:t>
      </w:r>
    </w:p>
    <w:p w14:paraId="5106E0CC" w14:textId="45963FF5" w:rsidR="00D24C65" w:rsidRPr="005F0A4B" w:rsidRDefault="00361E97" w:rsidP="00D24C65">
      <w:pPr>
        <w:spacing w:after="120"/>
        <w:ind w:firstLine="576"/>
      </w:pPr>
      <w:r>
        <w:t xml:space="preserve">Infine, anche il </w:t>
      </w:r>
      <w:r w:rsidR="00BD38D1">
        <w:rPr>
          <w:i/>
        </w:rPr>
        <w:t xml:space="preserve">tempo di attesa per la conferma di ogni transazione </w:t>
      </w:r>
      <w:r w:rsidR="00BD38D1">
        <w:t xml:space="preserve">è rappresentato tramite un diagramma a barre (tempo – </w:t>
      </w:r>
      <w:r w:rsidR="002F466F">
        <w:t xml:space="preserve">id </w:t>
      </w:r>
      <w:r w:rsidR="00BD38D1">
        <w:t>transazione)</w:t>
      </w:r>
      <w:r w:rsidR="00860658">
        <w:t>. La raccolta dei dati per questa statistica è un po' più complessa delle altre e coinvolge nuovamente un file di log</w:t>
      </w:r>
      <w:r w:rsidR="00A27177">
        <w:t xml:space="preserve"> (</w:t>
      </w:r>
      <w:r w:rsidR="00A27177" w:rsidRPr="00A27177">
        <w:t>transactionwaitingtime</w:t>
      </w:r>
      <w:r w:rsidR="00A27177">
        <w:t>.txt)</w:t>
      </w:r>
      <w:r w:rsidR="00860658">
        <w:t>.</w:t>
      </w:r>
      <w:r w:rsidR="00835EEE">
        <w:t xml:space="preserve"> </w:t>
      </w:r>
      <w:r w:rsidR="003F5262">
        <w:t xml:space="preserve">Ogni qual volta viene aggiunta una transazione nella </w:t>
      </w:r>
      <w:proofErr w:type="spellStart"/>
      <w:r w:rsidR="003F5262">
        <w:t>transaction</w:t>
      </w:r>
      <w:proofErr w:type="spellEnd"/>
      <w:r w:rsidR="003F5262">
        <w:t xml:space="preserve"> pool di un nodo viene memorizzata anche l’informazione relativa al tempo di inserimento. Ogni qual volta una transazione è prelevata dalla </w:t>
      </w:r>
      <w:proofErr w:type="spellStart"/>
      <w:r w:rsidR="003F5262">
        <w:t>transaction</w:t>
      </w:r>
      <w:proofErr w:type="spellEnd"/>
      <w:r w:rsidR="003F5262">
        <w:t xml:space="preserve"> pool per effettuarne il mining in un blocco, si sfrutta l’informazione relativa al suo tempo di inserimento nel pool per determinare il tempo di attesa all’interno della </w:t>
      </w:r>
      <w:proofErr w:type="spellStart"/>
      <w:r w:rsidR="003F5262">
        <w:t>transaction</w:t>
      </w:r>
      <w:proofErr w:type="spellEnd"/>
      <w:r w:rsidR="003F5262">
        <w:t xml:space="preserve"> pool stessa. </w:t>
      </w:r>
      <w:r w:rsidR="003555F2">
        <w:t>Dunque,</w:t>
      </w:r>
      <w:r w:rsidR="003F5262">
        <w:t xml:space="preserve"> si aggiunge una riga all’interno del file di log e si manda in broadcast l’informazione</w:t>
      </w:r>
      <w:r w:rsidR="00495885">
        <w:t xml:space="preserve"> così che tutti i nodi possano aggiornare i loro file di log. Così facendo </w:t>
      </w:r>
      <w:r w:rsidR="008D1D1B">
        <w:t xml:space="preserve">la </w:t>
      </w:r>
      <w:proofErr w:type="spellStart"/>
      <w:r w:rsidR="008D1D1B">
        <w:t>view</w:t>
      </w:r>
      <w:proofErr w:type="spellEnd"/>
      <w:r w:rsidR="008D1D1B">
        <w:t xml:space="preserve"> della statistica sarà uguale a prescindere dal nodo contattato. </w:t>
      </w:r>
    </w:p>
    <w:p w14:paraId="78D8487B" w14:textId="7F244111" w:rsidR="00373AD2" w:rsidRDefault="003B7BC7" w:rsidP="00D24C65">
      <w:pPr>
        <w:spacing w:after="240"/>
        <w:ind w:firstLine="576"/>
        <w:jc w:val="both"/>
      </w:pPr>
      <w:r>
        <w:t>È bene notare che il formato di salvataggio di ogni statistica è lo stesso per tutte e tre i gruppi di statistiche: ogni elemento è memorizzato su una riga diversa del relativo file di log come se fosse un oggetto JSON. In questo modo l’HTTP nel momento in cui ha bisogno di leggere le statistiche si può limitare a prelevare una riga alla volta del corretto file di log e inserirla in un array JSON da ritornare verso il client (R).</w:t>
      </w:r>
    </w:p>
    <w:p w14:paraId="5AC0A73F" w14:textId="77777777" w:rsidR="00DD73AD" w:rsidRDefault="00DD73AD" w:rsidP="00BB71E8">
      <w:pPr>
        <w:keepNext/>
        <w:spacing w:after="240"/>
        <w:jc w:val="center"/>
      </w:pPr>
      <w:r>
        <w:rPr>
          <w:noProof/>
        </w:rPr>
        <w:lastRenderedPageBreak/>
        <w:drawing>
          <wp:inline distT="0" distB="0" distL="0" distR="0" wp14:anchorId="3CE54D45" wp14:editId="33064B0F">
            <wp:extent cx="5964441" cy="2667000"/>
            <wp:effectExtent l="19050" t="19050" r="17780" b="190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8383"/>
                    <a:stretch/>
                  </pic:blipFill>
                  <pic:spPr bwMode="auto">
                    <a:xfrm>
                      <a:off x="0" y="0"/>
                      <a:ext cx="5995027" cy="2680676"/>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E00151E" w14:textId="1FF80C3E" w:rsidR="00E22486" w:rsidRDefault="00DD73AD" w:rsidP="008D1D1B">
      <w:pPr>
        <w:pStyle w:val="Didascalia"/>
        <w:jc w:val="center"/>
        <w:rPr>
          <w:i w:val="0"/>
        </w:rPr>
      </w:pPr>
      <w:r>
        <w:t xml:space="preserve">Figura </w:t>
      </w:r>
      <w:fldSimple w:instr=" SEQ Figura \* ARABIC ">
        <w:r w:rsidR="003D2FA9">
          <w:rPr>
            <w:noProof/>
          </w:rPr>
          <w:t>3</w:t>
        </w:r>
      </w:fldSimple>
      <w:r>
        <w:t xml:space="preserve">. </w:t>
      </w:r>
      <w:r>
        <w:rPr>
          <w:i w:val="0"/>
        </w:rPr>
        <w:t xml:space="preserve">Interfaccia grafica dell'applicazione R per la raccolta e visualizzazione delle statistiche della </w:t>
      </w:r>
      <w:proofErr w:type="spellStart"/>
      <w:r>
        <w:rPr>
          <w:i w:val="0"/>
        </w:rPr>
        <w:t>criptovaluta</w:t>
      </w:r>
      <w:proofErr w:type="spellEnd"/>
      <w:r>
        <w:rPr>
          <w:i w:val="0"/>
        </w:rPr>
        <w:t>.</w:t>
      </w:r>
    </w:p>
    <w:p w14:paraId="29F314A0" w14:textId="77777777" w:rsidR="00180C9C" w:rsidRPr="00180C9C" w:rsidRDefault="00180C9C" w:rsidP="00180C9C"/>
    <w:p w14:paraId="6AC83BBF" w14:textId="2C653298" w:rsidR="00004321" w:rsidRPr="0004129B" w:rsidRDefault="00004321" w:rsidP="00004321">
      <w:pPr>
        <w:pStyle w:val="Titolo2"/>
        <w:rPr>
          <w:b/>
          <w:color w:val="auto"/>
          <w:sz w:val="24"/>
        </w:rPr>
      </w:pPr>
      <w:bookmarkStart w:id="15" w:name="_Toc3243659"/>
      <w:proofErr w:type="spellStart"/>
      <w:r>
        <w:rPr>
          <w:b/>
          <w:color w:val="auto"/>
          <w:sz w:val="24"/>
        </w:rPr>
        <w:t>WebApp</w:t>
      </w:r>
      <w:bookmarkEnd w:id="15"/>
      <w:proofErr w:type="spellEnd"/>
    </w:p>
    <w:p w14:paraId="537C9CC4" w14:textId="1E8ECC01" w:rsidR="00004321" w:rsidRDefault="0002236A" w:rsidP="00CA79CB">
      <w:pPr>
        <w:spacing w:after="240"/>
        <w:jc w:val="both"/>
      </w:pPr>
      <w:r>
        <w:t xml:space="preserve">L’applicazione web è stata realizzata per </w:t>
      </w:r>
      <w:r w:rsidRPr="0002236A">
        <w:t>consentire un più facile utilizzo del sistema da parte di un utente che non conosce la sua implementazione interna.</w:t>
      </w:r>
      <w:r w:rsidR="00A403DD">
        <w:t xml:space="preserve"> Per poter utilizzare il sistema, l’utente deve </w:t>
      </w:r>
      <w:r w:rsidR="00F87261">
        <w:t xml:space="preserve">così </w:t>
      </w:r>
      <w:r w:rsidR="00A403DD">
        <w:t xml:space="preserve">collegarsi </w:t>
      </w:r>
      <w:r w:rsidR="00F87261">
        <w:t xml:space="preserve">solamente </w:t>
      </w:r>
      <w:r w:rsidR="00A403DD">
        <w:t xml:space="preserve">all’indirizzo della web </w:t>
      </w:r>
      <w:proofErr w:type="spellStart"/>
      <w:r w:rsidR="00A403DD">
        <w:t>application</w:t>
      </w:r>
      <w:proofErr w:type="spellEnd"/>
      <w:r w:rsidR="00A403DD">
        <w:t xml:space="preserve"> e </w:t>
      </w:r>
      <w:r w:rsidR="00F87261">
        <w:t xml:space="preserve">servirsi </w:t>
      </w:r>
      <w:r w:rsidR="00A403DD">
        <w:t>dell</w:t>
      </w:r>
      <w:r w:rsidR="00F87261">
        <w:t xml:space="preserve">a sua </w:t>
      </w:r>
      <w:r w:rsidR="00A403DD">
        <w:t>interfaccia grafica</w:t>
      </w:r>
      <w:r w:rsidR="00E213FD">
        <w:t xml:space="preserve"> (Fig. </w:t>
      </w:r>
      <w:r w:rsidR="00BB71E8">
        <w:t>4</w:t>
      </w:r>
      <w:r w:rsidR="00FE01C6">
        <w:t>)</w:t>
      </w:r>
      <w:r w:rsidR="00A403DD">
        <w:t xml:space="preserve">. In questa </w:t>
      </w:r>
      <w:r w:rsidR="00290C38">
        <w:t>interfaccia</w:t>
      </w:r>
      <w:r w:rsidR="00A403DD">
        <w:t xml:space="preserve"> è mostrata la chiave pubblica dell’utente e una serie di query che esso può svolgere sul sistema, ad esempio la stampa dell’intera blockchain o l’invio di una nuova transazione nel </w:t>
      </w:r>
      <w:proofErr w:type="spellStart"/>
      <w:r w:rsidR="00A403DD">
        <w:t>transaction</w:t>
      </w:r>
      <w:proofErr w:type="spellEnd"/>
      <w:r w:rsidR="00A403DD">
        <w:t xml:space="preserve"> pool.</w:t>
      </w:r>
      <w:r w:rsidR="00290C38">
        <w:t xml:space="preserve"> Una query consiste </w:t>
      </w:r>
      <w:r w:rsidR="00ED1BC2">
        <w:t xml:space="preserve">in una </w:t>
      </w:r>
      <w:r w:rsidR="00E3335B">
        <w:t xml:space="preserve">chiamata al servizio REST fornito dal </w:t>
      </w:r>
      <w:r w:rsidR="00290C38">
        <w:t xml:space="preserve">server HTTP in esecuzione sul nodo </w:t>
      </w:r>
      <w:r w:rsidR="0007190E">
        <w:t>a cui si ci è collegati</w:t>
      </w:r>
      <w:r w:rsidR="00290C38">
        <w:t>.</w:t>
      </w:r>
      <w:r w:rsidR="0057118F">
        <w:t xml:space="preserve"> La risposta del server HTTP può essere visualizzata nella sezione “Query output” dell’interfaccia grafica.</w:t>
      </w:r>
    </w:p>
    <w:p w14:paraId="5D852FD4" w14:textId="0367957D" w:rsidR="00622931" w:rsidRDefault="00622931" w:rsidP="00CA79CB">
      <w:pPr>
        <w:spacing w:after="240"/>
        <w:jc w:val="both"/>
      </w:pPr>
      <w:r>
        <w:t xml:space="preserve">Per quanto riguarda la </w:t>
      </w:r>
      <w:proofErr w:type="spellStart"/>
      <w:r>
        <w:t>WebApp</w:t>
      </w:r>
      <w:proofErr w:type="spellEnd"/>
      <w:r>
        <w:t xml:space="preserve"> non sono state effettuate scelte implementative importanti (se non quella di realizzare la web app stessa).</w:t>
      </w:r>
    </w:p>
    <w:p w14:paraId="3E5EB08E" w14:textId="77777777" w:rsidR="00971E43" w:rsidRDefault="00E213FD" w:rsidP="00BB71E8">
      <w:pPr>
        <w:keepNext/>
        <w:spacing w:after="240"/>
        <w:jc w:val="center"/>
      </w:pPr>
      <w:r>
        <w:rPr>
          <w:noProof/>
        </w:rPr>
        <w:drawing>
          <wp:inline distT="0" distB="0" distL="0" distR="0" wp14:anchorId="0CE39F98" wp14:editId="5C4AFEC3">
            <wp:extent cx="6180725" cy="2914650"/>
            <wp:effectExtent l="19050" t="19050" r="10795" b="190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b="3768"/>
                    <a:stretch/>
                  </pic:blipFill>
                  <pic:spPr bwMode="auto">
                    <a:xfrm>
                      <a:off x="0" y="0"/>
                      <a:ext cx="6198214" cy="2922897"/>
                    </a:xfrm>
                    <a:prstGeom prst="rect">
                      <a:avLst/>
                    </a:prstGeom>
                    <a:noFill/>
                    <a:ln w="9525"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AA507A3" w14:textId="7B025FAE" w:rsidR="00996742" w:rsidRDefault="00971E43" w:rsidP="00BB71E8">
      <w:pPr>
        <w:pStyle w:val="Didascalia"/>
        <w:jc w:val="center"/>
      </w:pPr>
      <w:r>
        <w:t xml:space="preserve">Figura </w:t>
      </w:r>
      <w:fldSimple w:instr=" SEQ Figura \* ARABIC ">
        <w:r w:rsidR="003D2FA9">
          <w:rPr>
            <w:noProof/>
          </w:rPr>
          <w:t>4</w:t>
        </w:r>
      </w:fldSimple>
      <w:r>
        <w:t xml:space="preserve">. </w:t>
      </w:r>
      <w:r>
        <w:rPr>
          <w:i w:val="0"/>
        </w:rPr>
        <w:t xml:space="preserve">Interfaccia grafica della web </w:t>
      </w:r>
      <w:proofErr w:type="spellStart"/>
      <w:r>
        <w:rPr>
          <w:i w:val="0"/>
        </w:rPr>
        <w:t>application</w:t>
      </w:r>
      <w:proofErr w:type="spellEnd"/>
      <w:r>
        <w:rPr>
          <w:i w:val="0"/>
        </w:rPr>
        <w:t>.</w:t>
      </w:r>
      <w:r w:rsidR="00996742">
        <w:br w:type="page"/>
      </w:r>
    </w:p>
    <w:p w14:paraId="0A4ED6F0" w14:textId="6E943454" w:rsidR="00996742" w:rsidRDefault="00E20B9E" w:rsidP="00996742">
      <w:pPr>
        <w:pStyle w:val="Titolo1"/>
        <w:pBdr>
          <w:bottom w:val="single" w:sz="12" w:space="1" w:color="auto"/>
        </w:pBdr>
        <w:rPr>
          <w:rFonts w:asciiTheme="minorHAnsi" w:hAnsiTheme="minorHAnsi" w:cstheme="minorHAnsi"/>
          <w:b/>
          <w:i/>
          <w:color w:val="000000" w:themeColor="text1"/>
        </w:rPr>
      </w:pPr>
      <w:bookmarkStart w:id="16" w:name="_Toc3243660"/>
      <w:r>
        <w:rPr>
          <w:rFonts w:asciiTheme="minorHAnsi" w:hAnsiTheme="minorHAnsi" w:cstheme="minorHAnsi"/>
          <w:b/>
          <w:i/>
          <w:color w:val="000000" w:themeColor="text1"/>
        </w:rPr>
        <w:lastRenderedPageBreak/>
        <w:t>F</w:t>
      </w:r>
      <w:r w:rsidR="00004321">
        <w:rPr>
          <w:rFonts w:asciiTheme="minorHAnsi" w:hAnsiTheme="minorHAnsi" w:cstheme="minorHAnsi"/>
          <w:b/>
          <w:i/>
          <w:color w:val="000000" w:themeColor="text1"/>
        </w:rPr>
        <w:t xml:space="preserve">ile </w:t>
      </w:r>
      <w:proofErr w:type="spellStart"/>
      <w:r w:rsidR="00004321">
        <w:rPr>
          <w:rFonts w:asciiTheme="minorHAnsi" w:hAnsiTheme="minorHAnsi" w:cstheme="minorHAnsi"/>
          <w:b/>
          <w:i/>
          <w:color w:val="000000" w:themeColor="text1"/>
        </w:rPr>
        <w:t>readme</w:t>
      </w:r>
      <w:proofErr w:type="spellEnd"/>
      <w:r w:rsidR="00E95EBA">
        <w:rPr>
          <w:rFonts w:asciiTheme="minorHAnsi" w:hAnsiTheme="minorHAnsi" w:cstheme="minorHAnsi"/>
          <w:b/>
          <w:i/>
          <w:color w:val="000000" w:themeColor="text1"/>
        </w:rPr>
        <w:t>: requisiti, dipendenze e avvio del progetto</w:t>
      </w:r>
      <w:bookmarkEnd w:id="16"/>
    </w:p>
    <w:p w14:paraId="0D987541" w14:textId="5A9C2490" w:rsidR="00996742" w:rsidRDefault="00996742" w:rsidP="00996742">
      <w:pPr>
        <w:spacing w:after="0"/>
        <w:jc w:val="both"/>
      </w:pPr>
    </w:p>
    <w:p w14:paraId="5AC21DAB" w14:textId="5F4985F7" w:rsidR="00CF6EDF" w:rsidRDefault="00004321" w:rsidP="00E20B9E">
      <w:pPr>
        <w:spacing w:after="60"/>
        <w:jc w:val="both"/>
      </w:pPr>
      <w:r>
        <w:t xml:space="preserve">All’indirizzo </w:t>
      </w:r>
      <w:hyperlink r:id="rId18" w:history="1">
        <w:r w:rsidRPr="000C0C9A">
          <w:rPr>
            <w:rStyle w:val="Collegamentoipertestuale"/>
          </w:rPr>
          <w:t>https://github.com/Taletex</w:t>
        </w:r>
      </w:hyperlink>
      <w:r>
        <w:t xml:space="preserve"> è disponibile il file </w:t>
      </w:r>
      <w:proofErr w:type="spellStart"/>
      <w:r>
        <w:t>readme</w:t>
      </w:r>
      <w:proofErr w:type="spellEnd"/>
      <w:r>
        <w:t xml:space="preserve"> nel quale</w:t>
      </w:r>
      <w:r w:rsidR="002575EB">
        <w:t xml:space="preserve"> è possibile trovare:</w:t>
      </w:r>
    </w:p>
    <w:p w14:paraId="35EEB365" w14:textId="5C81DADB" w:rsidR="002575EB" w:rsidRDefault="002575EB" w:rsidP="00E20B9E">
      <w:pPr>
        <w:pStyle w:val="Paragrafoelenco"/>
        <w:numPr>
          <w:ilvl w:val="0"/>
          <w:numId w:val="42"/>
        </w:numPr>
        <w:spacing w:after="60"/>
        <w:jc w:val="both"/>
      </w:pPr>
      <w:r w:rsidRPr="00DF039F">
        <w:rPr>
          <w:b/>
        </w:rPr>
        <w:t>Requisiti dell’applicazione (</w:t>
      </w:r>
      <w:proofErr w:type="spellStart"/>
      <w:r w:rsidRPr="00DF039F">
        <w:rPr>
          <w:b/>
        </w:rPr>
        <w:t>requirements</w:t>
      </w:r>
      <w:proofErr w:type="spellEnd"/>
      <w:r w:rsidRPr="00DF039F">
        <w:rPr>
          <w:b/>
        </w:rPr>
        <w:t>)</w:t>
      </w:r>
      <w:r>
        <w:t xml:space="preserve">. Sono indicati i requisiti necessari per far avviare l’applicazione e le operazioni da svolgere per poterli installare. Le indicazioni riguardano un sistema operativo </w:t>
      </w:r>
      <w:proofErr w:type="spellStart"/>
      <w:r>
        <w:t>Ubuntu</w:t>
      </w:r>
      <w:proofErr w:type="spellEnd"/>
      <w:r>
        <w:t xml:space="preserve"> 18.04</w:t>
      </w:r>
      <w:r w:rsidR="00DF039F">
        <w:t>.</w:t>
      </w:r>
    </w:p>
    <w:p w14:paraId="1B34BA77" w14:textId="2809DEA1" w:rsidR="002575EB" w:rsidRPr="00E20B9E" w:rsidRDefault="002575EB" w:rsidP="00E20B9E">
      <w:pPr>
        <w:pStyle w:val="Paragrafoelenco"/>
        <w:numPr>
          <w:ilvl w:val="0"/>
          <w:numId w:val="42"/>
        </w:numPr>
        <w:spacing w:after="60"/>
        <w:jc w:val="both"/>
        <w:rPr>
          <w:b/>
        </w:rPr>
      </w:pPr>
      <w:r w:rsidRPr="00DF039F">
        <w:rPr>
          <w:b/>
        </w:rPr>
        <w:t>Dipendenze</w:t>
      </w:r>
      <w:r w:rsidR="00DF039F">
        <w:rPr>
          <w:b/>
        </w:rPr>
        <w:t xml:space="preserve"> (</w:t>
      </w:r>
      <w:proofErr w:type="spellStart"/>
      <w:r w:rsidR="00DF039F">
        <w:rPr>
          <w:b/>
        </w:rPr>
        <w:t>dependencies</w:t>
      </w:r>
      <w:proofErr w:type="spellEnd"/>
      <w:r w:rsidR="00DF039F">
        <w:rPr>
          <w:b/>
        </w:rPr>
        <w:t>)</w:t>
      </w:r>
      <w:r w:rsidR="00DF039F">
        <w:t>. Sono indicate tutte le librerie e package utilizzati nel sistema</w:t>
      </w:r>
      <w:r w:rsidR="00E20B9E">
        <w:t xml:space="preserve">. </w:t>
      </w:r>
    </w:p>
    <w:p w14:paraId="7C0D3BA2" w14:textId="42FFF36A" w:rsidR="00995463" w:rsidRPr="00995463" w:rsidRDefault="00E20B9E" w:rsidP="00325AA2">
      <w:pPr>
        <w:pStyle w:val="Paragrafoelenco"/>
        <w:numPr>
          <w:ilvl w:val="0"/>
          <w:numId w:val="42"/>
        </w:numPr>
        <w:spacing w:after="60"/>
        <w:jc w:val="both"/>
      </w:pPr>
      <w:r w:rsidRPr="008D5DB1">
        <w:rPr>
          <w:b/>
        </w:rPr>
        <w:t>Istruzioni per l’esecuzione dell’applicazione (Running for test)</w:t>
      </w:r>
      <w:r>
        <w:t xml:space="preserve">. </w:t>
      </w:r>
      <w:r w:rsidR="00A50007">
        <w:t>Contiene l’insieme di operazioni da effettuare per poter eseguire il sistema u</w:t>
      </w:r>
      <w:r>
        <w:t xml:space="preserve">na volta </w:t>
      </w:r>
      <w:r w:rsidR="00A50007">
        <w:t>soddisfatti i suoi requisiti (</w:t>
      </w:r>
      <w:proofErr w:type="spellStart"/>
      <w:r w:rsidR="00A50007">
        <w:t>requirements</w:t>
      </w:r>
      <w:proofErr w:type="spellEnd"/>
      <w:r w:rsidR="00290C59">
        <w:t>).</w:t>
      </w:r>
      <w:r w:rsidR="00325AA2" w:rsidRPr="00995463">
        <w:t xml:space="preserve"> </w:t>
      </w:r>
    </w:p>
    <w:sectPr w:rsidR="00995463" w:rsidRPr="00995463" w:rsidSect="001C0F38">
      <w:footerReference w:type="default" r:id="rId19"/>
      <w:pgSz w:w="11906" w:h="16838"/>
      <w:pgMar w:top="1417" w:right="1134" w:bottom="1134" w:left="1134"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3A9DF" w14:textId="77777777" w:rsidR="00AC13AC" w:rsidRDefault="00AC13AC" w:rsidP="001C0F38">
      <w:pPr>
        <w:spacing w:after="0" w:line="240" w:lineRule="auto"/>
      </w:pPr>
      <w:r>
        <w:separator/>
      </w:r>
    </w:p>
  </w:endnote>
  <w:endnote w:type="continuationSeparator" w:id="0">
    <w:p w14:paraId="102715B7" w14:textId="77777777" w:rsidR="00AC13AC" w:rsidRDefault="00AC13AC" w:rsidP="001C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NimbusRomNo9L-Medi">
    <w:altName w:val="Cambria"/>
    <w:panose1 w:val="00000000000000000000"/>
    <w:charset w:val="00"/>
    <w:family w:val="roman"/>
    <w:notTrueType/>
    <w:pitch w:val="default"/>
  </w:font>
  <w:font w:name="NimbusRomNo9L-MediIt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669518"/>
      <w:docPartObj>
        <w:docPartGallery w:val="Page Numbers (Bottom of Page)"/>
        <w:docPartUnique/>
      </w:docPartObj>
    </w:sdtPr>
    <w:sdtEndPr/>
    <w:sdtContent>
      <w:p w14:paraId="0D1397C7" w14:textId="77777777" w:rsidR="003C5F79" w:rsidRDefault="003C5F79">
        <w:pPr>
          <w:pStyle w:val="Pidipagina"/>
          <w:jc w:val="center"/>
        </w:pPr>
        <w:r>
          <w:fldChar w:fldCharType="begin"/>
        </w:r>
        <w:r>
          <w:instrText>PAGE   \* MERGEFORMAT</w:instrText>
        </w:r>
        <w:r>
          <w:fldChar w:fldCharType="separate"/>
        </w:r>
        <w:r>
          <w:t>2</w:t>
        </w:r>
        <w:r>
          <w:fldChar w:fldCharType="end"/>
        </w:r>
      </w:p>
    </w:sdtContent>
  </w:sdt>
  <w:p w14:paraId="43B275E6" w14:textId="77777777" w:rsidR="003C5F79" w:rsidRDefault="003C5F7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03B92" w14:textId="77777777" w:rsidR="00AC13AC" w:rsidRDefault="00AC13AC" w:rsidP="001C0F38">
      <w:pPr>
        <w:spacing w:after="0" w:line="240" w:lineRule="auto"/>
      </w:pPr>
      <w:r>
        <w:separator/>
      </w:r>
    </w:p>
  </w:footnote>
  <w:footnote w:type="continuationSeparator" w:id="0">
    <w:p w14:paraId="04B6D312" w14:textId="77777777" w:rsidR="00AC13AC" w:rsidRDefault="00AC13AC" w:rsidP="001C0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2EF"/>
    <w:multiLevelType w:val="hybridMultilevel"/>
    <w:tmpl w:val="C4E63B2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2A77A6"/>
    <w:multiLevelType w:val="hybridMultilevel"/>
    <w:tmpl w:val="DC58B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16A2D"/>
    <w:multiLevelType w:val="hybridMultilevel"/>
    <w:tmpl w:val="25C8ADE6"/>
    <w:lvl w:ilvl="0" w:tplc="04100017">
      <w:start w:val="1"/>
      <w:numFmt w:val="lowerLetter"/>
      <w:lvlText w:val="%1)"/>
      <w:lvlJc w:val="left"/>
      <w:pPr>
        <w:ind w:left="1505" w:hanging="360"/>
      </w:pPr>
    </w:lvl>
    <w:lvl w:ilvl="1" w:tplc="04100019" w:tentative="1">
      <w:start w:val="1"/>
      <w:numFmt w:val="lowerLetter"/>
      <w:lvlText w:val="%2."/>
      <w:lvlJc w:val="left"/>
      <w:pPr>
        <w:ind w:left="2225" w:hanging="360"/>
      </w:pPr>
    </w:lvl>
    <w:lvl w:ilvl="2" w:tplc="0410001B" w:tentative="1">
      <w:start w:val="1"/>
      <w:numFmt w:val="lowerRoman"/>
      <w:lvlText w:val="%3."/>
      <w:lvlJc w:val="right"/>
      <w:pPr>
        <w:ind w:left="2945" w:hanging="180"/>
      </w:pPr>
    </w:lvl>
    <w:lvl w:ilvl="3" w:tplc="0410000F" w:tentative="1">
      <w:start w:val="1"/>
      <w:numFmt w:val="decimal"/>
      <w:lvlText w:val="%4."/>
      <w:lvlJc w:val="left"/>
      <w:pPr>
        <w:ind w:left="3665" w:hanging="360"/>
      </w:pPr>
    </w:lvl>
    <w:lvl w:ilvl="4" w:tplc="04100019" w:tentative="1">
      <w:start w:val="1"/>
      <w:numFmt w:val="lowerLetter"/>
      <w:lvlText w:val="%5."/>
      <w:lvlJc w:val="left"/>
      <w:pPr>
        <w:ind w:left="4385" w:hanging="360"/>
      </w:pPr>
    </w:lvl>
    <w:lvl w:ilvl="5" w:tplc="0410001B" w:tentative="1">
      <w:start w:val="1"/>
      <w:numFmt w:val="lowerRoman"/>
      <w:lvlText w:val="%6."/>
      <w:lvlJc w:val="right"/>
      <w:pPr>
        <w:ind w:left="5105" w:hanging="180"/>
      </w:pPr>
    </w:lvl>
    <w:lvl w:ilvl="6" w:tplc="0410000F" w:tentative="1">
      <w:start w:val="1"/>
      <w:numFmt w:val="decimal"/>
      <w:lvlText w:val="%7."/>
      <w:lvlJc w:val="left"/>
      <w:pPr>
        <w:ind w:left="5825" w:hanging="360"/>
      </w:pPr>
    </w:lvl>
    <w:lvl w:ilvl="7" w:tplc="04100019" w:tentative="1">
      <w:start w:val="1"/>
      <w:numFmt w:val="lowerLetter"/>
      <w:lvlText w:val="%8."/>
      <w:lvlJc w:val="left"/>
      <w:pPr>
        <w:ind w:left="6545" w:hanging="360"/>
      </w:pPr>
    </w:lvl>
    <w:lvl w:ilvl="8" w:tplc="0410001B" w:tentative="1">
      <w:start w:val="1"/>
      <w:numFmt w:val="lowerRoman"/>
      <w:lvlText w:val="%9."/>
      <w:lvlJc w:val="right"/>
      <w:pPr>
        <w:ind w:left="7265" w:hanging="180"/>
      </w:pPr>
    </w:lvl>
  </w:abstractNum>
  <w:abstractNum w:abstractNumId="3" w15:restartNumberingAfterBreak="0">
    <w:nsid w:val="0F0F61BA"/>
    <w:multiLevelType w:val="hybridMultilevel"/>
    <w:tmpl w:val="61FA44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F180F"/>
    <w:multiLevelType w:val="hybridMultilevel"/>
    <w:tmpl w:val="3F34FC2C"/>
    <w:lvl w:ilvl="0" w:tplc="C8DC4368">
      <w:start w:val="1"/>
      <w:numFmt w:val="bullet"/>
      <w:lvlText w:val=""/>
      <w:lvlJc w:val="left"/>
      <w:pPr>
        <w:ind w:left="720" w:hanging="360"/>
      </w:pPr>
      <w:rPr>
        <w:rFonts w:ascii="Wingdings" w:eastAsiaTheme="minorHAnsi" w:hAnsi="Wingdings" w:cstheme="minorHAns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722709"/>
    <w:multiLevelType w:val="hybridMultilevel"/>
    <w:tmpl w:val="A2A29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DF64F7"/>
    <w:multiLevelType w:val="multilevel"/>
    <w:tmpl w:val="5478E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7C614E"/>
    <w:multiLevelType w:val="hybridMultilevel"/>
    <w:tmpl w:val="507C1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840ED4"/>
    <w:multiLevelType w:val="multilevel"/>
    <w:tmpl w:val="24E49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0F6F36"/>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F74C31"/>
    <w:multiLevelType w:val="hybridMultilevel"/>
    <w:tmpl w:val="C77431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027642"/>
    <w:multiLevelType w:val="hybridMultilevel"/>
    <w:tmpl w:val="F702C628"/>
    <w:lvl w:ilvl="0" w:tplc="191A5B7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6F46B7"/>
    <w:multiLevelType w:val="hybridMultilevel"/>
    <w:tmpl w:val="CE9257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A30A56"/>
    <w:multiLevelType w:val="multilevel"/>
    <w:tmpl w:val="4A46AE5C"/>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6E7086A"/>
    <w:multiLevelType w:val="hybridMultilevel"/>
    <w:tmpl w:val="EF2E4748"/>
    <w:lvl w:ilvl="0" w:tplc="8B1C3C9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E54B53"/>
    <w:multiLevelType w:val="multilevel"/>
    <w:tmpl w:val="036EE6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D0C2CF5"/>
    <w:multiLevelType w:val="hybridMultilevel"/>
    <w:tmpl w:val="DC7E578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BF606C"/>
    <w:multiLevelType w:val="hybridMultilevel"/>
    <w:tmpl w:val="57E09912"/>
    <w:lvl w:ilvl="0" w:tplc="04100001">
      <w:start w:val="1"/>
      <w:numFmt w:val="bullet"/>
      <w:lvlText w:val=""/>
      <w:lvlJc w:val="left"/>
      <w:pPr>
        <w:ind w:left="643" w:hanging="360"/>
      </w:pPr>
      <w:rPr>
        <w:rFonts w:ascii="Symbol" w:hAnsi="Symbol" w:hint="default"/>
      </w:rPr>
    </w:lvl>
    <w:lvl w:ilvl="1" w:tplc="E52A313A">
      <w:start w:val="1"/>
      <w:numFmt w:val="decimal"/>
      <w:lvlText w:val="%2."/>
      <w:lvlJc w:val="left"/>
      <w:pPr>
        <w:ind w:left="785" w:hanging="360"/>
      </w:pPr>
      <w:rPr>
        <w:rFonts w:asciiTheme="minorHAnsi" w:eastAsiaTheme="minorHAnsi" w:hAnsiTheme="minorHAnsi" w:cstheme="minorBidi"/>
      </w:rPr>
    </w:lvl>
    <w:lvl w:ilvl="2" w:tplc="04100005">
      <w:start w:val="1"/>
      <w:numFmt w:val="bullet"/>
      <w:lvlText w:val=""/>
      <w:lvlJc w:val="left"/>
      <w:pPr>
        <w:ind w:left="2083" w:hanging="360"/>
      </w:pPr>
      <w:rPr>
        <w:rFonts w:ascii="Wingdings" w:hAnsi="Wingdings" w:hint="default"/>
      </w:rPr>
    </w:lvl>
    <w:lvl w:ilvl="3" w:tplc="0410000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8" w15:restartNumberingAfterBreak="0">
    <w:nsid w:val="3EC711F7"/>
    <w:multiLevelType w:val="hybridMultilevel"/>
    <w:tmpl w:val="C682140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FEC07EE"/>
    <w:multiLevelType w:val="hybridMultilevel"/>
    <w:tmpl w:val="2E62E8FA"/>
    <w:lvl w:ilvl="0" w:tplc="22BCE0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6DE7E11"/>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7263A66"/>
    <w:multiLevelType w:val="hybridMultilevel"/>
    <w:tmpl w:val="A3E40A56"/>
    <w:lvl w:ilvl="0" w:tplc="A302018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74038C8"/>
    <w:multiLevelType w:val="hybridMultilevel"/>
    <w:tmpl w:val="94F4C5BA"/>
    <w:lvl w:ilvl="0" w:tplc="0010B5A2">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C0C36F3"/>
    <w:multiLevelType w:val="multilevel"/>
    <w:tmpl w:val="9B302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F1778E"/>
    <w:multiLevelType w:val="hybridMultilevel"/>
    <w:tmpl w:val="17742AA4"/>
    <w:lvl w:ilvl="0" w:tplc="ED1022D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17B1E21"/>
    <w:multiLevelType w:val="hybridMultilevel"/>
    <w:tmpl w:val="928C94A0"/>
    <w:lvl w:ilvl="0" w:tplc="CBE82E10">
      <w:start w:val="1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071AD9"/>
    <w:multiLevelType w:val="hybridMultilevel"/>
    <w:tmpl w:val="65D63D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C0626C7"/>
    <w:multiLevelType w:val="hybridMultilevel"/>
    <w:tmpl w:val="2E5A93D6"/>
    <w:lvl w:ilvl="0" w:tplc="4F70DBE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0A32B31"/>
    <w:multiLevelType w:val="hybridMultilevel"/>
    <w:tmpl w:val="44BE8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14B47F7"/>
    <w:multiLevelType w:val="hybridMultilevel"/>
    <w:tmpl w:val="383E227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7F195B"/>
    <w:multiLevelType w:val="hybridMultilevel"/>
    <w:tmpl w:val="00AC42BC"/>
    <w:lvl w:ilvl="0" w:tplc="D70430E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BF7353D"/>
    <w:multiLevelType w:val="multilevel"/>
    <w:tmpl w:val="36BA05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DE70915"/>
    <w:multiLevelType w:val="multilevel"/>
    <w:tmpl w:val="2C4470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0CF7B83"/>
    <w:multiLevelType w:val="hybridMultilevel"/>
    <w:tmpl w:val="9216BFBE"/>
    <w:lvl w:ilvl="0" w:tplc="49E2B3DC">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1A81574"/>
    <w:multiLevelType w:val="multilevel"/>
    <w:tmpl w:val="541411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50B78ED"/>
    <w:multiLevelType w:val="multilevel"/>
    <w:tmpl w:val="B97669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5C26B93"/>
    <w:multiLevelType w:val="hybridMultilevel"/>
    <w:tmpl w:val="659EF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61C55B6"/>
    <w:multiLevelType w:val="hybridMultilevel"/>
    <w:tmpl w:val="06822D0E"/>
    <w:lvl w:ilvl="0" w:tplc="D70430EA">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6DA634C"/>
    <w:multiLevelType w:val="multilevel"/>
    <w:tmpl w:val="D06692B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rPr>
        <w:color w:val="auto"/>
      </w:r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9" w15:restartNumberingAfterBreak="0">
    <w:nsid w:val="77374F11"/>
    <w:multiLevelType w:val="hybridMultilevel"/>
    <w:tmpl w:val="0C6E1AD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7F67897"/>
    <w:multiLevelType w:val="hybridMultilevel"/>
    <w:tmpl w:val="E040A07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B914AD3"/>
    <w:multiLevelType w:val="hybridMultilevel"/>
    <w:tmpl w:val="80641AC4"/>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37"/>
  </w:num>
  <w:num w:numId="3">
    <w:abstractNumId w:val="5"/>
  </w:num>
  <w:num w:numId="4">
    <w:abstractNumId w:val="17"/>
  </w:num>
  <w:num w:numId="5">
    <w:abstractNumId w:val="2"/>
  </w:num>
  <w:num w:numId="6">
    <w:abstractNumId w:val="30"/>
  </w:num>
  <w:num w:numId="7">
    <w:abstractNumId w:val="24"/>
  </w:num>
  <w:num w:numId="8">
    <w:abstractNumId w:val="32"/>
  </w:num>
  <w:num w:numId="9">
    <w:abstractNumId w:val="14"/>
  </w:num>
  <w:num w:numId="10">
    <w:abstractNumId w:val="33"/>
  </w:num>
  <w:num w:numId="11">
    <w:abstractNumId w:val="6"/>
  </w:num>
  <w:num w:numId="12">
    <w:abstractNumId w:val="1"/>
  </w:num>
  <w:num w:numId="13">
    <w:abstractNumId w:val="0"/>
  </w:num>
  <w:num w:numId="14">
    <w:abstractNumId w:val="12"/>
  </w:num>
  <w:num w:numId="15">
    <w:abstractNumId w:val="19"/>
  </w:num>
  <w:num w:numId="16">
    <w:abstractNumId w:val="3"/>
  </w:num>
  <w:num w:numId="17">
    <w:abstractNumId w:val="10"/>
  </w:num>
  <w:num w:numId="18">
    <w:abstractNumId w:val="13"/>
  </w:num>
  <w:num w:numId="19">
    <w:abstractNumId w:val="20"/>
  </w:num>
  <w:num w:numId="20">
    <w:abstractNumId w:val="21"/>
  </w:num>
  <w:num w:numId="21">
    <w:abstractNumId w:val="4"/>
  </w:num>
  <w:num w:numId="22">
    <w:abstractNumId w:val="29"/>
  </w:num>
  <w:num w:numId="23">
    <w:abstractNumId w:val="8"/>
  </w:num>
  <w:num w:numId="24">
    <w:abstractNumId w:val="15"/>
  </w:num>
  <w:num w:numId="25">
    <w:abstractNumId w:val="35"/>
  </w:num>
  <w:num w:numId="26">
    <w:abstractNumId w:val="9"/>
  </w:num>
  <w:num w:numId="27">
    <w:abstractNumId w:val="27"/>
  </w:num>
  <w:num w:numId="28">
    <w:abstractNumId w:val="34"/>
  </w:num>
  <w:num w:numId="29">
    <w:abstractNumId w:val="31"/>
  </w:num>
  <w:num w:numId="30">
    <w:abstractNumId w:val="7"/>
  </w:num>
  <w:num w:numId="31">
    <w:abstractNumId w:val="23"/>
  </w:num>
  <w:num w:numId="32">
    <w:abstractNumId w:val="36"/>
  </w:num>
  <w:num w:numId="33">
    <w:abstractNumId w:val="40"/>
  </w:num>
  <w:num w:numId="34">
    <w:abstractNumId w:val="38"/>
  </w:num>
  <w:num w:numId="35">
    <w:abstractNumId w:val="16"/>
  </w:num>
  <w:num w:numId="36">
    <w:abstractNumId w:val="41"/>
  </w:num>
  <w:num w:numId="37">
    <w:abstractNumId w:val="39"/>
  </w:num>
  <w:num w:numId="38">
    <w:abstractNumId w:val="18"/>
  </w:num>
  <w:num w:numId="39">
    <w:abstractNumId w:val="11"/>
  </w:num>
  <w:num w:numId="40">
    <w:abstractNumId w:val="26"/>
  </w:num>
  <w:num w:numId="41">
    <w:abstractNumId w:val="22"/>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66"/>
    <w:rsid w:val="0000257E"/>
    <w:rsid w:val="00003384"/>
    <w:rsid w:val="00004321"/>
    <w:rsid w:val="00005AB5"/>
    <w:rsid w:val="000119DB"/>
    <w:rsid w:val="000151A9"/>
    <w:rsid w:val="00015775"/>
    <w:rsid w:val="0002236A"/>
    <w:rsid w:val="00024E38"/>
    <w:rsid w:val="00025326"/>
    <w:rsid w:val="00025373"/>
    <w:rsid w:val="000276A0"/>
    <w:rsid w:val="00030AE6"/>
    <w:rsid w:val="0003154F"/>
    <w:rsid w:val="00031712"/>
    <w:rsid w:val="000336DC"/>
    <w:rsid w:val="00033BDE"/>
    <w:rsid w:val="00035839"/>
    <w:rsid w:val="000372EB"/>
    <w:rsid w:val="00040A86"/>
    <w:rsid w:val="0004129B"/>
    <w:rsid w:val="00041B06"/>
    <w:rsid w:val="00044FEB"/>
    <w:rsid w:val="00045342"/>
    <w:rsid w:val="0004572B"/>
    <w:rsid w:val="000470D2"/>
    <w:rsid w:val="00050293"/>
    <w:rsid w:val="0005417A"/>
    <w:rsid w:val="00055CC8"/>
    <w:rsid w:val="00055D87"/>
    <w:rsid w:val="0005710B"/>
    <w:rsid w:val="00061F03"/>
    <w:rsid w:val="000622AE"/>
    <w:rsid w:val="00063681"/>
    <w:rsid w:val="000675AC"/>
    <w:rsid w:val="0007092E"/>
    <w:rsid w:val="0007190E"/>
    <w:rsid w:val="00071BC7"/>
    <w:rsid w:val="00072C63"/>
    <w:rsid w:val="00075BD7"/>
    <w:rsid w:val="000800E9"/>
    <w:rsid w:val="00081C22"/>
    <w:rsid w:val="000836D6"/>
    <w:rsid w:val="0008426C"/>
    <w:rsid w:val="00084A49"/>
    <w:rsid w:val="00092635"/>
    <w:rsid w:val="00092E87"/>
    <w:rsid w:val="0009637F"/>
    <w:rsid w:val="000A1FA8"/>
    <w:rsid w:val="000A27F6"/>
    <w:rsid w:val="000A38BA"/>
    <w:rsid w:val="000A6D6E"/>
    <w:rsid w:val="000B0D8B"/>
    <w:rsid w:val="000B1341"/>
    <w:rsid w:val="000B1DFF"/>
    <w:rsid w:val="000B6007"/>
    <w:rsid w:val="000C0452"/>
    <w:rsid w:val="000C0A92"/>
    <w:rsid w:val="000C0C71"/>
    <w:rsid w:val="000C1374"/>
    <w:rsid w:val="000C374D"/>
    <w:rsid w:val="000C687D"/>
    <w:rsid w:val="000D0680"/>
    <w:rsid w:val="000D1225"/>
    <w:rsid w:val="000D1D54"/>
    <w:rsid w:val="000D4E92"/>
    <w:rsid w:val="000D6519"/>
    <w:rsid w:val="000D65CB"/>
    <w:rsid w:val="000D6DE7"/>
    <w:rsid w:val="000D7C83"/>
    <w:rsid w:val="000E1B1F"/>
    <w:rsid w:val="000E2373"/>
    <w:rsid w:val="000E25EE"/>
    <w:rsid w:val="000E349E"/>
    <w:rsid w:val="000E3CE8"/>
    <w:rsid w:val="000E3DF5"/>
    <w:rsid w:val="000E45B3"/>
    <w:rsid w:val="000E727D"/>
    <w:rsid w:val="000F3AB2"/>
    <w:rsid w:val="000F42DA"/>
    <w:rsid w:val="000F4CF5"/>
    <w:rsid w:val="000F537D"/>
    <w:rsid w:val="000F6652"/>
    <w:rsid w:val="00100B9B"/>
    <w:rsid w:val="0010210D"/>
    <w:rsid w:val="0010248B"/>
    <w:rsid w:val="00103117"/>
    <w:rsid w:val="00103B02"/>
    <w:rsid w:val="0010663D"/>
    <w:rsid w:val="00107BE8"/>
    <w:rsid w:val="00110A48"/>
    <w:rsid w:val="0011165B"/>
    <w:rsid w:val="00111A52"/>
    <w:rsid w:val="001151BE"/>
    <w:rsid w:val="001159E1"/>
    <w:rsid w:val="00117658"/>
    <w:rsid w:val="00117BD0"/>
    <w:rsid w:val="00117FA0"/>
    <w:rsid w:val="00125ED2"/>
    <w:rsid w:val="00127CD7"/>
    <w:rsid w:val="00130B3A"/>
    <w:rsid w:val="00131CD9"/>
    <w:rsid w:val="0013331B"/>
    <w:rsid w:val="0013584B"/>
    <w:rsid w:val="00135C79"/>
    <w:rsid w:val="00136BC5"/>
    <w:rsid w:val="001419BB"/>
    <w:rsid w:val="00144800"/>
    <w:rsid w:val="00145E33"/>
    <w:rsid w:val="001464FF"/>
    <w:rsid w:val="00150969"/>
    <w:rsid w:val="00153091"/>
    <w:rsid w:val="001535DE"/>
    <w:rsid w:val="00155509"/>
    <w:rsid w:val="0015711F"/>
    <w:rsid w:val="00171AA8"/>
    <w:rsid w:val="00175558"/>
    <w:rsid w:val="00176380"/>
    <w:rsid w:val="001772A1"/>
    <w:rsid w:val="00180C9C"/>
    <w:rsid w:val="001814BD"/>
    <w:rsid w:val="00183B8C"/>
    <w:rsid w:val="00184FA3"/>
    <w:rsid w:val="00197BCF"/>
    <w:rsid w:val="001A1E1D"/>
    <w:rsid w:val="001A2B9F"/>
    <w:rsid w:val="001A3AC7"/>
    <w:rsid w:val="001A3E30"/>
    <w:rsid w:val="001A43FA"/>
    <w:rsid w:val="001A605C"/>
    <w:rsid w:val="001B3159"/>
    <w:rsid w:val="001B4FDD"/>
    <w:rsid w:val="001B7AD6"/>
    <w:rsid w:val="001C0324"/>
    <w:rsid w:val="001C0F38"/>
    <w:rsid w:val="001C35DE"/>
    <w:rsid w:val="001C36B0"/>
    <w:rsid w:val="001C6032"/>
    <w:rsid w:val="001D10DE"/>
    <w:rsid w:val="001D3EBB"/>
    <w:rsid w:val="001D6407"/>
    <w:rsid w:val="001E088D"/>
    <w:rsid w:val="001E27EA"/>
    <w:rsid w:val="001E54C5"/>
    <w:rsid w:val="001E6053"/>
    <w:rsid w:val="001E663B"/>
    <w:rsid w:val="001F235A"/>
    <w:rsid w:val="001F4C08"/>
    <w:rsid w:val="001F4CF8"/>
    <w:rsid w:val="001F4EB4"/>
    <w:rsid w:val="001F4F78"/>
    <w:rsid w:val="001F6B6F"/>
    <w:rsid w:val="0020793F"/>
    <w:rsid w:val="002112BF"/>
    <w:rsid w:val="00211EF0"/>
    <w:rsid w:val="00221A49"/>
    <w:rsid w:val="00222502"/>
    <w:rsid w:val="00223374"/>
    <w:rsid w:val="00223B1B"/>
    <w:rsid w:val="00227339"/>
    <w:rsid w:val="00230654"/>
    <w:rsid w:val="002322CD"/>
    <w:rsid w:val="00233B18"/>
    <w:rsid w:val="00235875"/>
    <w:rsid w:val="00237408"/>
    <w:rsid w:val="00243120"/>
    <w:rsid w:val="00243A7D"/>
    <w:rsid w:val="00244B67"/>
    <w:rsid w:val="002466A5"/>
    <w:rsid w:val="002470A9"/>
    <w:rsid w:val="00252928"/>
    <w:rsid w:val="00255BC8"/>
    <w:rsid w:val="002575EB"/>
    <w:rsid w:val="00262298"/>
    <w:rsid w:val="00262AD8"/>
    <w:rsid w:val="00263657"/>
    <w:rsid w:val="002641C3"/>
    <w:rsid w:val="00264EAC"/>
    <w:rsid w:val="00265AEB"/>
    <w:rsid w:val="002672A5"/>
    <w:rsid w:val="00273C2B"/>
    <w:rsid w:val="002808F4"/>
    <w:rsid w:val="002823C6"/>
    <w:rsid w:val="00283291"/>
    <w:rsid w:val="00290C38"/>
    <w:rsid w:val="00290C59"/>
    <w:rsid w:val="002921C6"/>
    <w:rsid w:val="002931AA"/>
    <w:rsid w:val="002A1457"/>
    <w:rsid w:val="002A2ECF"/>
    <w:rsid w:val="002A42A1"/>
    <w:rsid w:val="002A4E2A"/>
    <w:rsid w:val="002B1F2C"/>
    <w:rsid w:val="002B2530"/>
    <w:rsid w:val="002B6525"/>
    <w:rsid w:val="002C2180"/>
    <w:rsid w:val="002C24B6"/>
    <w:rsid w:val="002C29DA"/>
    <w:rsid w:val="002C40EC"/>
    <w:rsid w:val="002C606F"/>
    <w:rsid w:val="002C6AA0"/>
    <w:rsid w:val="002C7EFA"/>
    <w:rsid w:val="002D21BF"/>
    <w:rsid w:val="002D3076"/>
    <w:rsid w:val="002D36FF"/>
    <w:rsid w:val="002E46C3"/>
    <w:rsid w:val="002E6144"/>
    <w:rsid w:val="002F0463"/>
    <w:rsid w:val="002F211C"/>
    <w:rsid w:val="002F2A66"/>
    <w:rsid w:val="002F466F"/>
    <w:rsid w:val="002F4C2A"/>
    <w:rsid w:val="002F71F5"/>
    <w:rsid w:val="00300EB0"/>
    <w:rsid w:val="00303169"/>
    <w:rsid w:val="00307335"/>
    <w:rsid w:val="0031346D"/>
    <w:rsid w:val="00315DE2"/>
    <w:rsid w:val="003166EF"/>
    <w:rsid w:val="00316ACB"/>
    <w:rsid w:val="00317E7D"/>
    <w:rsid w:val="00321CB9"/>
    <w:rsid w:val="00321D10"/>
    <w:rsid w:val="003228BE"/>
    <w:rsid w:val="00323BAE"/>
    <w:rsid w:val="0032418E"/>
    <w:rsid w:val="00325AA2"/>
    <w:rsid w:val="00327804"/>
    <w:rsid w:val="00331033"/>
    <w:rsid w:val="00335283"/>
    <w:rsid w:val="0033605D"/>
    <w:rsid w:val="00336B3E"/>
    <w:rsid w:val="00340C55"/>
    <w:rsid w:val="00341928"/>
    <w:rsid w:val="00343B7F"/>
    <w:rsid w:val="0034655B"/>
    <w:rsid w:val="00350235"/>
    <w:rsid w:val="00350E8A"/>
    <w:rsid w:val="003523E7"/>
    <w:rsid w:val="003555F2"/>
    <w:rsid w:val="00356A69"/>
    <w:rsid w:val="003606D2"/>
    <w:rsid w:val="00361E97"/>
    <w:rsid w:val="00362C8A"/>
    <w:rsid w:val="0036310E"/>
    <w:rsid w:val="003635BD"/>
    <w:rsid w:val="00364336"/>
    <w:rsid w:val="003660A7"/>
    <w:rsid w:val="0036641A"/>
    <w:rsid w:val="00366A31"/>
    <w:rsid w:val="00367463"/>
    <w:rsid w:val="003717AA"/>
    <w:rsid w:val="00371E79"/>
    <w:rsid w:val="00373AD2"/>
    <w:rsid w:val="00373C58"/>
    <w:rsid w:val="00376453"/>
    <w:rsid w:val="0039290B"/>
    <w:rsid w:val="0039363E"/>
    <w:rsid w:val="003A03D1"/>
    <w:rsid w:val="003A1259"/>
    <w:rsid w:val="003A2081"/>
    <w:rsid w:val="003A457D"/>
    <w:rsid w:val="003B0277"/>
    <w:rsid w:val="003B0E8D"/>
    <w:rsid w:val="003B1262"/>
    <w:rsid w:val="003B4B4D"/>
    <w:rsid w:val="003B4B72"/>
    <w:rsid w:val="003B586E"/>
    <w:rsid w:val="003B78BC"/>
    <w:rsid w:val="003B7BC7"/>
    <w:rsid w:val="003C2B8C"/>
    <w:rsid w:val="003C5947"/>
    <w:rsid w:val="003C5F79"/>
    <w:rsid w:val="003D2FA9"/>
    <w:rsid w:val="003D4433"/>
    <w:rsid w:val="003D47B8"/>
    <w:rsid w:val="003D7919"/>
    <w:rsid w:val="003D79C2"/>
    <w:rsid w:val="003D7BBD"/>
    <w:rsid w:val="003E10EA"/>
    <w:rsid w:val="003E2716"/>
    <w:rsid w:val="003E3D50"/>
    <w:rsid w:val="003E55A5"/>
    <w:rsid w:val="003F338E"/>
    <w:rsid w:val="003F3E3C"/>
    <w:rsid w:val="003F5262"/>
    <w:rsid w:val="00403156"/>
    <w:rsid w:val="004041A1"/>
    <w:rsid w:val="0040548F"/>
    <w:rsid w:val="00406994"/>
    <w:rsid w:val="00407CA9"/>
    <w:rsid w:val="00410501"/>
    <w:rsid w:val="00410730"/>
    <w:rsid w:val="0041173A"/>
    <w:rsid w:val="004152AE"/>
    <w:rsid w:val="00417BE4"/>
    <w:rsid w:val="004238F2"/>
    <w:rsid w:val="004263E0"/>
    <w:rsid w:val="0042642E"/>
    <w:rsid w:val="004372EF"/>
    <w:rsid w:val="00441A35"/>
    <w:rsid w:val="004440A7"/>
    <w:rsid w:val="00452FE7"/>
    <w:rsid w:val="00454FF9"/>
    <w:rsid w:val="0045546B"/>
    <w:rsid w:val="004569DF"/>
    <w:rsid w:val="0045716C"/>
    <w:rsid w:val="004579A4"/>
    <w:rsid w:val="00457A4A"/>
    <w:rsid w:val="00457AFF"/>
    <w:rsid w:val="00462A5F"/>
    <w:rsid w:val="00464136"/>
    <w:rsid w:val="0046629F"/>
    <w:rsid w:val="004707D5"/>
    <w:rsid w:val="00472EA6"/>
    <w:rsid w:val="00476795"/>
    <w:rsid w:val="00480221"/>
    <w:rsid w:val="00480A5E"/>
    <w:rsid w:val="00481006"/>
    <w:rsid w:val="00482B24"/>
    <w:rsid w:val="004831F7"/>
    <w:rsid w:val="00485CF7"/>
    <w:rsid w:val="0049268D"/>
    <w:rsid w:val="0049311F"/>
    <w:rsid w:val="004951D2"/>
    <w:rsid w:val="0049522E"/>
    <w:rsid w:val="00495885"/>
    <w:rsid w:val="00496292"/>
    <w:rsid w:val="004A0085"/>
    <w:rsid w:val="004A19BA"/>
    <w:rsid w:val="004A1A4A"/>
    <w:rsid w:val="004A21B1"/>
    <w:rsid w:val="004A3445"/>
    <w:rsid w:val="004B46B3"/>
    <w:rsid w:val="004C2019"/>
    <w:rsid w:val="004C26AB"/>
    <w:rsid w:val="004E02AE"/>
    <w:rsid w:val="004E0D1E"/>
    <w:rsid w:val="004E2581"/>
    <w:rsid w:val="004E278D"/>
    <w:rsid w:val="004E3709"/>
    <w:rsid w:val="004E62D9"/>
    <w:rsid w:val="004E78C2"/>
    <w:rsid w:val="004F2103"/>
    <w:rsid w:val="004F57A4"/>
    <w:rsid w:val="004F5CF1"/>
    <w:rsid w:val="004F6C62"/>
    <w:rsid w:val="004F7B90"/>
    <w:rsid w:val="005001B0"/>
    <w:rsid w:val="005020D6"/>
    <w:rsid w:val="00502E7B"/>
    <w:rsid w:val="00504D5A"/>
    <w:rsid w:val="00506567"/>
    <w:rsid w:val="005074A2"/>
    <w:rsid w:val="00507B2C"/>
    <w:rsid w:val="00510740"/>
    <w:rsid w:val="005158A7"/>
    <w:rsid w:val="00522B82"/>
    <w:rsid w:val="00522BEE"/>
    <w:rsid w:val="00523B40"/>
    <w:rsid w:val="00530930"/>
    <w:rsid w:val="00533673"/>
    <w:rsid w:val="00534179"/>
    <w:rsid w:val="00541449"/>
    <w:rsid w:val="005431D1"/>
    <w:rsid w:val="00543258"/>
    <w:rsid w:val="0054338D"/>
    <w:rsid w:val="00545F1C"/>
    <w:rsid w:val="00546977"/>
    <w:rsid w:val="00546A3F"/>
    <w:rsid w:val="005477F1"/>
    <w:rsid w:val="00552C9E"/>
    <w:rsid w:val="00554086"/>
    <w:rsid w:val="005601EB"/>
    <w:rsid w:val="00565163"/>
    <w:rsid w:val="00565CE8"/>
    <w:rsid w:val="0057118F"/>
    <w:rsid w:val="00573898"/>
    <w:rsid w:val="005802A7"/>
    <w:rsid w:val="00581488"/>
    <w:rsid w:val="00585266"/>
    <w:rsid w:val="0058659A"/>
    <w:rsid w:val="005878A6"/>
    <w:rsid w:val="00591EC7"/>
    <w:rsid w:val="00592834"/>
    <w:rsid w:val="00597901"/>
    <w:rsid w:val="005A2ED8"/>
    <w:rsid w:val="005A3B29"/>
    <w:rsid w:val="005A5ACD"/>
    <w:rsid w:val="005A64F8"/>
    <w:rsid w:val="005B082A"/>
    <w:rsid w:val="005B2BC5"/>
    <w:rsid w:val="005B3882"/>
    <w:rsid w:val="005B45C1"/>
    <w:rsid w:val="005B5765"/>
    <w:rsid w:val="005C012A"/>
    <w:rsid w:val="005C1D6B"/>
    <w:rsid w:val="005C1DB6"/>
    <w:rsid w:val="005C2148"/>
    <w:rsid w:val="005C2B79"/>
    <w:rsid w:val="005C7E62"/>
    <w:rsid w:val="005D1DA6"/>
    <w:rsid w:val="005D3827"/>
    <w:rsid w:val="005D7EED"/>
    <w:rsid w:val="005E0189"/>
    <w:rsid w:val="005E21BE"/>
    <w:rsid w:val="005E24DC"/>
    <w:rsid w:val="005E5A00"/>
    <w:rsid w:val="005E79D4"/>
    <w:rsid w:val="005F0A4B"/>
    <w:rsid w:val="005F3396"/>
    <w:rsid w:val="005F3E53"/>
    <w:rsid w:val="00606753"/>
    <w:rsid w:val="00606D52"/>
    <w:rsid w:val="0061097D"/>
    <w:rsid w:val="0061411C"/>
    <w:rsid w:val="006209A9"/>
    <w:rsid w:val="00620B64"/>
    <w:rsid w:val="00622931"/>
    <w:rsid w:val="0062489A"/>
    <w:rsid w:val="006249FA"/>
    <w:rsid w:val="006265D9"/>
    <w:rsid w:val="0063172A"/>
    <w:rsid w:val="00631B97"/>
    <w:rsid w:val="00635580"/>
    <w:rsid w:val="00635DE0"/>
    <w:rsid w:val="006371E8"/>
    <w:rsid w:val="0064177D"/>
    <w:rsid w:val="006425F1"/>
    <w:rsid w:val="00650016"/>
    <w:rsid w:val="00655BFE"/>
    <w:rsid w:val="00656EAF"/>
    <w:rsid w:val="00660480"/>
    <w:rsid w:val="006605E1"/>
    <w:rsid w:val="0066071E"/>
    <w:rsid w:val="00660CF2"/>
    <w:rsid w:val="00661773"/>
    <w:rsid w:val="006644A9"/>
    <w:rsid w:val="00664936"/>
    <w:rsid w:val="00665B1A"/>
    <w:rsid w:val="00672BDD"/>
    <w:rsid w:val="00680619"/>
    <w:rsid w:val="00682A18"/>
    <w:rsid w:val="00683E6E"/>
    <w:rsid w:val="00684D04"/>
    <w:rsid w:val="006873BB"/>
    <w:rsid w:val="00687752"/>
    <w:rsid w:val="00690F67"/>
    <w:rsid w:val="00692DB1"/>
    <w:rsid w:val="00695497"/>
    <w:rsid w:val="0069657B"/>
    <w:rsid w:val="00697B30"/>
    <w:rsid w:val="006A06A4"/>
    <w:rsid w:val="006A08C2"/>
    <w:rsid w:val="006A53D1"/>
    <w:rsid w:val="006A5609"/>
    <w:rsid w:val="006A5EA5"/>
    <w:rsid w:val="006A6095"/>
    <w:rsid w:val="006B1F57"/>
    <w:rsid w:val="006B2915"/>
    <w:rsid w:val="006B2C83"/>
    <w:rsid w:val="006B5118"/>
    <w:rsid w:val="006C053E"/>
    <w:rsid w:val="006C0DA7"/>
    <w:rsid w:val="006C1BE2"/>
    <w:rsid w:val="006C6F9E"/>
    <w:rsid w:val="006C7A36"/>
    <w:rsid w:val="006D3687"/>
    <w:rsid w:val="006D5277"/>
    <w:rsid w:val="006D5339"/>
    <w:rsid w:val="006E032E"/>
    <w:rsid w:val="006E1138"/>
    <w:rsid w:val="006E25F9"/>
    <w:rsid w:val="006E2F0E"/>
    <w:rsid w:val="006F0437"/>
    <w:rsid w:val="006F1984"/>
    <w:rsid w:val="006F25B5"/>
    <w:rsid w:val="006F39B2"/>
    <w:rsid w:val="006F4F12"/>
    <w:rsid w:val="006F51F4"/>
    <w:rsid w:val="006F6060"/>
    <w:rsid w:val="00701725"/>
    <w:rsid w:val="00702761"/>
    <w:rsid w:val="007034F4"/>
    <w:rsid w:val="0070370F"/>
    <w:rsid w:val="00705DA9"/>
    <w:rsid w:val="00705E49"/>
    <w:rsid w:val="00710B0C"/>
    <w:rsid w:val="007159AC"/>
    <w:rsid w:val="007231B3"/>
    <w:rsid w:val="0073139B"/>
    <w:rsid w:val="00732034"/>
    <w:rsid w:val="00733792"/>
    <w:rsid w:val="007364FF"/>
    <w:rsid w:val="00741476"/>
    <w:rsid w:val="0074317E"/>
    <w:rsid w:val="0074349C"/>
    <w:rsid w:val="00743AA6"/>
    <w:rsid w:val="007443B8"/>
    <w:rsid w:val="00746A3F"/>
    <w:rsid w:val="007500D0"/>
    <w:rsid w:val="00751354"/>
    <w:rsid w:val="00752402"/>
    <w:rsid w:val="007532BC"/>
    <w:rsid w:val="00757950"/>
    <w:rsid w:val="00765304"/>
    <w:rsid w:val="00765B0F"/>
    <w:rsid w:val="0076691B"/>
    <w:rsid w:val="00773BB8"/>
    <w:rsid w:val="00774E18"/>
    <w:rsid w:val="007757C6"/>
    <w:rsid w:val="00775B5C"/>
    <w:rsid w:val="007760A5"/>
    <w:rsid w:val="00776281"/>
    <w:rsid w:val="007764E0"/>
    <w:rsid w:val="0077737F"/>
    <w:rsid w:val="00781949"/>
    <w:rsid w:val="00782F08"/>
    <w:rsid w:val="00782FA1"/>
    <w:rsid w:val="00783597"/>
    <w:rsid w:val="00785FA8"/>
    <w:rsid w:val="0078671D"/>
    <w:rsid w:val="00790D2C"/>
    <w:rsid w:val="007A11E4"/>
    <w:rsid w:val="007A3A72"/>
    <w:rsid w:val="007B2879"/>
    <w:rsid w:val="007B3DE6"/>
    <w:rsid w:val="007B3EC8"/>
    <w:rsid w:val="007B60FD"/>
    <w:rsid w:val="007B6989"/>
    <w:rsid w:val="007C0633"/>
    <w:rsid w:val="007C4AF7"/>
    <w:rsid w:val="007C6B7B"/>
    <w:rsid w:val="007C70A1"/>
    <w:rsid w:val="007C70AE"/>
    <w:rsid w:val="007C76D7"/>
    <w:rsid w:val="007C787F"/>
    <w:rsid w:val="007D240C"/>
    <w:rsid w:val="007D2422"/>
    <w:rsid w:val="007D2480"/>
    <w:rsid w:val="007D38D4"/>
    <w:rsid w:val="007D3B0C"/>
    <w:rsid w:val="007D467F"/>
    <w:rsid w:val="007D545A"/>
    <w:rsid w:val="007D5CF2"/>
    <w:rsid w:val="007E0F5B"/>
    <w:rsid w:val="007E18FF"/>
    <w:rsid w:val="007E2EE4"/>
    <w:rsid w:val="007E4CB0"/>
    <w:rsid w:val="007E52A5"/>
    <w:rsid w:val="007E532A"/>
    <w:rsid w:val="007E54A7"/>
    <w:rsid w:val="007E603A"/>
    <w:rsid w:val="007E6E0B"/>
    <w:rsid w:val="007F094B"/>
    <w:rsid w:val="007F184F"/>
    <w:rsid w:val="007F55E1"/>
    <w:rsid w:val="008009C9"/>
    <w:rsid w:val="00801AB6"/>
    <w:rsid w:val="00801E58"/>
    <w:rsid w:val="0080314F"/>
    <w:rsid w:val="00806449"/>
    <w:rsid w:val="0080656B"/>
    <w:rsid w:val="0080745E"/>
    <w:rsid w:val="00813F99"/>
    <w:rsid w:val="00816134"/>
    <w:rsid w:val="00821466"/>
    <w:rsid w:val="00821A0B"/>
    <w:rsid w:val="00821F09"/>
    <w:rsid w:val="0082742B"/>
    <w:rsid w:val="00827CE2"/>
    <w:rsid w:val="0083327D"/>
    <w:rsid w:val="00835EEE"/>
    <w:rsid w:val="00837E2F"/>
    <w:rsid w:val="0084417E"/>
    <w:rsid w:val="00844BEA"/>
    <w:rsid w:val="008453EE"/>
    <w:rsid w:val="008458AF"/>
    <w:rsid w:val="0084761F"/>
    <w:rsid w:val="008479FE"/>
    <w:rsid w:val="00851783"/>
    <w:rsid w:val="00851BE5"/>
    <w:rsid w:val="00851F70"/>
    <w:rsid w:val="008570C8"/>
    <w:rsid w:val="00860658"/>
    <w:rsid w:val="0086260E"/>
    <w:rsid w:val="00862926"/>
    <w:rsid w:val="00863070"/>
    <w:rsid w:val="0086343B"/>
    <w:rsid w:val="00871E01"/>
    <w:rsid w:val="00872974"/>
    <w:rsid w:val="00874F1D"/>
    <w:rsid w:val="00875ED2"/>
    <w:rsid w:val="00877F82"/>
    <w:rsid w:val="00880274"/>
    <w:rsid w:val="008824AD"/>
    <w:rsid w:val="0088309C"/>
    <w:rsid w:val="008861DF"/>
    <w:rsid w:val="00887841"/>
    <w:rsid w:val="0089077F"/>
    <w:rsid w:val="00891914"/>
    <w:rsid w:val="0089218F"/>
    <w:rsid w:val="008937EF"/>
    <w:rsid w:val="008A29CF"/>
    <w:rsid w:val="008B1895"/>
    <w:rsid w:val="008B2B23"/>
    <w:rsid w:val="008B4F60"/>
    <w:rsid w:val="008B5592"/>
    <w:rsid w:val="008B64F8"/>
    <w:rsid w:val="008B6610"/>
    <w:rsid w:val="008B6EA7"/>
    <w:rsid w:val="008C2644"/>
    <w:rsid w:val="008D1567"/>
    <w:rsid w:val="008D1D1B"/>
    <w:rsid w:val="008D26C4"/>
    <w:rsid w:val="008D5DB1"/>
    <w:rsid w:val="008E0105"/>
    <w:rsid w:val="008E202F"/>
    <w:rsid w:val="008E338D"/>
    <w:rsid w:val="008E35FD"/>
    <w:rsid w:val="008E3B5C"/>
    <w:rsid w:val="008E6D5F"/>
    <w:rsid w:val="008E7072"/>
    <w:rsid w:val="008E7337"/>
    <w:rsid w:val="008F0769"/>
    <w:rsid w:val="008F0D4B"/>
    <w:rsid w:val="008F1142"/>
    <w:rsid w:val="008F7C8C"/>
    <w:rsid w:val="009002F8"/>
    <w:rsid w:val="0090227E"/>
    <w:rsid w:val="00903917"/>
    <w:rsid w:val="0091162F"/>
    <w:rsid w:val="00913E5A"/>
    <w:rsid w:val="00914D9A"/>
    <w:rsid w:val="00926300"/>
    <w:rsid w:val="0093056A"/>
    <w:rsid w:val="00931C5A"/>
    <w:rsid w:val="009328FB"/>
    <w:rsid w:val="009330B1"/>
    <w:rsid w:val="009334BC"/>
    <w:rsid w:val="00934FE6"/>
    <w:rsid w:val="00936063"/>
    <w:rsid w:val="009469D1"/>
    <w:rsid w:val="00951BD3"/>
    <w:rsid w:val="009530C7"/>
    <w:rsid w:val="0095492F"/>
    <w:rsid w:val="0095499F"/>
    <w:rsid w:val="00955430"/>
    <w:rsid w:val="00955D4E"/>
    <w:rsid w:val="009575D9"/>
    <w:rsid w:val="00957D28"/>
    <w:rsid w:val="00962B1F"/>
    <w:rsid w:val="0096335B"/>
    <w:rsid w:val="00963BD4"/>
    <w:rsid w:val="009674EF"/>
    <w:rsid w:val="00971E43"/>
    <w:rsid w:val="00973B52"/>
    <w:rsid w:val="00975BF1"/>
    <w:rsid w:val="00975FAC"/>
    <w:rsid w:val="00977738"/>
    <w:rsid w:val="00977863"/>
    <w:rsid w:val="00977B06"/>
    <w:rsid w:val="0098635C"/>
    <w:rsid w:val="00986FF1"/>
    <w:rsid w:val="00990A00"/>
    <w:rsid w:val="009931C0"/>
    <w:rsid w:val="00995463"/>
    <w:rsid w:val="00996742"/>
    <w:rsid w:val="00996DAF"/>
    <w:rsid w:val="0099744D"/>
    <w:rsid w:val="009979E0"/>
    <w:rsid w:val="00997CF8"/>
    <w:rsid w:val="009A2522"/>
    <w:rsid w:val="009A2CF2"/>
    <w:rsid w:val="009A3533"/>
    <w:rsid w:val="009A3760"/>
    <w:rsid w:val="009A37CA"/>
    <w:rsid w:val="009A3D40"/>
    <w:rsid w:val="009A4719"/>
    <w:rsid w:val="009A4B9D"/>
    <w:rsid w:val="009B06BB"/>
    <w:rsid w:val="009B4ED0"/>
    <w:rsid w:val="009B614A"/>
    <w:rsid w:val="009B7A9B"/>
    <w:rsid w:val="009C1619"/>
    <w:rsid w:val="009C2B20"/>
    <w:rsid w:val="009C4B6E"/>
    <w:rsid w:val="009C5207"/>
    <w:rsid w:val="009C623C"/>
    <w:rsid w:val="009D4950"/>
    <w:rsid w:val="009D4D5A"/>
    <w:rsid w:val="009D66D2"/>
    <w:rsid w:val="009D7BBE"/>
    <w:rsid w:val="009E5CD2"/>
    <w:rsid w:val="009E698E"/>
    <w:rsid w:val="009F0C0F"/>
    <w:rsid w:val="009F2D39"/>
    <w:rsid w:val="009F4D39"/>
    <w:rsid w:val="009F7550"/>
    <w:rsid w:val="009F7EA2"/>
    <w:rsid w:val="00A0055F"/>
    <w:rsid w:val="00A0238E"/>
    <w:rsid w:val="00A04253"/>
    <w:rsid w:val="00A05E76"/>
    <w:rsid w:val="00A07965"/>
    <w:rsid w:val="00A111BF"/>
    <w:rsid w:val="00A15634"/>
    <w:rsid w:val="00A202E4"/>
    <w:rsid w:val="00A20888"/>
    <w:rsid w:val="00A20EC4"/>
    <w:rsid w:val="00A21861"/>
    <w:rsid w:val="00A21CB6"/>
    <w:rsid w:val="00A2486C"/>
    <w:rsid w:val="00A24E0C"/>
    <w:rsid w:val="00A26820"/>
    <w:rsid w:val="00A27177"/>
    <w:rsid w:val="00A27D65"/>
    <w:rsid w:val="00A30A8E"/>
    <w:rsid w:val="00A3283F"/>
    <w:rsid w:val="00A3750F"/>
    <w:rsid w:val="00A3759B"/>
    <w:rsid w:val="00A403DD"/>
    <w:rsid w:val="00A418A4"/>
    <w:rsid w:val="00A4288C"/>
    <w:rsid w:val="00A42E8F"/>
    <w:rsid w:val="00A43060"/>
    <w:rsid w:val="00A430B9"/>
    <w:rsid w:val="00A43AB2"/>
    <w:rsid w:val="00A44F18"/>
    <w:rsid w:val="00A458A9"/>
    <w:rsid w:val="00A46D61"/>
    <w:rsid w:val="00A50007"/>
    <w:rsid w:val="00A50D8E"/>
    <w:rsid w:val="00A543D9"/>
    <w:rsid w:val="00A54CDC"/>
    <w:rsid w:val="00A5732E"/>
    <w:rsid w:val="00A612D5"/>
    <w:rsid w:val="00A63056"/>
    <w:rsid w:val="00A63FC3"/>
    <w:rsid w:val="00A65CCE"/>
    <w:rsid w:val="00A67443"/>
    <w:rsid w:val="00A70F8B"/>
    <w:rsid w:val="00A73EBB"/>
    <w:rsid w:val="00A75E81"/>
    <w:rsid w:val="00A76FB8"/>
    <w:rsid w:val="00A7786F"/>
    <w:rsid w:val="00A81A9B"/>
    <w:rsid w:val="00A828BD"/>
    <w:rsid w:val="00A8523D"/>
    <w:rsid w:val="00A871D6"/>
    <w:rsid w:val="00A90A6A"/>
    <w:rsid w:val="00A92EEC"/>
    <w:rsid w:val="00A93CC2"/>
    <w:rsid w:val="00A975DB"/>
    <w:rsid w:val="00AA03BF"/>
    <w:rsid w:val="00AA517B"/>
    <w:rsid w:val="00AA75A7"/>
    <w:rsid w:val="00AB07C2"/>
    <w:rsid w:val="00AB4D47"/>
    <w:rsid w:val="00AC0097"/>
    <w:rsid w:val="00AC0148"/>
    <w:rsid w:val="00AC05EE"/>
    <w:rsid w:val="00AC068E"/>
    <w:rsid w:val="00AC0FAD"/>
    <w:rsid w:val="00AC13AC"/>
    <w:rsid w:val="00AC1EE8"/>
    <w:rsid w:val="00AC4EA8"/>
    <w:rsid w:val="00AC6743"/>
    <w:rsid w:val="00AD19C6"/>
    <w:rsid w:val="00AD281E"/>
    <w:rsid w:val="00AD300E"/>
    <w:rsid w:val="00AD7474"/>
    <w:rsid w:val="00AE0583"/>
    <w:rsid w:val="00AE23B2"/>
    <w:rsid w:val="00AE3B74"/>
    <w:rsid w:val="00AE436F"/>
    <w:rsid w:val="00AE46F6"/>
    <w:rsid w:val="00AE4E32"/>
    <w:rsid w:val="00AE6278"/>
    <w:rsid w:val="00AE6AA5"/>
    <w:rsid w:val="00B01C90"/>
    <w:rsid w:val="00B04CB4"/>
    <w:rsid w:val="00B05F6E"/>
    <w:rsid w:val="00B113F6"/>
    <w:rsid w:val="00B1159D"/>
    <w:rsid w:val="00B1209B"/>
    <w:rsid w:val="00B16492"/>
    <w:rsid w:val="00B204D6"/>
    <w:rsid w:val="00B207B9"/>
    <w:rsid w:val="00B306CB"/>
    <w:rsid w:val="00B35A20"/>
    <w:rsid w:val="00B37089"/>
    <w:rsid w:val="00B429FC"/>
    <w:rsid w:val="00B44652"/>
    <w:rsid w:val="00B464F1"/>
    <w:rsid w:val="00B5448A"/>
    <w:rsid w:val="00B57857"/>
    <w:rsid w:val="00B60BC0"/>
    <w:rsid w:val="00B62E1C"/>
    <w:rsid w:val="00B63D4D"/>
    <w:rsid w:val="00B649A6"/>
    <w:rsid w:val="00B717EB"/>
    <w:rsid w:val="00B7582D"/>
    <w:rsid w:val="00B75A85"/>
    <w:rsid w:val="00B75BB4"/>
    <w:rsid w:val="00B864C9"/>
    <w:rsid w:val="00B970C9"/>
    <w:rsid w:val="00BA1FBC"/>
    <w:rsid w:val="00BA3AC0"/>
    <w:rsid w:val="00BA49B4"/>
    <w:rsid w:val="00BA6040"/>
    <w:rsid w:val="00BA6BDA"/>
    <w:rsid w:val="00BB0698"/>
    <w:rsid w:val="00BB1DF8"/>
    <w:rsid w:val="00BB20CE"/>
    <w:rsid w:val="00BB3833"/>
    <w:rsid w:val="00BB71E8"/>
    <w:rsid w:val="00BC5E27"/>
    <w:rsid w:val="00BD2ABA"/>
    <w:rsid w:val="00BD38D1"/>
    <w:rsid w:val="00BD5C95"/>
    <w:rsid w:val="00BD6702"/>
    <w:rsid w:val="00BE4C7D"/>
    <w:rsid w:val="00BE4E5B"/>
    <w:rsid w:val="00BF09A4"/>
    <w:rsid w:val="00BF3252"/>
    <w:rsid w:val="00BF47AB"/>
    <w:rsid w:val="00BF486E"/>
    <w:rsid w:val="00BF4BBD"/>
    <w:rsid w:val="00BF58AA"/>
    <w:rsid w:val="00BF5C1F"/>
    <w:rsid w:val="00BF689A"/>
    <w:rsid w:val="00C01BE6"/>
    <w:rsid w:val="00C022B0"/>
    <w:rsid w:val="00C03460"/>
    <w:rsid w:val="00C04591"/>
    <w:rsid w:val="00C050D2"/>
    <w:rsid w:val="00C0740B"/>
    <w:rsid w:val="00C077AB"/>
    <w:rsid w:val="00C13FE1"/>
    <w:rsid w:val="00C2129C"/>
    <w:rsid w:val="00C260BE"/>
    <w:rsid w:val="00C27057"/>
    <w:rsid w:val="00C302B9"/>
    <w:rsid w:val="00C40467"/>
    <w:rsid w:val="00C406C4"/>
    <w:rsid w:val="00C427C7"/>
    <w:rsid w:val="00C44A7D"/>
    <w:rsid w:val="00C56E19"/>
    <w:rsid w:val="00C56F27"/>
    <w:rsid w:val="00C631C4"/>
    <w:rsid w:val="00C63555"/>
    <w:rsid w:val="00C71800"/>
    <w:rsid w:val="00C749F4"/>
    <w:rsid w:val="00C75290"/>
    <w:rsid w:val="00C83D63"/>
    <w:rsid w:val="00C84161"/>
    <w:rsid w:val="00C86AE8"/>
    <w:rsid w:val="00C86BBA"/>
    <w:rsid w:val="00C87A0E"/>
    <w:rsid w:val="00C92BD5"/>
    <w:rsid w:val="00C92DBA"/>
    <w:rsid w:val="00C94D19"/>
    <w:rsid w:val="00CA0B2A"/>
    <w:rsid w:val="00CA79CB"/>
    <w:rsid w:val="00CB21C9"/>
    <w:rsid w:val="00CB431C"/>
    <w:rsid w:val="00CB4414"/>
    <w:rsid w:val="00CC00BC"/>
    <w:rsid w:val="00CC0AF3"/>
    <w:rsid w:val="00CC276C"/>
    <w:rsid w:val="00CC30A3"/>
    <w:rsid w:val="00CC33E4"/>
    <w:rsid w:val="00CC76FD"/>
    <w:rsid w:val="00CC7857"/>
    <w:rsid w:val="00CD5ADC"/>
    <w:rsid w:val="00CD6996"/>
    <w:rsid w:val="00CD7653"/>
    <w:rsid w:val="00CE03EF"/>
    <w:rsid w:val="00CE1610"/>
    <w:rsid w:val="00CE20F2"/>
    <w:rsid w:val="00CE3C4D"/>
    <w:rsid w:val="00CE7DB7"/>
    <w:rsid w:val="00CF107A"/>
    <w:rsid w:val="00CF6EDF"/>
    <w:rsid w:val="00CF729E"/>
    <w:rsid w:val="00D04C90"/>
    <w:rsid w:val="00D0699F"/>
    <w:rsid w:val="00D12193"/>
    <w:rsid w:val="00D12520"/>
    <w:rsid w:val="00D1292A"/>
    <w:rsid w:val="00D21077"/>
    <w:rsid w:val="00D21536"/>
    <w:rsid w:val="00D23027"/>
    <w:rsid w:val="00D24C65"/>
    <w:rsid w:val="00D26A9C"/>
    <w:rsid w:val="00D32546"/>
    <w:rsid w:val="00D3564E"/>
    <w:rsid w:val="00D37BDE"/>
    <w:rsid w:val="00D40119"/>
    <w:rsid w:val="00D40472"/>
    <w:rsid w:val="00D41538"/>
    <w:rsid w:val="00D416E5"/>
    <w:rsid w:val="00D432E7"/>
    <w:rsid w:val="00D45769"/>
    <w:rsid w:val="00D51D2A"/>
    <w:rsid w:val="00D54E1E"/>
    <w:rsid w:val="00D55BC1"/>
    <w:rsid w:val="00D575DC"/>
    <w:rsid w:val="00D6330A"/>
    <w:rsid w:val="00D66180"/>
    <w:rsid w:val="00D70222"/>
    <w:rsid w:val="00D7496D"/>
    <w:rsid w:val="00D75325"/>
    <w:rsid w:val="00D80116"/>
    <w:rsid w:val="00D8029E"/>
    <w:rsid w:val="00D81AE7"/>
    <w:rsid w:val="00D82DFB"/>
    <w:rsid w:val="00D85E2A"/>
    <w:rsid w:val="00D879EF"/>
    <w:rsid w:val="00D93081"/>
    <w:rsid w:val="00D950D0"/>
    <w:rsid w:val="00D95E57"/>
    <w:rsid w:val="00DA199C"/>
    <w:rsid w:val="00DA30DB"/>
    <w:rsid w:val="00DA392C"/>
    <w:rsid w:val="00DA4A67"/>
    <w:rsid w:val="00DB1189"/>
    <w:rsid w:val="00DB552F"/>
    <w:rsid w:val="00DB573E"/>
    <w:rsid w:val="00DC15D7"/>
    <w:rsid w:val="00DC22E3"/>
    <w:rsid w:val="00DC24A0"/>
    <w:rsid w:val="00DC2C53"/>
    <w:rsid w:val="00DC721D"/>
    <w:rsid w:val="00DD2943"/>
    <w:rsid w:val="00DD73AD"/>
    <w:rsid w:val="00DD7C73"/>
    <w:rsid w:val="00DE114B"/>
    <w:rsid w:val="00DE276E"/>
    <w:rsid w:val="00DE2ADE"/>
    <w:rsid w:val="00DE3031"/>
    <w:rsid w:val="00DE3492"/>
    <w:rsid w:val="00DE40E2"/>
    <w:rsid w:val="00DF039F"/>
    <w:rsid w:val="00DF308C"/>
    <w:rsid w:val="00DF6125"/>
    <w:rsid w:val="00DF7131"/>
    <w:rsid w:val="00DF7350"/>
    <w:rsid w:val="00DF7DDC"/>
    <w:rsid w:val="00E00B74"/>
    <w:rsid w:val="00E04B3E"/>
    <w:rsid w:val="00E0576F"/>
    <w:rsid w:val="00E13FE8"/>
    <w:rsid w:val="00E153C5"/>
    <w:rsid w:val="00E20B9E"/>
    <w:rsid w:val="00E213FD"/>
    <w:rsid w:val="00E22486"/>
    <w:rsid w:val="00E22925"/>
    <w:rsid w:val="00E30556"/>
    <w:rsid w:val="00E32195"/>
    <w:rsid w:val="00E32887"/>
    <w:rsid w:val="00E331CB"/>
    <w:rsid w:val="00E3335B"/>
    <w:rsid w:val="00E36D16"/>
    <w:rsid w:val="00E372F5"/>
    <w:rsid w:val="00E41098"/>
    <w:rsid w:val="00E45DA7"/>
    <w:rsid w:val="00E46FE7"/>
    <w:rsid w:val="00E50156"/>
    <w:rsid w:val="00E504D4"/>
    <w:rsid w:val="00E50B17"/>
    <w:rsid w:val="00E51A2B"/>
    <w:rsid w:val="00E529EF"/>
    <w:rsid w:val="00E60AE8"/>
    <w:rsid w:val="00E63240"/>
    <w:rsid w:val="00E63C89"/>
    <w:rsid w:val="00E65F21"/>
    <w:rsid w:val="00E66EF4"/>
    <w:rsid w:val="00E70EC6"/>
    <w:rsid w:val="00E710F4"/>
    <w:rsid w:val="00E7388C"/>
    <w:rsid w:val="00E75854"/>
    <w:rsid w:val="00E81AC2"/>
    <w:rsid w:val="00E83B62"/>
    <w:rsid w:val="00E90901"/>
    <w:rsid w:val="00E9204B"/>
    <w:rsid w:val="00E93C53"/>
    <w:rsid w:val="00E95EBA"/>
    <w:rsid w:val="00E97A84"/>
    <w:rsid w:val="00EA04DB"/>
    <w:rsid w:val="00EA0998"/>
    <w:rsid w:val="00EA1796"/>
    <w:rsid w:val="00EA27C6"/>
    <w:rsid w:val="00EA4E27"/>
    <w:rsid w:val="00EA66AD"/>
    <w:rsid w:val="00EA7855"/>
    <w:rsid w:val="00EB2B18"/>
    <w:rsid w:val="00EB3A6E"/>
    <w:rsid w:val="00EB3BC1"/>
    <w:rsid w:val="00EB4C9A"/>
    <w:rsid w:val="00EB593E"/>
    <w:rsid w:val="00EC051E"/>
    <w:rsid w:val="00EC7685"/>
    <w:rsid w:val="00ED0231"/>
    <w:rsid w:val="00ED1720"/>
    <w:rsid w:val="00ED1BC2"/>
    <w:rsid w:val="00EE0815"/>
    <w:rsid w:val="00EE1A7E"/>
    <w:rsid w:val="00EE1CCA"/>
    <w:rsid w:val="00EE35BB"/>
    <w:rsid w:val="00EE46F7"/>
    <w:rsid w:val="00EE760F"/>
    <w:rsid w:val="00EF1CC0"/>
    <w:rsid w:val="00EF1F1B"/>
    <w:rsid w:val="00EF2A4B"/>
    <w:rsid w:val="00EF38DA"/>
    <w:rsid w:val="00EF5EB8"/>
    <w:rsid w:val="00EF7992"/>
    <w:rsid w:val="00F005C2"/>
    <w:rsid w:val="00F071E4"/>
    <w:rsid w:val="00F118D6"/>
    <w:rsid w:val="00F127CD"/>
    <w:rsid w:val="00F129AA"/>
    <w:rsid w:val="00F12A0B"/>
    <w:rsid w:val="00F13A7B"/>
    <w:rsid w:val="00F13CFB"/>
    <w:rsid w:val="00F141BA"/>
    <w:rsid w:val="00F16D20"/>
    <w:rsid w:val="00F16EF5"/>
    <w:rsid w:val="00F1784C"/>
    <w:rsid w:val="00F2080E"/>
    <w:rsid w:val="00F269EC"/>
    <w:rsid w:val="00F27927"/>
    <w:rsid w:val="00F27C2B"/>
    <w:rsid w:val="00F27D92"/>
    <w:rsid w:val="00F30D5B"/>
    <w:rsid w:val="00F31615"/>
    <w:rsid w:val="00F32B9F"/>
    <w:rsid w:val="00F33C22"/>
    <w:rsid w:val="00F34139"/>
    <w:rsid w:val="00F34948"/>
    <w:rsid w:val="00F370CB"/>
    <w:rsid w:val="00F44D81"/>
    <w:rsid w:val="00F4557B"/>
    <w:rsid w:val="00F503FB"/>
    <w:rsid w:val="00F52AF8"/>
    <w:rsid w:val="00F55090"/>
    <w:rsid w:val="00F553DD"/>
    <w:rsid w:val="00F55779"/>
    <w:rsid w:val="00F63C1C"/>
    <w:rsid w:val="00F651C6"/>
    <w:rsid w:val="00F656DC"/>
    <w:rsid w:val="00F7230A"/>
    <w:rsid w:val="00F73A29"/>
    <w:rsid w:val="00F75B57"/>
    <w:rsid w:val="00F826B1"/>
    <w:rsid w:val="00F82FEA"/>
    <w:rsid w:val="00F84BA7"/>
    <w:rsid w:val="00F85E2B"/>
    <w:rsid w:val="00F87261"/>
    <w:rsid w:val="00F87FC5"/>
    <w:rsid w:val="00F90AC0"/>
    <w:rsid w:val="00F9136B"/>
    <w:rsid w:val="00F9280D"/>
    <w:rsid w:val="00F930A9"/>
    <w:rsid w:val="00F93D5A"/>
    <w:rsid w:val="00FA1499"/>
    <w:rsid w:val="00FA2934"/>
    <w:rsid w:val="00FB156C"/>
    <w:rsid w:val="00FB284E"/>
    <w:rsid w:val="00FB307F"/>
    <w:rsid w:val="00FB75B3"/>
    <w:rsid w:val="00FB7917"/>
    <w:rsid w:val="00FC4C36"/>
    <w:rsid w:val="00FC5464"/>
    <w:rsid w:val="00FD0BBB"/>
    <w:rsid w:val="00FD0D2E"/>
    <w:rsid w:val="00FD1CED"/>
    <w:rsid w:val="00FD36EE"/>
    <w:rsid w:val="00FD3CB1"/>
    <w:rsid w:val="00FD6A35"/>
    <w:rsid w:val="00FE01C6"/>
    <w:rsid w:val="00FE489D"/>
    <w:rsid w:val="00FE4E37"/>
    <w:rsid w:val="00FE7105"/>
    <w:rsid w:val="00FF092A"/>
    <w:rsid w:val="00FF1C3E"/>
    <w:rsid w:val="00FF25C2"/>
    <w:rsid w:val="00FF31F1"/>
    <w:rsid w:val="00FF3890"/>
    <w:rsid w:val="00FF52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A4BEE"/>
  <w15:chartTrackingRefBased/>
  <w15:docId w15:val="{587F7F66-8039-4F2C-8B4E-07F6F337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4B72"/>
    <w:pPr>
      <w:keepNext/>
      <w:keepLines/>
      <w:numPr>
        <w:numId w:val="3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36B3E"/>
    <w:pPr>
      <w:keepNext/>
      <w:keepLines/>
      <w:numPr>
        <w:ilvl w:val="1"/>
        <w:numId w:val="3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931AA"/>
    <w:pPr>
      <w:keepNext/>
      <w:keepLines/>
      <w:numPr>
        <w:ilvl w:val="2"/>
        <w:numId w:val="3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71800"/>
    <w:pPr>
      <w:keepNext/>
      <w:keepLines/>
      <w:numPr>
        <w:ilvl w:val="3"/>
        <w:numId w:val="34"/>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71800"/>
    <w:pPr>
      <w:keepNext/>
      <w:keepLines/>
      <w:numPr>
        <w:ilvl w:val="4"/>
        <w:numId w:val="34"/>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71800"/>
    <w:pPr>
      <w:keepNext/>
      <w:keepLines/>
      <w:numPr>
        <w:ilvl w:val="5"/>
        <w:numId w:val="34"/>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71800"/>
    <w:pPr>
      <w:keepNext/>
      <w:keepLines/>
      <w:numPr>
        <w:ilvl w:val="6"/>
        <w:numId w:val="34"/>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71800"/>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71800"/>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16EF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16EF5"/>
    <w:rPr>
      <w:rFonts w:eastAsiaTheme="minorEastAsia"/>
      <w:lang w:eastAsia="it-IT"/>
    </w:rPr>
  </w:style>
  <w:style w:type="character" w:customStyle="1" w:styleId="Titolo1Carattere">
    <w:name w:val="Titolo 1 Carattere"/>
    <w:basedOn w:val="Carpredefinitoparagrafo"/>
    <w:link w:val="Titolo1"/>
    <w:uiPriority w:val="9"/>
    <w:rsid w:val="003B4B7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B4B72"/>
    <w:pPr>
      <w:outlineLvl w:val="9"/>
    </w:pPr>
    <w:rPr>
      <w:lang w:eastAsia="it-IT"/>
    </w:rPr>
  </w:style>
  <w:style w:type="paragraph" w:styleId="Intestazione">
    <w:name w:val="header"/>
    <w:basedOn w:val="Normale"/>
    <w:link w:val="IntestazioneCarattere"/>
    <w:uiPriority w:val="99"/>
    <w:unhideWhenUsed/>
    <w:rsid w:val="001C0F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C0F38"/>
  </w:style>
  <w:style w:type="paragraph" w:styleId="Pidipagina">
    <w:name w:val="footer"/>
    <w:basedOn w:val="Normale"/>
    <w:link w:val="PidipaginaCarattere"/>
    <w:uiPriority w:val="99"/>
    <w:unhideWhenUsed/>
    <w:rsid w:val="001C0F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C0F38"/>
  </w:style>
  <w:style w:type="paragraph" w:styleId="Paragrafoelenco">
    <w:name w:val="List Paragraph"/>
    <w:basedOn w:val="Normale"/>
    <w:uiPriority w:val="34"/>
    <w:qFormat/>
    <w:rsid w:val="00E51A2B"/>
    <w:pPr>
      <w:ind w:left="720"/>
      <w:contextualSpacing/>
    </w:pPr>
  </w:style>
  <w:style w:type="paragraph" w:styleId="Sommario1">
    <w:name w:val="toc 1"/>
    <w:basedOn w:val="Normale"/>
    <w:next w:val="Normale"/>
    <w:autoRedefine/>
    <w:uiPriority w:val="39"/>
    <w:unhideWhenUsed/>
    <w:rsid w:val="003A03D1"/>
    <w:pPr>
      <w:spacing w:after="100"/>
    </w:pPr>
  </w:style>
  <w:style w:type="character" w:styleId="Collegamentoipertestuale">
    <w:name w:val="Hyperlink"/>
    <w:basedOn w:val="Carpredefinitoparagrafo"/>
    <w:uiPriority w:val="99"/>
    <w:unhideWhenUsed/>
    <w:rsid w:val="003A03D1"/>
    <w:rPr>
      <w:color w:val="0563C1" w:themeColor="hyperlink"/>
      <w:u w:val="single"/>
    </w:rPr>
  </w:style>
  <w:style w:type="character" w:customStyle="1" w:styleId="Titolo2Carattere">
    <w:name w:val="Titolo 2 Carattere"/>
    <w:basedOn w:val="Carpredefinitoparagrafo"/>
    <w:link w:val="Titolo2"/>
    <w:uiPriority w:val="9"/>
    <w:rsid w:val="00336B3E"/>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96DAF"/>
    <w:pPr>
      <w:spacing w:after="100"/>
      <w:ind w:left="220"/>
    </w:pPr>
  </w:style>
  <w:style w:type="character" w:customStyle="1" w:styleId="Titolo3Carattere">
    <w:name w:val="Titolo 3 Carattere"/>
    <w:basedOn w:val="Carpredefinitoparagrafo"/>
    <w:link w:val="Titolo3"/>
    <w:uiPriority w:val="9"/>
    <w:rsid w:val="002931A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65B0F"/>
    <w:pPr>
      <w:spacing w:after="100"/>
      <w:ind w:left="440"/>
    </w:pPr>
  </w:style>
  <w:style w:type="paragraph" w:styleId="Testonotaapidipagina">
    <w:name w:val="footnote text"/>
    <w:basedOn w:val="Normale"/>
    <w:link w:val="TestonotaapidipaginaCarattere"/>
    <w:uiPriority w:val="99"/>
    <w:semiHidden/>
    <w:unhideWhenUsed/>
    <w:rsid w:val="00A674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67443"/>
    <w:rPr>
      <w:sz w:val="20"/>
      <w:szCs w:val="20"/>
    </w:rPr>
  </w:style>
  <w:style w:type="character" w:styleId="Rimandonotaapidipagina">
    <w:name w:val="footnote reference"/>
    <w:basedOn w:val="Carpredefinitoparagrafo"/>
    <w:uiPriority w:val="99"/>
    <w:semiHidden/>
    <w:unhideWhenUsed/>
    <w:rsid w:val="00A67443"/>
    <w:rPr>
      <w:vertAlign w:val="superscript"/>
    </w:rPr>
  </w:style>
  <w:style w:type="paragraph" w:styleId="Didascalia">
    <w:name w:val="caption"/>
    <w:basedOn w:val="Normale"/>
    <w:next w:val="Normale"/>
    <w:uiPriority w:val="35"/>
    <w:unhideWhenUsed/>
    <w:qFormat/>
    <w:rsid w:val="009B614A"/>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6E032E"/>
    <w:rPr>
      <w:sz w:val="16"/>
      <w:szCs w:val="16"/>
    </w:rPr>
  </w:style>
  <w:style w:type="paragraph" w:styleId="Testocommento">
    <w:name w:val="annotation text"/>
    <w:basedOn w:val="Normale"/>
    <w:link w:val="TestocommentoCarattere"/>
    <w:uiPriority w:val="99"/>
    <w:semiHidden/>
    <w:unhideWhenUsed/>
    <w:rsid w:val="006E032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E032E"/>
    <w:rPr>
      <w:sz w:val="20"/>
      <w:szCs w:val="20"/>
    </w:rPr>
  </w:style>
  <w:style w:type="paragraph" w:styleId="Soggettocommento">
    <w:name w:val="annotation subject"/>
    <w:basedOn w:val="Testocommento"/>
    <w:next w:val="Testocommento"/>
    <w:link w:val="SoggettocommentoCarattere"/>
    <w:uiPriority w:val="99"/>
    <w:semiHidden/>
    <w:unhideWhenUsed/>
    <w:rsid w:val="006E032E"/>
    <w:rPr>
      <w:b/>
      <w:bCs/>
    </w:rPr>
  </w:style>
  <w:style w:type="character" w:customStyle="1" w:styleId="SoggettocommentoCarattere">
    <w:name w:val="Soggetto commento Carattere"/>
    <w:basedOn w:val="TestocommentoCarattere"/>
    <w:link w:val="Soggettocommento"/>
    <w:uiPriority w:val="99"/>
    <w:semiHidden/>
    <w:rsid w:val="006E032E"/>
    <w:rPr>
      <w:b/>
      <w:bCs/>
      <w:sz w:val="20"/>
      <w:szCs w:val="20"/>
    </w:rPr>
  </w:style>
  <w:style w:type="paragraph" w:styleId="Testofumetto">
    <w:name w:val="Balloon Text"/>
    <w:basedOn w:val="Normale"/>
    <w:link w:val="TestofumettoCarattere"/>
    <w:uiPriority w:val="99"/>
    <w:semiHidden/>
    <w:unhideWhenUsed/>
    <w:rsid w:val="006E032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E032E"/>
    <w:rPr>
      <w:rFonts w:ascii="Segoe UI" w:hAnsi="Segoe UI" w:cs="Segoe UI"/>
      <w:sz w:val="18"/>
      <w:szCs w:val="18"/>
    </w:rPr>
  </w:style>
  <w:style w:type="character" w:styleId="Menzionenonrisolta">
    <w:name w:val="Unresolved Mention"/>
    <w:basedOn w:val="Carpredefinitoparagrafo"/>
    <w:uiPriority w:val="99"/>
    <w:semiHidden/>
    <w:unhideWhenUsed/>
    <w:rsid w:val="009328FB"/>
    <w:rPr>
      <w:color w:val="605E5C"/>
      <w:shd w:val="clear" w:color="auto" w:fill="E1DFDD"/>
    </w:rPr>
  </w:style>
  <w:style w:type="character" w:styleId="Collegamentovisitato">
    <w:name w:val="FollowedHyperlink"/>
    <w:basedOn w:val="Carpredefinitoparagrafo"/>
    <w:uiPriority w:val="99"/>
    <w:semiHidden/>
    <w:unhideWhenUsed/>
    <w:rsid w:val="001535DE"/>
    <w:rPr>
      <w:color w:val="954F72" w:themeColor="followedHyperlink"/>
      <w:u w:val="single"/>
    </w:rPr>
  </w:style>
  <w:style w:type="character" w:customStyle="1" w:styleId="fontstyle01">
    <w:name w:val="fontstyle01"/>
    <w:basedOn w:val="Carpredefinitoparagrafo"/>
    <w:rsid w:val="009A2CF2"/>
    <w:rPr>
      <w:rFonts w:ascii="NimbusRomNo9L-Medi" w:hAnsi="NimbusRomNo9L-Medi" w:hint="default"/>
      <w:b/>
      <w:bCs/>
      <w:i w:val="0"/>
      <w:iCs w:val="0"/>
      <w:color w:val="242021"/>
      <w:sz w:val="18"/>
      <w:szCs w:val="18"/>
    </w:rPr>
  </w:style>
  <w:style w:type="character" w:customStyle="1" w:styleId="fontstyle21">
    <w:name w:val="fontstyle21"/>
    <w:basedOn w:val="Carpredefinitoparagrafo"/>
    <w:rsid w:val="009A2CF2"/>
    <w:rPr>
      <w:rFonts w:ascii="NimbusRomNo9L-MediItal" w:hAnsi="NimbusRomNo9L-MediItal" w:hint="default"/>
      <w:b/>
      <w:bCs/>
      <w:i/>
      <w:iCs/>
      <w:color w:val="242021"/>
      <w:sz w:val="18"/>
      <w:szCs w:val="18"/>
    </w:rPr>
  </w:style>
  <w:style w:type="paragraph" w:styleId="Bibliografia">
    <w:name w:val="Bibliography"/>
    <w:basedOn w:val="Normale"/>
    <w:next w:val="Normale"/>
    <w:uiPriority w:val="37"/>
    <w:unhideWhenUsed/>
    <w:rsid w:val="001A43FA"/>
    <w:pPr>
      <w:spacing w:after="240" w:line="360" w:lineRule="auto"/>
      <w:ind w:left="425" w:right="567" w:firstLine="709"/>
      <w:jc w:val="both"/>
    </w:pPr>
    <w:rPr>
      <w:rFonts w:eastAsiaTheme="minorEastAsia"/>
      <w:sz w:val="24"/>
    </w:rPr>
  </w:style>
  <w:style w:type="table" w:styleId="Grigliatabella">
    <w:name w:val="Table Grid"/>
    <w:basedOn w:val="Tabellanormale"/>
    <w:uiPriority w:val="39"/>
    <w:rsid w:val="00862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semiHidden/>
    <w:rsid w:val="00C71800"/>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71800"/>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71800"/>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71800"/>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71800"/>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71800"/>
    <w:rPr>
      <w:rFonts w:asciiTheme="majorHAnsi" w:eastAsiaTheme="majorEastAsia" w:hAnsiTheme="majorHAnsi" w:cstheme="majorBidi"/>
      <w:i/>
      <w:iCs/>
      <w:color w:val="272727" w:themeColor="text1" w:themeTint="D8"/>
      <w:sz w:val="21"/>
      <w:szCs w:val="21"/>
    </w:rPr>
  </w:style>
  <w:style w:type="character" w:styleId="Testosegnaposto">
    <w:name w:val="Placeholder Text"/>
    <w:basedOn w:val="Carpredefinitoparagrafo"/>
    <w:uiPriority w:val="99"/>
    <w:semiHidden/>
    <w:rsid w:val="00F913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0682">
      <w:bodyDiv w:val="1"/>
      <w:marLeft w:val="0"/>
      <w:marRight w:val="0"/>
      <w:marTop w:val="0"/>
      <w:marBottom w:val="0"/>
      <w:divBdr>
        <w:top w:val="none" w:sz="0" w:space="0" w:color="auto"/>
        <w:left w:val="none" w:sz="0" w:space="0" w:color="auto"/>
        <w:bottom w:val="none" w:sz="0" w:space="0" w:color="auto"/>
        <w:right w:val="none" w:sz="0" w:space="0" w:color="auto"/>
      </w:divBdr>
    </w:div>
    <w:div w:id="130907716">
      <w:bodyDiv w:val="1"/>
      <w:marLeft w:val="0"/>
      <w:marRight w:val="0"/>
      <w:marTop w:val="0"/>
      <w:marBottom w:val="0"/>
      <w:divBdr>
        <w:top w:val="none" w:sz="0" w:space="0" w:color="auto"/>
        <w:left w:val="none" w:sz="0" w:space="0" w:color="auto"/>
        <w:bottom w:val="none" w:sz="0" w:space="0" w:color="auto"/>
        <w:right w:val="none" w:sz="0" w:space="0" w:color="auto"/>
      </w:divBdr>
      <w:divsChild>
        <w:div w:id="518933420">
          <w:marLeft w:val="0"/>
          <w:marRight w:val="0"/>
          <w:marTop w:val="0"/>
          <w:marBottom w:val="0"/>
          <w:divBdr>
            <w:top w:val="none" w:sz="0" w:space="0" w:color="auto"/>
            <w:left w:val="none" w:sz="0" w:space="0" w:color="auto"/>
            <w:bottom w:val="none" w:sz="0" w:space="0" w:color="auto"/>
            <w:right w:val="none" w:sz="0" w:space="0" w:color="auto"/>
          </w:divBdr>
        </w:div>
        <w:div w:id="627586545">
          <w:marLeft w:val="0"/>
          <w:marRight w:val="0"/>
          <w:marTop w:val="0"/>
          <w:marBottom w:val="0"/>
          <w:divBdr>
            <w:top w:val="none" w:sz="0" w:space="0" w:color="auto"/>
            <w:left w:val="none" w:sz="0" w:space="0" w:color="auto"/>
            <w:bottom w:val="none" w:sz="0" w:space="0" w:color="auto"/>
            <w:right w:val="none" w:sz="0" w:space="0" w:color="auto"/>
          </w:divBdr>
        </w:div>
        <w:div w:id="64423449">
          <w:marLeft w:val="0"/>
          <w:marRight w:val="0"/>
          <w:marTop w:val="0"/>
          <w:marBottom w:val="0"/>
          <w:divBdr>
            <w:top w:val="none" w:sz="0" w:space="0" w:color="auto"/>
            <w:left w:val="none" w:sz="0" w:space="0" w:color="auto"/>
            <w:bottom w:val="none" w:sz="0" w:space="0" w:color="auto"/>
            <w:right w:val="none" w:sz="0" w:space="0" w:color="auto"/>
          </w:divBdr>
        </w:div>
        <w:div w:id="1734936289">
          <w:marLeft w:val="0"/>
          <w:marRight w:val="0"/>
          <w:marTop w:val="0"/>
          <w:marBottom w:val="0"/>
          <w:divBdr>
            <w:top w:val="none" w:sz="0" w:space="0" w:color="auto"/>
            <w:left w:val="none" w:sz="0" w:space="0" w:color="auto"/>
            <w:bottom w:val="none" w:sz="0" w:space="0" w:color="auto"/>
            <w:right w:val="none" w:sz="0" w:space="0" w:color="auto"/>
          </w:divBdr>
        </w:div>
        <w:div w:id="1877816115">
          <w:marLeft w:val="0"/>
          <w:marRight w:val="0"/>
          <w:marTop w:val="0"/>
          <w:marBottom w:val="0"/>
          <w:divBdr>
            <w:top w:val="none" w:sz="0" w:space="0" w:color="auto"/>
            <w:left w:val="none" w:sz="0" w:space="0" w:color="auto"/>
            <w:bottom w:val="none" w:sz="0" w:space="0" w:color="auto"/>
            <w:right w:val="none" w:sz="0" w:space="0" w:color="auto"/>
          </w:divBdr>
        </w:div>
        <w:div w:id="1140923127">
          <w:marLeft w:val="0"/>
          <w:marRight w:val="0"/>
          <w:marTop w:val="0"/>
          <w:marBottom w:val="0"/>
          <w:divBdr>
            <w:top w:val="none" w:sz="0" w:space="0" w:color="auto"/>
            <w:left w:val="none" w:sz="0" w:space="0" w:color="auto"/>
            <w:bottom w:val="none" w:sz="0" w:space="0" w:color="auto"/>
            <w:right w:val="none" w:sz="0" w:space="0" w:color="auto"/>
          </w:divBdr>
        </w:div>
        <w:div w:id="348681975">
          <w:marLeft w:val="0"/>
          <w:marRight w:val="0"/>
          <w:marTop w:val="0"/>
          <w:marBottom w:val="0"/>
          <w:divBdr>
            <w:top w:val="none" w:sz="0" w:space="0" w:color="auto"/>
            <w:left w:val="none" w:sz="0" w:space="0" w:color="auto"/>
            <w:bottom w:val="none" w:sz="0" w:space="0" w:color="auto"/>
            <w:right w:val="none" w:sz="0" w:space="0" w:color="auto"/>
          </w:divBdr>
        </w:div>
      </w:divsChild>
    </w:div>
    <w:div w:id="291373383">
      <w:bodyDiv w:val="1"/>
      <w:marLeft w:val="0"/>
      <w:marRight w:val="0"/>
      <w:marTop w:val="0"/>
      <w:marBottom w:val="0"/>
      <w:divBdr>
        <w:top w:val="none" w:sz="0" w:space="0" w:color="auto"/>
        <w:left w:val="none" w:sz="0" w:space="0" w:color="auto"/>
        <w:bottom w:val="none" w:sz="0" w:space="0" w:color="auto"/>
        <w:right w:val="none" w:sz="0" w:space="0" w:color="auto"/>
      </w:divBdr>
    </w:div>
    <w:div w:id="345210721">
      <w:bodyDiv w:val="1"/>
      <w:marLeft w:val="0"/>
      <w:marRight w:val="0"/>
      <w:marTop w:val="0"/>
      <w:marBottom w:val="0"/>
      <w:divBdr>
        <w:top w:val="none" w:sz="0" w:space="0" w:color="auto"/>
        <w:left w:val="none" w:sz="0" w:space="0" w:color="auto"/>
        <w:bottom w:val="none" w:sz="0" w:space="0" w:color="auto"/>
        <w:right w:val="none" w:sz="0" w:space="0" w:color="auto"/>
      </w:divBdr>
    </w:div>
    <w:div w:id="373845393">
      <w:bodyDiv w:val="1"/>
      <w:marLeft w:val="0"/>
      <w:marRight w:val="0"/>
      <w:marTop w:val="0"/>
      <w:marBottom w:val="0"/>
      <w:divBdr>
        <w:top w:val="none" w:sz="0" w:space="0" w:color="auto"/>
        <w:left w:val="none" w:sz="0" w:space="0" w:color="auto"/>
        <w:bottom w:val="none" w:sz="0" w:space="0" w:color="auto"/>
        <w:right w:val="none" w:sz="0" w:space="0" w:color="auto"/>
      </w:divBdr>
    </w:div>
    <w:div w:id="414519510">
      <w:bodyDiv w:val="1"/>
      <w:marLeft w:val="0"/>
      <w:marRight w:val="0"/>
      <w:marTop w:val="0"/>
      <w:marBottom w:val="0"/>
      <w:divBdr>
        <w:top w:val="none" w:sz="0" w:space="0" w:color="auto"/>
        <w:left w:val="none" w:sz="0" w:space="0" w:color="auto"/>
        <w:bottom w:val="none" w:sz="0" w:space="0" w:color="auto"/>
        <w:right w:val="none" w:sz="0" w:space="0" w:color="auto"/>
      </w:divBdr>
    </w:div>
    <w:div w:id="606277848">
      <w:bodyDiv w:val="1"/>
      <w:marLeft w:val="0"/>
      <w:marRight w:val="0"/>
      <w:marTop w:val="0"/>
      <w:marBottom w:val="0"/>
      <w:divBdr>
        <w:top w:val="none" w:sz="0" w:space="0" w:color="auto"/>
        <w:left w:val="none" w:sz="0" w:space="0" w:color="auto"/>
        <w:bottom w:val="none" w:sz="0" w:space="0" w:color="auto"/>
        <w:right w:val="none" w:sz="0" w:space="0" w:color="auto"/>
      </w:divBdr>
    </w:div>
    <w:div w:id="822965791">
      <w:bodyDiv w:val="1"/>
      <w:marLeft w:val="0"/>
      <w:marRight w:val="0"/>
      <w:marTop w:val="0"/>
      <w:marBottom w:val="0"/>
      <w:divBdr>
        <w:top w:val="none" w:sz="0" w:space="0" w:color="auto"/>
        <w:left w:val="none" w:sz="0" w:space="0" w:color="auto"/>
        <w:bottom w:val="none" w:sz="0" w:space="0" w:color="auto"/>
        <w:right w:val="none" w:sz="0" w:space="0" w:color="auto"/>
      </w:divBdr>
    </w:div>
    <w:div w:id="888759488">
      <w:bodyDiv w:val="1"/>
      <w:marLeft w:val="0"/>
      <w:marRight w:val="0"/>
      <w:marTop w:val="0"/>
      <w:marBottom w:val="0"/>
      <w:divBdr>
        <w:top w:val="none" w:sz="0" w:space="0" w:color="auto"/>
        <w:left w:val="none" w:sz="0" w:space="0" w:color="auto"/>
        <w:bottom w:val="none" w:sz="0" w:space="0" w:color="auto"/>
        <w:right w:val="none" w:sz="0" w:space="0" w:color="auto"/>
      </w:divBdr>
    </w:div>
    <w:div w:id="932400035">
      <w:bodyDiv w:val="1"/>
      <w:marLeft w:val="0"/>
      <w:marRight w:val="0"/>
      <w:marTop w:val="0"/>
      <w:marBottom w:val="0"/>
      <w:divBdr>
        <w:top w:val="none" w:sz="0" w:space="0" w:color="auto"/>
        <w:left w:val="none" w:sz="0" w:space="0" w:color="auto"/>
        <w:bottom w:val="none" w:sz="0" w:space="0" w:color="auto"/>
        <w:right w:val="none" w:sz="0" w:space="0" w:color="auto"/>
      </w:divBdr>
    </w:div>
    <w:div w:id="1454129635">
      <w:bodyDiv w:val="1"/>
      <w:marLeft w:val="0"/>
      <w:marRight w:val="0"/>
      <w:marTop w:val="0"/>
      <w:marBottom w:val="0"/>
      <w:divBdr>
        <w:top w:val="none" w:sz="0" w:space="0" w:color="auto"/>
        <w:left w:val="none" w:sz="0" w:space="0" w:color="auto"/>
        <w:bottom w:val="none" w:sz="0" w:space="0" w:color="auto"/>
        <w:right w:val="none" w:sz="0" w:space="0" w:color="auto"/>
      </w:divBdr>
      <w:divsChild>
        <w:div w:id="1075784072">
          <w:marLeft w:val="0"/>
          <w:marRight w:val="0"/>
          <w:marTop w:val="0"/>
          <w:marBottom w:val="0"/>
          <w:divBdr>
            <w:top w:val="none" w:sz="0" w:space="0" w:color="auto"/>
            <w:left w:val="none" w:sz="0" w:space="0" w:color="auto"/>
            <w:bottom w:val="none" w:sz="0" w:space="0" w:color="auto"/>
            <w:right w:val="none" w:sz="0" w:space="0" w:color="auto"/>
          </w:divBdr>
          <w:divsChild>
            <w:div w:id="15464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sxgx/easy-ecc" TargetMode="External"/><Relationship Id="rId18" Type="http://schemas.openxmlformats.org/officeDocument/2006/relationships/hyperlink" Target="https://github.com/Talete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Tencent/rapidjso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hbaird/easywsclien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ipkn/crow"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Taletex" TargetMode="External"/><Relationship Id="rId14" Type="http://schemas.openxmlformats.org/officeDocument/2006/relationships/hyperlink" Target="https://github.com/okdshin/PicoSHA2"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Yan15</b:Tag>
    <b:SourceType>JournalArticle</b:SourceType>
    <b:Guid>{BF69BB07-F447-4DC9-9E27-0ABEFE6FB613}</b:Guid>
    <b:Title>Deep Learning</b:Title>
    <b:Year>2015</b:Year>
    <b:Author>
      <b:Author>
        <b:NameList>
          <b:Person>
            <b:Last>Yann LeCun</b:Last>
            <b:First>Yoshua</b:First>
            <b:Middle>Bengio, Geoffrey Hinton</b:Middle>
          </b:Person>
        </b:NameList>
      </b:Author>
    </b:Author>
    <b:JournalName>Nature</b:JournalName>
    <b:RefOrder>1</b:RefOrder>
  </b:Source>
  <b:Source>
    <b:Tag>Mar16</b:Tag>
    <b:SourceType>Misc</b:SourceType>
    <b:Guid>{5B6D0427-4825-4DC1-A2AE-726B1C1784C4}</b:Guid>
    <b:Title>Relevance Feedback in Deep Convolutional Neural</b:Title>
    <b:Year>2016</b:Year>
    <b:Author>
      <b:Author>
        <b:NameList>
          <b:Person>
            <b:Last>Tzelepi</b:Last>
            <b:First>Maria</b:First>
          </b:Person>
        </b:NameList>
      </b:Author>
    </b:Author>
    <b:PublicationTitle>Relevance Feedback in Deep Convolutional Neural</b:PublicationTitle>
    <b:RefOrder>2</b:RefOrder>
  </b:Source>
  <b:Source>
    <b:Tag>Aus</b:Tag>
    <b:SourceType>Misc</b:SourceType>
    <b:Guid>{C1B757E4-6315-43CB-9A33-48B8EA3BB2C9}</b:Guid>
    <b:Author>
      <b:Author>
        <b:Corporate>Austrian Institute of Technology</b:Corporate>
      </b:Author>
    </b:Author>
    <b:Title>Annotorious</b:Title>
    <b:URL>https://annotorious.github.io/about.html</b:URL>
    <b:Year>2013</b:Year>
    <b:RefOrder>3</b:RefOrder>
  </b:Source>
  <b:Source>
    <b:Tag>Ale12</b:Tag>
    <b:SourceType>Misc</b:SourceType>
    <b:Guid>{E717EC68-1521-43CA-A16B-4E0BBEE4ED0F}</b:Guid>
    <b:Author>
      <b:Author>
        <b:NameList>
          <b:Person>
            <b:Last>Alex Krizhevsky</b:Last>
            <b:First>Ilya</b:First>
            <b:Middle>Sutskever, Geoffrey E. Hinton</b:Middle>
          </b:Person>
        </b:NameList>
      </b:Author>
    </b:Author>
    <b:Title>ImageNet Classification with Deep Convolutional Neural Networks</b:Title>
    <b:Year>2012</b:Year>
    <b:RefOrder>4</b:RefOrder>
  </b:Source>
</b:Sources>
</file>

<file path=customXml/itemProps1.xml><?xml version="1.0" encoding="utf-8"?>
<ds:datastoreItem xmlns:ds="http://schemas.openxmlformats.org/officeDocument/2006/customXml" ds:itemID="{406CA24B-0588-420D-87DA-D08C8BCD7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1</Pages>
  <Words>3875</Words>
  <Characters>22093</Characters>
  <Application>Microsoft Office Word</Application>
  <DocSecurity>0</DocSecurity>
  <Lines>184</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Messina</dc:creator>
  <cp:keywords/>
  <dc:description/>
  <cp:lastModifiedBy>Alessandro Messina</cp:lastModifiedBy>
  <cp:revision>770</cp:revision>
  <cp:lastPrinted>2019-03-11T23:40:00Z</cp:lastPrinted>
  <dcterms:created xsi:type="dcterms:W3CDTF">2018-09-27T15:31:00Z</dcterms:created>
  <dcterms:modified xsi:type="dcterms:W3CDTF">2019-03-11T23:42:00Z</dcterms:modified>
</cp:coreProperties>
</file>