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6B66490B" w14:textId="6758A2AF" w:rsidR="001F4EB4"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2896706" w:history="1">
            <w:r w:rsidR="001F4EB4" w:rsidRPr="008637DF">
              <w:rPr>
                <w:rStyle w:val="Collegamentoipertestuale"/>
                <w:rFonts w:cstheme="minorHAnsi"/>
                <w:b/>
                <w:i/>
                <w:noProof/>
              </w:rPr>
              <w:t>1</w:t>
            </w:r>
            <w:r w:rsidR="001F4EB4">
              <w:rPr>
                <w:rFonts w:eastAsiaTheme="minorEastAsia"/>
                <w:noProof/>
                <w:lang w:eastAsia="it-IT"/>
              </w:rPr>
              <w:tab/>
            </w:r>
            <w:r w:rsidR="001F4EB4" w:rsidRPr="008637DF">
              <w:rPr>
                <w:rStyle w:val="Collegamentoipertestuale"/>
                <w:rFonts w:cstheme="minorHAnsi"/>
                <w:b/>
                <w:i/>
                <w:noProof/>
              </w:rPr>
              <w:t>Introduzione</w:t>
            </w:r>
            <w:r w:rsidR="001F4EB4">
              <w:rPr>
                <w:noProof/>
                <w:webHidden/>
              </w:rPr>
              <w:tab/>
            </w:r>
            <w:r w:rsidR="001F4EB4">
              <w:rPr>
                <w:noProof/>
                <w:webHidden/>
              </w:rPr>
              <w:fldChar w:fldCharType="begin"/>
            </w:r>
            <w:r w:rsidR="001F4EB4">
              <w:rPr>
                <w:noProof/>
                <w:webHidden/>
              </w:rPr>
              <w:instrText xml:space="preserve"> PAGEREF _Toc2896706 \h </w:instrText>
            </w:r>
            <w:r w:rsidR="001F4EB4">
              <w:rPr>
                <w:noProof/>
                <w:webHidden/>
              </w:rPr>
            </w:r>
            <w:r w:rsidR="001F4EB4">
              <w:rPr>
                <w:noProof/>
                <w:webHidden/>
              </w:rPr>
              <w:fldChar w:fldCharType="separate"/>
            </w:r>
            <w:r w:rsidR="001F4EB4">
              <w:rPr>
                <w:noProof/>
                <w:webHidden/>
              </w:rPr>
              <w:t>- 2 -</w:t>
            </w:r>
            <w:r w:rsidR="001F4EB4">
              <w:rPr>
                <w:noProof/>
                <w:webHidden/>
              </w:rPr>
              <w:fldChar w:fldCharType="end"/>
            </w:r>
          </w:hyperlink>
        </w:p>
        <w:p w14:paraId="4E0D13AC" w14:textId="09E677F7" w:rsidR="001F4EB4" w:rsidRDefault="001F4EB4">
          <w:pPr>
            <w:pStyle w:val="Sommario2"/>
            <w:tabs>
              <w:tab w:val="left" w:pos="880"/>
              <w:tab w:val="right" w:leader="dot" w:pos="9628"/>
            </w:tabs>
            <w:rPr>
              <w:rFonts w:eastAsiaTheme="minorEastAsia"/>
              <w:noProof/>
              <w:lang w:eastAsia="it-IT"/>
            </w:rPr>
          </w:pPr>
          <w:hyperlink w:anchor="_Toc2896707" w:history="1">
            <w:r w:rsidRPr="008637DF">
              <w:rPr>
                <w:rStyle w:val="Collegamentoipertestuale"/>
                <w:b/>
                <w:noProof/>
              </w:rPr>
              <w:t>1.1</w:t>
            </w:r>
            <w:r>
              <w:rPr>
                <w:rFonts w:eastAsiaTheme="minorEastAsia"/>
                <w:noProof/>
                <w:lang w:eastAsia="it-IT"/>
              </w:rPr>
              <w:tab/>
            </w:r>
            <w:r w:rsidRPr="008637DF">
              <w:rPr>
                <w:rStyle w:val="Collegamentoipertestuale"/>
                <w:b/>
                <w:noProof/>
              </w:rPr>
              <w:t>Obiettivi</w:t>
            </w:r>
            <w:r>
              <w:rPr>
                <w:noProof/>
                <w:webHidden/>
              </w:rPr>
              <w:tab/>
            </w:r>
            <w:r>
              <w:rPr>
                <w:noProof/>
                <w:webHidden/>
              </w:rPr>
              <w:fldChar w:fldCharType="begin"/>
            </w:r>
            <w:r>
              <w:rPr>
                <w:noProof/>
                <w:webHidden/>
              </w:rPr>
              <w:instrText xml:space="preserve"> PAGEREF _Toc2896707 \h </w:instrText>
            </w:r>
            <w:r>
              <w:rPr>
                <w:noProof/>
                <w:webHidden/>
              </w:rPr>
            </w:r>
            <w:r>
              <w:rPr>
                <w:noProof/>
                <w:webHidden/>
              </w:rPr>
              <w:fldChar w:fldCharType="separate"/>
            </w:r>
            <w:r>
              <w:rPr>
                <w:noProof/>
                <w:webHidden/>
              </w:rPr>
              <w:t>- 2 -</w:t>
            </w:r>
            <w:r>
              <w:rPr>
                <w:noProof/>
                <w:webHidden/>
              </w:rPr>
              <w:fldChar w:fldCharType="end"/>
            </w:r>
          </w:hyperlink>
        </w:p>
        <w:p w14:paraId="66B87DE1" w14:textId="729DE98E" w:rsidR="001F4EB4" w:rsidRDefault="001F4EB4">
          <w:pPr>
            <w:pStyle w:val="Sommario2"/>
            <w:tabs>
              <w:tab w:val="left" w:pos="880"/>
              <w:tab w:val="right" w:leader="dot" w:pos="9628"/>
            </w:tabs>
            <w:rPr>
              <w:rFonts w:eastAsiaTheme="minorEastAsia"/>
              <w:noProof/>
              <w:lang w:eastAsia="it-IT"/>
            </w:rPr>
          </w:pPr>
          <w:hyperlink w:anchor="_Toc2896708" w:history="1">
            <w:r w:rsidRPr="008637DF">
              <w:rPr>
                <w:rStyle w:val="Collegamentoipertestuale"/>
                <w:b/>
                <w:noProof/>
              </w:rPr>
              <w:t>1.2</w:t>
            </w:r>
            <w:r>
              <w:rPr>
                <w:rFonts w:eastAsiaTheme="minorEastAsia"/>
                <w:noProof/>
                <w:lang w:eastAsia="it-IT"/>
              </w:rPr>
              <w:tab/>
            </w:r>
            <w:r w:rsidRPr="008637DF">
              <w:rPr>
                <w:rStyle w:val="Collegamentoipertestuale"/>
                <w:b/>
                <w:noProof/>
              </w:rPr>
              <w:t>Architettura</w:t>
            </w:r>
            <w:r>
              <w:rPr>
                <w:noProof/>
                <w:webHidden/>
              </w:rPr>
              <w:tab/>
            </w:r>
            <w:r>
              <w:rPr>
                <w:noProof/>
                <w:webHidden/>
              </w:rPr>
              <w:fldChar w:fldCharType="begin"/>
            </w:r>
            <w:r>
              <w:rPr>
                <w:noProof/>
                <w:webHidden/>
              </w:rPr>
              <w:instrText xml:space="preserve"> PAGEREF _Toc2896708 \h </w:instrText>
            </w:r>
            <w:r>
              <w:rPr>
                <w:noProof/>
                <w:webHidden/>
              </w:rPr>
            </w:r>
            <w:r>
              <w:rPr>
                <w:noProof/>
                <w:webHidden/>
              </w:rPr>
              <w:fldChar w:fldCharType="separate"/>
            </w:r>
            <w:r>
              <w:rPr>
                <w:noProof/>
                <w:webHidden/>
              </w:rPr>
              <w:t>- 2 -</w:t>
            </w:r>
            <w:r>
              <w:rPr>
                <w:noProof/>
                <w:webHidden/>
              </w:rPr>
              <w:fldChar w:fldCharType="end"/>
            </w:r>
          </w:hyperlink>
        </w:p>
        <w:p w14:paraId="4EC21D1E" w14:textId="7126AC97" w:rsidR="001F4EB4" w:rsidRDefault="001F4EB4">
          <w:pPr>
            <w:pStyle w:val="Sommario2"/>
            <w:tabs>
              <w:tab w:val="left" w:pos="880"/>
              <w:tab w:val="right" w:leader="dot" w:pos="9628"/>
            </w:tabs>
            <w:rPr>
              <w:rFonts w:eastAsiaTheme="minorEastAsia"/>
              <w:noProof/>
              <w:lang w:eastAsia="it-IT"/>
            </w:rPr>
          </w:pPr>
          <w:hyperlink w:anchor="_Toc2896709" w:history="1">
            <w:r w:rsidRPr="008637DF">
              <w:rPr>
                <w:rStyle w:val="Collegamentoipertestuale"/>
                <w:b/>
                <w:noProof/>
              </w:rPr>
              <w:t>1.3</w:t>
            </w:r>
            <w:r>
              <w:rPr>
                <w:rFonts w:eastAsiaTheme="minorEastAsia"/>
                <w:noProof/>
                <w:lang w:eastAsia="it-IT"/>
              </w:rPr>
              <w:tab/>
            </w:r>
            <w:r w:rsidRPr="008637DF">
              <w:rPr>
                <w:rStyle w:val="Collegamentoipertestuale"/>
                <w:b/>
                <w:noProof/>
              </w:rPr>
              <w:t>Struttura del progetto</w:t>
            </w:r>
            <w:r>
              <w:rPr>
                <w:noProof/>
                <w:webHidden/>
              </w:rPr>
              <w:tab/>
            </w:r>
            <w:r>
              <w:rPr>
                <w:noProof/>
                <w:webHidden/>
              </w:rPr>
              <w:fldChar w:fldCharType="begin"/>
            </w:r>
            <w:r>
              <w:rPr>
                <w:noProof/>
                <w:webHidden/>
              </w:rPr>
              <w:instrText xml:space="preserve"> PAGEREF _Toc2896709 \h </w:instrText>
            </w:r>
            <w:r>
              <w:rPr>
                <w:noProof/>
                <w:webHidden/>
              </w:rPr>
            </w:r>
            <w:r>
              <w:rPr>
                <w:noProof/>
                <w:webHidden/>
              </w:rPr>
              <w:fldChar w:fldCharType="separate"/>
            </w:r>
            <w:r>
              <w:rPr>
                <w:noProof/>
                <w:webHidden/>
              </w:rPr>
              <w:t>- 2 -</w:t>
            </w:r>
            <w:r>
              <w:rPr>
                <w:noProof/>
                <w:webHidden/>
              </w:rPr>
              <w:fldChar w:fldCharType="end"/>
            </w:r>
          </w:hyperlink>
        </w:p>
        <w:p w14:paraId="07E3F5D2" w14:textId="0A71ADAB" w:rsidR="001F4EB4" w:rsidRDefault="001F4EB4">
          <w:pPr>
            <w:pStyle w:val="Sommario2"/>
            <w:tabs>
              <w:tab w:val="left" w:pos="880"/>
              <w:tab w:val="right" w:leader="dot" w:pos="9628"/>
            </w:tabs>
            <w:rPr>
              <w:rFonts w:eastAsiaTheme="minorEastAsia"/>
              <w:noProof/>
              <w:lang w:eastAsia="it-IT"/>
            </w:rPr>
          </w:pPr>
          <w:hyperlink w:anchor="_Toc2896710" w:history="1">
            <w:r w:rsidRPr="008637DF">
              <w:rPr>
                <w:rStyle w:val="Collegamentoipertestuale"/>
                <w:b/>
                <w:noProof/>
              </w:rPr>
              <w:t>1.4</w:t>
            </w:r>
            <w:r>
              <w:rPr>
                <w:rFonts w:eastAsiaTheme="minorEastAsia"/>
                <w:noProof/>
                <w:lang w:eastAsia="it-IT"/>
              </w:rPr>
              <w:tab/>
            </w:r>
            <w:r w:rsidRPr="008637DF">
              <w:rPr>
                <w:rStyle w:val="Collegamentoipertestuale"/>
                <w:b/>
                <w:noProof/>
              </w:rPr>
              <w:t>Suddivisione del lavoro tra gli studenti</w:t>
            </w:r>
            <w:r>
              <w:rPr>
                <w:noProof/>
                <w:webHidden/>
              </w:rPr>
              <w:tab/>
            </w:r>
            <w:r>
              <w:rPr>
                <w:noProof/>
                <w:webHidden/>
              </w:rPr>
              <w:fldChar w:fldCharType="begin"/>
            </w:r>
            <w:r>
              <w:rPr>
                <w:noProof/>
                <w:webHidden/>
              </w:rPr>
              <w:instrText xml:space="preserve"> PAGEREF _Toc2896710 \h </w:instrText>
            </w:r>
            <w:r>
              <w:rPr>
                <w:noProof/>
                <w:webHidden/>
              </w:rPr>
            </w:r>
            <w:r>
              <w:rPr>
                <w:noProof/>
                <w:webHidden/>
              </w:rPr>
              <w:fldChar w:fldCharType="separate"/>
            </w:r>
            <w:r>
              <w:rPr>
                <w:noProof/>
                <w:webHidden/>
              </w:rPr>
              <w:t>- 3 -</w:t>
            </w:r>
            <w:r>
              <w:rPr>
                <w:noProof/>
                <w:webHidden/>
              </w:rPr>
              <w:fldChar w:fldCharType="end"/>
            </w:r>
          </w:hyperlink>
        </w:p>
        <w:p w14:paraId="4F5A3EAC" w14:textId="77E6F916" w:rsidR="001F4EB4" w:rsidRDefault="001F4EB4">
          <w:pPr>
            <w:pStyle w:val="Sommario1"/>
            <w:tabs>
              <w:tab w:val="left" w:pos="440"/>
              <w:tab w:val="right" w:leader="dot" w:pos="9628"/>
            </w:tabs>
            <w:rPr>
              <w:rFonts w:eastAsiaTheme="minorEastAsia"/>
              <w:noProof/>
              <w:lang w:eastAsia="it-IT"/>
            </w:rPr>
          </w:pPr>
          <w:hyperlink w:anchor="_Toc2896711" w:history="1">
            <w:r w:rsidRPr="008637DF">
              <w:rPr>
                <w:rStyle w:val="Collegamentoipertestuale"/>
                <w:rFonts w:cstheme="minorHAnsi"/>
                <w:b/>
                <w:i/>
                <w:noProof/>
              </w:rPr>
              <w:t>2</w:t>
            </w:r>
            <w:r>
              <w:rPr>
                <w:rFonts w:eastAsiaTheme="minorEastAsia"/>
                <w:noProof/>
                <w:lang w:eastAsia="it-IT"/>
              </w:rPr>
              <w:tab/>
            </w:r>
            <w:r w:rsidRPr="008637DF">
              <w:rPr>
                <w:rStyle w:val="Collegamentoipertestuale"/>
                <w:rFonts w:cstheme="minorHAnsi"/>
                <w:b/>
                <w:i/>
                <w:noProof/>
              </w:rPr>
              <w:t>Scelte implementative</w:t>
            </w:r>
            <w:r>
              <w:rPr>
                <w:noProof/>
                <w:webHidden/>
              </w:rPr>
              <w:tab/>
            </w:r>
            <w:r>
              <w:rPr>
                <w:noProof/>
                <w:webHidden/>
              </w:rPr>
              <w:fldChar w:fldCharType="begin"/>
            </w:r>
            <w:r>
              <w:rPr>
                <w:noProof/>
                <w:webHidden/>
              </w:rPr>
              <w:instrText xml:space="preserve"> PAGEREF _Toc2896711 \h </w:instrText>
            </w:r>
            <w:r>
              <w:rPr>
                <w:noProof/>
                <w:webHidden/>
              </w:rPr>
            </w:r>
            <w:r>
              <w:rPr>
                <w:noProof/>
                <w:webHidden/>
              </w:rPr>
              <w:fldChar w:fldCharType="separate"/>
            </w:r>
            <w:r>
              <w:rPr>
                <w:noProof/>
                <w:webHidden/>
              </w:rPr>
              <w:t>- 4 -</w:t>
            </w:r>
            <w:r>
              <w:rPr>
                <w:noProof/>
                <w:webHidden/>
              </w:rPr>
              <w:fldChar w:fldCharType="end"/>
            </w:r>
          </w:hyperlink>
        </w:p>
        <w:p w14:paraId="54232DF7" w14:textId="34D117A6" w:rsidR="001F4EB4" w:rsidRDefault="001F4EB4">
          <w:pPr>
            <w:pStyle w:val="Sommario2"/>
            <w:tabs>
              <w:tab w:val="left" w:pos="880"/>
              <w:tab w:val="right" w:leader="dot" w:pos="9628"/>
            </w:tabs>
            <w:rPr>
              <w:rFonts w:eastAsiaTheme="minorEastAsia"/>
              <w:noProof/>
              <w:lang w:eastAsia="it-IT"/>
            </w:rPr>
          </w:pPr>
          <w:hyperlink w:anchor="_Toc2896712" w:history="1">
            <w:r w:rsidRPr="008637DF">
              <w:rPr>
                <w:rStyle w:val="Collegamentoipertestuale"/>
                <w:b/>
                <w:noProof/>
              </w:rPr>
              <w:t>2.1</w:t>
            </w:r>
            <w:r>
              <w:rPr>
                <w:rFonts w:eastAsiaTheme="minorEastAsia"/>
                <w:noProof/>
                <w:lang w:eastAsia="it-IT"/>
              </w:rPr>
              <w:tab/>
            </w:r>
            <w:r w:rsidRPr="008637DF">
              <w:rPr>
                <w:rStyle w:val="Collegamentoipertestuale"/>
                <w:b/>
                <w:noProof/>
              </w:rPr>
              <w:t>SkanC</w:t>
            </w:r>
            <w:r w:rsidRPr="008637DF">
              <w:rPr>
                <w:rStyle w:val="Collegamentoipertestuale"/>
                <w:b/>
                <w:noProof/>
              </w:rPr>
              <w:t>o</w:t>
            </w:r>
            <w:r w:rsidRPr="008637DF">
              <w:rPr>
                <w:rStyle w:val="Collegamentoipertestuale"/>
                <w:b/>
                <w:noProof/>
              </w:rPr>
              <w:t>in</w:t>
            </w:r>
            <w:r>
              <w:rPr>
                <w:noProof/>
                <w:webHidden/>
              </w:rPr>
              <w:tab/>
            </w:r>
            <w:r>
              <w:rPr>
                <w:noProof/>
                <w:webHidden/>
              </w:rPr>
              <w:fldChar w:fldCharType="begin"/>
            </w:r>
            <w:r>
              <w:rPr>
                <w:noProof/>
                <w:webHidden/>
              </w:rPr>
              <w:instrText xml:space="preserve"> PAGEREF _Toc2896712 \h </w:instrText>
            </w:r>
            <w:r>
              <w:rPr>
                <w:noProof/>
                <w:webHidden/>
              </w:rPr>
            </w:r>
            <w:r>
              <w:rPr>
                <w:noProof/>
                <w:webHidden/>
              </w:rPr>
              <w:fldChar w:fldCharType="separate"/>
            </w:r>
            <w:r>
              <w:rPr>
                <w:noProof/>
                <w:webHidden/>
              </w:rPr>
              <w:t>- 4 -</w:t>
            </w:r>
            <w:r>
              <w:rPr>
                <w:noProof/>
                <w:webHidden/>
              </w:rPr>
              <w:fldChar w:fldCharType="end"/>
            </w:r>
          </w:hyperlink>
        </w:p>
        <w:p w14:paraId="64A742A2" w14:textId="3EE51E6C" w:rsidR="001F4EB4" w:rsidRDefault="001F4EB4">
          <w:pPr>
            <w:pStyle w:val="Sommario2"/>
            <w:tabs>
              <w:tab w:val="left" w:pos="880"/>
              <w:tab w:val="right" w:leader="dot" w:pos="9628"/>
            </w:tabs>
            <w:rPr>
              <w:rFonts w:eastAsiaTheme="minorEastAsia"/>
              <w:noProof/>
              <w:lang w:eastAsia="it-IT"/>
            </w:rPr>
          </w:pPr>
          <w:hyperlink w:anchor="_Toc2896713" w:history="1">
            <w:r w:rsidRPr="008637DF">
              <w:rPr>
                <w:rStyle w:val="Collegamentoipertestuale"/>
                <w:b/>
                <w:noProof/>
              </w:rPr>
              <w:t>2.2</w:t>
            </w:r>
            <w:r>
              <w:rPr>
                <w:rFonts w:eastAsiaTheme="minorEastAsia"/>
                <w:noProof/>
                <w:lang w:eastAsia="it-IT"/>
              </w:rPr>
              <w:tab/>
            </w:r>
            <w:r w:rsidRPr="008637DF">
              <w:rPr>
                <w:rStyle w:val="Collegamentoipertestuale"/>
                <w:b/>
                <w:noProof/>
              </w:rPr>
              <w:t>DiagnosticClient</w:t>
            </w:r>
            <w:r>
              <w:rPr>
                <w:noProof/>
                <w:webHidden/>
              </w:rPr>
              <w:tab/>
            </w:r>
            <w:r>
              <w:rPr>
                <w:noProof/>
                <w:webHidden/>
              </w:rPr>
              <w:fldChar w:fldCharType="begin"/>
            </w:r>
            <w:r>
              <w:rPr>
                <w:noProof/>
                <w:webHidden/>
              </w:rPr>
              <w:instrText xml:space="preserve"> PAGEREF _Toc2896713 \h </w:instrText>
            </w:r>
            <w:r>
              <w:rPr>
                <w:noProof/>
                <w:webHidden/>
              </w:rPr>
            </w:r>
            <w:r>
              <w:rPr>
                <w:noProof/>
                <w:webHidden/>
              </w:rPr>
              <w:fldChar w:fldCharType="separate"/>
            </w:r>
            <w:r>
              <w:rPr>
                <w:noProof/>
                <w:webHidden/>
              </w:rPr>
              <w:t>- 4 -</w:t>
            </w:r>
            <w:r>
              <w:rPr>
                <w:noProof/>
                <w:webHidden/>
              </w:rPr>
              <w:fldChar w:fldCharType="end"/>
            </w:r>
          </w:hyperlink>
        </w:p>
        <w:p w14:paraId="7FB41BE3" w14:textId="38D835DD" w:rsidR="001F4EB4" w:rsidRDefault="001F4EB4">
          <w:pPr>
            <w:pStyle w:val="Sommario3"/>
            <w:tabs>
              <w:tab w:val="left" w:pos="1320"/>
              <w:tab w:val="right" w:leader="dot" w:pos="9628"/>
            </w:tabs>
            <w:rPr>
              <w:rFonts w:eastAsiaTheme="minorEastAsia"/>
              <w:noProof/>
              <w:lang w:eastAsia="it-IT"/>
            </w:rPr>
          </w:pPr>
          <w:hyperlink w:anchor="_Toc2896714" w:history="1">
            <w:r w:rsidRPr="008637DF">
              <w:rPr>
                <w:rStyle w:val="Collegamentoipertestuale"/>
                <w:b/>
                <w:noProof/>
              </w:rPr>
              <w:t>2.2.1</w:t>
            </w:r>
            <w:r>
              <w:rPr>
                <w:rFonts w:eastAsiaTheme="minorEastAsia"/>
                <w:noProof/>
                <w:lang w:eastAsia="it-IT"/>
              </w:rPr>
              <w:tab/>
            </w:r>
            <w:r w:rsidRPr="008637DF">
              <w:rPr>
                <w:rStyle w:val="Collegamentoipertestuale"/>
                <w:b/>
                <w:noProof/>
              </w:rPr>
              <w:t>Package Shiny</w:t>
            </w:r>
            <w:r>
              <w:rPr>
                <w:noProof/>
                <w:webHidden/>
              </w:rPr>
              <w:tab/>
            </w:r>
            <w:r>
              <w:rPr>
                <w:noProof/>
                <w:webHidden/>
              </w:rPr>
              <w:fldChar w:fldCharType="begin"/>
            </w:r>
            <w:r>
              <w:rPr>
                <w:noProof/>
                <w:webHidden/>
              </w:rPr>
              <w:instrText xml:space="preserve"> PAGEREF _Toc2896714 \h </w:instrText>
            </w:r>
            <w:r>
              <w:rPr>
                <w:noProof/>
                <w:webHidden/>
              </w:rPr>
            </w:r>
            <w:r>
              <w:rPr>
                <w:noProof/>
                <w:webHidden/>
              </w:rPr>
              <w:fldChar w:fldCharType="separate"/>
            </w:r>
            <w:r>
              <w:rPr>
                <w:noProof/>
                <w:webHidden/>
              </w:rPr>
              <w:t>- 4 -</w:t>
            </w:r>
            <w:r>
              <w:rPr>
                <w:noProof/>
                <w:webHidden/>
              </w:rPr>
              <w:fldChar w:fldCharType="end"/>
            </w:r>
          </w:hyperlink>
        </w:p>
        <w:p w14:paraId="3B9EC7E7" w14:textId="1CED8422" w:rsidR="001F4EB4" w:rsidRDefault="001F4EB4">
          <w:pPr>
            <w:pStyle w:val="Sommario3"/>
            <w:tabs>
              <w:tab w:val="left" w:pos="1320"/>
              <w:tab w:val="right" w:leader="dot" w:pos="9628"/>
            </w:tabs>
            <w:rPr>
              <w:rFonts w:eastAsiaTheme="minorEastAsia"/>
              <w:noProof/>
              <w:lang w:eastAsia="it-IT"/>
            </w:rPr>
          </w:pPr>
          <w:hyperlink w:anchor="_Toc2896715" w:history="1">
            <w:r w:rsidRPr="008637DF">
              <w:rPr>
                <w:rStyle w:val="Collegamentoipertestuale"/>
                <w:b/>
                <w:noProof/>
              </w:rPr>
              <w:t>2.2.2</w:t>
            </w:r>
            <w:r>
              <w:rPr>
                <w:rFonts w:eastAsiaTheme="minorEastAsia"/>
                <w:noProof/>
                <w:lang w:eastAsia="it-IT"/>
              </w:rPr>
              <w:tab/>
            </w:r>
            <w:r w:rsidRPr="008637DF">
              <w:rPr>
                <w:rStyle w:val="Collegamentoipertestuale"/>
                <w:b/>
                <w:noProof/>
              </w:rPr>
              <w:t>Raccolta e visualizzazione dei dati</w:t>
            </w:r>
            <w:r>
              <w:rPr>
                <w:noProof/>
                <w:webHidden/>
              </w:rPr>
              <w:tab/>
            </w:r>
            <w:r>
              <w:rPr>
                <w:noProof/>
                <w:webHidden/>
              </w:rPr>
              <w:fldChar w:fldCharType="begin"/>
            </w:r>
            <w:r>
              <w:rPr>
                <w:noProof/>
                <w:webHidden/>
              </w:rPr>
              <w:instrText xml:space="preserve"> PAGEREF _Toc2896715 \h </w:instrText>
            </w:r>
            <w:r>
              <w:rPr>
                <w:noProof/>
                <w:webHidden/>
              </w:rPr>
            </w:r>
            <w:r>
              <w:rPr>
                <w:noProof/>
                <w:webHidden/>
              </w:rPr>
              <w:fldChar w:fldCharType="separate"/>
            </w:r>
            <w:r>
              <w:rPr>
                <w:noProof/>
                <w:webHidden/>
              </w:rPr>
              <w:t>- 4 -</w:t>
            </w:r>
            <w:r>
              <w:rPr>
                <w:noProof/>
                <w:webHidden/>
              </w:rPr>
              <w:fldChar w:fldCharType="end"/>
            </w:r>
          </w:hyperlink>
        </w:p>
        <w:p w14:paraId="5567CD3F" w14:textId="6A801B97" w:rsidR="001F4EB4" w:rsidRDefault="001F4EB4">
          <w:pPr>
            <w:pStyle w:val="Sommario2"/>
            <w:tabs>
              <w:tab w:val="left" w:pos="880"/>
              <w:tab w:val="right" w:leader="dot" w:pos="9628"/>
            </w:tabs>
            <w:rPr>
              <w:rFonts w:eastAsiaTheme="minorEastAsia"/>
              <w:noProof/>
              <w:lang w:eastAsia="it-IT"/>
            </w:rPr>
          </w:pPr>
          <w:hyperlink w:anchor="_Toc2896716" w:history="1">
            <w:r w:rsidRPr="008637DF">
              <w:rPr>
                <w:rStyle w:val="Collegamentoipertestuale"/>
                <w:b/>
                <w:noProof/>
              </w:rPr>
              <w:t>2.3</w:t>
            </w:r>
            <w:r>
              <w:rPr>
                <w:rFonts w:eastAsiaTheme="minorEastAsia"/>
                <w:noProof/>
                <w:lang w:eastAsia="it-IT"/>
              </w:rPr>
              <w:tab/>
            </w:r>
            <w:r w:rsidRPr="008637DF">
              <w:rPr>
                <w:rStyle w:val="Collegamentoipertestuale"/>
                <w:b/>
                <w:noProof/>
              </w:rPr>
              <w:t>WebApp</w:t>
            </w:r>
            <w:r>
              <w:rPr>
                <w:noProof/>
                <w:webHidden/>
              </w:rPr>
              <w:tab/>
            </w:r>
            <w:r>
              <w:rPr>
                <w:noProof/>
                <w:webHidden/>
              </w:rPr>
              <w:fldChar w:fldCharType="begin"/>
            </w:r>
            <w:r>
              <w:rPr>
                <w:noProof/>
                <w:webHidden/>
              </w:rPr>
              <w:instrText xml:space="preserve"> PAGEREF _Toc2896716 \h </w:instrText>
            </w:r>
            <w:r>
              <w:rPr>
                <w:noProof/>
                <w:webHidden/>
              </w:rPr>
            </w:r>
            <w:r>
              <w:rPr>
                <w:noProof/>
                <w:webHidden/>
              </w:rPr>
              <w:fldChar w:fldCharType="separate"/>
            </w:r>
            <w:r>
              <w:rPr>
                <w:noProof/>
                <w:webHidden/>
              </w:rPr>
              <w:t>- 5 -</w:t>
            </w:r>
            <w:r>
              <w:rPr>
                <w:noProof/>
                <w:webHidden/>
              </w:rPr>
              <w:fldChar w:fldCharType="end"/>
            </w:r>
          </w:hyperlink>
        </w:p>
        <w:p w14:paraId="0A39CC0C" w14:textId="181F1047" w:rsidR="001F4EB4" w:rsidRDefault="001F4EB4">
          <w:pPr>
            <w:pStyle w:val="Sommario1"/>
            <w:tabs>
              <w:tab w:val="left" w:pos="440"/>
              <w:tab w:val="right" w:leader="dot" w:pos="9628"/>
            </w:tabs>
            <w:rPr>
              <w:rFonts w:eastAsiaTheme="minorEastAsia"/>
              <w:noProof/>
              <w:lang w:eastAsia="it-IT"/>
            </w:rPr>
          </w:pPr>
          <w:hyperlink w:anchor="_Toc2896717" w:history="1">
            <w:r w:rsidRPr="008637DF">
              <w:rPr>
                <w:rStyle w:val="Collegamentoipertestuale"/>
                <w:rFonts w:cstheme="minorHAnsi"/>
                <w:b/>
                <w:i/>
                <w:noProof/>
              </w:rPr>
              <w:t>3</w:t>
            </w:r>
            <w:r>
              <w:rPr>
                <w:rFonts w:eastAsiaTheme="minorEastAsia"/>
                <w:noProof/>
                <w:lang w:eastAsia="it-IT"/>
              </w:rPr>
              <w:tab/>
            </w:r>
            <w:r w:rsidRPr="008637DF">
              <w:rPr>
                <w:rStyle w:val="Collegamentoipertestuale"/>
                <w:rFonts w:cstheme="minorHAnsi"/>
                <w:b/>
                <w:i/>
                <w:noProof/>
              </w:rPr>
              <w:t>File readme: requisiti, dipendenze e avvio del progetto</w:t>
            </w:r>
            <w:r>
              <w:rPr>
                <w:noProof/>
                <w:webHidden/>
              </w:rPr>
              <w:tab/>
            </w:r>
            <w:r>
              <w:rPr>
                <w:noProof/>
                <w:webHidden/>
              </w:rPr>
              <w:fldChar w:fldCharType="begin"/>
            </w:r>
            <w:r>
              <w:rPr>
                <w:noProof/>
                <w:webHidden/>
              </w:rPr>
              <w:instrText xml:space="preserve"> PAGEREF _Toc2896717 \h </w:instrText>
            </w:r>
            <w:r>
              <w:rPr>
                <w:noProof/>
                <w:webHidden/>
              </w:rPr>
            </w:r>
            <w:r>
              <w:rPr>
                <w:noProof/>
                <w:webHidden/>
              </w:rPr>
              <w:fldChar w:fldCharType="separate"/>
            </w:r>
            <w:r>
              <w:rPr>
                <w:noProof/>
                <w:webHidden/>
              </w:rPr>
              <w:t>- 6 -</w:t>
            </w:r>
            <w:r>
              <w:rPr>
                <w:noProof/>
                <w:webHidden/>
              </w:rPr>
              <w:fldChar w:fldCharType="end"/>
            </w:r>
          </w:hyperlink>
        </w:p>
        <w:p w14:paraId="26F5FC6F" w14:textId="5E973F5A"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0" w:name="_Toc2896706"/>
      <w:r w:rsidRPr="000F3AB2">
        <w:rPr>
          <w:rFonts w:asciiTheme="minorHAnsi" w:hAnsiTheme="minorHAnsi" w:cstheme="minorHAnsi"/>
          <w:b/>
          <w:i/>
          <w:color w:val="000000" w:themeColor="text1"/>
        </w:rPr>
        <w:lastRenderedPageBreak/>
        <w:t>Introduzione</w:t>
      </w:r>
      <w:bookmarkEnd w:id="0"/>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1" w:name="_Toc2896707"/>
      <w:r>
        <w:rPr>
          <w:b/>
          <w:color w:val="auto"/>
          <w:sz w:val="24"/>
        </w:rPr>
        <w:t>Obiettivi</w:t>
      </w:r>
      <w:bookmarkEnd w:id="1"/>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2" w:name="_Toc2896708"/>
      <w:r>
        <w:rPr>
          <w:b/>
          <w:color w:val="auto"/>
          <w:sz w:val="24"/>
        </w:rPr>
        <w:t>Architettura</w:t>
      </w:r>
      <w:bookmarkEnd w:id="2"/>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1D749AAA" w14:textId="45344D1B" w:rsidR="003B586E" w:rsidRDefault="003B586E" w:rsidP="005A5ACD">
      <w:pPr>
        <w:spacing w:after="0"/>
        <w:jc w:val="both"/>
      </w:pPr>
      <w:r>
        <w:rPr>
          <w:noProof/>
        </w:rPr>
        <w:drawing>
          <wp:inline distT="0" distB="0" distL="0" distR="0" wp14:anchorId="4F8601D3" wp14:editId="29CE66D5">
            <wp:extent cx="6120130" cy="27889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6120130" cy="2788920"/>
                    </a:xfrm>
                    <a:prstGeom prst="rect">
                      <a:avLst/>
                    </a:prstGeom>
                  </pic:spPr>
                </pic:pic>
              </a:graphicData>
            </a:graphic>
          </wp:inline>
        </w:drawing>
      </w:r>
    </w:p>
    <w:p w14:paraId="4B3C4404" w14:textId="14B8CBEB" w:rsidR="005A5ACD" w:rsidRPr="0004129B" w:rsidRDefault="005A5ACD" w:rsidP="005A5ACD">
      <w:pPr>
        <w:pStyle w:val="Titolo2"/>
        <w:rPr>
          <w:b/>
          <w:color w:val="auto"/>
          <w:sz w:val="24"/>
        </w:rPr>
      </w:pPr>
      <w:bookmarkStart w:id="3" w:name="_Toc2896709"/>
      <w:r>
        <w:rPr>
          <w:b/>
          <w:color w:val="auto"/>
          <w:sz w:val="24"/>
        </w:rPr>
        <w:t>Struttura del progetto</w:t>
      </w:r>
      <w:bookmarkEnd w:id="3"/>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0A78C516" w14:textId="77777777" w:rsidR="00936063" w:rsidRDefault="00B429FC" w:rsidP="00EA04DB">
      <w:pPr>
        <w:pStyle w:val="Paragrafoelenco"/>
        <w:numPr>
          <w:ilvl w:val="0"/>
          <w:numId w:val="42"/>
        </w:numPr>
        <w:spacing w:after="24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C02EB3F" w14:textId="3649E9CC" w:rsidR="00936063" w:rsidRPr="0004129B" w:rsidRDefault="00936063" w:rsidP="00936063">
      <w:pPr>
        <w:pStyle w:val="Titolo2"/>
        <w:rPr>
          <w:b/>
          <w:color w:val="auto"/>
          <w:sz w:val="24"/>
        </w:rPr>
      </w:pPr>
      <w:bookmarkStart w:id="4" w:name="_Toc2896710"/>
      <w:r>
        <w:rPr>
          <w:b/>
          <w:color w:val="auto"/>
          <w:sz w:val="24"/>
        </w:rPr>
        <w:lastRenderedPageBreak/>
        <w:t>Suddivisione del lavoro tra gli studenti</w:t>
      </w:r>
      <w:bookmarkEnd w:id="4"/>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33D9AEC7"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10" w:history="1">
        <w:r w:rsidRPr="000C0C9A">
          <w:rPr>
            <w:rStyle w:val="Collegamentoipertestuale"/>
          </w:rPr>
          <w:t>https://github.com/Taletex</w:t>
        </w:r>
      </w:hyperlink>
      <w:r>
        <w:t>)</w:t>
      </w:r>
      <w:r w:rsidR="00307335">
        <w:t xml:space="preserve"> al fine di consentire un migliore coordinamento tra i membri del gruppo di sviluppo.</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5" w:name="_Toc2896711"/>
      <w:r>
        <w:rPr>
          <w:rFonts w:asciiTheme="minorHAnsi" w:hAnsiTheme="minorHAnsi" w:cstheme="minorHAnsi"/>
          <w:b/>
          <w:i/>
          <w:color w:val="000000" w:themeColor="text1"/>
        </w:rPr>
        <w:lastRenderedPageBreak/>
        <w:t>Scelte implementative</w:t>
      </w:r>
      <w:bookmarkEnd w:id="5"/>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6" w:name="_Toc2896712"/>
      <w:proofErr w:type="spellStart"/>
      <w:r>
        <w:rPr>
          <w:b/>
          <w:color w:val="auto"/>
          <w:sz w:val="24"/>
        </w:rPr>
        <w:t>SkanCoin</w:t>
      </w:r>
      <w:bookmarkEnd w:id="6"/>
      <w:proofErr w:type="spellEnd"/>
    </w:p>
    <w:p w14:paraId="0B3EC832" w14:textId="77777777" w:rsidR="001F4EB4" w:rsidRDefault="00936063" w:rsidP="001F4EB4">
      <w:pPr>
        <w:spacing w:after="0"/>
        <w:jc w:val="both"/>
      </w:pPr>
      <w:proofErr w:type="spellStart"/>
      <w:r>
        <w:t>Lorem</w:t>
      </w:r>
      <w:proofErr w:type="spellEnd"/>
      <w:r>
        <w:t xml:space="preserve"> </w:t>
      </w:r>
      <w:proofErr w:type="spellStart"/>
      <w:r>
        <w:t>Ipsum</w:t>
      </w:r>
      <w:proofErr w:type="spellEnd"/>
      <w:r>
        <w:t xml:space="preserve">. </w:t>
      </w:r>
    </w:p>
    <w:p w14:paraId="0292D66C" w14:textId="77777777" w:rsidR="001F4EB4" w:rsidRDefault="001F4EB4" w:rsidP="001F4EB4">
      <w:pPr>
        <w:spacing w:after="0"/>
        <w:jc w:val="both"/>
      </w:pPr>
    </w:p>
    <w:p w14:paraId="56389FCF" w14:textId="56BEA35A" w:rsidR="001F4EB4" w:rsidRPr="004E0D1E" w:rsidRDefault="001F4EB4" w:rsidP="001F4EB4">
      <w:pPr>
        <w:pStyle w:val="Titolo3"/>
        <w:rPr>
          <w:b/>
          <w:color w:val="auto"/>
          <w:sz w:val="22"/>
        </w:rPr>
      </w:pPr>
      <w:r>
        <w:rPr>
          <w:b/>
          <w:color w:val="auto"/>
          <w:sz w:val="22"/>
        </w:rPr>
        <w:t>Blockchain</w:t>
      </w:r>
    </w:p>
    <w:p w14:paraId="6A8D9147" w14:textId="46B48403" w:rsidR="001F4EB4" w:rsidRDefault="001F4EB4" w:rsidP="001F4EB4">
      <w:pPr>
        <w:spacing w:after="0"/>
        <w:jc w:val="both"/>
      </w:pPr>
      <w:r>
        <w:t xml:space="preserve">Blockchain </w:t>
      </w:r>
      <w:proofErr w:type="spellStart"/>
      <w:r>
        <w:t>decription</w:t>
      </w:r>
      <w:proofErr w:type="spellEnd"/>
      <w:r>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proofErr w:type="spellStart"/>
      <w:r>
        <w:rPr>
          <w:b/>
          <w:color w:val="auto"/>
          <w:sz w:val="22"/>
        </w:rPr>
        <w:t>Criptovaluta</w:t>
      </w:r>
      <w:proofErr w:type="spellEnd"/>
    </w:p>
    <w:p w14:paraId="6C8CEFBE" w14:textId="2097C91D" w:rsidR="001F4EB4" w:rsidRDefault="001F4EB4" w:rsidP="001F4EB4">
      <w:pPr>
        <w:spacing w:after="0"/>
        <w:jc w:val="both"/>
      </w:pPr>
      <w:proofErr w:type="spellStart"/>
      <w:r>
        <w:t>Crypto</w:t>
      </w:r>
      <w:proofErr w:type="spellEnd"/>
      <w:r>
        <w:t xml:space="preserve"> </w:t>
      </w:r>
      <w:proofErr w:type="spellStart"/>
      <w:r>
        <w:t>description</w:t>
      </w:r>
      <w:proofErr w:type="spellEnd"/>
      <w:r>
        <w:t>.</w:t>
      </w:r>
    </w:p>
    <w:p w14:paraId="75D649FA" w14:textId="77777777" w:rsidR="001F4EB4" w:rsidRDefault="001F4EB4" w:rsidP="001F4EB4">
      <w:pPr>
        <w:spacing w:after="0"/>
        <w:jc w:val="both"/>
      </w:pPr>
    </w:p>
    <w:p w14:paraId="38E0E2B3" w14:textId="014EA82F" w:rsidR="001F4EB4" w:rsidRPr="004E0D1E" w:rsidRDefault="001F4EB4" w:rsidP="001F4EB4">
      <w:pPr>
        <w:pStyle w:val="Titolo3"/>
        <w:rPr>
          <w:b/>
          <w:color w:val="auto"/>
          <w:sz w:val="22"/>
        </w:rPr>
      </w:pPr>
      <w:r>
        <w:rPr>
          <w:b/>
          <w:color w:val="auto"/>
          <w:sz w:val="22"/>
        </w:rPr>
        <w:t>Server HTTP</w:t>
      </w:r>
    </w:p>
    <w:p w14:paraId="3A5D13E2" w14:textId="2A4E06C5" w:rsidR="001F4EB4" w:rsidRDefault="001F4EB4" w:rsidP="001F4EB4">
      <w:pPr>
        <w:spacing w:after="0"/>
        <w:jc w:val="both"/>
      </w:pPr>
      <w:r>
        <w:t xml:space="preserve">http server </w:t>
      </w:r>
      <w:proofErr w:type="spellStart"/>
      <w:r>
        <w:t>description</w:t>
      </w:r>
      <w:proofErr w:type="spellEnd"/>
    </w:p>
    <w:p w14:paraId="1FD087B7" w14:textId="77777777" w:rsidR="001F4EB4" w:rsidRDefault="001F4EB4" w:rsidP="001F4EB4">
      <w:pPr>
        <w:spacing w:after="0"/>
        <w:jc w:val="both"/>
      </w:pPr>
    </w:p>
    <w:p w14:paraId="1DF33D51" w14:textId="655798C7" w:rsidR="001F4EB4" w:rsidRPr="004E0D1E" w:rsidRDefault="001F4EB4" w:rsidP="001F4EB4">
      <w:pPr>
        <w:pStyle w:val="Titolo3"/>
        <w:rPr>
          <w:b/>
          <w:color w:val="auto"/>
          <w:sz w:val="22"/>
        </w:rPr>
      </w:pPr>
      <w:r>
        <w:rPr>
          <w:b/>
          <w:color w:val="auto"/>
          <w:sz w:val="22"/>
        </w:rPr>
        <w:t>Client e server P2P</w:t>
      </w:r>
    </w:p>
    <w:p w14:paraId="60EB015B" w14:textId="278D0360" w:rsidR="001F4EB4" w:rsidRDefault="006249FA" w:rsidP="001F4EB4">
      <w:pPr>
        <w:spacing w:after="240"/>
        <w:jc w:val="both"/>
      </w:pPr>
      <w:r>
        <w:t>P2P server description.</w:t>
      </w:r>
      <w:bookmarkStart w:id="7" w:name="_GoBack"/>
      <w:bookmarkEnd w:id="7"/>
    </w:p>
    <w:p w14:paraId="167DEC2D" w14:textId="77777777" w:rsidR="00936063" w:rsidRDefault="00936063" w:rsidP="0004129B">
      <w:pPr>
        <w:spacing w:after="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8" w:name="_Toc2896713"/>
      <w:proofErr w:type="spellStart"/>
      <w:r>
        <w:rPr>
          <w:b/>
          <w:color w:val="auto"/>
          <w:sz w:val="24"/>
        </w:rPr>
        <w:t>DiagnosticClient</w:t>
      </w:r>
      <w:bookmarkEnd w:id="8"/>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9" w:name="_Toc2896714"/>
      <w:r w:rsidRPr="004E0D1E">
        <w:rPr>
          <w:b/>
          <w:color w:val="auto"/>
          <w:sz w:val="22"/>
        </w:rPr>
        <w:t xml:space="preserve">Package </w:t>
      </w:r>
      <w:proofErr w:type="spellStart"/>
      <w:r w:rsidRPr="004E0D1E">
        <w:rPr>
          <w:b/>
          <w:color w:val="auto"/>
          <w:sz w:val="22"/>
        </w:rPr>
        <w:t>Shiny</w:t>
      </w:r>
      <w:bookmarkEnd w:id="9"/>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1462FCAE" w14:textId="742857E2" w:rsidR="004C26AB" w:rsidRDefault="008E7337" w:rsidP="00410730">
      <w:pPr>
        <w:spacing w:after="0"/>
        <w:ind w:firstLine="708"/>
        <w:jc w:val="both"/>
      </w:pPr>
      <w:r>
        <w:t xml:space="preserve">Per realizzare l’applicazione R con </w:t>
      </w:r>
      <w:proofErr w:type="spellStart"/>
      <w:r>
        <w:t>Shiny</w:t>
      </w:r>
      <w:proofErr w:type="spellEnd"/>
      <w:r>
        <w:t xml:space="preserve"> è stato necessario definire l’interfaccia grafica 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4AC07422" w14:textId="77777777" w:rsidR="00410730" w:rsidRDefault="00410730" w:rsidP="00410730">
      <w:pPr>
        <w:spacing w:after="0"/>
        <w:ind w:firstLine="708"/>
        <w:jc w:val="both"/>
      </w:pPr>
    </w:p>
    <w:p w14:paraId="31BF8D7F" w14:textId="4158B461" w:rsidR="004C26AB" w:rsidRDefault="004C26AB" w:rsidP="004C26AB">
      <w:pPr>
        <w:pStyle w:val="Titolo3"/>
        <w:rPr>
          <w:b/>
          <w:color w:val="auto"/>
          <w:sz w:val="22"/>
        </w:rPr>
      </w:pPr>
      <w:bookmarkStart w:id="10" w:name="_Toc2896715"/>
      <w:r>
        <w:rPr>
          <w:b/>
          <w:color w:val="auto"/>
          <w:sz w:val="22"/>
        </w:rPr>
        <w:t>Raccolta e visualizzazione dei dati</w:t>
      </w:r>
      <w:bookmarkEnd w:id="10"/>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3156C7E8"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aggiornato ad ogni inserimento di un nuovo blocco o sostituzione dell’intera blockchain.</w:t>
      </w:r>
    </w:p>
    <w:p w14:paraId="0ADCFC45" w14:textId="3F5ACB4D" w:rsidR="005E79D4" w:rsidRDefault="005E79D4" w:rsidP="00410730">
      <w:pPr>
        <w:spacing w:after="120"/>
        <w:ind w:firstLine="576"/>
      </w:pPr>
      <w:r>
        <w:lastRenderedPageBreak/>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0FEACEA6"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proofErr w:type="gramStart"/>
      <w:r w:rsidR="003F5262">
        <w:t>Dunque</w:t>
      </w:r>
      <w:proofErr w:type="gramEnd"/>
      <w:r w:rsidR="003F5262">
        <w:t xml:space="preserve"> si aggiunge una riga all’interno del file di log e si manda in broadcast l’informazione</w:t>
      </w:r>
      <w:r w:rsidR="00495885">
        <w:t xml:space="preserve"> così che tutti i nodi possano aggiornare i loro file di log. Così facendo qualunque nodo sia interrogato si avrà sempre una unica </w:t>
      </w:r>
      <w:proofErr w:type="spellStart"/>
      <w:r w:rsidR="00495885">
        <w:t>view</w:t>
      </w:r>
      <w:proofErr w:type="spellEnd"/>
      <w:r w:rsidR="00495885">
        <w:t xml:space="preserve"> circa questa statistica.</w:t>
      </w:r>
    </w:p>
    <w:p w14:paraId="78D8487B" w14:textId="51978CC4"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3E00151E" w14:textId="77777777" w:rsidR="00E22486" w:rsidRDefault="00E22486" w:rsidP="00E22486">
      <w:pPr>
        <w:spacing w:after="0"/>
        <w:jc w:val="both"/>
      </w:pPr>
    </w:p>
    <w:p w14:paraId="6AC83BBF" w14:textId="2C653298" w:rsidR="00004321" w:rsidRPr="0004129B" w:rsidRDefault="00004321" w:rsidP="00004321">
      <w:pPr>
        <w:pStyle w:val="Titolo2"/>
        <w:rPr>
          <w:b/>
          <w:color w:val="auto"/>
          <w:sz w:val="24"/>
        </w:rPr>
      </w:pPr>
      <w:bookmarkStart w:id="11" w:name="_Toc2896716"/>
      <w:proofErr w:type="spellStart"/>
      <w:r>
        <w:rPr>
          <w:b/>
          <w:color w:val="auto"/>
          <w:sz w:val="24"/>
        </w:rPr>
        <w:t>WebApp</w:t>
      </w:r>
      <w:bookmarkEnd w:id="11"/>
      <w:proofErr w:type="spellEnd"/>
    </w:p>
    <w:p w14:paraId="537C9CC4" w14:textId="7BED6694"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 xml:space="preserve">interfaccia grafica.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00838FF"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2D4B0F44" w14:textId="77777777" w:rsidR="00004321" w:rsidRDefault="00004321" w:rsidP="00CA79CB">
      <w:pPr>
        <w:spacing w:after="240"/>
        <w:jc w:val="both"/>
      </w:pPr>
    </w:p>
    <w:p w14:paraId="7AA507A3" w14:textId="4D6D3659" w:rsidR="00996742" w:rsidRDefault="00996742">
      <w:r>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2" w:name="_Toc2896717"/>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2"/>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1"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1DAE9E02" w14:textId="11F5BC71" w:rsidR="00E20B9E" w:rsidRPr="00DF039F" w:rsidRDefault="00E20B9E" w:rsidP="00E20B9E">
      <w:pPr>
        <w:pStyle w:val="Paragrafoelenco"/>
        <w:numPr>
          <w:ilvl w:val="0"/>
          <w:numId w:val="42"/>
        </w:numPr>
        <w:spacing w:after="60"/>
        <w:jc w:val="both"/>
        <w:rPr>
          <w:b/>
        </w:rPr>
      </w:pPr>
      <w:r>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p>
    <w:p w14:paraId="7C0D3BA2" w14:textId="77777777" w:rsidR="00995463" w:rsidRPr="00995463" w:rsidRDefault="00995463" w:rsidP="00995463"/>
    <w:sectPr w:rsidR="00995463" w:rsidRPr="00995463" w:rsidSect="001C0F38">
      <w:footerReference w:type="default" r:id="rId12"/>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1DBD6" w14:textId="77777777" w:rsidR="00D55BC1" w:rsidRDefault="00D55BC1" w:rsidP="001C0F38">
      <w:pPr>
        <w:spacing w:after="0" w:line="240" w:lineRule="auto"/>
      </w:pPr>
      <w:r>
        <w:separator/>
      </w:r>
    </w:p>
  </w:endnote>
  <w:endnote w:type="continuationSeparator" w:id="0">
    <w:p w14:paraId="22B31D91" w14:textId="77777777" w:rsidR="00D55BC1" w:rsidRDefault="00D55BC1"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8E35FD" w:rsidRDefault="008E35FD">
        <w:pPr>
          <w:pStyle w:val="Pidipagina"/>
          <w:jc w:val="center"/>
        </w:pPr>
        <w:r>
          <w:fldChar w:fldCharType="begin"/>
        </w:r>
        <w:r>
          <w:instrText>PAGE   \* MERGEFORMAT</w:instrText>
        </w:r>
        <w:r>
          <w:fldChar w:fldCharType="separate"/>
        </w:r>
        <w:r>
          <w:t>2</w:t>
        </w:r>
        <w:r>
          <w:fldChar w:fldCharType="end"/>
        </w:r>
      </w:p>
    </w:sdtContent>
  </w:sdt>
  <w:p w14:paraId="43B275E6" w14:textId="77777777" w:rsidR="008E35FD" w:rsidRDefault="008E35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26392" w14:textId="77777777" w:rsidR="00D55BC1" w:rsidRDefault="00D55BC1" w:rsidP="001C0F38">
      <w:pPr>
        <w:spacing w:after="0" w:line="240" w:lineRule="auto"/>
      </w:pPr>
      <w:r>
        <w:separator/>
      </w:r>
    </w:p>
  </w:footnote>
  <w:footnote w:type="continuationSeparator" w:id="0">
    <w:p w14:paraId="3106D889" w14:textId="77777777" w:rsidR="00D55BC1" w:rsidRDefault="00D55BC1"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3681"/>
    <w:rsid w:val="000675AC"/>
    <w:rsid w:val="0007092E"/>
    <w:rsid w:val="0007190E"/>
    <w:rsid w:val="00071BC7"/>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6BC5"/>
    <w:rsid w:val="001419BB"/>
    <w:rsid w:val="00144800"/>
    <w:rsid w:val="00145E33"/>
    <w:rsid w:val="001464FF"/>
    <w:rsid w:val="00150969"/>
    <w:rsid w:val="001535DE"/>
    <w:rsid w:val="00155509"/>
    <w:rsid w:val="0015711F"/>
    <w:rsid w:val="00171AA8"/>
    <w:rsid w:val="00175558"/>
    <w:rsid w:val="00176380"/>
    <w:rsid w:val="001772A1"/>
    <w:rsid w:val="001814BD"/>
    <w:rsid w:val="00183B8C"/>
    <w:rsid w:val="00184FA3"/>
    <w:rsid w:val="001A2B9F"/>
    <w:rsid w:val="001A3AC7"/>
    <w:rsid w:val="001A43FA"/>
    <w:rsid w:val="001A605C"/>
    <w:rsid w:val="001B3159"/>
    <w:rsid w:val="001B7AD6"/>
    <w:rsid w:val="001C0324"/>
    <w:rsid w:val="001C0F38"/>
    <w:rsid w:val="001C35DE"/>
    <w:rsid w:val="001C36B0"/>
    <w:rsid w:val="001D10DE"/>
    <w:rsid w:val="001D6407"/>
    <w:rsid w:val="001E088D"/>
    <w:rsid w:val="001E27EA"/>
    <w:rsid w:val="001E6053"/>
    <w:rsid w:val="001E663B"/>
    <w:rsid w:val="001F235A"/>
    <w:rsid w:val="001F4C08"/>
    <w:rsid w:val="001F4CF8"/>
    <w:rsid w:val="001F4EB4"/>
    <w:rsid w:val="001F4F78"/>
    <w:rsid w:val="001F6B6F"/>
    <w:rsid w:val="0020793F"/>
    <w:rsid w:val="002112BF"/>
    <w:rsid w:val="00211EF0"/>
    <w:rsid w:val="00222502"/>
    <w:rsid w:val="00223374"/>
    <w:rsid w:val="00227339"/>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5AEB"/>
    <w:rsid w:val="002672A5"/>
    <w:rsid w:val="002808F4"/>
    <w:rsid w:val="002823C6"/>
    <w:rsid w:val="00283291"/>
    <w:rsid w:val="00290C38"/>
    <w:rsid w:val="00290C59"/>
    <w:rsid w:val="002931AA"/>
    <w:rsid w:val="002A1457"/>
    <w:rsid w:val="002A2ECF"/>
    <w:rsid w:val="002A42A1"/>
    <w:rsid w:val="002A4E2A"/>
    <w:rsid w:val="002B1F2C"/>
    <w:rsid w:val="002B2530"/>
    <w:rsid w:val="002B6525"/>
    <w:rsid w:val="002C2180"/>
    <w:rsid w:val="002C24B6"/>
    <w:rsid w:val="002C29DA"/>
    <w:rsid w:val="002C40EC"/>
    <w:rsid w:val="002C606F"/>
    <w:rsid w:val="002C7EFA"/>
    <w:rsid w:val="002D21BF"/>
    <w:rsid w:val="002D3076"/>
    <w:rsid w:val="002D36FF"/>
    <w:rsid w:val="002E46C3"/>
    <w:rsid w:val="002F2A66"/>
    <w:rsid w:val="002F466F"/>
    <w:rsid w:val="002F4C2A"/>
    <w:rsid w:val="002F71F5"/>
    <w:rsid w:val="00300EB0"/>
    <w:rsid w:val="00303169"/>
    <w:rsid w:val="00307335"/>
    <w:rsid w:val="003166EF"/>
    <w:rsid w:val="00316ACB"/>
    <w:rsid w:val="00317E7D"/>
    <w:rsid w:val="00321CB9"/>
    <w:rsid w:val="00321D10"/>
    <w:rsid w:val="003228BE"/>
    <w:rsid w:val="00327804"/>
    <w:rsid w:val="00331033"/>
    <w:rsid w:val="00335283"/>
    <w:rsid w:val="00336B3E"/>
    <w:rsid w:val="00340C55"/>
    <w:rsid w:val="00341928"/>
    <w:rsid w:val="00343B7F"/>
    <w:rsid w:val="0034655B"/>
    <w:rsid w:val="00350E8A"/>
    <w:rsid w:val="003523E7"/>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9290B"/>
    <w:rsid w:val="0039363E"/>
    <w:rsid w:val="003A03D1"/>
    <w:rsid w:val="003A1259"/>
    <w:rsid w:val="003A2081"/>
    <w:rsid w:val="003B0277"/>
    <w:rsid w:val="003B0E8D"/>
    <w:rsid w:val="003B1262"/>
    <w:rsid w:val="003B4B4D"/>
    <w:rsid w:val="003B4B72"/>
    <w:rsid w:val="003B586E"/>
    <w:rsid w:val="003B7BC7"/>
    <w:rsid w:val="003C2B8C"/>
    <w:rsid w:val="003C5947"/>
    <w:rsid w:val="003D4433"/>
    <w:rsid w:val="003D7919"/>
    <w:rsid w:val="003D79C2"/>
    <w:rsid w:val="003D7BBD"/>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52FE7"/>
    <w:rsid w:val="00454FF9"/>
    <w:rsid w:val="0045546B"/>
    <w:rsid w:val="0045716C"/>
    <w:rsid w:val="004579A4"/>
    <w:rsid w:val="00457A4A"/>
    <w:rsid w:val="00457AFF"/>
    <w:rsid w:val="00462A5F"/>
    <w:rsid w:val="00464136"/>
    <w:rsid w:val="0046629F"/>
    <w:rsid w:val="004707D5"/>
    <w:rsid w:val="00472EA6"/>
    <w:rsid w:val="00476795"/>
    <w:rsid w:val="00480221"/>
    <w:rsid w:val="00481006"/>
    <w:rsid w:val="00482B24"/>
    <w:rsid w:val="004831F7"/>
    <w:rsid w:val="00485CF7"/>
    <w:rsid w:val="0049268D"/>
    <w:rsid w:val="0049311F"/>
    <w:rsid w:val="00495885"/>
    <w:rsid w:val="00496292"/>
    <w:rsid w:val="004A0085"/>
    <w:rsid w:val="004A19BA"/>
    <w:rsid w:val="004A1A4A"/>
    <w:rsid w:val="004A21B1"/>
    <w:rsid w:val="004A3445"/>
    <w:rsid w:val="004B46B3"/>
    <w:rsid w:val="004C26AB"/>
    <w:rsid w:val="004E02AE"/>
    <w:rsid w:val="004E0D1E"/>
    <w:rsid w:val="004E2581"/>
    <w:rsid w:val="004E278D"/>
    <w:rsid w:val="004E3709"/>
    <w:rsid w:val="004E62D9"/>
    <w:rsid w:val="004E78C2"/>
    <w:rsid w:val="004F2103"/>
    <w:rsid w:val="004F57A4"/>
    <w:rsid w:val="004F5CF1"/>
    <w:rsid w:val="004F6C62"/>
    <w:rsid w:val="005001B0"/>
    <w:rsid w:val="005020D6"/>
    <w:rsid w:val="00502E7B"/>
    <w:rsid w:val="00506567"/>
    <w:rsid w:val="00510740"/>
    <w:rsid w:val="005158A7"/>
    <w:rsid w:val="00522B82"/>
    <w:rsid w:val="00522BEE"/>
    <w:rsid w:val="00523B40"/>
    <w:rsid w:val="00530930"/>
    <w:rsid w:val="00533673"/>
    <w:rsid w:val="00534179"/>
    <w:rsid w:val="005431D1"/>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E79D4"/>
    <w:rsid w:val="005F0A4B"/>
    <w:rsid w:val="005F3396"/>
    <w:rsid w:val="005F3E53"/>
    <w:rsid w:val="00606753"/>
    <w:rsid w:val="0061411C"/>
    <w:rsid w:val="006209A9"/>
    <w:rsid w:val="00620B64"/>
    <w:rsid w:val="00622931"/>
    <w:rsid w:val="0062489A"/>
    <w:rsid w:val="006249FA"/>
    <w:rsid w:val="006265D9"/>
    <w:rsid w:val="00631B97"/>
    <w:rsid w:val="00635580"/>
    <w:rsid w:val="00635DE0"/>
    <w:rsid w:val="006371E8"/>
    <w:rsid w:val="0064177D"/>
    <w:rsid w:val="00655BFE"/>
    <w:rsid w:val="00656EAF"/>
    <w:rsid w:val="006605E1"/>
    <w:rsid w:val="0066071E"/>
    <w:rsid w:val="00661773"/>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EA5"/>
    <w:rsid w:val="006A6095"/>
    <w:rsid w:val="006B1F57"/>
    <w:rsid w:val="006B2915"/>
    <w:rsid w:val="006B2C83"/>
    <w:rsid w:val="006B5118"/>
    <w:rsid w:val="006C0DA7"/>
    <w:rsid w:val="006C1BE2"/>
    <w:rsid w:val="006C6F9E"/>
    <w:rsid w:val="006C7A36"/>
    <w:rsid w:val="006D3687"/>
    <w:rsid w:val="006D5277"/>
    <w:rsid w:val="006D5339"/>
    <w:rsid w:val="006E032E"/>
    <w:rsid w:val="006E1138"/>
    <w:rsid w:val="006E25F9"/>
    <w:rsid w:val="006E2F0E"/>
    <w:rsid w:val="006F0437"/>
    <w:rsid w:val="006F39B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49C"/>
    <w:rsid w:val="00743AA6"/>
    <w:rsid w:val="007443B8"/>
    <w:rsid w:val="00746A3F"/>
    <w:rsid w:val="007500D0"/>
    <w:rsid w:val="00751354"/>
    <w:rsid w:val="00752402"/>
    <w:rsid w:val="007532BC"/>
    <w:rsid w:val="00757950"/>
    <w:rsid w:val="00765304"/>
    <w:rsid w:val="00765B0F"/>
    <w:rsid w:val="0076691B"/>
    <w:rsid w:val="00773BB8"/>
    <w:rsid w:val="007757C6"/>
    <w:rsid w:val="00775B5C"/>
    <w:rsid w:val="007760A5"/>
    <w:rsid w:val="007764E0"/>
    <w:rsid w:val="0077737F"/>
    <w:rsid w:val="00781949"/>
    <w:rsid w:val="00782FA1"/>
    <w:rsid w:val="00783597"/>
    <w:rsid w:val="00785FA8"/>
    <w:rsid w:val="0078671D"/>
    <w:rsid w:val="00790D2C"/>
    <w:rsid w:val="007A11E4"/>
    <w:rsid w:val="007A3A72"/>
    <w:rsid w:val="007B2879"/>
    <w:rsid w:val="007B3DE6"/>
    <w:rsid w:val="007B3EC8"/>
    <w:rsid w:val="007B6989"/>
    <w:rsid w:val="007C0633"/>
    <w:rsid w:val="007C4AF7"/>
    <w:rsid w:val="007C6B7B"/>
    <w:rsid w:val="007C70A1"/>
    <w:rsid w:val="007C70AE"/>
    <w:rsid w:val="007C76D7"/>
    <w:rsid w:val="007C787F"/>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E0B"/>
    <w:rsid w:val="007F094B"/>
    <w:rsid w:val="007F184F"/>
    <w:rsid w:val="008009C9"/>
    <w:rsid w:val="00801AB6"/>
    <w:rsid w:val="00801E58"/>
    <w:rsid w:val="0080314F"/>
    <w:rsid w:val="00806449"/>
    <w:rsid w:val="0080745E"/>
    <w:rsid w:val="00813F99"/>
    <w:rsid w:val="00816134"/>
    <w:rsid w:val="00821A0B"/>
    <w:rsid w:val="00821F09"/>
    <w:rsid w:val="0082742B"/>
    <w:rsid w:val="00827CE2"/>
    <w:rsid w:val="0083327D"/>
    <w:rsid w:val="00835EEE"/>
    <w:rsid w:val="0084417E"/>
    <w:rsid w:val="00844BEA"/>
    <w:rsid w:val="008453EE"/>
    <w:rsid w:val="008458AF"/>
    <w:rsid w:val="0084761F"/>
    <w:rsid w:val="008479FE"/>
    <w:rsid w:val="00851783"/>
    <w:rsid w:val="00851BE5"/>
    <w:rsid w:val="00851F70"/>
    <w:rsid w:val="008570C8"/>
    <w:rsid w:val="00860658"/>
    <w:rsid w:val="0086260E"/>
    <w:rsid w:val="00862926"/>
    <w:rsid w:val="0086343B"/>
    <w:rsid w:val="00871E01"/>
    <w:rsid w:val="00872974"/>
    <w:rsid w:val="00874F1D"/>
    <w:rsid w:val="00875ED2"/>
    <w:rsid w:val="00880274"/>
    <w:rsid w:val="008824AD"/>
    <w:rsid w:val="0088309C"/>
    <w:rsid w:val="008861DF"/>
    <w:rsid w:val="00887841"/>
    <w:rsid w:val="0089077F"/>
    <w:rsid w:val="00891914"/>
    <w:rsid w:val="0089218F"/>
    <w:rsid w:val="008A29CF"/>
    <w:rsid w:val="008B1895"/>
    <w:rsid w:val="008B2B23"/>
    <w:rsid w:val="008B4F60"/>
    <w:rsid w:val="008B5592"/>
    <w:rsid w:val="008B64F8"/>
    <w:rsid w:val="008B6EA7"/>
    <w:rsid w:val="008C2644"/>
    <w:rsid w:val="008D1567"/>
    <w:rsid w:val="008D26C4"/>
    <w:rsid w:val="008E202F"/>
    <w:rsid w:val="008E338D"/>
    <w:rsid w:val="008E35FD"/>
    <w:rsid w:val="008E3B5C"/>
    <w:rsid w:val="008E6D5F"/>
    <w:rsid w:val="008E7072"/>
    <w:rsid w:val="008E7337"/>
    <w:rsid w:val="008F0769"/>
    <w:rsid w:val="008F0D4B"/>
    <w:rsid w:val="008F1142"/>
    <w:rsid w:val="008F7C8C"/>
    <w:rsid w:val="0090227E"/>
    <w:rsid w:val="00903917"/>
    <w:rsid w:val="0091162F"/>
    <w:rsid w:val="00913E5A"/>
    <w:rsid w:val="00926300"/>
    <w:rsid w:val="0093056A"/>
    <w:rsid w:val="00931C5A"/>
    <w:rsid w:val="009328FB"/>
    <w:rsid w:val="009330B1"/>
    <w:rsid w:val="009334BC"/>
    <w:rsid w:val="00936063"/>
    <w:rsid w:val="009469D1"/>
    <w:rsid w:val="00951BD3"/>
    <w:rsid w:val="0095492F"/>
    <w:rsid w:val="0095499F"/>
    <w:rsid w:val="009575D9"/>
    <w:rsid w:val="00962B1F"/>
    <w:rsid w:val="0096335B"/>
    <w:rsid w:val="00963BD4"/>
    <w:rsid w:val="009674EF"/>
    <w:rsid w:val="00973B52"/>
    <w:rsid w:val="00975BF1"/>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B20"/>
    <w:rsid w:val="009C5207"/>
    <w:rsid w:val="009C623C"/>
    <w:rsid w:val="009D4950"/>
    <w:rsid w:val="009D4D5A"/>
    <w:rsid w:val="009D7BBE"/>
    <w:rsid w:val="009E5CD2"/>
    <w:rsid w:val="009E698E"/>
    <w:rsid w:val="009F0C0F"/>
    <w:rsid w:val="009F2D39"/>
    <w:rsid w:val="009F4D39"/>
    <w:rsid w:val="009F7550"/>
    <w:rsid w:val="009F7EA2"/>
    <w:rsid w:val="00A0055F"/>
    <w:rsid w:val="00A0238E"/>
    <w:rsid w:val="00A04253"/>
    <w:rsid w:val="00A05E76"/>
    <w:rsid w:val="00A07965"/>
    <w:rsid w:val="00A15634"/>
    <w:rsid w:val="00A202E4"/>
    <w:rsid w:val="00A20888"/>
    <w:rsid w:val="00A20EC4"/>
    <w:rsid w:val="00A21CB6"/>
    <w:rsid w:val="00A26820"/>
    <w:rsid w:val="00A27177"/>
    <w:rsid w:val="00A27D65"/>
    <w:rsid w:val="00A30A8E"/>
    <w:rsid w:val="00A3283F"/>
    <w:rsid w:val="00A3750F"/>
    <w:rsid w:val="00A3759B"/>
    <w:rsid w:val="00A403DD"/>
    <w:rsid w:val="00A418A4"/>
    <w:rsid w:val="00A4288C"/>
    <w:rsid w:val="00A42E8F"/>
    <w:rsid w:val="00A430B9"/>
    <w:rsid w:val="00A44F18"/>
    <w:rsid w:val="00A458A9"/>
    <w:rsid w:val="00A46D61"/>
    <w:rsid w:val="00A50007"/>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B01C90"/>
    <w:rsid w:val="00B04CB4"/>
    <w:rsid w:val="00B05F6E"/>
    <w:rsid w:val="00B113F6"/>
    <w:rsid w:val="00B1159D"/>
    <w:rsid w:val="00B16492"/>
    <w:rsid w:val="00B204D6"/>
    <w:rsid w:val="00B207B9"/>
    <w:rsid w:val="00B306CB"/>
    <w:rsid w:val="00B37089"/>
    <w:rsid w:val="00B429FC"/>
    <w:rsid w:val="00B5448A"/>
    <w:rsid w:val="00B57857"/>
    <w:rsid w:val="00B60BC0"/>
    <w:rsid w:val="00B62E1C"/>
    <w:rsid w:val="00B63D4D"/>
    <w:rsid w:val="00B649A6"/>
    <w:rsid w:val="00B717EB"/>
    <w:rsid w:val="00B75A85"/>
    <w:rsid w:val="00B75BB4"/>
    <w:rsid w:val="00B864C9"/>
    <w:rsid w:val="00B970C9"/>
    <w:rsid w:val="00BA1FBC"/>
    <w:rsid w:val="00BA3AC0"/>
    <w:rsid w:val="00BA6040"/>
    <w:rsid w:val="00BA6BDA"/>
    <w:rsid w:val="00BB0698"/>
    <w:rsid w:val="00BB1DF8"/>
    <w:rsid w:val="00BB20CE"/>
    <w:rsid w:val="00BB3833"/>
    <w:rsid w:val="00BC5E27"/>
    <w:rsid w:val="00BD2ABA"/>
    <w:rsid w:val="00BD38D1"/>
    <w:rsid w:val="00BD5C95"/>
    <w:rsid w:val="00BD6702"/>
    <w:rsid w:val="00BE4C7D"/>
    <w:rsid w:val="00BE4E5B"/>
    <w:rsid w:val="00BF09A4"/>
    <w:rsid w:val="00BF3252"/>
    <w:rsid w:val="00BF47AB"/>
    <w:rsid w:val="00BF486E"/>
    <w:rsid w:val="00BF4BBD"/>
    <w:rsid w:val="00BF5C1F"/>
    <w:rsid w:val="00BF689A"/>
    <w:rsid w:val="00C022B0"/>
    <w:rsid w:val="00C03460"/>
    <w:rsid w:val="00C04591"/>
    <w:rsid w:val="00C050D2"/>
    <w:rsid w:val="00C0740B"/>
    <w:rsid w:val="00C077AB"/>
    <w:rsid w:val="00C13FE1"/>
    <w:rsid w:val="00C2129C"/>
    <w:rsid w:val="00C302B9"/>
    <w:rsid w:val="00C40467"/>
    <w:rsid w:val="00C406C4"/>
    <w:rsid w:val="00C427C7"/>
    <w:rsid w:val="00C44A7D"/>
    <w:rsid w:val="00C56E19"/>
    <w:rsid w:val="00C56F27"/>
    <w:rsid w:val="00C631C4"/>
    <w:rsid w:val="00C71800"/>
    <w:rsid w:val="00C749F4"/>
    <w:rsid w:val="00C84161"/>
    <w:rsid w:val="00C86AE8"/>
    <w:rsid w:val="00C87A0E"/>
    <w:rsid w:val="00C92DBA"/>
    <w:rsid w:val="00C94D19"/>
    <w:rsid w:val="00CA0B2A"/>
    <w:rsid w:val="00CA79CB"/>
    <w:rsid w:val="00CB21C9"/>
    <w:rsid w:val="00CB431C"/>
    <w:rsid w:val="00CB4414"/>
    <w:rsid w:val="00CC0AF3"/>
    <w:rsid w:val="00CC276C"/>
    <w:rsid w:val="00CC30A3"/>
    <w:rsid w:val="00CC33E4"/>
    <w:rsid w:val="00CC76FD"/>
    <w:rsid w:val="00CC7857"/>
    <w:rsid w:val="00CD5ADC"/>
    <w:rsid w:val="00CD6996"/>
    <w:rsid w:val="00CD7653"/>
    <w:rsid w:val="00CE03EF"/>
    <w:rsid w:val="00CE1610"/>
    <w:rsid w:val="00CE20F2"/>
    <w:rsid w:val="00CE3C4D"/>
    <w:rsid w:val="00CF107A"/>
    <w:rsid w:val="00CF6EDF"/>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32E7"/>
    <w:rsid w:val="00D45769"/>
    <w:rsid w:val="00D51D2A"/>
    <w:rsid w:val="00D54E1E"/>
    <w:rsid w:val="00D55BC1"/>
    <w:rsid w:val="00D575DC"/>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B1189"/>
    <w:rsid w:val="00DB552F"/>
    <w:rsid w:val="00DB573E"/>
    <w:rsid w:val="00DC15D7"/>
    <w:rsid w:val="00DC22E3"/>
    <w:rsid w:val="00DC24A0"/>
    <w:rsid w:val="00DC2C53"/>
    <w:rsid w:val="00DC721D"/>
    <w:rsid w:val="00DD2943"/>
    <w:rsid w:val="00DD7C73"/>
    <w:rsid w:val="00DE3031"/>
    <w:rsid w:val="00DE3492"/>
    <w:rsid w:val="00DE40E2"/>
    <w:rsid w:val="00DF039F"/>
    <w:rsid w:val="00DF308C"/>
    <w:rsid w:val="00DF6125"/>
    <w:rsid w:val="00DF7350"/>
    <w:rsid w:val="00DF7DDC"/>
    <w:rsid w:val="00E00B74"/>
    <w:rsid w:val="00E0576F"/>
    <w:rsid w:val="00E13FE8"/>
    <w:rsid w:val="00E20B9E"/>
    <w:rsid w:val="00E22486"/>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70EC6"/>
    <w:rsid w:val="00E710F4"/>
    <w:rsid w:val="00E7388C"/>
    <w:rsid w:val="00E75854"/>
    <w:rsid w:val="00E90901"/>
    <w:rsid w:val="00E9204B"/>
    <w:rsid w:val="00E95EBA"/>
    <w:rsid w:val="00E97A84"/>
    <w:rsid w:val="00EA04DB"/>
    <w:rsid w:val="00EA0998"/>
    <w:rsid w:val="00EA1796"/>
    <w:rsid w:val="00EA27C6"/>
    <w:rsid w:val="00EA4E27"/>
    <w:rsid w:val="00EA66AD"/>
    <w:rsid w:val="00EA7855"/>
    <w:rsid w:val="00EB2B18"/>
    <w:rsid w:val="00EB3A6E"/>
    <w:rsid w:val="00EB3BC1"/>
    <w:rsid w:val="00EB4C9A"/>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F005C2"/>
    <w:rsid w:val="00F118D6"/>
    <w:rsid w:val="00F127CD"/>
    <w:rsid w:val="00F12A0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87261"/>
    <w:rsid w:val="00F90AC0"/>
    <w:rsid w:val="00F9136B"/>
    <w:rsid w:val="00F9280D"/>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D6A35"/>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 TargetMode="External"/><Relationship Id="rId5" Type="http://schemas.openxmlformats.org/officeDocument/2006/relationships/webSettings" Target="webSettings.xml"/><Relationship Id="rId10" Type="http://schemas.openxmlformats.org/officeDocument/2006/relationships/hyperlink" Target="https://github.com/Talete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52A0621A-527A-4BB1-8E92-5B750103D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7</Pages>
  <Words>1498</Words>
  <Characters>8541</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623</cp:revision>
  <cp:lastPrinted>2018-11-23T09:19:00Z</cp:lastPrinted>
  <dcterms:created xsi:type="dcterms:W3CDTF">2018-09-27T15:31:00Z</dcterms:created>
  <dcterms:modified xsi:type="dcterms:W3CDTF">2019-03-07T23:19:00Z</dcterms:modified>
</cp:coreProperties>
</file>