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DA30F2">
        <w:t xml:space="preserve">Lab </w:t>
      </w:r>
      <w:r w:rsidR="009C546D">
        <w:t xml:space="preserve">- </w:t>
      </w:r>
      <w:r w:rsidR="00421480">
        <w:t xml:space="preserve">Viewing </w:t>
      </w:r>
      <w:r w:rsidR="00DA30F2" w:rsidRPr="00DA30F2">
        <w:t>Host Routing Table</w:t>
      </w:r>
      <w:r w:rsidR="00421480">
        <w:t>s</w:t>
      </w:r>
      <w:r w:rsidR="00DA30F2" w:rsidRPr="00FD4A68">
        <w:rPr>
          <w:rStyle w:val="LabTitleInstVersred"/>
        </w:rPr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622E77" w:rsidRDefault="00345492" w:rsidP="008C4307">
      <w:pPr>
        <w:pStyle w:val="Visual"/>
      </w:pPr>
      <w:r>
        <w:rPr>
          <w:noProof/>
        </w:rPr>
        <w:drawing>
          <wp:inline distT="0" distB="0" distL="0" distR="0">
            <wp:extent cx="5029200" cy="112839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E65DCC" w:rsidP="00963E34">
      <w:pPr>
        <w:pStyle w:val="BodyTextL25Bold"/>
      </w:pPr>
      <w:r>
        <w:t xml:space="preserve">Part 1: Access </w:t>
      </w:r>
      <w:r w:rsidR="00936EBE">
        <w:t xml:space="preserve">the </w:t>
      </w:r>
      <w:r>
        <w:t>Host Routing Table</w:t>
      </w:r>
    </w:p>
    <w:p w:rsidR="006E6581" w:rsidRDefault="00E65DCC" w:rsidP="006E6581">
      <w:pPr>
        <w:pStyle w:val="BodyTextL25Bold"/>
      </w:pPr>
      <w:r>
        <w:t xml:space="preserve">Part 2: </w:t>
      </w:r>
      <w:r w:rsidR="00421480">
        <w:t>Examine IPv4 Host Routing Table</w:t>
      </w:r>
      <w:r w:rsidR="00936EBE">
        <w:t xml:space="preserve"> Entries</w:t>
      </w:r>
    </w:p>
    <w:p w:rsidR="001E63D1" w:rsidRPr="004C0909" w:rsidRDefault="004E5256" w:rsidP="004E5256">
      <w:pPr>
        <w:pStyle w:val="BodyTextL25Bold"/>
      </w:pPr>
      <w:r>
        <w:t>Part 3</w:t>
      </w:r>
      <w:r w:rsidR="001E63D1">
        <w:t>: Examine IPv6 Host Routing Table Entries</w:t>
      </w:r>
    </w:p>
    <w:p w:rsidR="00C07FD9" w:rsidRPr="00C07FD9" w:rsidRDefault="009D2C27" w:rsidP="00FB592B">
      <w:pPr>
        <w:pStyle w:val="LabSection"/>
      </w:pPr>
      <w:r>
        <w:t xml:space="preserve">Background </w:t>
      </w:r>
      <w:r w:rsidR="00672919">
        <w:t>/ Scenario</w:t>
      </w:r>
    </w:p>
    <w:p w:rsidR="009477D6" w:rsidRDefault="00C90653" w:rsidP="009477D6">
      <w:pPr>
        <w:pStyle w:val="BodyTextL25"/>
      </w:pPr>
      <w:r>
        <w:t xml:space="preserve">To </w:t>
      </w:r>
      <w:r w:rsidR="009477D6">
        <w:t>access a resource on a network, your host will determine the route to the destination host</w:t>
      </w:r>
      <w:r w:rsidR="00276CE4">
        <w:t xml:space="preserve"> using </w:t>
      </w:r>
      <w:r>
        <w:t xml:space="preserve">its </w:t>
      </w:r>
      <w:r w:rsidR="00276CE4">
        <w:t xml:space="preserve">routing table. The </w:t>
      </w:r>
      <w:r w:rsidR="00936EBE">
        <w:t xml:space="preserve">host </w:t>
      </w:r>
      <w:r w:rsidR="00276CE4">
        <w:t xml:space="preserve">routing table is </w:t>
      </w:r>
      <w:r w:rsidR="00936EBE">
        <w:t>similar to that of a router</w:t>
      </w:r>
      <w:r w:rsidR="00FB592B">
        <w:t>,</w:t>
      </w:r>
      <w:r w:rsidR="00936EBE">
        <w:t xml:space="preserve"> but is specific to the local host and </w:t>
      </w:r>
      <w:r>
        <w:t xml:space="preserve">much </w:t>
      </w:r>
      <w:r w:rsidR="00936EBE">
        <w:t xml:space="preserve">less complex. </w:t>
      </w:r>
      <w:r>
        <w:t>For a packet to reach a local destination</w:t>
      </w:r>
      <w:r w:rsidR="00FB592B">
        <w:t>,</w:t>
      </w:r>
      <w:r>
        <w:t xml:space="preserve"> the local host routing table is required. To reach a remote </w:t>
      </w:r>
      <w:r w:rsidR="00276CE4">
        <w:t>destination</w:t>
      </w:r>
      <w:r>
        <w:t xml:space="preserve">, both the local host routing table and the router routing table are required. </w:t>
      </w:r>
      <w:r w:rsidR="009477D6">
        <w:t xml:space="preserve">The </w:t>
      </w:r>
      <w:r w:rsidR="00276CE4" w:rsidRPr="00C90653">
        <w:rPr>
          <w:b/>
        </w:rPr>
        <w:t>netstat –r</w:t>
      </w:r>
      <w:r w:rsidR="00276CE4">
        <w:t xml:space="preserve"> and </w:t>
      </w:r>
      <w:r w:rsidR="00276CE4" w:rsidRPr="00C90653">
        <w:rPr>
          <w:b/>
        </w:rPr>
        <w:t>route print</w:t>
      </w:r>
      <w:r w:rsidR="00276CE4">
        <w:t xml:space="preserve"> </w:t>
      </w:r>
      <w:r w:rsidR="00FB592B">
        <w:t>commands provide</w:t>
      </w:r>
      <w:r w:rsidR="009477D6">
        <w:t xml:space="preserve"> insight into how your local host route</w:t>
      </w:r>
      <w:r w:rsidR="00BA24E6">
        <w:t>s</w:t>
      </w:r>
      <w:r w:rsidR="009477D6">
        <w:t xml:space="preserve"> packets to the destination.</w:t>
      </w:r>
    </w:p>
    <w:p w:rsidR="005E65B5" w:rsidRDefault="009477D6" w:rsidP="009477D6">
      <w:pPr>
        <w:pStyle w:val="BodyTextL25"/>
      </w:pPr>
      <w:r>
        <w:t xml:space="preserve">In this lab, you will </w:t>
      </w:r>
      <w:r w:rsidR="00BA24E6">
        <w:t xml:space="preserve">display and </w:t>
      </w:r>
      <w:r>
        <w:t>examine</w:t>
      </w:r>
      <w:r w:rsidR="00936EBE">
        <w:t xml:space="preserve"> </w:t>
      </w:r>
      <w:r>
        <w:t xml:space="preserve">the </w:t>
      </w:r>
      <w:r w:rsidR="00BA24E6">
        <w:t xml:space="preserve">information in the host routing table of your PC using the </w:t>
      </w:r>
      <w:r w:rsidR="00386232" w:rsidRPr="00BA24E6">
        <w:rPr>
          <w:b/>
        </w:rPr>
        <w:t>netstat –r</w:t>
      </w:r>
      <w:r w:rsidR="00386232">
        <w:t xml:space="preserve"> </w:t>
      </w:r>
      <w:r w:rsidR="00BA24E6">
        <w:t>and</w:t>
      </w:r>
      <w:r w:rsidR="00386232">
        <w:t xml:space="preserve"> </w:t>
      </w:r>
      <w:r w:rsidR="00386232" w:rsidRPr="00BA24E6">
        <w:rPr>
          <w:b/>
        </w:rPr>
        <w:t>route print</w:t>
      </w:r>
      <w:r w:rsidR="00936EBE" w:rsidRPr="00936EBE">
        <w:t xml:space="preserve"> commands</w:t>
      </w:r>
      <w:r w:rsidR="00BA24E6">
        <w:t>.</w:t>
      </w:r>
      <w:r w:rsidR="00936EBE">
        <w:t xml:space="preserve"> </w:t>
      </w:r>
      <w:r w:rsidR="00BA24E6">
        <w:t xml:space="preserve">You will determine </w:t>
      </w:r>
      <w:r>
        <w:t xml:space="preserve">how packets </w:t>
      </w:r>
      <w:r w:rsidR="00BA24E6">
        <w:t xml:space="preserve">will be </w:t>
      </w:r>
      <w:r>
        <w:t xml:space="preserve">routed </w:t>
      </w:r>
      <w:r w:rsidR="00BA24E6">
        <w:t>by your PC depending on the destination address.</w:t>
      </w:r>
    </w:p>
    <w:p w:rsidR="00893AAD" w:rsidRDefault="00893AAD" w:rsidP="009477D6">
      <w:pPr>
        <w:pStyle w:val="BodyTextL25"/>
      </w:pPr>
      <w:r w:rsidRPr="00BD42F2">
        <w:rPr>
          <w:b/>
          <w:highlight w:val="yellow"/>
        </w:rPr>
        <w:t>Note</w:t>
      </w:r>
      <w:r>
        <w:rPr>
          <w:highlight w:val="yellow"/>
        </w:rPr>
        <w:t xml:space="preserve">: This lab cannot be completed using </w:t>
      </w:r>
      <w:r w:rsidRPr="0077058F">
        <w:rPr>
          <w:highlight w:val="yellow"/>
        </w:rPr>
        <w:t>Netlab. This lab assumes that you have Internet access.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9477D6" w:rsidP="00CD7F73">
      <w:pPr>
        <w:pStyle w:val="Bulletlevel1"/>
      </w:pPr>
      <w:r>
        <w:t>1</w:t>
      </w:r>
      <w:r w:rsidR="00CD7F73">
        <w:t xml:space="preserve"> PC (Windows 7, </w:t>
      </w:r>
      <w:r>
        <w:t>Vista, or XP with Internet and command prompt access)</w:t>
      </w:r>
    </w:p>
    <w:p w:rsidR="006F2A86" w:rsidRDefault="00E65DCC" w:rsidP="00E65DCC">
      <w:pPr>
        <w:pStyle w:val="PartHead"/>
      </w:pPr>
      <w:r>
        <w:t>A</w:t>
      </w:r>
      <w:r w:rsidR="00563BFF">
        <w:t>ccess</w:t>
      </w:r>
      <w:r>
        <w:t xml:space="preserve"> </w:t>
      </w:r>
      <w:r w:rsidR="007E6733">
        <w:t>the Hos</w:t>
      </w:r>
      <w:r w:rsidR="00E01A52">
        <w:t xml:space="preserve">t </w:t>
      </w:r>
      <w:r>
        <w:t>Routing Table</w:t>
      </w:r>
    </w:p>
    <w:p w:rsidR="00E65DCC" w:rsidRDefault="00892B7A" w:rsidP="00E65DCC">
      <w:pPr>
        <w:pStyle w:val="StepHead"/>
      </w:pPr>
      <w:r>
        <w:t>Record your PC information</w:t>
      </w:r>
      <w:r w:rsidR="00A858B1">
        <w:t>.</w:t>
      </w:r>
    </w:p>
    <w:p w:rsidR="007F734E" w:rsidRPr="007F734E" w:rsidRDefault="007F734E" w:rsidP="007F734E">
      <w:pPr>
        <w:pStyle w:val="BodyTextL25"/>
      </w:pPr>
      <w:r>
        <w:t xml:space="preserve">On your PC, open a command prompt window and </w:t>
      </w:r>
      <w:r w:rsidR="00FB592B">
        <w:t xml:space="preserve">type </w:t>
      </w:r>
      <w:r w:rsidR="00936EBE">
        <w:t xml:space="preserve">the </w:t>
      </w:r>
      <w:r w:rsidR="00936EBE" w:rsidRPr="00FB592B">
        <w:rPr>
          <w:b/>
        </w:rPr>
        <w:t>ipconfig /all</w:t>
      </w:r>
      <w:r w:rsidR="00936EBE">
        <w:t xml:space="preserve"> </w:t>
      </w:r>
      <w:r>
        <w:t>command to display the following information</w:t>
      </w:r>
      <w:r w:rsidR="00936EBE">
        <w:t xml:space="preserve"> and record it</w:t>
      </w:r>
      <w:r w:rsidR="00FB592B">
        <w:t>: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009"/>
        <w:gridCol w:w="5183"/>
      </w:tblGrid>
      <w:tr w:rsidR="00892B7A" w:rsidTr="007D761E">
        <w:trPr>
          <w:cantSplit/>
          <w:jc w:val="center"/>
        </w:trPr>
        <w:tc>
          <w:tcPr>
            <w:tcW w:w="2009" w:type="dxa"/>
            <w:shd w:val="clear" w:color="auto" w:fill="auto"/>
            <w:vAlign w:val="bottom"/>
          </w:tcPr>
          <w:p w:rsidR="00892B7A" w:rsidRPr="00892B7A" w:rsidRDefault="00892B7A" w:rsidP="007D761E">
            <w:pPr>
              <w:pStyle w:val="TableText"/>
            </w:pPr>
            <w:r w:rsidRPr="00892B7A">
              <w:t>IP</w:t>
            </w:r>
            <w:r w:rsidR="00C90653">
              <w:t>v4</w:t>
            </w:r>
            <w:r w:rsidRPr="00892B7A">
              <w:t xml:space="preserve"> Address</w:t>
            </w:r>
          </w:p>
        </w:tc>
        <w:tc>
          <w:tcPr>
            <w:tcW w:w="5183" w:type="dxa"/>
            <w:shd w:val="clear" w:color="auto" w:fill="auto"/>
            <w:vAlign w:val="bottom"/>
          </w:tcPr>
          <w:p w:rsidR="00892B7A" w:rsidRPr="007F734E" w:rsidRDefault="007F734E" w:rsidP="00FB592B">
            <w:pPr>
              <w:pStyle w:val="TableText"/>
              <w:rPr>
                <w:rStyle w:val="AnswerGray"/>
              </w:rPr>
            </w:pPr>
            <w:r w:rsidRPr="007F734E">
              <w:rPr>
                <w:rStyle w:val="AnswerGray"/>
              </w:rPr>
              <w:t>Answers will vary. In this example</w:t>
            </w:r>
            <w:r w:rsidR="00FB592B">
              <w:rPr>
                <w:rStyle w:val="AnswerGray"/>
              </w:rPr>
              <w:t>,</w:t>
            </w:r>
            <w:r w:rsidRPr="007F734E">
              <w:rPr>
                <w:rStyle w:val="AnswerGray"/>
              </w:rPr>
              <w:t xml:space="preserve"> </w:t>
            </w:r>
            <w:r w:rsidR="00892B7A" w:rsidRPr="00BC5EC9">
              <w:rPr>
                <w:rStyle w:val="AnswerGray"/>
              </w:rPr>
              <w:t>192.168.1.11</w:t>
            </w:r>
          </w:p>
        </w:tc>
      </w:tr>
      <w:tr w:rsidR="007F734E" w:rsidTr="007D761E">
        <w:trPr>
          <w:cantSplit/>
          <w:jc w:val="center"/>
        </w:trPr>
        <w:tc>
          <w:tcPr>
            <w:tcW w:w="2009" w:type="dxa"/>
            <w:shd w:val="clear" w:color="auto" w:fill="auto"/>
            <w:vAlign w:val="bottom"/>
          </w:tcPr>
          <w:p w:rsidR="007F734E" w:rsidRPr="00892B7A" w:rsidRDefault="007F734E" w:rsidP="00892B7A">
            <w:pPr>
              <w:pStyle w:val="TableText"/>
            </w:pPr>
            <w:r>
              <w:t>MAC Address</w:t>
            </w:r>
          </w:p>
        </w:tc>
        <w:tc>
          <w:tcPr>
            <w:tcW w:w="5183" w:type="dxa"/>
            <w:shd w:val="clear" w:color="auto" w:fill="auto"/>
            <w:vAlign w:val="bottom"/>
          </w:tcPr>
          <w:p w:rsidR="007F734E" w:rsidRPr="007F734E" w:rsidRDefault="007F734E" w:rsidP="00FB592B">
            <w:pPr>
              <w:pStyle w:val="TableText"/>
              <w:rPr>
                <w:rStyle w:val="AnswerGray"/>
              </w:rPr>
            </w:pPr>
            <w:r w:rsidRPr="007F734E">
              <w:rPr>
                <w:rStyle w:val="AnswerGray"/>
              </w:rPr>
              <w:t>Answers will vary. In this example</w:t>
            </w:r>
            <w:r w:rsidR="00FB592B">
              <w:rPr>
                <w:rStyle w:val="AnswerGray"/>
              </w:rPr>
              <w:t>,</w:t>
            </w:r>
            <w:r w:rsidRPr="007F734E">
              <w:rPr>
                <w:rStyle w:val="AnswerGray"/>
              </w:rPr>
              <w:t xml:space="preserve"> </w:t>
            </w:r>
            <w:r w:rsidRPr="00BC5EC9">
              <w:rPr>
                <w:rStyle w:val="AnswerGray"/>
              </w:rPr>
              <w:t>90:4C:E5:BE:15:63</w:t>
            </w:r>
          </w:p>
        </w:tc>
      </w:tr>
      <w:tr w:rsidR="00892B7A" w:rsidTr="007D761E">
        <w:trPr>
          <w:cantSplit/>
          <w:jc w:val="center"/>
        </w:trPr>
        <w:tc>
          <w:tcPr>
            <w:tcW w:w="2009" w:type="dxa"/>
            <w:shd w:val="clear" w:color="auto" w:fill="auto"/>
            <w:vAlign w:val="bottom"/>
          </w:tcPr>
          <w:p w:rsidR="00892B7A" w:rsidRPr="00892B7A" w:rsidRDefault="00892B7A" w:rsidP="007D761E">
            <w:pPr>
              <w:pStyle w:val="TableText"/>
            </w:pPr>
            <w:r w:rsidRPr="00892B7A">
              <w:t>Default Gateway</w:t>
            </w:r>
          </w:p>
        </w:tc>
        <w:tc>
          <w:tcPr>
            <w:tcW w:w="5183" w:type="dxa"/>
            <w:shd w:val="clear" w:color="auto" w:fill="auto"/>
            <w:vAlign w:val="bottom"/>
          </w:tcPr>
          <w:p w:rsidR="00892B7A" w:rsidRPr="007F734E" w:rsidRDefault="007F734E" w:rsidP="00FB592B">
            <w:pPr>
              <w:pStyle w:val="TableText"/>
              <w:rPr>
                <w:rStyle w:val="AnswerGray"/>
              </w:rPr>
            </w:pPr>
            <w:r w:rsidRPr="007F734E">
              <w:rPr>
                <w:rStyle w:val="AnswerGray"/>
              </w:rPr>
              <w:t>Answers will vary. In this example</w:t>
            </w:r>
            <w:r w:rsidR="00FB592B">
              <w:rPr>
                <w:rStyle w:val="AnswerGray"/>
              </w:rPr>
              <w:t>,</w:t>
            </w:r>
            <w:r w:rsidRPr="007F734E">
              <w:rPr>
                <w:rStyle w:val="AnswerGray"/>
              </w:rPr>
              <w:t xml:space="preserve"> </w:t>
            </w:r>
            <w:r w:rsidR="00892B7A" w:rsidRPr="00BC5EC9">
              <w:rPr>
                <w:rStyle w:val="AnswerGray"/>
              </w:rPr>
              <w:t>192.168.1.1</w:t>
            </w:r>
          </w:p>
        </w:tc>
      </w:tr>
    </w:tbl>
    <w:p w:rsidR="00892B7A" w:rsidRDefault="007F734E" w:rsidP="00892B7A">
      <w:pPr>
        <w:pStyle w:val="StepHead"/>
      </w:pPr>
      <w:r>
        <w:t>D</w:t>
      </w:r>
      <w:r w:rsidR="00563BFF">
        <w:t>isplay the</w:t>
      </w:r>
      <w:r>
        <w:t xml:space="preserve"> routing table</w:t>
      </w:r>
      <w:r w:rsidR="00A858B1">
        <w:t>s.</w:t>
      </w:r>
    </w:p>
    <w:p w:rsidR="00E65DCC" w:rsidRDefault="00DE747B" w:rsidP="00E65DCC">
      <w:pPr>
        <w:pStyle w:val="BodyTextL25"/>
      </w:pPr>
      <w:r>
        <w:t xml:space="preserve">In a command prompt window type </w:t>
      </w:r>
      <w:r w:rsidR="00E65DCC">
        <w:t xml:space="preserve">the </w:t>
      </w:r>
      <w:r w:rsidR="00E65DCC" w:rsidRPr="005E6FC1">
        <w:rPr>
          <w:b/>
        </w:rPr>
        <w:t>netstat –r</w:t>
      </w:r>
      <w:r w:rsidR="00E65DCC">
        <w:t xml:space="preserve"> </w:t>
      </w:r>
      <w:r w:rsidR="00553D48">
        <w:t xml:space="preserve">(or </w:t>
      </w:r>
      <w:r w:rsidR="00553D48" w:rsidRPr="00553D48">
        <w:rPr>
          <w:b/>
        </w:rPr>
        <w:t>route print</w:t>
      </w:r>
      <w:r w:rsidR="00553D48">
        <w:t xml:space="preserve">) </w:t>
      </w:r>
      <w:r>
        <w:t xml:space="preserve">command </w:t>
      </w:r>
      <w:r w:rsidR="007F734E">
        <w:t>to display the host routing table.</w:t>
      </w:r>
    </w:p>
    <w:p w:rsidR="00DB347A" w:rsidRDefault="00345492" w:rsidP="00E81C02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5248275"/>
            <wp:effectExtent l="19050" t="0" r="0" b="0"/>
            <wp:docPr id="1" name="Picture 2" descr="netstat_r_cropp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tstat_r_cropp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755" w:rsidRDefault="000D6755" w:rsidP="00563BFF">
      <w:pPr>
        <w:pStyle w:val="BodyTextL25"/>
      </w:pPr>
      <w:r>
        <w:t>What</w:t>
      </w:r>
      <w:r w:rsidR="00893AAD">
        <w:t xml:space="preserve"> are the</w:t>
      </w:r>
      <w:r>
        <w:t xml:space="preserve"> three sections displayed in the output?</w:t>
      </w:r>
    </w:p>
    <w:p w:rsidR="000D6755" w:rsidRDefault="000D6755" w:rsidP="00563BFF">
      <w:pPr>
        <w:pStyle w:val="BodyTextL25"/>
      </w:pPr>
      <w:r>
        <w:t>_______________________________________________________________________________________</w:t>
      </w:r>
    </w:p>
    <w:p w:rsidR="00563BFF" w:rsidRPr="000D6755" w:rsidRDefault="00563BFF" w:rsidP="00563BFF">
      <w:pPr>
        <w:pStyle w:val="BodyTextL25"/>
        <w:rPr>
          <w:rStyle w:val="AnswerGray"/>
        </w:rPr>
      </w:pPr>
      <w:r w:rsidRPr="000D6755">
        <w:rPr>
          <w:rStyle w:val="AnswerGray"/>
        </w:rPr>
        <w:t xml:space="preserve">The </w:t>
      </w:r>
      <w:r w:rsidR="003554B1">
        <w:rPr>
          <w:rStyle w:val="AnswerGray"/>
        </w:rPr>
        <w:t>output</w:t>
      </w:r>
      <w:r w:rsidRPr="000D6755">
        <w:rPr>
          <w:rStyle w:val="AnswerGray"/>
        </w:rPr>
        <w:t xml:space="preserve"> has three sections: Interface List, IPv4 Route Table, and IPv6 Route Table.</w:t>
      </w:r>
    </w:p>
    <w:p w:rsidR="00A858B1" w:rsidRDefault="0041088B" w:rsidP="00A858B1">
      <w:pPr>
        <w:pStyle w:val="StepHead"/>
      </w:pPr>
      <w:r>
        <w:t xml:space="preserve">Examine the </w:t>
      </w:r>
      <w:r w:rsidR="00A858B1">
        <w:t xml:space="preserve">Interface </w:t>
      </w:r>
      <w:r>
        <w:t>L</w:t>
      </w:r>
      <w:r w:rsidR="00A858B1">
        <w:t>ist</w:t>
      </w:r>
      <w:r w:rsidR="00851086">
        <w:t>.</w:t>
      </w:r>
    </w:p>
    <w:p w:rsidR="000D6755" w:rsidRDefault="00EB16AB" w:rsidP="00A858B1">
      <w:pPr>
        <w:pStyle w:val="BodyTextL25"/>
      </w:pPr>
      <w:r>
        <w:t xml:space="preserve">The </w:t>
      </w:r>
      <w:r w:rsidR="00B228FD">
        <w:t xml:space="preserve">first section, </w:t>
      </w:r>
      <w:r>
        <w:t>Interface List</w:t>
      </w:r>
      <w:r w:rsidR="00B228FD">
        <w:t>, display</w:t>
      </w:r>
      <w:r>
        <w:t xml:space="preserve">s the </w:t>
      </w:r>
      <w:r w:rsidR="00851086" w:rsidRPr="00851086">
        <w:t>Media Access Control (MAC)</w:t>
      </w:r>
      <w:r w:rsidR="00851086" w:rsidRPr="00851086" w:rsidDel="00851086">
        <w:t xml:space="preserve"> </w:t>
      </w:r>
      <w:r>
        <w:t>addresses and assigned interface number of every network-capable interface on the host.</w:t>
      </w:r>
    </w:p>
    <w:p w:rsidR="000D6755" w:rsidRDefault="00345492" w:rsidP="00893AAD">
      <w:pPr>
        <w:pStyle w:val="Visual"/>
      </w:pPr>
      <w:r>
        <w:rPr>
          <w:noProof/>
        </w:rPr>
        <w:drawing>
          <wp:inline distT="0" distB="0" distL="0" distR="0">
            <wp:extent cx="5486400" cy="990600"/>
            <wp:effectExtent l="19050" t="0" r="0" b="0"/>
            <wp:docPr id="3" name="Picture 3" descr="netstat-r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stat-r_interfac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D3F" w:rsidRDefault="009A7D3F" w:rsidP="00E65DCC">
      <w:pPr>
        <w:pStyle w:val="BodyTextL25"/>
      </w:pPr>
      <w:r>
        <w:lastRenderedPageBreak/>
        <w:t xml:space="preserve">The first column is </w:t>
      </w:r>
      <w:r w:rsidR="00EB16AB">
        <w:t>the interface number</w:t>
      </w:r>
      <w:r>
        <w:t>. The second column is the list of MAC address</w:t>
      </w:r>
      <w:r w:rsidR="00E01A52">
        <w:t>es</w:t>
      </w:r>
      <w:r>
        <w:t xml:space="preserve"> associated with the </w:t>
      </w:r>
      <w:r w:rsidR="00EB16AB">
        <w:t>network-capable interfaces on the hosts</w:t>
      </w:r>
      <w:r w:rsidR="00A858B1">
        <w:t>.</w:t>
      </w:r>
      <w:r w:rsidR="00EB16AB">
        <w:t xml:space="preserve"> These interfaces </w:t>
      </w:r>
      <w:r w:rsidR="00A858B1">
        <w:t xml:space="preserve">can </w:t>
      </w:r>
      <w:r w:rsidR="00EB16AB">
        <w:t>include Ethernet, W</w:t>
      </w:r>
      <w:r w:rsidR="00851086">
        <w:t>i-</w:t>
      </w:r>
      <w:r w:rsidR="00EB16AB">
        <w:t>F</w:t>
      </w:r>
      <w:r w:rsidR="00851086">
        <w:t>i</w:t>
      </w:r>
      <w:r w:rsidR="00EB16AB">
        <w:t xml:space="preserve"> and Bluetooth adapters</w:t>
      </w:r>
      <w:r w:rsidR="00A55EC4">
        <w:t xml:space="preserve">. </w:t>
      </w:r>
      <w:r>
        <w:t xml:space="preserve">The third column </w:t>
      </w:r>
      <w:r w:rsidR="0041088B">
        <w:t xml:space="preserve">shows the manufacturer and a </w:t>
      </w:r>
      <w:r>
        <w:t>description of the interface.</w:t>
      </w:r>
    </w:p>
    <w:p w:rsidR="009A7D3F" w:rsidRDefault="009A7D3F" w:rsidP="00E65DCC">
      <w:pPr>
        <w:pStyle w:val="BodyTextL25"/>
      </w:pPr>
      <w:r>
        <w:t>In this example, the first line displays the wireless interface that is connected to the local network.</w:t>
      </w:r>
    </w:p>
    <w:p w:rsidR="0041088B" w:rsidRDefault="0041088B" w:rsidP="00E65DCC">
      <w:pPr>
        <w:pStyle w:val="BodyTextL25"/>
      </w:pPr>
      <w:r w:rsidRPr="0041088B">
        <w:rPr>
          <w:b/>
        </w:rPr>
        <w:t>Note</w:t>
      </w:r>
      <w:r w:rsidRPr="00E81C02">
        <w:t>:</w:t>
      </w:r>
      <w:r>
        <w:t xml:space="preserve"> If you have a PC with an Ethernet interface and a Wireless adapter</w:t>
      </w:r>
      <w:r w:rsidR="00E81C02">
        <w:t xml:space="preserve"> enabled</w:t>
      </w:r>
      <w:r>
        <w:t xml:space="preserve">, both </w:t>
      </w:r>
      <w:r w:rsidR="00E81C02">
        <w:t xml:space="preserve">interfaces </w:t>
      </w:r>
      <w:r>
        <w:t>would be listed</w:t>
      </w:r>
      <w:r w:rsidR="00E81C02">
        <w:t xml:space="preserve"> in the Interface List</w:t>
      </w:r>
      <w:r>
        <w:t>.</w:t>
      </w:r>
    </w:p>
    <w:p w:rsidR="009A7D3F" w:rsidRDefault="009A7D3F" w:rsidP="00E65DCC">
      <w:pPr>
        <w:pStyle w:val="BodyTextL25"/>
      </w:pPr>
      <w:r>
        <w:t>What is the MAC address of the interface connected to your local network?</w:t>
      </w:r>
      <w:r w:rsidR="004A06B9">
        <w:t xml:space="preserve"> How does the MAC address compare to the recorded MAC address in Step 1?</w:t>
      </w:r>
    </w:p>
    <w:p w:rsidR="009A7D3F" w:rsidRDefault="009A7D3F" w:rsidP="00E65DCC">
      <w:pPr>
        <w:pStyle w:val="BodyTextL25"/>
      </w:pPr>
      <w:r>
        <w:t>_______________________________________________________________________________________</w:t>
      </w:r>
    </w:p>
    <w:p w:rsidR="004A06B9" w:rsidRPr="009A7D3F" w:rsidRDefault="009A7D3F" w:rsidP="004A06B9">
      <w:pPr>
        <w:pStyle w:val="BodyTextL25"/>
        <w:rPr>
          <w:rStyle w:val="AnswerGray"/>
        </w:rPr>
      </w:pPr>
      <w:r w:rsidRPr="009A7D3F">
        <w:rPr>
          <w:rStyle w:val="AnswerGray"/>
        </w:rPr>
        <w:t>Answers will vary. The MAC address in this example</w:t>
      </w:r>
      <w:r w:rsidR="00E01A52">
        <w:rPr>
          <w:rStyle w:val="AnswerGray"/>
        </w:rPr>
        <w:t xml:space="preserve"> is</w:t>
      </w:r>
      <w:r w:rsidRPr="009A7D3F">
        <w:rPr>
          <w:rStyle w:val="AnswerGray"/>
        </w:rPr>
        <w:t xml:space="preserve"> 90:4C:E5:BE:15:63</w:t>
      </w:r>
      <w:r w:rsidR="004A06B9">
        <w:rPr>
          <w:rStyle w:val="AnswerGray"/>
        </w:rPr>
        <w:t xml:space="preserve"> The MAC address should be the same as recorded in Step 1 using ipconfig /all.</w:t>
      </w:r>
    </w:p>
    <w:p w:rsidR="00BB45ED" w:rsidRDefault="009A7D3F" w:rsidP="00E65DCC">
      <w:pPr>
        <w:pStyle w:val="BodyTextL25"/>
      </w:pPr>
      <w:r>
        <w:t xml:space="preserve">The second line is loopback interface. </w:t>
      </w:r>
      <w:r w:rsidR="00C66C18">
        <w:t xml:space="preserve">The loopback interface is automatically assigned an IP address of </w:t>
      </w:r>
      <w:r w:rsidR="00C66C18" w:rsidRPr="00BC5EC9">
        <w:t>127.0.0.1</w:t>
      </w:r>
      <w:r w:rsidR="00C66C18">
        <w:t xml:space="preserve"> when </w:t>
      </w:r>
      <w:r w:rsidR="00851086">
        <w:t xml:space="preserve">the </w:t>
      </w:r>
      <w:r w:rsidR="00851086" w:rsidRPr="00851086">
        <w:t>Transmission Control Protocol/Internet Protocol (TCP/IP)</w:t>
      </w:r>
      <w:r w:rsidR="00C66C18">
        <w:t xml:space="preserve"> is running on a host.</w:t>
      </w:r>
    </w:p>
    <w:p w:rsidR="00C93343" w:rsidRDefault="00C93343" w:rsidP="00E65DCC">
      <w:pPr>
        <w:pStyle w:val="BodyTextL25"/>
      </w:pPr>
      <w:r>
        <w:t xml:space="preserve">The last </w:t>
      </w:r>
      <w:r w:rsidR="001C7DE2">
        <w:t>four</w:t>
      </w:r>
      <w:r>
        <w:t xml:space="preserve"> lines </w:t>
      </w:r>
      <w:r w:rsidR="00851086">
        <w:t>represent</w:t>
      </w:r>
      <w:r>
        <w:t xml:space="preserve"> </w:t>
      </w:r>
      <w:r w:rsidR="00DE6610">
        <w:t xml:space="preserve">transition </w:t>
      </w:r>
      <w:r>
        <w:t xml:space="preserve">technology </w:t>
      </w:r>
      <w:r w:rsidR="00027090">
        <w:t xml:space="preserve">that allows communication in a mixed environment </w:t>
      </w:r>
      <w:r w:rsidR="00851086">
        <w:t xml:space="preserve">and </w:t>
      </w:r>
      <w:r w:rsidR="00027090">
        <w:t>includes IPv4 and IPv6.</w:t>
      </w:r>
    </w:p>
    <w:p w:rsidR="00E65DCC" w:rsidRDefault="00421480" w:rsidP="00E65DCC">
      <w:pPr>
        <w:pStyle w:val="PartHead"/>
      </w:pPr>
      <w:r>
        <w:t xml:space="preserve">Examine </w:t>
      </w:r>
      <w:r w:rsidR="00E65DCC">
        <w:t xml:space="preserve">IPv4 </w:t>
      </w:r>
      <w:r>
        <w:t xml:space="preserve">Host </w:t>
      </w:r>
      <w:r w:rsidR="00E65DCC">
        <w:t>Routing Table</w:t>
      </w:r>
      <w:r w:rsidR="007E6733">
        <w:t xml:space="preserve"> Entries</w:t>
      </w:r>
    </w:p>
    <w:p w:rsidR="00EB16AB" w:rsidRDefault="00EB16AB" w:rsidP="00EB16AB">
      <w:pPr>
        <w:pStyle w:val="BodyTextL25"/>
      </w:pPr>
      <w:r>
        <w:t>In Part 2, you will exam</w:t>
      </w:r>
      <w:r w:rsidR="009A7125">
        <w:t>ine</w:t>
      </w:r>
      <w:r>
        <w:t xml:space="preserve"> the IPv4 </w:t>
      </w:r>
      <w:r w:rsidR="00841804">
        <w:t xml:space="preserve">host </w:t>
      </w:r>
      <w:r>
        <w:t xml:space="preserve">routing table. </w:t>
      </w:r>
      <w:r w:rsidR="00A858B1">
        <w:t xml:space="preserve">This table is in the second section </w:t>
      </w:r>
      <w:r w:rsidR="004A5ED7">
        <w:t xml:space="preserve">as a result of </w:t>
      </w:r>
      <w:r w:rsidR="00A858B1">
        <w:t xml:space="preserve">the </w:t>
      </w:r>
      <w:r w:rsidR="00A858B1" w:rsidRPr="0041088B">
        <w:rPr>
          <w:b/>
        </w:rPr>
        <w:t>netstat –r</w:t>
      </w:r>
      <w:r w:rsidR="00A858B1">
        <w:t xml:space="preserve"> output. It lists all the known IPv4 routes</w:t>
      </w:r>
      <w:r w:rsidR="004A5ED7">
        <w:t>,</w:t>
      </w:r>
      <w:r w:rsidR="00A858B1">
        <w:t xml:space="preserve"> including direct connections, local network</w:t>
      </w:r>
      <w:r w:rsidR="004A5ED7">
        <w:t>,</w:t>
      </w:r>
      <w:r w:rsidR="00A858B1">
        <w:t xml:space="preserve"> and local default routes.</w:t>
      </w:r>
    </w:p>
    <w:p w:rsidR="00A858B1" w:rsidRDefault="00345492" w:rsidP="00A858B1">
      <w:pPr>
        <w:pStyle w:val="Visual"/>
      </w:pPr>
      <w:r>
        <w:rPr>
          <w:noProof/>
        </w:rPr>
        <w:drawing>
          <wp:inline distT="0" distB="0" distL="0" distR="0">
            <wp:extent cx="5486400" cy="2038350"/>
            <wp:effectExtent l="19050" t="0" r="0" b="0"/>
            <wp:docPr id="4" name="Picture 4" descr="netstat_r-IP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stat_r-IPv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0B" w:rsidRDefault="00A858B1" w:rsidP="00A858B1">
      <w:pPr>
        <w:pStyle w:val="BodyTextL25"/>
      </w:pPr>
      <w:r>
        <w:t>The output is divided in five columns: Network Destination, Netmask, Gateway, Interface</w:t>
      </w:r>
      <w:r w:rsidR="00E01A52">
        <w:t>,</w:t>
      </w:r>
      <w:r>
        <w:t xml:space="preserve"> and Metric.</w:t>
      </w:r>
    </w:p>
    <w:p w:rsidR="007D13D2" w:rsidRDefault="00A858B1" w:rsidP="00AC6979">
      <w:pPr>
        <w:pStyle w:val="Bulletlevel1"/>
      </w:pPr>
      <w:r>
        <w:t xml:space="preserve">The Network Destination </w:t>
      </w:r>
      <w:r w:rsidR="007D13D2">
        <w:t xml:space="preserve">column </w:t>
      </w:r>
      <w:r w:rsidR="00747E67">
        <w:t>lists the reachable network.</w:t>
      </w:r>
      <w:r w:rsidR="004E029B">
        <w:t xml:space="preserve"> The Network Destination is used with Netmask to match the destination IP address.</w:t>
      </w:r>
    </w:p>
    <w:p w:rsidR="007D13D2" w:rsidRDefault="007D13D2" w:rsidP="00AC6979">
      <w:pPr>
        <w:pStyle w:val="Bulletlevel1"/>
      </w:pPr>
      <w:r>
        <w:t>The Netmask lists the subnet mask that the host uses to determine the network and host portions of the IP address.</w:t>
      </w:r>
    </w:p>
    <w:p w:rsidR="00A858B1" w:rsidRDefault="007D13D2" w:rsidP="00AC6979">
      <w:pPr>
        <w:pStyle w:val="Bulletlevel1"/>
      </w:pPr>
      <w:r>
        <w:t xml:space="preserve">The Gateway column lists the address that the host uses to send the packets to a remote network destination. If a destination is directly connected, the gateway is listed as </w:t>
      </w:r>
      <w:r w:rsidRPr="00932BF1">
        <w:t>On-link</w:t>
      </w:r>
      <w:r>
        <w:t xml:space="preserve"> in the output.</w:t>
      </w:r>
    </w:p>
    <w:p w:rsidR="007D13D2" w:rsidRDefault="007D13D2" w:rsidP="00AC6979">
      <w:pPr>
        <w:pStyle w:val="Bulletlevel1"/>
      </w:pPr>
      <w:r w:rsidRPr="00455852">
        <w:t xml:space="preserve">The Interface column lists </w:t>
      </w:r>
      <w:r w:rsidR="00B67288">
        <w:t>the IP address that is configured on the local network adaptor. This is used to forward a packet on the network.</w:t>
      </w:r>
    </w:p>
    <w:p w:rsidR="007D13D2" w:rsidRDefault="007D13D2" w:rsidP="00AC6979">
      <w:pPr>
        <w:pStyle w:val="Bulletlevel1"/>
      </w:pPr>
      <w:r>
        <w:t xml:space="preserve">The Metric column lists the </w:t>
      </w:r>
      <w:r w:rsidR="000742AA">
        <w:t>cost of using a route</w:t>
      </w:r>
      <w:r>
        <w:t xml:space="preserve">. It is used to calculate the best route to a destination. A preferred route has a lower </w:t>
      </w:r>
      <w:r w:rsidR="002179C3">
        <w:t xml:space="preserve">metric </w:t>
      </w:r>
      <w:r>
        <w:t>number</w:t>
      </w:r>
      <w:r w:rsidR="001C7DE2">
        <w:t xml:space="preserve"> than other routes listed</w:t>
      </w:r>
      <w:r>
        <w:t>.</w:t>
      </w:r>
    </w:p>
    <w:p w:rsidR="00D43F69" w:rsidRDefault="00455852" w:rsidP="00D43F69">
      <w:pPr>
        <w:pStyle w:val="BodyTextL25"/>
      </w:pPr>
      <w:r>
        <w:lastRenderedPageBreak/>
        <w:t>The output displays five different types of active route</w:t>
      </w:r>
      <w:r w:rsidR="00560CD1">
        <w:t>s</w:t>
      </w:r>
      <w:r w:rsidR="007E6733">
        <w:t>:</w:t>
      </w:r>
    </w:p>
    <w:p w:rsidR="00455852" w:rsidRDefault="00455852" w:rsidP="00AC6979">
      <w:pPr>
        <w:pStyle w:val="Bulletlevel1"/>
      </w:pPr>
      <w:r>
        <w:t>T</w:t>
      </w:r>
      <w:r w:rsidR="002179C3">
        <w:t>he local default route 0.0.0.0</w:t>
      </w:r>
      <w:r>
        <w:t xml:space="preserve"> is used when the packet does not match other specified addresses in the routing table. The packet will </w:t>
      </w:r>
      <w:r w:rsidR="001C7DE2">
        <w:t xml:space="preserve">be </w:t>
      </w:r>
      <w:r>
        <w:t>sen</w:t>
      </w:r>
      <w:r w:rsidR="001C7DE2">
        <w:t>t</w:t>
      </w:r>
      <w:r>
        <w:t xml:space="preserve"> to the gateway from the PC for further processing. In this example, the packet will be </w:t>
      </w:r>
      <w:r w:rsidR="001C7DE2">
        <w:t xml:space="preserve">sent </w:t>
      </w:r>
      <w:r>
        <w:t>to 192.168.1.1 from 192.168.1.11.</w:t>
      </w:r>
    </w:p>
    <w:p w:rsidR="00455852" w:rsidRDefault="00455852" w:rsidP="00AC6979">
      <w:pPr>
        <w:pStyle w:val="Bulletlevel1"/>
      </w:pPr>
      <w:r>
        <w:t>The loopback addresses, 127.0.0.0 – 127.255.255.255, are related to direct connection and provide services to the local host.</w:t>
      </w:r>
    </w:p>
    <w:p w:rsidR="00455852" w:rsidRDefault="00455852" w:rsidP="00377F34">
      <w:pPr>
        <w:pStyle w:val="Bulletlevel1"/>
      </w:pPr>
      <w:r>
        <w:t>The addresses for the subnet, 192.168.1.0 – 192.168.1.255, are all related to the host and the local network. If the final destination of the packet is in the local network, the packet will exit 192.168.1.11 interface.</w:t>
      </w:r>
    </w:p>
    <w:p w:rsidR="00560CD1" w:rsidRDefault="00560CD1" w:rsidP="00932BF1">
      <w:pPr>
        <w:pStyle w:val="Bulletlevel2"/>
      </w:pPr>
      <w:r>
        <w:t>The local route address 192.168.1.0 represents all devices on the 192.168.1.0/24 network.</w:t>
      </w:r>
    </w:p>
    <w:p w:rsidR="00560CD1" w:rsidRDefault="00560CD1" w:rsidP="00932BF1">
      <w:pPr>
        <w:pStyle w:val="Bulletlevel2"/>
      </w:pPr>
      <w:r>
        <w:t>The address of the local host is 192.168.1.11.</w:t>
      </w:r>
    </w:p>
    <w:p w:rsidR="00560CD1" w:rsidRDefault="00560CD1" w:rsidP="00932BF1">
      <w:pPr>
        <w:pStyle w:val="Bulletlevel2"/>
      </w:pPr>
      <w:r>
        <w:t>The network broadcast address 192.168.1.255 is used to send messages to all the host</w:t>
      </w:r>
      <w:r w:rsidR="00890C7E">
        <w:t>s</w:t>
      </w:r>
      <w:r>
        <w:t xml:space="preserve"> on the local network.</w:t>
      </w:r>
    </w:p>
    <w:p w:rsidR="00560CD1" w:rsidRDefault="00560CD1" w:rsidP="00AC6979">
      <w:pPr>
        <w:pStyle w:val="Bulletlevel1"/>
      </w:pPr>
      <w:r>
        <w:t xml:space="preserve">The special multicast class D addresses </w:t>
      </w:r>
      <w:r w:rsidR="000677FA">
        <w:t>224.0.0.0 are reserved for use through</w:t>
      </w:r>
      <w:r>
        <w:t xml:space="preserve"> either the loopback interface (127.0.0.1) or the host (192.168.1.11).</w:t>
      </w:r>
    </w:p>
    <w:p w:rsidR="00B64B5B" w:rsidRDefault="00560CD1" w:rsidP="00AC6979">
      <w:pPr>
        <w:pStyle w:val="Bulletlevel1"/>
      </w:pPr>
      <w:r>
        <w:t xml:space="preserve">The local </w:t>
      </w:r>
      <w:r w:rsidR="002179C3">
        <w:t>broadcast address</w:t>
      </w:r>
      <w:r>
        <w:t xml:space="preserve"> 255.255.255.255 </w:t>
      </w:r>
      <w:r w:rsidR="009553D2">
        <w:t>can be used through</w:t>
      </w:r>
      <w:r>
        <w:t xml:space="preserve"> either the loopback interface (127.0.0.1) or host (192.168.1.11).</w:t>
      </w:r>
    </w:p>
    <w:p w:rsidR="00B64B5B" w:rsidRDefault="00B64B5B" w:rsidP="00B64B5B">
      <w:pPr>
        <w:pStyle w:val="BodyTextL25"/>
      </w:pPr>
      <w:r w:rsidRPr="00B64B5B">
        <w:t>Based on the contents of the IPv4 routing table, i</w:t>
      </w:r>
      <w:r w:rsidR="003179A3" w:rsidRPr="00B64B5B">
        <w:t xml:space="preserve">f </w:t>
      </w:r>
      <w:r>
        <w:t xml:space="preserve">the </w:t>
      </w:r>
      <w:r w:rsidR="003179A3" w:rsidRPr="00B64B5B">
        <w:t>PC wanted to send a packet to 192.168.1.</w:t>
      </w:r>
      <w:r w:rsidRPr="00B64B5B">
        <w:t>15</w:t>
      </w:r>
      <w:r w:rsidR="003179A3" w:rsidRPr="00B64B5B">
        <w:t xml:space="preserve">, </w:t>
      </w:r>
      <w:r>
        <w:t>what would it do and where would it send the packet?</w:t>
      </w:r>
    </w:p>
    <w:p w:rsidR="00B64B5B" w:rsidRDefault="00B64B5B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B64B5B" w:rsidRDefault="00B64B5B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3179A3" w:rsidRPr="00B64B5B" w:rsidRDefault="00B64B5B" w:rsidP="00B64B5B">
      <w:pPr>
        <w:pStyle w:val="BodyTextL25"/>
      </w:pPr>
      <w:r w:rsidRPr="00B64B5B">
        <w:rPr>
          <w:rStyle w:val="AnswerGray"/>
        </w:rPr>
        <w:t>The PC would c</w:t>
      </w:r>
      <w:r w:rsidR="003179A3" w:rsidRPr="00B64B5B">
        <w:rPr>
          <w:rStyle w:val="AnswerGray"/>
        </w:rPr>
        <w:t>onsult the IPv4 Route Table</w:t>
      </w:r>
      <w:r>
        <w:rPr>
          <w:rStyle w:val="AnswerGray"/>
        </w:rPr>
        <w:t xml:space="preserve"> and m</w:t>
      </w:r>
      <w:r w:rsidR="003179A3" w:rsidRPr="00B64B5B">
        <w:rPr>
          <w:rStyle w:val="AnswerGray"/>
        </w:rPr>
        <w:t>atch the destination IP address with the 192.168.1.0 Network Destination entry to reveal that the host is on the same network (On-link).</w:t>
      </w:r>
      <w:r w:rsidRPr="00B64B5B">
        <w:rPr>
          <w:rStyle w:val="AnswerGray"/>
        </w:rPr>
        <w:t xml:space="preserve"> The </w:t>
      </w:r>
      <w:r w:rsidR="003179A3" w:rsidRPr="00B64B5B">
        <w:rPr>
          <w:rStyle w:val="AnswerGray"/>
        </w:rPr>
        <w:t>PC would then send the packet toward the final destination using</w:t>
      </w:r>
      <w:r w:rsidRPr="00B64B5B">
        <w:rPr>
          <w:rStyle w:val="AnswerGray"/>
        </w:rPr>
        <w:t xml:space="preserve"> its local interface (192.168.1.11</w:t>
      </w:r>
      <w:r w:rsidR="003179A3" w:rsidRPr="00B64B5B">
        <w:rPr>
          <w:rStyle w:val="AnswerGray"/>
        </w:rPr>
        <w:t>)</w:t>
      </w:r>
      <w:r w:rsidR="003179A3" w:rsidRPr="004B37DD">
        <w:rPr>
          <w:rStyle w:val="AnswerGray"/>
        </w:rPr>
        <w:t>.</w:t>
      </w:r>
    </w:p>
    <w:p w:rsidR="00B64B5B" w:rsidRDefault="003179A3" w:rsidP="00B64B5B">
      <w:pPr>
        <w:pStyle w:val="BodyTextL25"/>
      </w:pPr>
      <w:r w:rsidRPr="00B64B5B">
        <w:t xml:space="preserve">If </w:t>
      </w:r>
      <w:r w:rsidR="00B64B5B">
        <w:t xml:space="preserve">the </w:t>
      </w:r>
      <w:r w:rsidRPr="00B64B5B">
        <w:t>PC wanted to send a packet to a remote host located at 1</w:t>
      </w:r>
      <w:r w:rsidR="00B64B5B">
        <w:t>72.16.20.23</w:t>
      </w:r>
      <w:r w:rsidRPr="00B64B5B">
        <w:t xml:space="preserve">, </w:t>
      </w:r>
      <w:r w:rsidR="00B64B5B">
        <w:t>what would it do and where would it send the packet?</w:t>
      </w:r>
    </w:p>
    <w:p w:rsidR="004B37DD" w:rsidRDefault="004B37DD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4B37DD" w:rsidRDefault="004B37DD" w:rsidP="00B64B5B">
      <w:pPr>
        <w:pStyle w:val="BodyTextL25"/>
      </w:pPr>
      <w:r>
        <w:t>______________________________________________________________________________________</w:t>
      </w:r>
      <w:r w:rsidR="002B6D6F">
        <w:t>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2B6D6F" w:rsidRDefault="002B6D6F" w:rsidP="00B64B5B">
      <w:pPr>
        <w:pStyle w:val="BodyTextL25"/>
      </w:pPr>
      <w:r>
        <w:t>_______________________________________________________________________________________</w:t>
      </w:r>
    </w:p>
    <w:p w:rsidR="003179A3" w:rsidRPr="004B37DD" w:rsidRDefault="00B64B5B" w:rsidP="00B64B5B">
      <w:pPr>
        <w:pStyle w:val="BodyTextL25"/>
        <w:rPr>
          <w:rStyle w:val="AnswerGray"/>
        </w:rPr>
      </w:pPr>
      <w:r w:rsidRPr="004B37DD">
        <w:rPr>
          <w:rStyle w:val="AnswerGray"/>
        </w:rPr>
        <w:t>The PC would c</w:t>
      </w:r>
      <w:r w:rsidR="003179A3" w:rsidRPr="004B37DD">
        <w:rPr>
          <w:rStyle w:val="AnswerGray"/>
        </w:rPr>
        <w:t>onsult the IPv4 Route Table</w:t>
      </w:r>
      <w:r w:rsidRPr="004B37DD">
        <w:rPr>
          <w:rStyle w:val="AnswerGray"/>
        </w:rPr>
        <w:t xml:space="preserve"> and f</w:t>
      </w:r>
      <w:r w:rsidR="003179A3" w:rsidRPr="004B37DD">
        <w:rPr>
          <w:rStyle w:val="AnswerGray"/>
        </w:rPr>
        <w:t>ind that there is no exact match for the destination IP address.</w:t>
      </w:r>
      <w:r w:rsidRPr="004B37DD">
        <w:rPr>
          <w:rStyle w:val="AnswerGray"/>
        </w:rPr>
        <w:t xml:space="preserve"> It would then c</w:t>
      </w:r>
      <w:r w:rsidR="003179A3" w:rsidRPr="004B37DD">
        <w:rPr>
          <w:rStyle w:val="AnswerGray"/>
        </w:rPr>
        <w:t>hoose the local default route (</w:t>
      </w:r>
      <w:r w:rsidR="004B37DD" w:rsidRPr="004B37DD">
        <w:rPr>
          <w:rStyle w:val="AnswerGray"/>
        </w:rPr>
        <w:t xml:space="preserve">network </w:t>
      </w:r>
      <w:r w:rsidR="003179A3" w:rsidRPr="004B37DD">
        <w:rPr>
          <w:rStyle w:val="AnswerGray"/>
        </w:rPr>
        <w:t>0.0.0.0</w:t>
      </w:r>
      <w:r w:rsidR="004B37DD" w:rsidRPr="004B37DD">
        <w:rPr>
          <w:rStyle w:val="AnswerGray"/>
        </w:rPr>
        <w:t>, netmask 0.0.0.0</w:t>
      </w:r>
      <w:r w:rsidR="003179A3" w:rsidRPr="004B37DD">
        <w:rPr>
          <w:rStyle w:val="AnswerGray"/>
        </w:rPr>
        <w:t>) to reveal that it should forward the packet to the 192.168.1.1 gateway address</w:t>
      </w:r>
      <w:r w:rsidR="004B37DD" w:rsidRPr="004B37DD">
        <w:rPr>
          <w:rStyle w:val="AnswerGray"/>
        </w:rPr>
        <w:t xml:space="preserve"> (address of a gateway device such as a router interface on the local network). The </w:t>
      </w:r>
      <w:r w:rsidR="003179A3" w:rsidRPr="004B37DD">
        <w:rPr>
          <w:rStyle w:val="AnswerGray"/>
        </w:rPr>
        <w:t>PC would then forward the packet to the gateway using its local interface (192.168.1.1</w:t>
      </w:r>
      <w:r w:rsidR="004B37DD" w:rsidRPr="004B37DD">
        <w:rPr>
          <w:rStyle w:val="AnswerGray"/>
        </w:rPr>
        <w:t>1</w:t>
      </w:r>
      <w:r w:rsidR="003179A3" w:rsidRPr="004B37DD">
        <w:rPr>
          <w:rStyle w:val="AnswerGray"/>
        </w:rPr>
        <w:t xml:space="preserve">). The gateway device will then determine the next path for the packet to take in order to reach the final destination address of </w:t>
      </w:r>
      <w:r w:rsidR="004B37DD" w:rsidRPr="004B37DD">
        <w:rPr>
          <w:rStyle w:val="AnswerGray"/>
        </w:rPr>
        <w:t>172.16.20.23</w:t>
      </w:r>
      <w:r w:rsidR="003179A3" w:rsidRPr="004B37DD">
        <w:rPr>
          <w:rStyle w:val="AnswerGray"/>
        </w:rPr>
        <w:t>.</w:t>
      </w:r>
    </w:p>
    <w:p w:rsidR="007F7E1C" w:rsidRDefault="007F7E1C" w:rsidP="007F7E1C">
      <w:pPr>
        <w:pStyle w:val="PartHead"/>
      </w:pPr>
      <w:r>
        <w:t>Examine IPv6 Host Routing Table</w:t>
      </w:r>
      <w:r w:rsidR="007E6733">
        <w:t xml:space="preserve"> Entries</w:t>
      </w:r>
    </w:p>
    <w:p w:rsidR="009A7125" w:rsidRDefault="009A7125" w:rsidP="001E63D1">
      <w:pPr>
        <w:pStyle w:val="BodyTextL25"/>
      </w:pPr>
      <w:r w:rsidRPr="001E63D1">
        <w:t xml:space="preserve">In Part 3, you will examine the IPv6 routing table. This table is in the third section </w:t>
      </w:r>
      <w:r w:rsidR="00970239">
        <w:t>displayed in</w:t>
      </w:r>
      <w:r w:rsidRPr="001E63D1">
        <w:t xml:space="preserve"> the </w:t>
      </w:r>
      <w:r w:rsidRPr="00852702">
        <w:rPr>
          <w:b/>
        </w:rPr>
        <w:t>netstat –r</w:t>
      </w:r>
      <w:r w:rsidRPr="001E63D1">
        <w:t xml:space="preserve"> output. It lists all the known IPv6 routes including direct connections, local network and local default routes.</w:t>
      </w:r>
    </w:p>
    <w:p w:rsidR="00FB3CC6" w:rsidRPr="001E63D1" w:rsidRDefault="00345492" w:rsidP="00FB3CC6">
      <w:pPr>
        <w:pStyle w:val="Visual"/>
      </w:pPr>
      <w:r>
        <w:rPr>
          <w:noProof/>
        </w:rPr>
        <w:lastRenderedPageBreak/>
        <w:drawing>
          <wp:inline distT="0" distB="0" distL="0" distR="0">
            <wp:extent cx="5486400" cy="1905000"/>
            <wp:effectExtent l="19050" t="0" r="0" b="0"/>
            <wp:docPr id="5" name="Picture 5" descr="route_print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ute_print-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30" w:rsidRDefault="007F7E1C" w:rsidP="007F7E1C">
      <w:pPr>
        <w:pStyle w:val="BodyTextL25"/>
      </w:pPr>
      <w:r w:rsidRPr="000C3A7A">
        <w:t xml:space="preserve">The output of the IPv6 Route Table differs in column headings and format </w:t>
      </w:r>
      <w:r w:rsidR="00FB3CC6">
        <w:t>because</w:t>
      </w:r>
      <w:r w:rsidRPr="000C3A7A">
        <w:t xml:space="preserve"> the IPv6 addresses</w:t>
      </w:r>
      <w:r w:rsidR="00FB3CC6">
        <w:t xml:space="preserve"> are 128 bits versus only 32 bits for IPv4 addresses</w:t>
      </w:r>
      <w:r w:rsidRPr="000C3A7A">
        <w:t>.</w:t>
      </w:r>
      <w:r w:rsidR="00EE12E1">
        <w:t xml:space="preserve"> </w:t>
      </w:r>
      <w:r w:rsidRPr="000C3A7A">
        <w:t>The IPv6 Route Table section displays four columns</w:t>
      </w:r>
      <w:r w:rsidR="00FB3CC6">
        <w:t>:</w:t>
      </w:r>
    </w:p>
    <w:p w:rsidR="00F53280" w:rsidRPr="00932BF1" w:rsidRDefault="00F53280" w:rsidP="00AC6979">
      <w:pPr>
        <w:pStyle w:val="Bulletlevel1"/>
      </w:pPr>
      <w:r w:rsidRPr="00932BF1">
        <w:t>The</w:t>
      </w:r>
      <w:r w:rsidR="00FB3CC6" w:rsidRPr="00932BF1">
        <w:t xml:space="preserve"> If </w:t>
      </w:r>
      <w:r w:rsidRPr="00932BF1">
        <w:t xml:space="preserve">column </w:t>
      </w:r>
      <w:r w:rsidR="00FB3CC6" w:rsidRPr="00932BF1">
        <w:t>lists the interface numbers</w:t>
      </w:r>
      <w:r w:rsidRPr="00932BF1">
        <w:t xml:space="preserve"> of the IPv6</w:t>
      </w:r>
      <w:r w:rsidR="00970239" w:rsidRPr="00932BF1">
        <w:t>-</w:t>
      </w:r>
      <w:r w:rsidRPr="00932BF1">
        <w:t xml:space="preserve">enabled network interfaces from the Interface List section of the </w:t>
      </w:r>
      <w:r w:rsidRPr="00932BF1">
        <w:rPr>
          <w:b/>
        </w:rPr>
        <w:t>netstat –r</w:t>
      </w:r>
      <w:r w:rsidRPr="00932BF1">
        <w:t xml:space="preserve"> </w:t>
      </w:r>
      <w:r w:rsidR="00AC6979" w:rsidRPr="00932BF1">
        <w:t>command.</w:t>
      </w:r>
    </w:p>
    <w:p w:rsidR="00FB3CC6" w:rsidRPr="00932BF1" w:rsidRDefault="00F53280" w:rsidP="00AC6979">
      <w:pPr>
        <w:pStyle w:val="Bulletlevel1"/>
      </w:pPr>
      <w:r w:rsidRPr="00932BF1">
        <w:t xml:space="preserve">The </w:t>
      </w:r>
      <w:r w:rsidR="007F7E1C" w:rsidRPr="00932BF1">
        <w:t>Metric</w:t>
      </w:r>
      <w:r w:rsidRPr="00932BF1">
        <w:t xml:space="preserve"> column l</w:t>
      </w:r>
      <w:r w:rsidR="007F7E1C" w:rsidRPr="00932BF1">
        <w:t xml:space="preserve">ists the cost of each route to a destination. </w:t>
      </w:r>
      <w:r w:rsidRPr="00932BF1">
        <w:t>The lower cost is the preferred route, and the metric is used to select between multiple routes with the same prefix.</w:t>
      </w:r>
    </w:p>
    <w:p w:rsidR="00FB3CC6" w:rsidRPr="00932BF1" w:rsidRDefault="00F53280" w:rsidP="00AC6979">
      <w:pPr>
        <w:pStyle w:val="Bulletlevel1"/>
      </w:pPr>
      <w:r w:rsidRPr="00932BF1">
        <w:t xml:space="preserve">The </w:t>
      </w:r>
      <w:r w:rsidR="007F7E1C" w:rsidRPr="00932BF1">
        <w:t>Network Destination</w:t>
      </w:r>
      <w:r w:rsidRPr="00932BF1">
        <w:t xml:space="preserve"> column lists the address prefix for the route</w:t>
      </w:r>
      <w:r w:rsidR="007F7E1C" w:rsidRPr="00932BF1">
        <w:t>.</w:t>
      </w:r>
    </w:p>
    <w:p w:rsidR="00F53280" w:rsidRPr="00932BF1" w:rsidRDefault="00F53280" w:rsidP="00AC6979">
      <w:pPr>
        <w:pStyle w:val="Bulletlevel1"/>
      </w:pPr>
      <w:r w:rsidRPr="00932BF1">
        <w:t>The Gateway l</w:t>
      </w:r>
      <w:r w:rsidR="007F7E1C" w:rsidRPr="00932BF1">
        <w:t xml:space="preserve">ists </w:t>
      </w:r>
      <w:r w:rsidR="005E56E5" w:rsidRPr="00932BF1">
        <w:t>the next-hop IPv6 address to reach the destination. On-link is listed as the next-hop address if it is directly connected to the host.</w:t>
      </w:r>
    </w:p>
    <w:p w:rsidR="00BD4AB9" w:rsidRPr="00932BF1" w:rsidRDefault="00AC6979" w:rsidP="009A7125">
      <w:pPr>
        <w:pStyle w:val="BodyTextL25"/>
        <w:rPr>
          <w:lang w:val="en-CA"/>
        </w:rPr>
      </w:pPr>
      <w:r w:rsidRPr="00932BF1">
        <w:rPr>
          <w:lang w:val="en-CA"/>
        </w:rPr>
        <w:t>In this</w:t>
      </w:r>
      <w:r w:rsidR="009A7125" w:rsidRPr="00932BF1">
        <w:rPr>
          <w:lang w:val="en-CA"/>
        </w:rPr>
        <w:t xml:space="preserve"> example, the figure displays the IPv6 Route </w:t>
      </w:r>
      <w:r w:rsidR="00FE0FA7">
        <w:rPr>
          <w:lang w:val="en-CA"/>
        </w:rPr>
        <w:t xml:space="preserve">Table </w:t>
      </w:r>
      <w:r w:rsidR="009A7125" w:rsidRPr="00932BF1">
        <w:rPr>
          <w:lang w:val="en-CA"/>
        </w:rPr>
        <w:t>section generated by the</w:t>
      </w:r>
      <w:r w:rsidR="009A7125" w:rsidRPr="00932BF1">
        <w:rPr>
          <w:rFonts w:ascii="Courier New" w:hAnsi="Courier New" w:cs="Courier New"/>
          <w:b/>
          <w:lang w:val="en-CA"/>
        </w:rPr>
        <w:t xml:space="preserve"> </w:t>
      </w:r>
      <w:r w:rsidR="009A7125" w:rsidRPr="00030D4C">
        <w:rPr>
          <w:b/>
        </w:rPr>
        <w:t>netstat –r</w:t>
      </w:r>
      <w:r w:rsidR="009A7125" w:rsidRPr="00932BF1">
        <w:rPr>
          <w:rFonts w:ascii="Courier New" w:hAnsi="Courier New" w:cs="Courier New"/>
          <w:b/>
          <w:lang w:val="en-CA"/>
        </w:rPr>
        <w:t xml:space="preserve"> </w:t>
      </w:r>
      <w:r w:rsidR="009A7125" w:rsidRPr="00932BF1">
        <w:rPr>
          <w:lang w:val="en-CA"/>
        </w:rPr>
        <w:t>command to reveal the following network destinations:</w:t>
      </w:r>
    </w:p>
    <w:p w:rsidR="009A7125" w:rsidRPr="00932BF1" w:rsidRDefault="009A7125" w:rsidP="00AC6979">
      <w:pPr>
        <w:pStyle w:val="Bulletlevel1"/>
      </w:pPr>
      <w:r w:rsidRPr="00932BF1">
        <w:t>::/0: This is the IPv6 equival</w:t>
      </w:r>
      <w:r w:rsidR="005E56E5" w:rsidRPr="00932BF1">
        <w:t>ent of the local default route.</w:t>
      </w:r>
      <w:r w:rsidR="00AC6979" w:rsidRPr="00932BF1">
        <w:t xml:space="preserve"> The Gateway column provides the link</w:t>
      </w:r>
      <w:r w:rsidR="00507E7C">
        <w:t>-</w:t>
      </w:r>
      <w:r w:rsidR="00AC6979" w:rsidRPr="00932BF1">
        <w:t>local address of the default router.</w:t>
      </w:r>
    </w:p>
    <w:p w:rsidR="009A7125" w:rsidRPr="00932BF1" w:rsidRDefault="009A7125" w:rsidP="00AC6979">
      <w:pPr>
        <w:pStyle w:val="Bulletlevel1"/>
      </w:pPr>
      <w:r w:rsidRPr="00932BF1">
        <w:t>::1/128: This is equivalent to the IPv4 loopback address and provides services to the local host.</w:t>
      </w:r>
    </w:p>
    <w:p w:rsidR="009A7125" w:rsidRPr="00932BF1" w:rsidRDefault="009A7125" w:rsidP="00AC6979">
      <w:pPr>
        <w:pStyle w:val="Bulletlevel1"/>
      </w:pPr>
      <w:r w:rsidRPr="00932BF1">
        <w:t>2001::/32: This is the global unicast network prefix.</w:t>
      </w:r>
    </w:p>
    <w:p w:rsidR="009A7125" w:rsidRPr="00932BF1" w:rsidRDefault="009A7125" w:rsidP="00AC6979">
      <w:pPr>
        <w:pStyle w:val="Bulletlevel1"/>
      </w:pPr>
      <w:r w:rsidRPr="00932BF1">
        <w:t>2001:0:9d38:</w:t>
      </w:r>
      <w:r w:rsidR="00AC6979" w:rsidRPr="00932BF1">
        <w:t>6ab8:1863:3bca:3f57:fef4</w:t>
      </w:r>
      <w:r w:rsidRPr="00932BF1">
        <w:t>/128: This is the global unicast IPv6</w:t>
      </w:r>
      <w:r w:rsidR="003D3037" w:rsidRPr="00932BF1">
        <w:t xml:space="preserve"> address of the local computer.</w:t>
      </w:r>
    </w:p>
    <w:p w:rsidR="009A7125" w:rsidRPr="00932BF1" w:rsidRDefault="009A7125" w:rsidP="00AC6979">
      <w:pPr>
        <w:pStyle w:val="Bulletlevel1"/>
      </w:pPr>
      <w:r w:rsidRPr="00932BF1">
        <w:t>fe80::/64: This is the local link network route address and represents all computers on the local</w:t>
      </w:r>
      <w:r w:rsidR="00507E7C">
        <w:t>-</w:t>
      </w:r>
      <w:r w:rsidRPr="00932BF1">
        <w:t>link IPv6 network.</w:t>
      </w:r>
    </w:p>
    <w:p w:rsidR="009A7125" w:rsidRPr="00932BF1" w:rsidRDefault="009A7125" w:rsidP="00AC6979">
      <w:pPr>
        <w:pStyle w:val="Bulletlevel1"/>
      </w:pPr>
      <w:r w:rsidRPr="00932BF1">
        <w:t>fe80::</w:t>
      </w:r>
      <w:r w:rsidR="003D3037" w:rsidRPr="00932BF1">
        <w:t>1863:3bca:3f57:fef4</w:t>
      </w:r>
      <w:r w:rsidRPr="00932BF1">
        <w:t xml:space="preserve">/128: This is the </w:t>
      </w:r>
      <w:r w:rsidR="00AF2BE9">
        <w:t>link-local</w:t>
      </w:r>
      <w:r w:rsidRPr="00932BF1">
        <w:t xml:space="preserve"> IPv6 address of the local computer.</w:t>
      </w:r>
    </w:p>
    <w:p w:rsidR="009A7125" w:rsidRPr="00932BF1" w:rsidRDefault="009A7125" w:rsidP="00AC6979">
      <w:pPr>
        <w:pStyle w:val="Bulletlevel1"/>
      </w:pPr>
      <w:r w:rsidRPr="00932BF1">
        <w:t>ff00::/8: These are special reserved multicast class D addresses equivalent t</w:t>
      </w:r>
      <w:r w:rsidR="003D3037" w:rsidRPr="00932BF1">
        <w:t>o the IPv4 224.x.x.x addresses.</w:t>
      </w:r>
    </w:p>
    <w:p w:rsidR="00FB3CC6" w:rsidRDefault="00273CE0" w:rsidP="00BA28DE">
      <w:pPr>
        <w:pStyle w:val="BodyTextL25"/>
      </w:pPr>
      <w:r>
        <w:t xml:space="preserve">The host routing table for IPv6 has </w:t>
      </w:r>
      <w:r w:rsidR="00BA28DE">
        <w:t xml:space="preserve">similar </w:t>
      </w:r>
      <w:r>
        <w:t xml:space="preserve">information as </w:t>
      </w:r>
      <w:r w:rsidR="00BA28DE">
        <w:t xml:space="preserve">the </w:t>
      </w:r>
      <w:r>
        <w:t>IPv4 rout</w:t>
      </w:r>
      <w:r w:rsidR="00BA28DE">
        <w:t>ing table</w:t>
      </w:r>
      <w:r>
        <w:t xml:space="preserve">. </w:t>
      </w:r>
      <w:r w:rsidR="009A7125">
        <w:t xml:space="preserve">What is the </w:t>
      </w:r>
      <w:r>
        <w:t xml:space="preserve">local default route </w:t>
      </w:r>
      <w:r w:rsidR="009A7125">
        <w:t xml:space="preserve">for IPv4 and </w:t>
      </w:r>
      <w:r w:rsidR="00BA28DE">
        <w:t xml:space="preserve">what is it for </w:t>
      </w:r>
      <w:r w:rsidR="00FB3CC6">
        <w:t>IPv6?</w:t>
      </w:r>
    </w:p>
    <w:p w:rsidR="00273CE0" w:rsidRDefault="00273CE0" w:rsidP="00BA28DE">
      <w:pPr>
        <w:pStyle w:val="BodyTextL25"/>
      </w:pPr>
      <w:r>
        <w:t>_______________________________________________________________________________________</w:t>
      </w:r>
    </w:p>
    <w:p w:rsidR="00273CE0" w:rsidRPr="00273CE0" w:rsidRDefault="009A7125" w:rsidP="00273CE0">
      <w:pPr>
        <w:pStyle w:val="BodyTextL25"/>
        <w:rPr>
          <w:shd w:val="clear" w:color="auto" w:fill="BFBFBF"/>
        </w:rPr>
      </w:pPr>
      <w:r>
        <w:rPr>
          <w:rStyle w:val="AnswerGray"/>
        </w:rPr>
        <w:t xml:space="preserve">IPv4 is 0.0.0.0 0.0.0.0 </w:t>
      </w:r>
      <w:r w:rsidR="001E63D1">
        <w:rPr>
          <w:rStyle w:val="AnswerGray"/>
        </w:rPr>
        <w:t xml:space="preserve">(quad zero) </w:t>
      </w:r>
      <w:r>
        <w:rPr>
          <w:rStyle w:val="AnswerGray"/>
        </w:rPr>
        <w:t xml:space="preserve">and IPv6 is </w:t>
      </w:r>
      <w:r w:rsidR="00273CE0">
        <w:rPr>
          <w:rStyle w:val="AnswerGray"/>
        </w:rPr>
        <w:t>::/0</w:t>
      </w:r>
      <w:r>
        <w:rPr>
          <w:rStyle w:val="AnswerGray"/>
        </w:rPr>
        <w:t>.</w:t>
      </w:r>
    </w:p>
    <w:p w:rsidR="00F95A2F" w:rsidRDefault="00F95A2F" w:rsidP="001E63D1">
      <w:pPr>
        <w:pStyle w:val="BodyTextL25"/>
      </w:pPr>
      <w:r w:rsidRPr="00BA28DE">
        <w:t>What is the loopback address and subnet mask for IPv4</w:t>
      </w:r>
      <w:r w:rsidR="00507E7C">
        <w:t>?</w:t>
      </w:r>
      <w:r w:rsidRPr="00BA28DE">
        <w:t xml:space="preserve"> What is the loopback IP address for IPv6?</w:t>
      </w:r>
      <w:r>
        <w:t xml:space="preserve"> _______________________________________________________________________________________</w:t>
      </w:r>
    </w:p>
    <w:p w:rsidR="00F95A2F" w:rsidRPr="001E63D1" w:rsidRDefault="00F95A2F" w:rsidP="00F95A2F">
      <w:pPr>
        <w:pStyle w:val="BodyTextL25"/>
        <w:rPr>
          <w:rStyle w:val="AnswerGray"/>
        </w:rPr>
      </w:pPr>
      <w:r w:rsidRPr="001E63D1">
        <w:rPr>
          <w:rStyle w:val="AnswerGray"/>
        </w:rPr>
        <w:t>IPv4 is 127.0.0.1 0.0.0.0 0.0.0.0 and IPv6 is</w:t>
      </w:r>
      <w:r w:rsidR="00FB3CC6">
        <w:rPr>
          <w:rStyle w:val="AnswerGray"/>
        </w:rPr>
        <w:t xml:space="preserve"> ::1/</w:t>
      </w:r>
      <w:r w:rsidR="001E63D1">
        <w:rPr>
          <w:rStyle w:val="AnswerGray"/>
        </w:rPr>
        <w:t>128</w:t>
      </w:r>
      <w:r w:rsidRPr="001E63D1">
        <w:rPr>
          <w:rStyle w:val="AnswerGray"/>
        </w:rPr>
        <w:t>.</w:t>
      </w:r>
    </w:p>
    <w:p w:rsidR="00B34764" w:rsidRDefault="00B34764" w:rsidP="00BA28DE">
      <w:pPr>
        <w:pStyle w:val="BodyTextL25"/>
      </w:pPr>
      <w:r w:rsidRPr="00BA28DE">
        <w:t xml:space="preserve">How many IPv6 addresses </w:t>
      </w:r>
      <w:r w:rsidR="003D3037">
        <w:t>have been assigned to this PC</w:t>
      </w:r>
      <w:r w:rsidR="00BA28DE" w:rsidRPr="00BA28DE">
        <w:t>?</w:t>
      </w:r>
    </w:p>
    <w:p w:rsidR="00BA28DE" w:rsidRDefault="00BA28DE" w:rsidP="00BA28DE">
      <w:pPr>
        <w:pStyle w:val="BodyTextL25"/>
      </w:pPr>
      <w:r>
        <w:t>_______________________________________________________________________________________</w:t>
      </w:r>
    </w:p>
    <w:p w:rsidR="00BA28DE" w:rsidRDefault="00BA28DE" w:rsidP="00BA28DE">
      <w:pPr>
        <w:pStyle w:val="BodyTextL25"/>
        <w:rPr>
          <w:rStyle w:val="AnswerGray"/>
        </w:rPr>
      </w:pPr>
      <w:r>
        <w:rPr>
          <w:rStyle w:val="AnswerGray"/>
        </w:rPr>
        <w:lastRenderedPageBreak/>
        <w:t xml:space="preserve">There are two IP addresses. The </w:t>
      </w:r>
      <w:r w:rsidR="0028239A">
        <w:rPr>
          <w:rStyle w:val="AnswerGray"/>
        </w:rPr>
        <w:t>l</w:t>
      </w:r>
      <w:r>
        <w:rPr>
          <w:rStyle w:val="AnswerGray"/>
        </w:rPr>
        <w:t>ink</w:t>
      </w:r>
      <w:r w:rsidR="0028239A">
        <w:rPr>
          <w:rStyle w:val="AnswerGray"/>
        </w:rPr>
        <w:t>-</w:t>
      </w:r>
      <w:r>
        <w:rPr>
          <w:rStyle w:val="AnswerGray"/>
        </w:rPr>
        <w:t xml:space="preserve">local address </w:t>
      </w:r>
      <w:r w:rsidR="00FB3CC6">
        <w:rPr>
          <w:rStyle w:val="AnswerGray"/>
        </w:rPr>
        <w:t>and the global unicast address.</w:t>
      </w:r>
    </w:p>
    <w:p w:rsidR="00BA28DE" w:rsidRDefault="00BA28DE" w:rsidP="00BA28DE">
      <w:pPr>
        <w:pStyle w:val="BodyTextL25"/>
      </w:pPr>
      <w:r w:rsidRPr="00A910EB">
        <w:t xml:space="preserve">How many </w:t>
      </w:r>
      <w:r>
        <w:t>broadcast addresses d</w:t>
      </w:r>
      <w:r w:rsidRPr="00A910EB">
        <w:t xml:space="preserve">oes </w:t>
      </w:r>
      <w:r>
        <w:t>the IPv6 routing table contain</w:t>
      </w:r>
      <w:r w:rsidR="004B58B2">
        <w:t>?</w:t>
      </w:r>
    </w:p>
    <w:p w:rsidR="00BA28DE" w:rsidRDefault="00BA28DE" w:rsidP="00BA28DE">
      <w:pPr>
        <w:pStyle w:val="BodyTextL25"/>
      </w:pPr>
      <w:r>
        <w:t>_______________________________________________________________________________________</w:t>
      </w:r>
    </w:p>
    <w:p w:rsidR="00BA28DE" w:rsidRPr="00FB3CC6" w:rsidRDefault="00BA28DE" w:rsidP="00FB3CC6">
      <w:pPr>
        <w:pStyle w:val="BodyTextL25"/>
        <w:rPr>
          <w:shd w:val="clear" w:color="auto" w:fill="BFBFBF"/>
        </w:rPr>
      </w:pPr>
      <w:r>
        <w:rPr>
          <w:rStyle w:val="AnswerGray"/>
        </w:rPr>
        <w:t>None, IPv6 does not use broadcast addresses.</w:t>
      </w:r>
    </w:p>
    <w:p w:rsidR="00F95A2F" w:rsidRPr="009553D2" w:rsidRDefault="00F95A2F" w:rsidP="00F95A2F">
      <w:pPr>
        <w:pStyle w:val="LabSection"/>
      </w:pPr>
      <w:r>
        <w:t>Reflection</w:t>
      </w:r>
    </w:p>
    <w:p w:rsidR="00F95A2F" w:rsidRDefault="00F95A2F" w:rsidP="00F95A2F">
      <w:pPr>
        <w:pStyle w:val="ReflectionQ"/>
      </w:pPr>
      <w:r>
        <w:t>How is the number of bits for the network indicated for IPv4</w:t>
      </w:r>
      <w:r w:rsidR="005B7F9E">
        <w:t>. How is it done for IPv6?</w:t>
      </w:r>
    </w:p>
    <w:p w:rsidR="00F95A2F" w:rsidRDefault="00F95A2F" w:rsidP="00E0780C">
      <w:pPr>
        <w:pStyle w:val="BodyTextL25"/>
      </w:pPr>
      <w:r>
        <w:t>______________________________________________________________________________________</w:t>
      </w:r>
    </w:p>
    <w:p w:rsidR="00F95A2F" w:rsidRDefault="00B34764" w:rsidP="00E0780C">
      <w:pPr>
        <w:pStyle w:val="BodyTextL25"/>
        <w:rPr>
          <w:rStyle w:val="AnswerGray"/>
        </w:rPr>
      </w:pPr>
      <w:r w:rsidRPr="00B34764">
        <w:rPr>
          <w:rStyle w:val="AnswerGray"/>
        </w:rPr>
        <w:t xml:space="preserve">IPv4 uses a 32-bit dotted decimal </w:t>
      </w:r>
      <w:r w:rsidR="00F95A2F" w:rsidRPr="00B34764">
        <w:rPr>
          <w:rStyle w:val="AnswerGray"/>
        </w:rPr>
        <w:t>subnet mask</w:t>
      </w:r>
      <w:r w:rsidRPr="00B34764">
        <w:rPr>
          <w:rStyle w:val="AnswerGray"/>
        </w:rPr>
        <w:t xml:space="preserve"> in the form of a.b.c.d. IPv6 uses a slash number</w:t>
      </w:r>
      <w:r>
        <w:rPr>
          <w:rStyle w:val="AnswerGray"/>
        </w:rPr>
        <w:t>.</w:t>
      </w:r>
    </w:p>
    <w:p w:rsidR="00B34764" w:rsidRDefault="00B34764" w:rsidP="00B34764">
      <w:pPr>
        <w:pStyle w:val="ReflectionQ"/>
      </w:pPr>
      <w:r>
        <w:t xml:space="preserve">Why is there both IPv4 and IPv6 </w:t>
      </w:r>
      <w:r w:rsidR="00BA28DE">
        <w:t>information</w:t>
      </w:r>
      <w:r>
        <w:t xml:space="preserve"> in the host routing tables? </w:t>
      </w:r>
    </w:p>
    <w:p w:rsidR="00B34764" w:rsidRDefault="00B34764" w:rsidP="00B34764">
      <w:pPr>
        <w:pStyle w:val="BodyTextL25"/>
      </w:pPr>
      <w:r>
        <w:t>______________________________________________________________________________________</w:t>
      </w:r>
    </w:p>
    <w:p w:rsidR="00B34764" w:rsidRPr="00B34764" w:rsidRDefault="00B34764" w:rsidP="00FB3CC6">
      <w:pPr>
        <w:pStyle w:val="BodyTextL25"/>
        <w:rPr>
          <w:rStyle w:val="AnswerGray"/>
        </w:rPr>
      </w:pPr>
      <w:r>
        <w:rPr>
          <w:rStyle w:val="AnswerGray"/>
        </w:rPr>
        <w:t xml:space="preserve">Modern day </w:t>
      </w:r>
      <w:r w:rsidR="000C3A7A">
        <w:rPr>
          <w:rStyle w:val="AnswerGray"/>
        </w:rPr>
        <w:t>PCs run b</w:t>
      </w:r>
      <w:r>
        <w:rPr>
          <w:rStyle w:val="AnswerGray"/>
        </w:rPr>
        <w:t>oth protocols and ISPs frequently assign both IPV4 and IPv6 addresses  to support access to server</w:t>
      </w:r>
      <w:r w:rsidR="000C3A7A">
        <w:rPr>
          <w:rStyle w:val="AnswerGray"/>
        </w:rPr>
        <w:t>s</w:t>
      </w:r>
      <w:r>
        <w:rPr>
          <w:rStyle w:val="AnswerGray"/>
        </w:rPr>
        <w:t xml:space="preserve"> on the Inte</w:t>
      </w:r>
      <w:r w:rsidR="000C3A7A">
        <w:rPr>
          <w:rStyle w:val="AnswerGray"/>
        </w:rPr>
        <w:t xml:space="preserve">rnet </w:t>
      </w:r>
      <w:r>
        <w:rPr>
          <w:rStyle w:val="AnswerGray"/>
        </w:rPr>
        <w:t>th</w:t>
      </w:r>
      <w:r w:rsidR="00FB3CC6">
        <w:rPr>
          <w:rStyle w:val="AnswerGray"/>
        </w:rPr>
        <w:t>at are running either protocol.</w:t>
      </w:r>
    </w:p>
    <w:sectPr w:rsidR="00B34764" w:rsidRPr="00B34764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E96" w:rsidRDefault="00806E96" w:rsidP="0090659A">
      <w:pPr>
        <w:spacing w:after="0" w:line="240" w:lineRule="auto"/>
      </w:pPr>
      <w:r>
        <w:separator/>
      </w:r>
    </w:p>
    <w:p w:rsidR="00806E96" w:rsidRDefault="00806E96"/>
    <w:p w:rsidR="00806E96" w:rsidRDefault="00806E96"/>
    <w:p w:rsidR="00806E96" w:rsidRDefault="00806E96"/>
    <w:p w:rsidR="00806E96" w:rsidRDefault="00806E96"/>
  </w:endnote>
  <w:endnote w:type="continuationSeparator" w:id="0">
    <w:p w:rsidR="00806E96" w:rsidRDefault="00806E96" w:rsidP="0090659A">
      <w:pPr>
        <w:spacing w:after="0" w:line="240" w:lineRule="auto"/>
      </w:pPr>
      <w:r>
        <w:continuationSeparator/>
      </w:r>
    </w:p>
    <w:p w:rsidR="00806E96" w:rsidRDefault="00806E96"/>
    <w:p w:rsidR="00806E96" w:rsidRDefault="00806E96"/>
    <w:p w:rsidR="00806E96" w:rsidRDefault="00806E96"/>
    <w:p w:rsidR="00806E96" w:rsidRDefault="00806E9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549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5492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549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549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E96" w:rsidRDefault="00806E96" w:rsidP="0090659A">
      <w:pPr>
        <w:spacing w:after="0" w:line="240" w:lineRule="auto"/>
      </w:pPr>
      <w:r>
        <w:separator/>
      </w:r>
    </w:p>
    <w:p w:rsidR="00806E96" w:rsidRDefault="00806E96"/>
    <w:p w:rsidR="00806E96" w:rsidRDefault="00806E96"/>
    <w:p w:rsidR="00806E96" w:rsidRDefault="00806E96"/>
    <w:p w:rsidR="00806E96" w:rsidRDefault="00806E96"/>
  </w:footnote>
  <w:footnote w:type="continuationSeparator" w:id="0">
    <w:p w:rsidR="00806E96" w:rsidRDefault="00806E96" w:rsidP="0090659A">
      <w:pPr>
        <w:spacing w:after="0" w:line="240" w:lineRule="auto"/>
      </w:pPr>
      <w:r>
        <w:continuationSeparator/>
      </w:r>
    </w:p>
    <w:p w:rsidR="00806E96" w:rsidRDefault="00806E96"/>
    <w:p w:rsidR="00806E96" w:rsidRDefault="00806E96"/>
    <w:p w:rsidR="00806E96" w:rsidRDefault="00806E96"/>
    <w:p w:rsidR="00806E96" w:rsidRDefault="00806E9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480499" w:rsidP="00C52BA6">
    <w:pPr>
      <w:pStyle w:val="PageHead"/>
    </w:pPr>
    <w:r w:rsidRPr="00DA30F2">
      <w:t xml:space="preserve">Lab </w:t>
    </w:r>
    <w:r>
      <w:t xml:space="preserve">- Viewing </w:t>
    </w:r>
    <w:r w:rsidRPr="00DA30F2">
      <w:t>Host Routing Table</w:t>
    </w:r>
    <w:r>
      <w:t>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3454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8C26529"/>
    <w:multiLevelType w:val="hybridMultilevel"/>
    <w:tmpl w:val="27B00AEA"/>
    <w:lvl w:ilvl="0" w:tplc="352C38D8">
      <w:numFmt w:val="bullet"/>
      <w:lvlText w:val="•"/>
      <w:lvlJc w:val="left"/>
      <w:pPr>
        <w:ind w:left="1080" w:hanging="72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BED5B92"/>
    <w:multiLevelType w:val="hybridMultilevel"/>
    <w:tmpl w:val="8EC2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442CB"/>
    <w:multiLevelType w:val="hybridMultilevel"/>
    <w:tmpl w:val="7940F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2788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090"/>
    <w:rsid w:val="00030D4C"/>
    <w:rsid w:val="00041AF6"/>
    <w:rsid w:val="00044E62"/>
    <w:rsid w:val="00050BA4"/>
    <w:rsid w:val="00051738"/>
    <w:rsid w:val="00052548"/>
    <w:rsid w:val="00060696"/>
    <w:rsid w:val="000677FA"/>
    <w:rsid w:val="000742AA"/>
    <w:rsid w:val="000769CF"/>
    <w:rsid w:val="000815D8"/>
    <w:rsid w:val="00085CC6"/>
    <w:rsid w:val="00090C07"/>
    <w:rsid w:val="00091E8D"/>
    <w:rsid w:val="0009378D"/>
    <w:rsid w:val="00097163"/>
    <w:rsid w:val="000A22C8"/>
    <w:rsid w:val="000B1A52"/>
    <w:rsid w:val="000B2344"/>
    <w:rsid w:val="000B7DE5"/>
    <w:rsid w:val="000C340B"/>
    <w:rsid w:val="000C3A7A"/>
    <w:rsid w:val="000D55B4"/>
    <w:rsid w:val="000D6755"/>
    <w:rsid w:val="000E65F0"/>
    <w:rsid w:val="000F072C"/>
    <w:rsid w:val="000F6743"/>
    <w:rsid w:val="00107B2B"/>
    <w:rsid w:val="00112206"/>
    <w:rsid w:val="00112AC5"/>
    <w:rsid w:val="001133DD"/>
    <w:rsid w:val="00116E1D"/>
    <w:rsid w:val="00120CBE"/>
    <w:rsid w:val="001366EC"/>
    <w:rsid w:val="001402E4"/>
    <w:rsid w:val="0014219C"/>
    <w:rsid w:val="001425ED"/>
    <w:rsid w:val="001462D7"/>
    <w:rsid w:val="00154E3A"/>
    <w:rsid w:val="00163164"/>
    <w:rsid w:val="00166253"/>
    <w:rsid w:val="001710C0"/>
    <w:rsid w:val="00172AFB"/>
    <w:rsid w:val="001772B8"/>
    <w:rsid w:val="00180FBF"/>
    <w:rsid w:val="00182CF4"/>
    <w:rsid w:val="00186CE1"/>
    <w:rsid w:val="0019069F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C7DE2"/>
    <w:rsid w:val="001D40BE"/>
    <w:rsid w:val="001D5B6F"/>
    <w:rsid w:val="001D5CF5"/>
    <w:rsid w:val="001E0AB8"/>
    <w:rsid w:val="001E38E0"/>
    <w:rsid w:val="001E4248"/>
    <w:rsid w:val="001E4E72"/>
    <w:rsid w:val="001E62B3"/>
    <w:rsid w:val="001E63D1"/>
    <w:rsid w:val="001E791D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179C3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3CE0"/>
    <w:rsid w:val="002768DC"/>
    <w:rsid w:val="00276CE4"/>
    <w:rsid w:val="0028239A"/>
    <w:rsid w:val="002A221C"/>
    <w:rsid w:val="002A6C56"/>
    <w:rsid w:val="002B6D6F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A23"/>
    <w:rsid w:val="003056EB"/>
    <w:rsid w:val="003071FF"/>
    <w:rsid w:val="00310652"/>
    <w:rsid w:val="0031371D"/>
    <w:rsid w:val="0031789F"/>
    <w:rsid w:val="003179A3"/>
    <w:rsid w:val="00320788"/>
    <w:rsid w:val="003233A3"/>
    <w:rsid w:val="0034455D"/>
    <w:rsid w:val="00345492"/>
    <w:rsid w:val="0034604B"/>
    <w:rsid w:val="00346D17"/>
    <w:rsid w:val="00347972"/>
    <w:rsid w:val="00350938"/>
    <w:rsid w:val="003554B1"/>
    <w:rsid w:val="003559CC"/>
    <w:rsid w:val="003569D7"/>
    <w:rsid w:val="003608AC"/>
    <w:rsid w:val="0036465A"/>
    <w:rsid w:val="00377F34"/>
    <w:rsid w:val="00386232"/>
    <w:rsid w:val="00390123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3037"/>
    <w:rsid w:val="003E450D"/>
    <w:rsid w:val="003E5BE5"/>
    <w:rsid w:val="003F18D1"/>
    <w:rsid w:val="003F4F0E"/>
    <w:rsid w:val="003F6E06"/>
    <w:rsid w:val="00403353"/>
    <w:rsid w:val="00403C7A"/>
    <w:rsid w:val="004057A6"/>
    <w:rsid w:val="00406554"/>
    <w:rsid w:val="0041088B"/>
    <w:rsid w:val="004131B0"/>
    <w:rsid w:val="00416C42"/>
    <w:rsid w:val="00420671"/>
    <w:rsid w:val="00421480"/>
    <w:rsid w:val="00422476"/>
    <w:rsid w:val="0042385C"/>
    <w:rsid w:val="00431654"/>
    <w:rsid w:val="00434926"/>
    <w:rsid w:val="00444217"/>
    <w:rsid w:val="004478F4"/>
    <w:rsid w:val="00450F7A"/>
    <w:rsid w:val="00452C6D"/>
    <w:rsid w:val="00455852"/>
    <w:rsid w:val="00455E0B"/>
    <w:rsid w:val="00462898"/>
    <w:rsid w:val="004659EE"/>
    <w:rsid w:val="00480499"/>
    <w:rsid w:val="004936C2"/>
    <w:rsid w:val="0049379C"/>
    <w:rsid w:val="004A06B9"/>
    <w:rsid w:val="004A1CA0"/>
    <w:rsid w:val="004A22E9"/>
    <w:rsid w:val="004A5BC5"/>
    <w:rsid w:val="004A5ED7"/>
    <w:rsid w:val="004B023D"/>
    <w:rsid w:val="004B37DD"/>
    <w:rsid w:val="004B58B2"/>
    <w:rsid w:val="004C0909"/>
    <w:rsid w:val="004C3F97"/>
    <w:rsid w:val="004D3339"/>
    <w:rsid w:val="004D353F"/>
    <w:rsid w:val="004D36D7"/>
    <w:rsid w:val="004D3DCC"/>
    <w:rsid w:val="004D682B"/>
    <w:rsid w:val="004E029B"/>
    <w:rsid w:val="004E3F0B"/>
    <w:rsid w:val="004E5256"/>
    <w:rsid w:val="004E6152"/>
    <w:rsid w:val="004F344A"/>
    <w:rsid w:val="00504ED4"/>
    <w:rsid w:val="00507E7C"/>
    <w:rsid w:val="00510639"/>
    <w:rsid w:val="00516142"/>
    <w:rsid w:val="00520027"/>
    <w:rsid w:val="0052093C"/>
    <w:rsid w:val="00521B31"/>
    <w:rsid w:val="00522469"/>
    <w:rsid w:val="0052400A"/>
    <w:rsid w:val="00536BA2"/>
    <w:rsid w:val="00536F43"/>
    <w:rsid w:val="00543F52"/>
    <w:rsid w:val="005510BA"/>
    <w:rsid w:val="005514A9"/>
    <w:rsid w:val="00553D48"/>
    <w:rsid w:val="00554B4E"/>
    <w:rsid w:val="00556C02"/>
    <w:rsid w:val="00560CD1"/>
    <w:rsid w:val="00561BB2"/>
    <w:rsid w:val="00563249"/>
    <w:rsid w:val="00563BFF"/>
    <w:rsid w:val="00570A65"/>
    <w:rsid w:val="005762B1"/>
    <w:rsid w:val="00580456"/>
    <w:rsid w:val="00580E73"/>
    <w:rsid w:val="00593386"/>
    <w:rsid w:val="00596998"/>
    <w:rsid w:val="005A6E62"/>
    <w:rsid w:val="005B7F9E"/>
    <w:rsid w:val="005D2B29"/>
    <w:rsid w:val="005D354A"/>
    <w:rsid w:val="005E3235"/>
    <w:rsid w:val="005E4176"/>
    <w:rsid w:val="005E56E5"/>
    <w:rsid w:val="005E65B5"/>
    <w:rsid w:val="005E6FC1"/>
    <w:rsid w:val="005F3AE9"/>
    <w:rsid w:val="006007BB"/>
    <w:rsid w:val="00601DC0"/>
    <w:rsid w:val="006034CB"/>
    <w:rsid w:val="006056CC"/>
    <w:rsid w:val="006131CE"/>
    <w:rsid w:val="00617D6E"/>
    <w:rsid w:val="00622D61"/>
    <w:rsid w:val="00622E77"/>
    <w:rsid w:val="00624198"/>
    <w:rsid w:val="00640054"/>
    <w:rsid w:val="006428E5"/>
    <w:rsid w:val="00644958"/>
    <w:rsid w:val="00666F8D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9C6"/>
    <w:rsid w:val="00705FEC"/>
    <w:rsid w:val="0071147A"/>
    <w:rsid w:val="0071185D"/>
    <w:rsid w:val="00714536"/>
    <w:rsid w:val="00722060"/>
    <w:rsid w:val="007222AD"/>
    <w:rsid w:val="007267CF"/>
    <w:rsid w:val="00731F3F"/>
    <w:rsid w:val="00733BAB"/>
    <w:rsid w:val="007436BF"/>
    <w:rsid w:val="007443E9"/>
    <w:rsid w:val="00745DCE"/>
    <w:rsid w:val="00746542"/>
    <w:rsid w:val="00747E67"/>
    <w:rsid w:val="00753D89"/>
    <w:rsid w:val="00755C9B"/>
    <w:rsid w:val="00760FE4"/>
    <w:rsid w:val="00763D8B"/>
    <w:rsid w:val="007657F6"/>
    <w:rsid w:val="0077125A"/>
    <w:rsid w:val="00777012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68C"/>
    <w:rsid w:val="007C7164"/>
    <w:rsid w:val="007D13D2"/>
    <w:rsid w:val="007D1984"/>
    <w:rsid w:val="007D2AFE"/>
    <w:rsid w:val="007D761E"/>
    <w:rsid w:val="007E3FEA"/>
    <w:rsid w:val="007E6733"/>
    <w:rsid w:val="007F0A0B"/>
    <w:rsid w:val="007F3A60"/>
    <w:rsid w:val="007F3D0B"/>
    <w:rsid w:val="007F734E"/>
    <w:rsid w:val="007F7C94"/>
    <w:rsid w:val="007F7E1C"/>
    <w:rsid w:val="00806E96"/>
    <w:rsid w:val="00810E4B"/>
    <w:rsid w:val="008132DA"/>
    <w:rsid w:val="00814BAA"/>
    <w:rsid w:val="00824295"/>
    <w:rsid w:val="008313F3"/>
    <w:rsid w:val="008405BB"/>
    <w:rsid w:val="00841804"/>
    <w:rsid w:val="00846494"/>
    <w:rsid w:val="00847B20"/>
    <w:rsid w:val="008509D3"/>
    <w:rsid w:val="00851086"/>
    <w:rsid w:val="00852702"/>
    <w:rsid w:val="00853418"/>
    <w:rsid w:val="00857CF6"/>
    <w:rsid w:val="008610ED"/>
    <w:rsid w:val="00861C6A"/>
    <w:rsid w:val="00865199"/>
    <w:rsid w:val="0086758F"/>
    <w:rsid w:val="00867EAF"/>
    <w:rsid w:val="00873C6B"/>
    <w:rsid w:val="0088426A"/>
    <w:rsid w:val="00890108"/>
    <w:rsid w:val="00890C7E"/>
    <w:rsid w:val="00892B7A"/>
    <w:rsid w:val="00893877"/>
    <w:rsid w:val="00893AAD"/>
    <w:rsid w:val="0089532C"/>
    <w:rsid w:val="00896681"/>
    <w:rsid w:val="008A2749"/>
    <w:rsid w:val="008A3A90"/>
    <w:rsid w:val="008B06D4"/>
    <w:rsid w:val="008B4F20"/>
    <w:rsid w:val="008B7FFD"/>
    <w:rsid w:val="008C0C21"/>
    <w:rsid w:val="008C10EB"/>
    <w:rsid w:val="008C2920"/>
    <w:rsid w:val="008C4307"/>
    <w:rsid w:val="008D23DF"/>
    <w:rsid w:val="008D2C3E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4AE"/>
    <w:rsid w:val="00917624"/>
    <w:rsid w:val="00930386"/>
    <w:rsid w:val="009309F5"/>
    <w:rsid w:val="00932BF1"/>
    <w:rsid w:val="00933237"/>
    <w:rsid w:val="00933F28"/>
    <w:rsid w:val="00936EBE"/>
    <w:rsid w:val="009476C0"/>
    <w:rsid w:val="009477D6"/>
    <w:rsid w:val="009553D2"/>
    <w:rsid w:val="00963E34"/>
    <w:rsid w:val="00964DFA"/>
    <w:rsid w:val="00970239"/>
    <w:rsid w:val="0098155C"/>
    <w:rsid w:val="00983B77"/>
    <w:rsid w:val="00996053"/>
    <w:rsid w:val="009A02E6"/>
    <w:rsid w:val="009A0B2F"/>
    <w:rsid w:val="009A1CF4"/>
    <w:rsid w:val="009A37D7"/>
    <w:rsid w:val="009A4E17"/>
    <w:rsid w:val="009A6955"/>
    <w:rsid w:val="009A7125"/>
    <w:rsid w:val="009A7D3F"/>
    <w:rsid w:val="009B341C"/>
    <w:rsid w:val="009B5747"/>
    <w:rsid w:val="009C546D"/>
    <w:rsid w:val="009D0040"/>
    <w:rsid w:val="009D2C27"/>
    <w:rsid w:val="009E2309"/>
    <w:rsid w:val="009E42B9"/>
    <w:rsid w:val="00A014A3"/>
    <w:rsid w:val="00A0412D"/>
    <w:rsid w:val="00A21211"/>
    <w:rsid w:val="00A34E7F"/>
    <w:rsid w:val="00A46CC2"/>
    <w:rsid w:val="00A46F0A"/>
    <w:rsid w:val="00A46F25"/>
    <w:rsid w:val="00A47CC2"/>
    <w:rsid w:val="00A55EC4"/>
    <w:rsid w:val="00A60146"/>
    <w:rsid w:val="00A622C4"/>
    <w:rsid w:val="00A661CF"/>
    <w:rsid w:val="00A754B4"/>
    <w:rsid w:val="00A807C1"/>
    <w:rsid w:val="00A83374"/>
    <w:rsid w:val="00A858B1"/>
    <w:rsid w:val="00A96172"/>
    <w:rsid w:val="00AB0D6A"/>
    <w:rsid w:val="00AB43B3"/>
    <w:rsid w:val="00AB49B9"/>
    <w:rsid w:val="00AB758A"/>
    <w:rsid w:val="00AC1E7E"/>
    <w:rsid w:val="00AC507D"/>
    <w:rsid w:val="00AC66E4"/>
    <w:rsid w:val="00AC6979"/>
    <w:rsid w:val="00AD4578"/>
    <w:rsid w:val="00AD68E9"/>
    <w:rsid w:val="00AE56C0"/>
    <w:rsid w:val="00AF2BE9"/>
    <w:rsid w:val="00B00914"/>
    <w:rsid w:val="00B02A8E"/>
    <w:rsid w:val="00B052EE"/>
    <w:rsid w:val="00B1081F"/>
    <w:rsid w:val="00B228FD"/>
    <w:rsid w:val="00B27499"/>
    <w:rsid w:val="00B3010D"/>
    <w:rsid w:val="00B34764"/>
    <w:rsid w:val="00B35151"/>
    <w:rsid w:val="00B433F2"/>
    <w:rsid w:val="00B458E8"/>
    <w:rsid w:val="00B5397B"/>
    <w:rsid w:val="00B61705"/>
    <w:rsid w:val="00B62809"/>
    <w:rsid w:val="00B64B5B"/>
    <w:rsid w:val="00B67288"/>
    <w:rsid w:val="00B7675A"/>
    <w:rsid w:val="00B81022"/>
    <w:rsid w:val="00B81898"/>
    <w:rsid w:val="00B8606B"/>
    <w:rsid w:val="00B878E7"/>
    <w:rsid w:val="00B97278"/>
    <w:rsid w:val="00BA1D0B"/>
    <w:rsid w:val="00BA24E6"/>
    <w:rsid w:val="00BA28DE"/>
    <w:rsid w:val="00BA6972"/>
    <w:rsid w:val="00BB1E0D"/>
    <w:rsid w:val="00BB45ED"/>
    <w:rsid w:val="00BB4D9B"/>
    <w:rsid w:val="00BB73FF"/>
    <w:rsid w:val="00BB7688"/>
    <w:rsid w:val="00BC23A0"/>
    <w:rsid w:val="00BC5EC9"/>
    <w:rsid w:val="00BC7CAC"/>
    <w:rsid w:val="00BD4AB9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0622"/>
    <w:rsid w:val="00C52BA6"/>
    <w:rsid w:val="00C57A1A"/>
    <w:rsid w:val="00C6258F"/>
    <w:rsid w:val="00C63DF6"/>
    <w:rsid w:val="00C63E58"/>
    <w:rsid w:val="00C6495E"/>
    <w:rsid w:val="00C66C18"/>
    <w:rsid w:val="00C670EE"/>
    <w:rsid w:val="00C67E3B"/>
    <w:rsid w:val="00C67E43"/>
    <w:rsid w:val="00C90311"/>
    <w:rsid w:val="00C90653"/>
    <w:rsid w:val="00C91C26"/>
    <w:rsid w:val="00C93343"/>
    <w:rsid w:val="00CA73D5"/>
    <w:rsid w:val="00CA7EF2"/>
    <w:rsid w:val="00CB7B30"/>
    <w:rsid w:val="00CC1C87"/>
    <w:rsid w:val="00CC3000"/>
    <w:rsid w:val="00CC44D8"/>
    <w:rsid w:val="00CC4859"/>
    <w:rsid w:val="00CC7A35"/>
    <w:rsid w:val="00CD072A"/>
    <w:rsid w:val="00CD2A08"/>
    <w:rsid w:val="00CD7F73"/>
    <w:rsid w:val="00CE26C5"/>
    <w:rsid w:val="00CE36AF"/>
    <w:rsid w:val="00CE54DD"/>
    <w:rsid w:val="00CF0DA5"/>
    <w:rsid w:val="00CF5F3B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3F69"/>
    <w:rsid w:val="00D458EC"/>
    <w:rsid w:val="00D501B0"/>
    <w:rsid w:val="00D50D80"/>
    <w:rsid w:val="00D52582"/>
    <w:rsid w:val="00D56A0E"/>
    <w:rsid w:val="00D57AD3"/>
    <w:rsid w:val="00D635FE"/>
    <w:rsid w:val="00D706D2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30F2"/>
    <w:rsid w:val="00DB1C89"/>
    <w:rsid w:val="00DB347A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9CD"/>
    <w:rsid w:val="00DE6610"/>
    <w:rsid w:val="00DE6F44"/>
    <w:rsid w:val="00DE747B"/>
    <w:rsid w:val="00E01A52"/>
    <w:rsid w:val="00E037D9"/>
    <w:rsid w:val="00E03F17"/>
    <w:rsid w:val="00E0780C"/>
    <w:rsid w:val="00E130EB"/>
    <w:rsid w:val="00E162CD"/>
    <w:rsid w:val="00E17FA5"/>
    <w:rsid w:val="00E26930"/>
    <w:rsid w:val="00E27257"/>
    <w:rsid w:val="00E31213"/>
    <w:rsid w:val="00E43156"/>
    <w:rsid w:val="00E449D0"/>
    <w:rsid w:val="00E4506A"/>
    <w:rsid w:val="00E53F99"/>
    <w:rsid w:val="00E56510"/>
    <w:rsid w:val="00E62EA8"/>
    <w:rsid w:val="00E65DCC"/>
    <w:rsid w:val="00E67A6E"/>
    <w:rsid w:val="00E71B43"/>
    <w:rsid w:val="00E81612"/>
    <w:rsid w:val="00E81C02"/>
    <w:rsid w:val="00E824C4"/>
    <w:rsid w:val="00E87D18"/>
    <w:rsid w:val="00E87D62"/>
    <w:rsid w:val="00E97F43"/>
    <w:rsid w:val="00EA486E"/>
    <w:rsid w:val="00EA4FA3"/>
    <w:rsid w:val="00EA6C78"/>
    <w:rsid w:val="00EB001B"/>
    <w:rsid w:val="00EB16AB"/>
    <w:rsid w:val="00EB6C33"/>
    <w:rsid w:val="00ED6019"/>
    <w:rsid w:val="00ED7830"/>
    <w:rsid w:val="00EE12E1"/>
    <w:rsid w:val="00EE3909"/>
    <w:rsid w:val="00EF19E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4974"/>
    <w:rsid w:val="00F25ABB"/>
    <w:rsid w:val="00F27963"/>
    <w:rsid w:val="00F30446"/>
    <w:rsid w:val="00F35EC5"/>
    <w:rsid w:val="00F4135D"/>
    <w:rsid w:val="00F41F1B"/>
    <w:rsid w:val="00F46BD9"/>
    <w:rsid w:val="00F53280"/>
    <w:rsid w:val="00F60BE0"/>
    <w:rsid w:val="00F6207A"/>
    <w:rsid w:val="00F6280E"/>
    <w:rsid w:val="00F7050A"/>
    <w:rsid w:val="00F75533"/>
    <w:rsid w:val="00F803AC"/>
    <w:rsid w:val="00F93DCE"/>
    <w:rsid w:val="00F95A2F"/>
    <w:rsid w:val="00FA3811"/>
    <w:rsid w:val="00FA3B9F"/>
    <w:rsid w:val="00FA3F06"/>
    <w:rsid w:val="00FA4A26"/>
    <w:rsid w:val="00FA4A84"/>
    <w:rsid w:val="00FA7084"/>
    <w:rsid w:val="00FA7BEF"/>
    <w:rsid w:val="00FB1929"/>
    <w:rsid w:val="00FB3CC6"/>
    <w:rsid w:val="00FB592B"/>
    <w:rsid w:val="00FB5FD9"/>
    <w:rsid w:val="00FD33AB"/>
    <w:rsid w:val="00FD4724"/>
    <w:rsid w:val="00FD4A68"/>
    <w:rsid w:val="00FD68ED"/>
    <w:rsid w:val="00FE0FA7"/>
    <w:rsid w:val="00FE2824"/>
    <w:rsid w:val="00FE4F6B"/>
    <w:rsid w:val="00FE661F"/>
    <w:rsid w:val="00FF0400"/>
    <w:rsid w:val="00FF3D6B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73CE0"/>
    <w:pPr>
      <w:keepNext/>
      <w:numPr>
        <w:numId w:val="2"/>
      </w:numPr>
      <w:tabs>
        <w:tab w:val="clear" w:pos="28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9477D6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DA30F2"/>
    <w:pPr>
      <w:ind w:left="1760" w:hanging="220"/>
    </w:pPr>
  </w:style>
  <w:style w:type="paragraph" w:customStyle="1" w:styleId="Bullet2">
    <w:name w:val="Bullet 2"/>
    <w:basedOn w:val="Normal"/>
    <w:rsid w:val="009553D2"/>
    <w:pPr>
      <w:numPr>
        <w:ilvl w:val="3"/>
        <w:numId w:val="8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table" w:styleId="MediumList2-Accent1">
    <w:name w:val="Medium List 2 Accent 1"/>
    <w:basedOn w:val="TableNormal"/>
    <w:uiPriority w:val="66"/>
    <w:rsid w:val="004A5ED7"/>
    <w:rPr>
      <w:rFonts w:ascii="Cambria" w:eastAsia="MS Gothic" w:hAnsi="Cambria"/>
      <w:color w:val="000000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">
    <w:name w:val="Light Shading Accent 1"/>
    <w:basedOn w:val="TableNormal"/>
    <w:uiPriority w:val="60"/>
    <w:rsid w:val="004A5ED7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cimalAligned">
    <w:name w:val="Decimal Aligned"/>
    <w:basedOn w:val="Normal"/>
    <w:uiPriority w:val="40"/>
    <w:qFormat/>
    <w:rsid w:val="000C340B"/>
    <w:pPr>
      <w:tabs>
        <w:tab w:val="decimal" w:pos="360"/>
      </w:tabs>
      <w:spacing w:before="0" w:after="200"/>
    </w:pPr>
    <w:rPr>
      <w:rFonts w:ascii="Calibri" w:hAnsi="Calibri" w:cs="Arial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0C340B"/>
    <w:pPr>
      <w:spacing w:before="0" w:after="0" w:line="240" w:lineRule="auto"/>
    </w:pPr>
    <w:rPr>
      <w:rFonts w:ascii="Calibri" w:eastAsia="MS Mincho" w:hAnsi="Calibri"/>
      <w:sz w:val="20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rsid w:val="000C340B"/>
    <w:rPr>
      <w:rFonts w:ascii="Calibri" w:eastAsia="MS Mincho" w:hAnsi="Calibri" w:cs="Arial"/>
      <w:lang w:eastAsia="ja-JP"/>
    </w:rPr>
  </w:style>
  <w:style w:type="character" w:styleId="SubtleEmphasis">
    <w:name w:val="Subtle Emphasis"/>
    <w:uiPriority w:val="19"/>
    <w:qFormat/>
    <w:rsid w:val="000C340B"/>
    <w:rPr>
      <w:i/>
      <w:iCs/>
      <w:color w:val="000000"/>
    </w:rPr>
  </w:style>
  <w:style w:type="table" w:styleId="MediumShading2-Accent5">
    <w:name w:val="Medium Shading 2 Accent 5"/>
    <w:basedOn w:val="TableNormal"/>
    <w:uiPriority w:val="64"/>
    <w:rsid w:val="000C340B"/>
    <w:rPr>
      <w:rFonts w:ascii="Calibri" w:eastAsia="MS Mincho" w:hAnsi="Calibri" w:cs="Arial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ion">
    <w:name w:val="Revision"/>
    <w:hidden/>
    <w:uiPriority w:val="99"/>
    <w:semiHidden/>
    <w:rsid w:val="000B1A5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75500-07B5-48FB-9185-B5DAB1F7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John</cp:lastModifiedBy>
  <cp:revision>2</cp:revision>
  <dcterms:created xsi:type="dcterms:W3CDTF">2013-04-16T13:53:00Z</dcterms:created>
  <dcterms:modified xsi:type="dcterms:W3CDTF">2013-04-16T13:53:00Z</dcterms:modified>
</cp:coreProperties>
</file>