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AE" w:rsidRPr="00FD4A68" w:rsidRDefault="006917E0" w:rsidP="00EB60AE">
      <w:pPr>
        <w:pStyle w:val="LabTitle"/>
        <w:rPr>
          <w:rStyle w:val="LabTitleInstVersred"/>
          <w:b/>
          <w:color w:val="auto"/>
        </w:rPr>
      </w:pPr>
      <w:r>
        <w:t xml:space="preserve">Packet Tracer </w:t>
      </w:r>
      <w:r w:rsidR="003E669E">
        <w:t>-</w:t>
      </w:r>
      <w:r w:rsidR="00EB60AE" w:rsidRPr="00FD4A68">
        <w:t xml:space="preserve"> </w:t>
      </w:r>
      <w:r>
        <w:t>FT</w:t>
      </w:r>
      <w:r w:rsidR="00257BE6">
        <w:t>P</w:t>
      </w:r>
      <w:r w:rsidR="00FF26CA">
        <w:t xml:space="preserve"> Servers</w:t>
      </w:r>
    </w:p>
    <w:p w:rsidR="00EB60AE" w:rsidRDefault="00EB60AE" w:rsidP="00EB60AE">
      <w:pPr>
        <w:pStyle w:val="LabSection"/>
      </w:pPr>
      <w:bookmarkStart w:id="0" w:name="_GoBack"/>
      <w:bookmarkEnd w:id="0"/>
      <w:r>
        <w:t>Topology</w:t>
      </w:r>
    </w:p>
    <w:p w:rsidR="00EB60AE" w:rsidRDefault="00B23C0F" w:rsidP="00EB60AE">
      <w:pPr>
        <w:pStyle w:val="Visual"/>
      </w:pPr>
      <w:r>
        <w:rPr>
          <w:noProof/>
        </w:rPr>
        <w:drawing>
          <wp:inline distT="0" distB="0" distL="0" distR="0">
            <wp:extent cx="6391275" cy="4909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AE" w:rsidRPr="00BB73FF" w:rsidRDefault="00EB60AE" w:rsidP="00603E7B">
      <w:pPr>
        <w:pStyle w:val="LabSection"/>
        <w:numPr>
          <w:ilvl w:val="0"/>
          <w:numId w:val="0"/>
        </w:numPr>
      </w:pPr>
      <w:r>
        <w:t>Objectives</w:t>
      </w:r>
    </w:p>
    <w:p w:rsidR="00F50B75" w:rsidRDefault="00F50B75" w:rsidP="00F50B75">
      <w:pPr>
        <w:pStyle w:val="BodyTextL25Bold"/>
      </w:pPr>
      <w:r>
        <w:t xml:space="preserve">Part 1: </w:t>
      </w:r>
      <w:r w:rsidR="00022216">
        <w:t xml:space="preserve">Configure </w:t>
      </w:r>
      <w:r w:rsidR="00457337">
        <w:t>FTP Services on</w:t>
      </w:r>
      <w:r w:rsidR="003512B0">
        <w:t xml:space="preserve"> Servers</w:t>
      </w:r>
    </w:p>
    <w:p w:rsidR="003512B0" w:rsidRPr="00F50B75" w:rsidRDefault="00F50B75" w:rsidP="003512B0">
      <w:pPr>
        <w:pStyle w:val="BodyTextL25Bold"/>
      </w:pPr>
      <w:r>
        <w:t xml:space="preserve">Part 2: </w:t>
      </w:r>
      <w:r w:rsidR="009A6CB0">
        <w:t xml:space="preserve">Upload a </w:t>
      </w:r>
      <w:r w:rsidR="00F1664E">
        <w:t xml:space="preserve">File </w:t>
      </w:r>
      <w:r w:rsidR="009A6CB0">
        <w:t xml:space="preserve">to the FTP </w:t>
      </w:r>
      <w:r w:rsidR="00F1664E">
        <w:t>Server</w:t>
      </w:r>
    </w:p>
    <w:p w:rsidR="004C6601" w:rsidRDefault="004C6601" w:rsidP="004C6601">
      <w:pPr>
        <w:pStyle w:val="BodyTextL25Bold"/>
      </w:pPr>
      <w:r>
        <w:t xml:space="preserve">Part 3: </w:t>
      </w:r>
      <w:r w:rsidR="00F1664E">
        <w:t>Download a File from the FTP Server</w:t>
      </w:r>
    </w:p>
    <w:p w:rsidR="00B015E5" w:rsidRDefault="00B015E5" w:rsidP="00B015E5">
      <w:pPr>
        <w:pStyle w:val="LabSection"/>
        <w:numPr>
          <w:ilvl w:val="0"/>
          <w:numId w:val="0"/>
        </w:numPr>
      </w:pPr>
      <w:r>
        <w:t>Background</w:t>
      </w:r>
    </w:p>
    <w:p w:rsidR="00B015E5" w:rsidRDefault="00B015E5" w:rsidP="00B015E5">
      <w:pPr>
        <w:pStyle w:val="BodyText1"/>
      </w:pPr>
      <w:r>
        <w:t>In this activity, you will configure FTP services. You will then use the FTP services to transfer files between client</w:t>
      </w:r>
      <w:r w:rsidR="00D37482">
        <w:t>s and the server.</w:t>
      </w:r>
    </w:p>
    <w:p w:rsidR="009A6CB0" w:rsidRPr="009A6CB0" w:rsidRDefault="008950C7" w:rsidP="00B015E5">
      <w:pPr>
        <w:pStyle w:val="BodyText1"/>
      </w:pPr>
      <w:r>
        <w:rPr>
          <w:b/>
        </w:rPr>
        <w:t>Note</w:t>
      </w:r>
      <w:r w:rsidRPr="00D37482">
        <w:t xml:space="preserve">: </w:t>
      </w:r>
      <w:r w:rsidR="00EF3BA5">
        <w:t>Packet Tracer only simulat</w:t>
      </w:r>
      <w:r w:rsidR="007E7E59">
        <w:t>es</w:t>
      </w:r>
      <w:r w:rsidR="00EF3BA5">
        <w:t xml:space="preserve"> the process for configuring these services. FTP server and client software packages each have their own unique installation and configuration instructions. </w:t>
      </w:r>
      <w:r w:rsidR="00F7415E">
        <w:t xml:space="preserve">The first time you attempt to connect to a web address, </w:t>
      </w:r>
      <w:r w:rsidR="009A6CB0">
        <w:t xml:space="preserve">Packet Tracer </w:t>
      </w:r>
      <w:r w:rsidR="00F7415E">
        <w:t>take</w:t>
      </w:r>
      <w:r w:rsidR="00EF3BA5">
        <w:t>s</w:t>
      </w:r>
      <w:r w:rsidR="00F7415E">
        <w:t xml:space="preserve"> several seconds to simulate the DNS name resolution process.</w:t>
      </w:r>
    </w:p>
    <w:p w:rsidR="00112B06" w:rsidRPr="00112B06" w:rsidRDefault="00AF0942" w:rsidP="00AF0942">
      <w:pPr>
        <w:pStyle w:val="PartHead"/>
      </w:pPr>
      <w:r>
        <w:lastRenderedPageBreak/>
        <w:t xml:space="preserve">Configure </w:t>
      </w:r>
      <w:r w:rsidR="00457337">
        <w:t>FTP Services on Servers</w:t>
      </w:r>
    </w:p>
    <w:p w:rsidR="009F1DEA" w:rsidRPr="00D06010" w:rsidRDefault="00FA7702" w:rsidP="009F1DEA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Configure </w:t>
      </w:r>
      <w:r w:rsidR="007E3319">
        <w:t>t</w:t>
      </w:r>
      <w:r w:rsidR="00457337">
        <w:t xml:space="preserve">he FTP service on </w:t>
      </w:r>
      <w:proofErr w:type="spellStart"/>
      <w:r w:rsidR="00457337">
        <w:t>CentralServer</w:t>
      </w:r>
      <w:proofErr w:type="spellEnd"/>
      <w:r>
        <w:t>.</w:t>
      </w:r>
    </w:p>
    <w:p w:rsidR="00A4376B" w:rsidRDefault="00B015E5" w:rsidP="00457337">
      <w:pPr>
        <w:pStyle w:val="SubStepAlpha"/>
      </w:pPr>
      <w:r>
        <w:t>Click</w:t>
      </w:r>
      <w:r w:rsidR="00457337">
        <w:t xml:space="preserve"> </w:t>
      </w:r>
      <w:proofErr w:type="spellStart"/>
      <w:r w:rsidR="00457337" w:rsidRPr="00B015E5">
        <w:rPr>
          <w:b/>
        </w:rPr>
        <w:t>CentralServer</w:t>
      </w:r>
      <w:proofErr w:type="spellEnd"/>
      <w:r w:rsidR="00457337">
        <w:t xml:space="preserve"> </w:t>
      </w:r>
      <w:r w:rsidR="00F1664E">
        <w:t>&gt;</w:t>
      </w:r>
      <w:r w:rsidR="00457337">
        <w:t xml:space="preserve"> </w:t>
      </w:r>
      <w:r w:rsidR="00D37482">
        <w:rPr>
          <w:b/>
        </w:rPr>
        <w:t>Services</w:t>
      </w:r>
      <w:r w:rsidR="00457337">
        <w:t xml:space="preserve"> tab </w:t>
      </w:r>
      <w:r w:rsidR="00F1664E">
        <w:t>&gt;</w:t>
      </w:r>
      <w:r w:rsidR="00457337">
        <w:t xml:space="preserve"> </w:t>
      </w:r>
      <w:r w:rsidR="00457337" w:rsidRPr="00B015E5">
        <w:rPr>
          <w:b/>
        </w:rPr>
        <w:t>FTP</w:t>
      </w:r>
      <w:r w:rsidR="00F1664E">
        <w:t>.</w:t>
      </w:r>
    </w:p>
    <w:p w:rsidR="00457337" w:rsidRDefault="008950C7" w:rsidP="00457337">
      <w:pPr>
        <w:pStyle w:val="SubStepAlpha"/>
      </w:pPr>
      <w:r>
        <w:t xml:space="preserve">Click </w:t>
      </w:r>
      <w:r w:rsidR="005D042A">
        <w:rPr>
          <w:b/>
        </w:rPr>
        <w:t xml:space="preserve">On </w:t>
      </w:r>
      <w:r w:rsidR="005D042A">
        <w:t>to enable</w:t>
      </w:r>
      <w:r w:rsidR="00457337">
        <w:t xml:space="preserve"> </w:t>
      </w:r>
      <w:r w:rsidR="00B015E5">
        <w:t>FTP service</w:t>
      </w:r>
      <w:r w:rsidR="00457337">
        <w:t>.</w:t>
      </w:r>
    </w:p>
    <w:p w:rsidR="00B015E5" w:rsidRDefault="0006424F" w:rsidP="00131161">
      <w:pPr>
        <w:pStyle w:val="SubStepAlpha"/>
      </w:pPr>
      <w:r>
        <w:t xml:space="preserve">In </w:t>
      </w:r>
      <w:r w:rsidRPr="0006424F">
        <w:rPr>
          <w:b/>
        </w:rPr>
        <w:t>User Setup</w:t>
      </w:r>
      <w:r>
        <w:t xml:space="preserve">, </w:t>
      </w:r>
      <w:r w:rsidR="00E30CAA">
        <w:t>create the following user accounts</w:t>
      </w:r>
      <w:r>
        <w:t xml:space="preserve">. Click </w:t>
      </w:r>
      <w:r w:rsidR="00D37482">
        <w:rPr>
          <w:b/>
        </w:rPr>
        <w:t>Add</w:t>
      </w:r>
      <w:r>
        <w:t xml:space="preserve"> to add the account</w:t>
      </w:r>
      <w:r w:rsidR="00131161">
        <w:t>:</w:t>
      </w:r>
    </w:p>
    <w:tbl>
      <w:tblPr>
        <w:tblStyle w:val="LabTableStyle"/>
        <w:tblW w:w="0" w:type="auto"/>
        <w:tblInd w:w="2063" w:type="dxa"/>
        <w:tblLook w:val="04A0" w:firstRow="1" w:lastRow="0" w:firstColumn="1" w:lastColumn="0" w:noHBand="0" w:noVBand="1"/>
      </w:tblPr>
      <w:tblGrid>
        <w:gridCol w:w="1618"/>
        <w:gridCol w:w="1386"/>
        <w:gridCol w:w="2388"/>
      </w:tblGrid>
      <w:tr w:rsidR="00131161" w:rsidTr="0013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8" w:type="dxa"/>
          </w:tcPr>
          <w:p w:rsidR="00B015E5" w:rsidRDefault="00131161" w:rsidP="00B015E5">
            <w:pPr>
              <w:pStyle w:val="BodyTextL25"/>
              <w:ind w:left="0"/>
            </w:pPr>
            <w:r>
              <w:t>Username</w:t>
            </w:r>
          </w:p>
        </w:tc>
        <w:tc>
          <w:tcPr>
            <w:tcW w:w="1386" w:type="dxa"/>
          </w:tcPr>
          <w:p w:rsidR="00B015E5" w:rsidRDefault="00131161" w:rsidP="00B015E5">
            <w:pPr>
              <w:pStyle w:val="BodyTextL25"/>
              <w:ind w:left="0"/>
            </w:pPr>
            <w:r>
              <w:t>Password</w:t>
            </w:r>
          </w:p>
        </w:tc>
        <w:tc>
          <w:tcPr>
            <w:tcW w:w="2388" w:type="dxa"/>
          </w:tcPr>
          <w:p w:rsidR="00B015E5" w:rsidRDefault="00131161" w:rsidP="00B015E5">
            <w:pPr>
              <w:pStyle w:val="BodyTextL25"/>
              <w:ind w:left="0"/>
            </w:pPr>
            <w:r>
              <w:t>Permissions</w:t>
            </w:r>
          </w:p>
        </w:tc>
      </w:tr>
      <w:tr w:rsidR="00131161" w:rsidTr="00131161">
        <w:tc>
          <w:tcPr>
            <w:tcW w:w="1618" w:type="dxa"/>
          </w:tcPr>
          <w:p w:rsidR="00B015E5" w:rsidRDefault="00131161" w:rsidP="00B015E5">
            <w:pPr>
              <w:pStyle w:val="BodyTextL25"/>
              <w:ind w:left="0"/>
            </w:pPr>
            <w:r>
              <w:t>anonymous</w:t>
            </w:r>
          </w:p>
        </w:tc>
        <w:tc>
          <w:tcPr>
            <w:tcW w:w="1386" w:type="dxa"/>
          </w:tcPr>
          <w:p w:rsidR="00B015E5" w:rsidRDefault="00131161" w:rsidP="00B015E5">
            <w:pPr>
              <w:pStyle w:val="BodyTextL25"/>
              <w:ind w:left="0"/>
            </w:pPr>
            <w:r>
              <w:t>anonymous</w:t>
            </w:r>
          </w:p>
        </w:tc>
        <w:tc>
          <w:tcPr>
            <w:tcW w:w="2388" w:type="dxa"/>
          </w:tcPr>
          <w:p w:rsidR="00B015E5" w:rsidRDefault="00131161" w:rsidP="00B015E5">
            <w:pPr>
              <w:pStyle w:val="BodyTextL25"/>
              <w:ind w:left="0"/>
            </w:pPr>
            <w:r>
              <w:t xml:space="preserve">limited to </w:t>
            </w:r>
            <w:r w:rsidRPr="00131161">
              <w:rPr>
                <w:b/>
              </w:rPr>
              <w:t>Read</w:t>
            </w:r>
            <w:r>
              <w:t xml:space="preserve"> and </w:t>
            </w:r>
            <w:r w:rsidRPr="00131161">
              <w:rPr>
                <w:b/>
              </w:rPr>
              <w:t>List</w:t>
            </w:r>
          </w:p>
        </w:tc>
      </w:tr>
      <w:tr w:rsidR="00131161" w:rsidTr="00131161">
        <w:tc>
          <w:tcPr>
            <w:tcW w:w="1618" w:type="dxa"/>
          </w:tcPr>
          <w:p w:rsidR="00B015E5" w:rsidRDefault="00131161" w:rsidP="00B015E5">
            <w:pPr>
              <w:pStyle w:val="BodyTextL25"/>
              <w:ind w:left="0"/>
            </w:pPr>
            <w:r>
              <w:t>administrator</w:t>
            </w:r>
          </w:p>
        </w:tc>
        <w:tc>
          <w:tcPr>
            <w:tcW w:w="1386" w:type="dxa"/>
          </w:tcPr>
          <w:p w:rsidR="00B015E5" w:rsidRDefault="00131161" w:rsidP="00B015E5">
            <w:pPr>
              <w:pStyle w:val="BodyTextL25"/>
              <w:ind w:left="0"/>
            </w:pPr>
            <w:r>
              <w:t>cisco</w:t>
            </w:r>
          </w:p>
        </w:tc>
        <w:tc>
          <w:tcPr>
            <w:tcW w:w="2388" w:type="dxa"/>
          </w:tcPr>
          <w:p w:rsidR="00B015E5" w:rsidRDefault="00131161" w:rsidP="00B015E5">
            <w:pPr>
              <w:pStyle w:val="BodyTextL25"/>
              <w:ind w:left="0"/>
            </w:pPr>
            <w:r>
              <w:t>full permission</w:t>
            </w:r>
          </w:p>
        </w:tc>
      </w:tr>
    </w:tbl>
    <w:p w:rsidR="008C75EA" w:rsidRDefault="0006424F" w:rsidP="00B70718">
      <w:pPr>
        <w:pStyle w:val="SubStepAlpha"/>
      </w:pPr>
      <w:r>
        <w:t xml:space="preserve">Click the default </w:t>
      </w:r>
      <w:r w:rsidR="00B70718" w:rsidRPr="00131161">
        <w:rPr>
          <w:b/>
        </w:rPr>
        <w:t>cisco</w:t>
      </w:r>
      <w:r w:rsidR="00B70718">
        <w:t xml:space="preserve"> </w:t>
      </w:r>
      <w:r w:rsidR="00131161">
        <w:t>user account and</w:t>
      </w:r>
      <w:r>
        <w:t xml:space="preserve"> click </w:t>
      </w:r>
      <w:proofErr w:type="gramStart"/>
      <w:r w:rsidR="00D37482">
        <w:rPr>
          <w:b/>
        </w:rPr>
        <w:t>Remove</w:t>
      </w:r>
      <w:proofErr w:type="gramEnd"/>
      <w:r>
        <w:t xml:space="preserve"> to delete it. C</w:t>
      </w:r>
      <w:r w:rsidR="008C75EA">
        <w:t xml:space="preserve">lose the </w:t>
      </w:r>
      <w:proofErr w:type="spellStart"/>
      <w:r w:rsidR="00542694" w:rsidRPr="00542694">
        <w:t>CentralServer</w:t>
      </w:r>
      <w:proofErr w:type="spellEnd"/>
      <w:r w:rsidR="008C75EA" w:rsidRPr="00B51AC3">
        <w:t xml:space="preserve"> c</w:t>
      </w:r>
      <w:r w:rsidR="008C75EA">
        <w:t>onfiguration window.</w:t>
      </w:r>
    </w:p>
    <w:p w:rsidR="003E7E56" w:rsidRDefault="00B70718" w:rsidP="00B70718">
      <w:pPr>
        <w:pStyle w:val="StepHead"/>
      </w:pPr>
      <w:r>
        <w:t xml:space="preserve">Configure the FTP service on </w:t>
      </w:r>
      <w:proofErr w:type="spellStart"/>
      <w:r>
        <w:t>BranchServer</w:t>
      </w:r>
      <w:proofErr w:type="spellEnd"/>
      <w:r>
        <w:t>.</w:t>
      </w:r>
    </w:p>
    <w:p w:rsidR="00CE492D" w:rsidRDefault="00B70718" w:rsidP="000364D6">
      <w:pPr>
        <w:pStyle w:val="BodyTextL25"/>
      </w:pPr>
      <w:proofErr w:type="gramStart"/>
      <w:r>
        <w:t xml:space="preserve">Repeat </w:t>
      </w:r>
      <w:r w:rsidR="00097EF0">
        <w:t>Step 1</w:t>
      </w:r>
      <w:r w:rsidR="00050139">
        <w:t xml:space="preserve"> on </w:t>
      </w:r>
      <w:proofErr w:type="spellStart"/>
      <w:r w:rsidR="00050139">
        <w:rPr>
          <w:b/>
        </w:rPr>
        <w:t>BranchServer</w:t>
      </w:r>
      <w:proofErr w:type="spellEnd"/>
      <w:r w:rsidR="0013114E">
        <w:t>.</w:t>
      </w:r>
      <w:proofErr w:type="gramEnd"/>
    </w:p>
    <w:p w:rsidR="00F50B75" w:rsidRDefault="009A6CB0" w:rsidP="00F50B75">
      <w:pPr>
        <w:pStyle w:val="PartHead"/>
      </w:pPr>
      <w:r>
        <w:t>Upload a File to the FTP Server</w:t>
      </w:r>
    </w:p>
    <w:p w:rsidR="00636CFF" w:rsidRPr="00D06010" w:rsidRDefault="00050139" w:rsidP="00636CFF">
      <w:pPr>
        <w:pStyle w:val="StepHead"/>
      </w:pPr>
      <w:r>
        <w:t xml:space="preserve">Transfer </w:t>
      </w:r>
      <w:r w:rsidR="001600B5">
        <w:t xml:space="preserve">the </w:t>
      </w:r>
      <w:r>
        <w:t xml:space="preserve">README.txt </w:t>
      </w:r>
      <w:r w:rsidR="001600B5">
        <w:t xml:space="preserve">file </w:t>
      </w:r>
      <w:r>
        <w:t xml:space="preserve">from </w:t>
      </w:r>
      <w:r w:rsidR="001600B5">
        <w:t>the h</w:t>
      </w:r>
      <w:r>
        <w:t xml:space="preserve">ome </w:t>
      </w:r>
      <w:r w:rsidR="001600B5">
        <w:t xml:space="preserve">laptop </w:t>
      </w:r>
      <w:r>
        <w:t xml:space="preserve">to </w:t>
      </w:r>
      <w:proofErr w:type="spellStart"/>
      <w:r>
        <w:t>CentralServer</w:t>
      </w:r>
      <w:proofErr w:type="spellEnd"/>
      <w:r w:rsidR="008F4257">
        <w:t>.</w:t>
      </w:r>
    </w:p>
    <w:p w:rsidR="008F4257" w:rsidRPr="00636CFF" w:rsidRDefault="00636CFF" w:rsidP="00636CFF">
      <w:pPr>
        <w:pStyle w:val="BodyTextL25"/>
      </w:pPr>
      <w:r>
        <w:t xml:space="preserve">As </w:t>
      </w:r>
      <w:r w:rsidR="001600B5">
        <w:t xml:space="preserve">network </w:t>
      </w:r>
      <w:r>
        <w:t xml:space="preserve">administrator, you </w:t>
      </w:r>
      <w:r w:rsidR="001600B5">
        <w:t>must</w:t>
      </w:r>
      <w:r>
        <w:t xml:space="preserve"> place a notice on the FTP servers. The document has been created on the </w:t>
      </w:r>
      <w:r w:rsidR="00B51AC3">
        <w:t>h</w:t>
      </w:r>
      <w:r w:rsidR="00542694" w:rsidRPr="00542694">
        <w:t xml:space="preserve">ome </w:t>
      </w:r>
      <w:r w:rsidR="00B51AC3">
        <w:t>l</w:t>
      </w:r>
      <w:r w:rsidR="00542694" w:rsidRPr="00542694">
        <w:t>aptop</w:t>
      </w:r>
      <w:r w:rsidR="00B51AC3">
        <w:t xml:space="preserve"> </w:t>
      </w:r>
      <w:r>
        <w:t xml:space="preserve">and </w:t>
      </w:r>
      <w:r w:rsidR="001600B5">
        <w:t>must</w:t>
      </w:r>
      <w:r>
        <w:t xml:space="preserve"> be uploaded</w:t>
      </w:r>
      <w:r w:rsidR="00E4115C">
        <w:t xml:space="preserve"> to the FTP servers</w:t>
      </w:r>
      <w:r>
        <w:t>.</w:t>
      </w:r>
    </w:p>
    <w:p w:rsidR="008F4257" w:rsidRDefault="00131161" w:rsidP="00636CFF">
      <w:pPr>
        <w:pStyle w:val="SubStepAlpha"/>
      </w:pPr>
      <w:r>
        <w:t>Click</w:t>
      </w:r>
      <w:r w:rsidR="00636CFF">
        <w:t xml:space="preserve"> </w:t>
      </w:r>
      <w:r w:rsidR="00636CFF" w:rsidRPr="00131161">
        <w:rPr>
          <w:b/>
        </w:rPr>
        <w:t>Home Laptop</w:t>
      </w:r>
      <w:r>
        <w:t xml:space="preserve"> and</w:t>
      </w:r>
      <w:r w:rsidR="000364D6">
        <w:t xml:space="preserve"> </w:t>
      </w:r>
      <w:r w:rsidR="001600B5">
        <w:t xml:space="preserve">click </w:t>
      </w:r>
      <w:r w:rsidR="00636CFF">
        <w:t xml:space="preserve">the </w:t>
      </w:r>
      <w:r w:rsidR="00636CFF" w:rsidRPr="00131161">
        <w:rPr>
          <w:b/>
        </w:rPr>
        <w:t xml:space="preserve">Desktop </w:t>
      </w:r>
      <w:r w:rsidR="00636CFF" w:rsidRPr="00D953CE">
        <w:t>tab</w:t>
      </w:r>
      <w:r w:rsidR="00636CFF">
        <w:t xml:space="preserve"> </w:t>
      </w:r>
      <w:r w:rsidR="001600B5">
        <w:t>&gt;</w:t>
      </w:r>
      <w:r w:rsidR="00636CFF">
        <w:t xml:space="preserve"> </w:t>
      </w:r>
      <w:r w:rsidR="00636CFF" w:rsidRPr="00131161">
        <w:rPr>
          <w:b/>
        </w:rPr>
        <w:t>Text Edito</w:t>
      </w:r>
      <w:r>
        <w:rPr>
          <w:b/>
        </w:rPr>
        <w:t>r</w:t>
      </w:r>
      <w:r w:rsidR="008F4257">
        <w:t>.</w:t>
      </w:r>
    </w:p>
    <w:p w:rsidR="009B5D9B" w:rsidRDefault="00636CFF" w:rsidP="008F4257">
      <w:pPr>
        <w:pStyle w:val="SubStepAlpha"/>
      </w:pPr>
      <w:r>
        <w:t xml:space="preserve">Open the </w:t>
      </w:r>
      <w:r w:rsidRPr="00636CFF">
        <w:rPr>
          <w:b/>
        </w:rPr>
        <w:t>README.txt</w:t>
      </w:r>
      <w:r>
        <w:t xml:space="preserve"> file </w:t>
      </w:r>
      <w:r w:rsidR="00E4115C">
        <w:t>and review it</w:t>
      </w:r>
      <w:r>
        <w:t>.</w:t>
      </w:r>
      <w:r w:rsidR="00E4115C">
        <w:t xml:space="preserve"> Close the </w:t>
      </w:r>
      <w:r w:rsidR="00E4115C">
        <w:rPr>
          <w:b/>
        </w:rPr>
        <w:t>Text Editor</w:t>
      </w:r>
      <w:r w:rsidR="00E4115C">
        <w:t xml:space="preserve"> when done.</w:t>
      </w:r>
    </w:p>
    <w:p w:rsidR="00E4115C" w:rsidRPr="00E4115C" w:rsidRDefault="00E4115C" w:rsidP="0006424F">
      <w:pPr>
        <w:pStyle w:val="BodyTextL25"/>
        <w:ind w:left="720"/>
      </w:pPr>
      <w:r w:rsidRPr="00E4115C">
        <w:rPr>
          <w:b/>
        </w:rPr>
        <w:t>N</w:t>
      </w:r>
      <w:r w:rsidR="00050A09">
        <w:rPr>
          <w:b/>
        </w:rPr>
        <w:t>ote</w:t>
      </w:r>
      <w:r w:rsidRPr="005245D8">
        <w:t>:</w:t>
      </w:r>
      <w:r>
        <w:t xml:space="preserve"> Do not change the file </w:t>
      </w:r>
      <w:r w:rsidR="00A33616">
        <w:t>because</w:t>
      </w:r>
      <w:r>
        <w:t xml:space="preserve"> this </w:t>
      </w:r>
      <w:r w:rsidR="00A33616">
        <w:t xml:space="preserve">affects </w:t>
      </w:r>
      <w:r>
        <w:t>scoring.</w:t>
      </w:r>
    </w:p>
    <w:p w:rsidR="00131161" w:rsidRDefault="00A33616" w:rsidP="00774DC8">
      <w:pPr>
        <w:pStyle w:val="SubStepAlpha"/>
      </w:pPr>
      <w:r>
        <w:t xml:space="preserve">In </w:t>
      </w:r>
      <w:r w:rsidR="00636CFF">
        <w:t xml:space="preserve">the </w:t>
      </w:r>
      <w:r w:rsidR="00636CFF">
        <w:rPr>
          <w:b/>
        </w:rPr>
        <w:t xml:space="preserve">Desktop </w:t>
      </w:r>
      <w:r w:rsidR="00636CFF" w:rsidRPr="00D953CE">
        <w:t>tab</w:t>
      </w:r>
      <w:r w:rsidR="00636CFF">
        <w:t xml:space="preserve">, open the </w:t>
      </w:r>
      <w:r w:rsidR="00542694" w:rsidRPr="00542694">
        <w:t>Command Prompt</w:t>
      </w:r>
      <w:r w:rsidR="00B51AC3">
        <w:t xml:space="preserve"> window</w:t>
      </w:r>
      <w:r>
        <w:t xml:space="preserve"> and perform the following steps:</w:t>
      </w:r>
    </w:p>
    <w:p w:rsidR="008F4257" w:rsidRDefault="002B6B25" w:rsidP="00E4115C">
      <w:pPr>
        <w:pStyle w:val="SubStepNum"/>
      </w:pPr>
      <w:r>
        <w:t>Type</w:t>
      </w:r>
      <w:r w:rsidR="00131161">
        <w:t xml:space="preserve"> </w:t>
      </w:r>
      <w:r w:rsidR="00542694" w:rsidRPr="005245D8">
        <w:rPr>
          <w:b/>
        </w:rPr>
        <w:t xml:space="preserve">ftp </w:t>
      </w:r>
      <w:proofErr w:type="spellStart"/>
      <w:r w:rsidR="00542694" w:rsidRPr="005245D8">
        <w:rPr>
          <w:b/>
        </w:rPr>
        <w:t>centralserver.pt.pka</w:t>
      </w:r>
      <w:proofErr w:type="spellEnd"/>
      <w:r w:rsidR="008F4257">
        <w:t>.</w:t>
      </w:r>
      <w:r w:rsidR="00826C61">
        <w:t xml:space="preserve"> </w:t>
      </w:r>
      <w:r w:rsidR="00A33616">
        <w:t xml:space="preserve">Wait </w:t>
      </w:r>
      <w:r w:rsidR="002752DC">
        <w:t>several</w:t>
      </w:r>
      <w:r w:rsidR="00A33616">
        <w:t xml:space="preserve"> </w:t>
      </w:r>
      <w:r w:rsidR="00774DC8">
        <w:t xml:space="preserve">seconds </w:t>
      </w:r>
      <w:r w:rsidR="00AC4D43">
        <w:t>while the client connects.</w:t>
      </w:r>
    </w:p>
    <w:p w:rsidR="002752DC" w:rsidRDefault="002752DC" w:rsidP="002752DC">
      <w:pPr>
        <w:pStyle w:val="SubStepNum"/>
        <w:numPr>
          <w:ilvl w:val="0"/>
          <w:numId w:val="0"/>
        </w:numPr>
        <w:ind w:left="1080"/>
      </w:pPr>
      <w:r>
        <w:rPr>
          <w:b/>
        </w:rPr>
        <w:t>Note</w:t>
      </w:r>
      <w:r w:rsidRPr="005245D8">
        <w:t xml:space="preserve">: </w:t>
      </w:r>
      <w:r w:rsidR="005245D8">
        <w:t>Because</w:t>
      </w:r>
      <w:r>
        <w:t xml:space="preserve"> Packet Tracer is a simulation, it can take up to 30 seconds for FTP to connect the first time.</w:t>
      </w:r>
    </w:p>
    <w:p w:rsidR="00AC4D43" w:rsidRDefault="00AC4D43" w:rsidP="00E4115C">
      <w:pPr>
        <w:pStyle w:val="SubStepNum"/>
      </w:pPr>
      <w:r>
        <w:t>The server prompt</w:t>
      </w:r>
      <w:r w:rsidR="00A33616">
        <w:t>s</w:t>
      </w:r>
      <w:r>
        <w:t xml:space="preserve"> for a username and password.</w:t>
      </w:r>
      <w:r w:rsidR="00826C61">
        <w:t xml:space="preserve"> </w:t>
      </w:r>
      <w:r>
        <w:t xml:space="preserve">Use the credentials for the </w:t>
      </w:r>
      <w:r w:rsidR="00542694" w:rsidRPr="00C52D7C">
        <w:rPr>
          <w:b/>
        </w:rPr>
        <w:t>administrator</w:t>
      </w:r>
      <w:r>
        <w:t xml:space="preserve"> account.</w:t>
      </w:r>
    </w:p>
    <w:p w:rsidR="008F4257" w:rsidRDefault="00AC4D43" w:rsidP="00E4115C">
      <w:pPr>
        <w:pStyle w:val="SubStepNum"/>
      </w:pPr>
      <w:r>
        <w:t>The prompt change</w:t>
      </w:r>
      <w:r w:rsidR="00A33616">
        <w:t>s</w:t>
      </w:r>
      <w:r>
        <w:t xml:space="preserve"> to </w:t>
      </w:r>
      <w:r w:rsidR="00542694" w:rsidRPr="00542694">
        <w:rPr>
          <w:rFonts w:ascii="Courier New" w:hAnsi="Courier New"/>
        </w:rPr>
        <w:t>ftp</w:t>
      </w:r>
      <w:r w:rsidR="00542694" w:rsidRPr="00542694">
        <w:rPr>
          <w:rFonts w:ascii="Courier New" w:hAnsi="Courier New" w:cs="Courier New"/>
        </w:rPr>
        <w:t>&gt;</w:t>
      </w:r>
      <w:r w:rsidR="00826C61">
        <w:t>.</w:t>
      </w:r>
      <w:r>
        <w:t xml:space="preserve"> List the contents of the directory </w:t>
      </w:r>
      <w:r w:rsidR="002B6B25">
        <w:t xml:space="preserve">by typing </w:t>
      </w:r>
      <w:r w:rsidR="00542694" w:rsidRPr="005245D8">
        <w:rPr>
          <w:b/>
        </w:rPr>
        <w:t>dir</w:t>
      </w:r>
      <w:r>
        <w:t>.</w:t>
      </w:r>
      <w:r w:rsidR="0006424F">
        <w:t xml:space="preserve"> The file directory on </w:t>
      </w:r>
      <w:proofErr w:type="spellStart"/>
      <w:r w:rsidR="0006424F">
        <w:rPr>
          <w:b/>
        </w:rPr>
        <w:t>CentralServer</w:t>
      </w:r>
      <w:proofErr w:type="spellEnd"/>
      <w:r w:rsidR="0006424F">
        <w:rPr>
          <w:b/>
        </w:rPr>
        <w:t xml:space="preserve"> </w:t>
      </w:r>
      <w:r w:rsidR="0006424F">
        <w:t>displays.</w:t>
      </w:r>
    </w:p>
    <w:p w:rsidR="00774DC8" w:rsidRDefault="00FC43A7" w:rsidP="00E4115C">
      <w:pPr>
        <w:pStyle w:val="SubStepNum"/>
      </w:pPr>
      <w:r>
        <w:t>T</w:t>
      </w:r>
      <w:r w:rsidR="00774DC8">
        <w:t>ransfer the README.txt file</w:t>
      </w:r>
      <w:r>
        <w:t>:</w:t>
      </w:r>
      <w:r w:rsidR="00774DC8">
        <w:t xml:space="preserve"> </w:t>
      </w:r>
      <w:r w:rsidR="002B6B25">
        <w:t xml:space="preserve">at the </w:t>
      </w:r>
      <w:r w:rsidR="002B6B25" w:rsidRPr="008D232E">
        <w:rPr>
          <w:rFonts w:ascii="Courier New" w:hAnsi="Courier New" w:cs="Courier New"/>
        </w:rPr>
        <w:t>ftp&gt;</w:t>
      </w:r>
      <w:r w:rsidR="002B6B25">
        <w:t xml:space="preserve"> prompt, type </w:t>
      </w:r>
      <w:r w:rsidR="00542694" w:rsidRPr="005245D8">
        <w:rPr>
          <w:b/>
        </w:rPr>
        <w:t>put README.txt</w:t>
      </w:r>
      <w:r w:rsidR="008F4257">
        <w:t>.</w:t>
      </w:r>
      <w:r w:rsidR="00AC4D43">
        <w:t xml:space="preserve"> </w:t>
      </w:r>
      <w:r w:rsidR="0006424F">
        <w:t xml:space="preserve">The README.txt file is transferred from the home laptop to </w:t>
      </w:r>
      <w:proofErr w:type="spellStart"/>
      <w:r w:rsidR="0006424F">
        <w:rPr>
          <w:b/>
        </w:rPr>
        <w:t>CentralServer</w:t>
      </w:r>
      <w:proofErr w:type="spellEnd"/>
      <w:r w:rsidR="0006424F">
        <w:t>.</w:t>
      </w:r>
    </w:p>
    <w:p w:rsidR="008F4257" w:rsidRDefault="00AC4D43" w:rsidP="00E4115C">
      <w:pPr>
        <w:pStyle w:val="SubStepNum"/>
      </w:pPr>
      <w:r>
        <w:t xml:space="preserve">Verify the transfer of the file </w:t>
      </w:r>
      <w:r w:rsidR="002B6B25">
        <w:t>by typing</w:t>
      </w:r>
      <w:r w:rsidR="00C52D7C">
        <w:t xml:space="preserve"> </w:t>
      </w:r>
      <w:r w:rsidR="00542694" w:rsidRPr="005245D8">
        <w:rPr>
          <w:b/>
        </w:rPr>
        <w:t>dir</w:t>
      </w:r>
      <w:r>
        <w:t>.</w:t>
      </w:r>
      <w:r w:rsidR="0006424F">
        <w:t xml:space="preserve"> The README.txt file is now listed in the file directory.</w:t>
      </w:r>
    </w:p>
    <w:p w:rsidR="00050139" w:rsidRDefault="00AC4D43" w:rsidP="00E4115C">
      <w:pPr>
        <w:pStyle w:val="SubStepNum"/>
      </w:pPr>
      <w:r>
        <w:t xml:space="preserve">Close the </w:t>
      </w:r>
      <w:r w:rsidR="00774DC8" w:rsidRPr="006636F8">
        <w:t>FTP</w:t>
      </w:r>
      <w:r>
        <w:t xml:space="preserve"> client by </w:t>
      </w:r>
      <w:r w:rsidR="002B6B25">
        <w:t xml:space="preserve">typing </w:t>
      </w:r>
      <w:r w:rsidR="00542694" w:rsidRPr="005245D8">
        <w:rPr>
          <w:b/>
        </w:rPr>
        <w:t>quit</w:t>
      </w:r>
      <w:r>
        <w:t>.</w:t>
      </w:r>
      <w:r w:rsidR="00826C61">
        <w:t xml:space="preserve"> </w:t>
      </w:r>
      <w:r>
        <w:t xml:space="preserve">The prompt will return to </w:t>
      </w:r>
      <w:r w:rsidR="00542694" w:rsidRPr="00542694">
        <w:rPr>
          <w:rFonts w:ascii="Courier New" w:hAnsi="Courier New"/>
        </w:rPr>
        <w:t>PC&gt;</w:t>
      </w:r>
      <w:r w:rsidR="008C75EA" w:rsidRPr="008C75EA">
        <w:t>.</w:t>
      </w:r>
    </w:p>
    <w:p w:rsidR="00050139" w:rsidRDefault="00050139" w:rsidP="00050139">
      <w:pPr>
        <w:pStyle w:val="StepHead"/>
      </w:pPr>
      <w:r>
        <w:t xml:space="preserve">Transfer </w:t>
      </w:r>
      <w:r w:rsidR="00103654">
        <w:t xml:space="preserve">the </w:t>
      </w:r>
      <w:r>
        <w:t xml:space="preserve">README.txt </w:t>
      </w:r>
      <w:r w:rsidR="00103654">
        <w:t xml:space="preserve">file </w:t>
      </w:r>
      <w:r>
        <w:t xml:space="preserve">from </w:t>
      </w:r>
      <w:r w:rsidR="00103654">
        <w:t>the h</w:t>
      </w:r>
      <w:r>
        <w:t xml:space="preserve">ome </w:t>
      </w:r>
      <w:r w:rsidR="00103654">
        <w:t xml:space="preserve">laptop </w:t>
      </w:r>
      <w:r>
        <w:t xml:space="preserve">to </w:t>
      </w:r>
      <w:proofErr w:type="spellStart"/>
      <w:r>
        <w:t>BranchServer</w:t>
      </w:r>
      <w:proofErr w:type="spellEnd"/>
      <w:r>
        <w:t>.</w:t>
      </w:r>
    </w:p>
    <w:p w:rsidR="00774DC8" w:rsidRDefault="00050139" w:rsidP="008F4257">
      <w:pPr>
        <w:pStyle w:val="SubStepAlpha"/>
      </w:pPr>
      <w:r>
        <w:t xml:space="preserve">Repeat </w:t>
      </w:r>
      <w:r w:rsidR="00097EF0">
        <w:t>S</w:t>
      </w:r>
      <w:r w:rsidR="00774DC8">
        <w:t>tep 1c</w:t>
      </w:r>
      <w:r>
        <w:t xml:space="preserve"> to transfer the</w:t>
      </w:r>
      <w:r w:rsidR="00774DC8">
        <w:t xml:space="preserve"> README.txt</w:t>
      </w:r>
      <w:r>
        <w:t xml:space="preserve"> file to </w:t>
      </w:r>
      <w:proofErr w:type="spellStart"/>
      <w:r w:rsidRPr="00774DC8">
        <w:rPr>
          <w:b/>
        </w:rPr>
        <w:t>branchserver.pt.</w:t>
      </w:r>
      <w:r w:rsidR="00C132A7" w:rsidRPr="00774DC8">
        <w:rPr>
          <w:b/>
        </w:rPr>
        <w:t>pka</w:t>
      </w:r>
      <w:proofErr w:type="spellEnd"/>
      <w:r w:rsidR="002443EA">
        <w:t>.</w:t>
      </w:r>
    </w:p>
    <w:p w:rsidR="008F4257" w:rsidRDefault="00050139" w:rsidP="008F4257">
      <w:pPr>
        <w:pStyle w:val="SubStepAlpha"/>
      </w:pPr>
      <w:r>
        <w:t xml:space="preserve">Close the </w:t>
      </w:r>
      <w:r w:rsidR="00542694" w:rsidRPr="00542694">
        <w:t>Command Prompt</w:t>
      </w:r>
      <w:r w:rsidR="008F4257">
        <w:t xml:space="preserve"> </w:t>
      </w:r>
      <w:r>
        <w:t xml:space="preserve">and </w:t>
      </w:r>
      <w:r w:rsidR="00542694" w:rsidRPr="00542694">
        <w:t>Home Laptop</w:t>
      </w:r>
      <w:r w:rsidR="008F4257">
        <w:t xml:space="preserve"> window</w:t>
      </w:r>
      <w:r w:rsidR="00B51AC3">
        <w:t>s, respectively</w:t>
      </w:r>
      <w:r w:rsidR="008F4257">
        <w:t>.</w:t>
      </w:r>
    </w:p>
    <w:p w:rsidR="008F4257" w:rsidRDefault="009A6CB0" w:rsidP="008F4257">
      <w:pPr>
        <w:pStyle w:val="PartHead"/>
      </w:pPr>
      <w:r>
        <w:lastRenderedPageBreak/>
        <w:t>Download a File from the FTP Server</w:t>
      </w:r>
    </w:p>
    <w:p w:rsidR="008E4661" w:rsidRPr="00636CFF" w:rsidRDefault="008E4661" w:rsidP="00CF13FB">
      <w:pPr>
        <w:pStyle w:val="StepHead"/>
      </w:pPr>
      <w:r>
        <w:t xml:space="preserve">Transfer README.txt from </w:t>
      </w:r>
      <w:proofErr w:type="spellStart"/>
      <w:r w:rsidR="00CF13FB">
        <w:t>CentralServer</w:t>
      </w:r>
      <w:proofErr w:type="spellEnd"/>
      <w:r w:rsidR="00CF13FB">
        <w:t xml:space="preserve"> to PC2</w:t>
      </w:r>
      <w:r>
        <w:t>.</w:t>
      </w:r>
      <w:r w:rsidRPr="00636CFF">
        <w:t xml:space="preserve"> </w:t>
      </w:r>
    </w:p>
    <w:p w:rsidR="008E4661" w:rsidRDefault="00774DC8" w:rsidP="008E4661">
      <w:pPr>
        <w:pStyle w:val="SubStepAlpha"/>
      </w:pPr>
      <w:r>
        <w:t>Click</w:t>
      </w:r>
      <w:r w:rsidR="008E4661">
        <w:t xml:space="preserve"> </w:t>
      </w:r>
      <w:r w:rsidR="00CF13FB" w:rsidRPr="00774DC8">
        <w:rPr>
          <w:b/>
        </w:rPr>
        <w:t>PC2</w:t>
      </w:r>
      <w:r>
        <w:t xml:space="preserve"> and </w:t>
      </w:r>
      <w:r w:rsidR="00103654">
        <w:t>click</w:t>
      </w:r>
      <w:r w:rsidR="00CF13FB">
        <w:t xml:space="preserve"> the </w:t>
      </w:r>
      <w:r w:rsidR="00CF13FB" w:rsidRPr="00774DC8">
        <w:rPr>
          <w:b/>
        </w:rPr>
        <w:t xml:space="preserve">Desktop </w:t>
      </w:r>
      <w:r w:rsidR="00CF13FB" w:rsidRPr="00D953CE">
        <w:t>tab</w:t>
      </w:r>
      <w:r w:rsidR="00CF13FB">
        <w:t xml:space="preserve"> </w:t>
      </w:r>
      <w:r w:rsidR="00103654">
        <w:t>&gt;</w:t>
      </w:r>
      <w:r w:rsidR="00CF13FB">
        <w:t xml:space="preserve"> </w:t>
      </w:r>
      <w:r w:rsidR="00CF13FB" w:rsidRPr="00774DC8">
        <w:rPr>
          <w:b/>
        </w:rPr>
        <w:t>Command Prompt</w:t>
      </w:r>
      <w:r w:rsidR="00CF13FB">
        <w:t>.</w:t>
      </w:r>
    </w:p>
    <w:p w:rsidR="008E4661" w:rsidRDefault="00571EE6" w:rsidP="00774DC8">
      <w:pPr>
        <w:pStyle w:val="SubStepNum"/>
      </w:pPr>
      <w:r>
        <w:t>Type</w:t>
      </w:r>
      <w:r w:rsidR="00C52D7C">
        <w:t xml:space="preserve"> </w:t>
      </w:r>
      <w:r w:rsidR="00542694" w:rsidRPr="002443EA">
        <w:rPr>
          <w:b/>
        </w:rPr>
        <w:t xml:space="preserve">ftp </w:t>
      </w:r>
      <w:proofErr w:type="spellStart"/>
      <w:r w:rsidR="00542694" w:rsidRPr="002443EA">
        <w:rPr>
          <w:b/>
        </w:rPr>
        <w:t>centralserver.pt.pka</w:t>
      </w:r>
      <w:proofErr w:type="spellEnd"/>
      <w:r w:rsidR="008E4661">
        <w:t>.</w:t>
      </w:r>
    </w:p>
    <w:p w:rsidR="008E4661" w:rsidRDefault="008E4661" w:rsidP="00774DC8">
      <w:pPr>
        <w:pStyle w:val="SubStepNum"/>
      </w:pPr>
      <w:r>
        <w:t>The server prompt</w:t>
      </w:r>
      <w:r w:rsidR="00FC43A7">
        <w:t>s</w:t>
      </w:r>
      <w:r>
        <w:t xml:space="preserve"> for a username and password.</w:t>
      </w:r>
      <w:r w:rsidR="00826C61">
        <w:t xml:space="preserve"> </w:t>
      </w:r>
      <w:r>
        <w:t xml:space="preserve">Use the credentials for the </w:t>
      </w:r>
      <w:r w:rsidR="00542694" w:rsidRPr="00C52D7C">
        <w:rPr>
          <w:b/>
        </w:rPr>
        <w:t>anonymous</w:t>
      </w:r>
      <w:r>
        <w:t xml:space="preserve"> account.</w:t>
      </w:r>
    </w:p>
    <w:p w:rsidR="008E4661" w:rsidRDefault="008E4661" w:rsidP="00774DC8">
      <w:pPr>
        <w:pStyle w:val="SubStepNum"/>
      </w:pPr>
      <w:r>
        <w:t>The prompt change</w:t>
      </w:r>
      <w:r w:rsidR="00B51AC3">
        <w:t>s</w:t>
      </w:r>
      <w:r>
        <w:t xml:space="preserve"> to </w:t>
      </w:r>
      <w:r w:rsidR="00542694" w:rsidRPr="00542694">
        <w:rPr>
          <w:rFonts w:ascii="Courier New" w:hAnsi="Courier New"/>
        </w:rPr>
        <w:t>ftp&gt;</w:t>
      </w:r>
      <w:r w:rsidR="00826C61">
        <w:t>.</w:t>
      </w:r>
      <w:r>
        <w:t xml:space="preserve"> List the contents of the directory </w:t>
      </w:r>
      <w:r w:rsidR="00571EE6">
        <w:t xml:space="preserve">by typing </w:t>
      </w:r>
      <w:r w:rsidR="00542694" w:rsidRPr="002443EA">
        <w:rPr>
          <w:b/>
        </w:rPr>
        <w:t>dir</w:t>
      </w:r>
      <w:r>
        <w:t>.</w:t>
      </w:r>
      <w:r w:rsidR="00CA5343">
        <w:t xml:space="preserve"> The README.txt file is listed at the top of the directory list</w:t>
      </w:r>
      <w:r w:rsidR="002752DC">
        <w:t>.</w:t>
      </w:r>
    </w:p>
    <w:p w:rsidR="008E4661" w:rsidRDefault="00FC43A7" w:rsidP="00774DC8">
      <w:pPr>
        <w:pStyle w:val="SubStepNum"/>
      </w:pPr>
      <w:r>
        <w:t>D</w:t>
      </w:r>
      <w:r w:rsidR="00774DC8">
        <w:t>ownload the README.txt file</w:t>
      </w:r>
      <w:r>
        <w:t>:</w:t>
      </w:r>
      <w:r w:rsidR="00774DC8">
        <w:t xml:space="preserve"> </w:t>
      </w:r>
      <w:r w:rsidR="00571EE6">
        <w:t xml:space="preserve">at the </w:t>
      </w:r>
      <w:r w:rsidR="00542694" w:rsidRPr="00542694">
        <w:t>ftp&gt;</w:t>
      </w:r>
      <w:r w:rsidR="00571EE6">
        <w:t xml:space="preserve"> prompt,</w:t>
      </w:r>
      <w:r w:rsidR="00571EE6" w:rsidDel="00FC43A7">
        <w:t xml:space="preserve"> </w:t>
      </w:r>
      <w:r w:rsidR="00571EE6">
        <w:t>type</w:t>
      </w:r>
      <w:r w:rsidR="00C52D7C">
        <w:t xml:space="preserve"> </w:t>
      </w:r>
      <w:r w:rsidR="00542694" w:rsidRPr="002443EA">
        <w:rPr>
          <w:b/>
        </w:rPr>
        <w:t>get README.txt</w:t>
      </w:r>
      <w:r w:rsidR="002752DC">
        <w:t xml:space="preserve">. The README.txt file is transferred to </w:t>
      </w:r>
      <w:r w:rsidR="002752DC">
        <w:rPr>
          <w:b/>
        </w:rPr>
        <w:t>PC2</w:t>
      </w:r>
      <w:r w:rsidR="002443EA">
        <w:t>.</w:t>
      </w:r>
    </w:p>
    <w:p w:rsidR="002752DC" w:rsidRDefault="0002595B" w:rsidP="002752DC">
      <w:pPr>
        <w:pStyle w:val="SubStepNum"/>
      </w:pPr>
      <w:r>
        <w:t xml:space="preserve">Verify that the </w:t>
      </w:r>
      <w:r w:rsidR="00542694" w:rsidRPr="00C52D7C">
        <w:rPr>
          <w:b/>
        </w:rPr>
        <w:t>anonymous</w:t>
      </w:r>
      <w:r>
        <w:t xml:space="preserve"> account does not have the permission to write files to </w:t>
      </w:r>
      <w:proofErr w:type="spellStart"/>
      <w:r w:rsidRPr="00C52D7C">
        <w:rPr>
          <w:b/>
        </w:rPr>
        <w:t>CentralServer</w:t>
      </w:r>
      <w:proofErr w:type="spellEnd"/>
      <w:r>
        <w:t xml:space="preserve"> by </w:t>
      </w:r>
      <w:r w:rsidR="00A913C1">
        <w:t>typing</w:t>
      </w:r>
      <w:r>
        <w:t xml:space="preserve"> </w:t>
      </w:r>
      <w:r w:rsidR="00542694" w:rsidRPr="002443EA">
        <w:rPr>
          <w:b/>
        </w:rPr>
        <w:t>put sampleFile.txt</w:t>
      </w:r>
      <w:r w:rsidR="00774DC8">
        <w:t>.</w:t>
      </w:r>
      <w:r w:rsidR="002752DC">
        <w:t xml:space="preserve"> The following error message displays:</w:t>
      </w:r>
    </w:p>
    <w:p w:rsidR="002752DC" w:rsidRDefault="002752DC" w:rsidP="002752DC">
      <w:pPr>
        <w:pStyle w:val="CMDOutput"/>
        <w:ind w:left="1080"/>
      </w:pPr>
      <w:r>
        <w:t xml:space="preserve">Writing </w:t>
      </w:r>
      <w:proofErr w:type="gramStart"/>
      <w:r>
        <w:t>file</w:t>
      </w:r>
      <w:proofErr w:type="gramEnd"/>
      <w:r>
        <w:t xml:space="preserve"> sampleFile.txt to </w:t>
      </w:r>
      <w:proofErr w:type="spellStart"/>
      <w:r>
        <w:t>centralserver.pt.pka</w:t>
      </w:r>
      <w:proofErr w:type="spellEnd"/>
      <w:r>
        <w:t xml:space="preserve">: </w:t>
      </w:r>
    </w:p>
    <w:p w:rsidR="002752DC" w:rsidRDefault="002752DC" w:rsidP="002752DC">
      <w:pPr>
        <w:pStyle w:val="CMDOutput"/>
        <w:ind w:left="1080"/>
      </w:pPr>
      <w:r>
        <w:t>File transfer in progress...</w:t>
      </w:r>
    </w:p>
    <w:p w:rsidR="002752DC" w:rsidRDefault="002752DC" w:rsidP="002752DC">
      <w:pPr>
        <w:pStyle w:val="CMDOutput"/>
        <w:ind w:left="1080"/>
      </w:pPr>
    </w:p>
    <w:p w:rsidR="002752DC" w:rsidRDefault="002752DC" w:rsidP="002752DC">
      <w:pPr>
        <w:pStyle w:val="CMDOutput"/>
        <w:ind w:left="1080"/>
      </w:pPr>
      <w:r>
        <w:t>%Error ftp://centralserver.pt.pka/sampleFile.txt (No such file or directory Or Permission denied)</w:t>
      </w:r>
    </w:p>
    <w:p w:rsidR="002752DC" w:rsidRDefault="002752DC" w:rsidP="002752DC">
      <w:pPr>
        <w:pStyle w:val="CMDOutput"/>
        <w:ind w:left="1080"/>
      </w:pPr>
      <w:proofErr w:type="gramStart"/>
      <w:r>
        <w:t>550-Requested action not taken.</w:t>
      </w:r>
      <w:proofErr w:type="gramEnd"/>
      <w:r>
        <w:t xml:space="preserve"> </w:t>
      </w:r>
      <w:proofErr w:type="gramStart"/>
      <w:r>
        <w:t>permission</w:t>
      </w:r>
      <w:proofErr w:type="gramEnd"/>
      <w:r>
        <w:t xml:space="preserve"> denied).</w:t>
      </w:r>
    </w:p>
    <w:p w:rsidR="006636F8" w:rsidRDefault="008E4661" w:rsidP="00774DC8">
      <w:pPr>
        <w:pStyle w:val="SubStepNum"/>
      </w:pPr>
      <w:r>
        <w:t xml:space="preserve">Close the </w:t>
      </w:r>
      <w:r w:rsidR="00774DC8">
        <w:t>FTP</w:t>
      </w:r>
      <w:r>
        <w:t xml:space="preserve"> client by </w:t>
      </w:r>
      <w:r w:rsidR="005432D2">
        <w:t>typing</w:t>
      </w:r>
      <w:r>
        <w:t xml:space="preserve"> </w:t>
      </w:r>
      <w:r w:rsidR="00542694" w:rsidRPr="002443EA">
        <w:rPr>
          <w:b/>
        </w:rPr>
        <w:t>quit</w:t>
      </w:r>
      <w:r>
        <w:t>.</w:t>
      </w:r>
      <w:r w:rsidR="00826C61">
        <w:t xml:space="preserve"> </w:t>
      </w:r>
      <w:r>
        <w:t>The prompt return</w:t>
      </w:r>
      <w:r w:rsidR="005432D2">
        <w:t>s</w:t>
      </w:r>
      <w:r>
        <w:t xml:space="preserve"> to</w:t>
      </w:r>
      <w:r w:rsidR="005432D2">
        <w:t xml:space="preserve"> the</w:t>
      </w:r>
      <w:r>
        <w:t xml:space="preserve"> </w:t>
      </w:r>
      <w:r w:rsidR="00542694" w:rsidRPr="00542694">
        <w:rPr>
          <w:rFonts w:ascii="Courier New" w:hAnsi="Courier New"/>
        </w:rPr>
        <w:t>PC</w:t>
      </w:r>
      <w:r w:rsidR="00542694" w:rsidRPr="00542694">
        <w:rPr>
          <w:rFonts w:ascii="Courier New" w:hAnsi="Courier New" w:cs="Courier New"/>
        </w:rPr>
        <w:t>&gt;</w:t>
      </w:r>
      <w:r w:rsidR="005432D2">
        <w:rPr>
          <w:rFonts w:ascii="Courier New" w:hAnsi="Courier New" w:cs="Courier New"/>
        </w:rPr>
        <w:t xml:space="preserve"> </w:t>
      </w:r>
      <w:r w:rsidR="005432D2">
        <w:t>prompt</w:t>
      </w:r>
      <w:r w:rsidRPr="008C75EA">
        <w:t>.</w:t>
      </w:r>
    </w:p>
    <w:p w:rsidR="008E4661" w:rsidRDefault="00CF13FB" w:rsidP="00774DC8">
      <w:pPr>
        <w:pStyle w:val="SubStepNum"/>
      </w:pPr>
      <w:r>
        <w:t>Verify the transfer of the file</w:t>
      </w:r>
      <w:r w:rsidR="006636F8">
        <w:t xml:space="preserve"> to PC2 by </w:t>
      </w:r>
      <w:r w:rsidR="005432D2">
        <w:t>typing</w:t>
      </w:r>
      <w:r>
        <w:t xml:space="preserve"> </w:t>
      </w:r>
      <w:r w:rsidR="00542694" w:rsidRPr="002443EA">
        <w:rPr>
          <w:b/>
        </w:rPr>
        <w:t>dir</w:t>
      </w:r>
      <w:r>
        <w:t>.</w:t>
      </w:r>
      <w:r w:rsidR="002752DC">
        <w:t xml:space="preserve"> README.</w:t>
      </w:r>
      <w:r w:rsidR="002443EA">
        <w:t>txt is listed in the directory.</w:t>
      </w:r>
    </w:p>
    <w:p w:rsidR="006636F8" w:rsidRDefault="006636F8" w:rsidP="006636F8">
      <w:pPr>
        <w:pStyle w:val="SubStepNum"/>
      </w:pPr>
      <w:r>
        <w:t xml:space="preserve">Close the </w:t>
      </w:r>
      <w:r w:rsidR="00B51AC3">
        <w:t>c</w:t>
      </w:r>
      <w:r w:rsidR="00542694" w:rsidRPr="00542694">
        <w:t xml:space="preserve">ommand </w:t>
      </w:r>
      <w:r w:rsidR="00B51AC3">
        <w:t>l</w:t>
      </w:r>
      <w:r w:rsidR="00542694" w:rsidRPr="00542694">
        <w:t>ine</w:t>
      </w:r>
      <w:r w:rsidR="00B51AC3">
        <w:t xml:space="preserve"> </w:t>
      </w:r>
      <w:r>
        <w:t>window.</w:t>
      </w:r>
    </w:p>
    <w:p w:rsidR="00CF13FB" w:rsidRDefault="005432D2" w:rsidP="00CF13FB">
      <w:pPr>
        <w:pStyle w:val="SubStepAlpha"/>
      </w:pPr>
      <w:r>
        <w:t xml:space="preserve">In </w:t>
      </w:r>
      <w:r w:rsidR="00CF13FB">
        <w:t xml:space="preserve">the </w:t>
      </w:r>
      <w:r w:rsidR="00CF13FB" w:rsidRPr="006636F8">
        <w:rPr>
          <w:b/>
        </w:rPr>
        <w:t xml:space="preserve">Desktop </w:t>
      </w:r>
      <w:r w:rsidR="00CF13FB" w:rsidRPr="00D953CE">
        <w:t>tab</w:t>
      </w:r>
      <w:r w:rsidR="00CF13FB">
        <w:t xml:space="preserve">, open the </w:t>
      </w:r>
      <w:r w:rsidR="00CF13FB" w:rsidRPr="006636F8">
        <w:rPr>
          <w:b/>
        </w:rPr>
        <w:t>Text Editor</w:t>
      </w:r>
      <w:r w:rsidR="006636F8">
        <w:t xml:space="preserve"> and then </w:t>
      </w:r>
      <w:r w:rsidR="00CF13FB">
        <w:t xml:space="preserve">the </w:t>
      </w:r>
      <w:r w:rsidR="00CF13FB" w:rsidRPr="006636F8">
        <w:rPr>
          <w:b/>
        </w:rPr>
        <w:t>README.txt</w:t>
      </w:r>
      <w:r w:rsidR="00CF13FB">
        <w:t xml:space="preserve"> file </w:t>
      </w:r>
      <w:r w:rsidR="002A7100">
        <w:t>to verify the integrity of the file</w:t>
      </w:r>
      <w:r w:rsidR="00826C61">
        <w:t>.</w:t>
      </w:r>
    </w:p>
    <w:p w:rsidR="002A7100" w:rsidRDefault="002A7100" w:rsidP="00CF13FB">
      <w:pPr>
        <w:pStyle w:val="SubStepAlpha"/>
      </w:pPr>
      <w:r>
        <w:t xml:space="preserve">Close the </w:t>
      </w:r>
      <w:r>
        <w:rPr>
          <w:b/>
        </w:rPr>
        <w:t>Text Editor</w:t>
      </w:r>
      <w:r>
        <w:t xml:space="preserve"> and the</w:t>
      </w:r>
      <w:r w:rsidR="006636F8">
        <w:t>n the</w:t>
      </w:r>
      <w:r>
        <w:t xml:space="preserve"> </w:t>
      </w:r>
      <w:r w:rsidR="00542694" w:rsidRPr="00542694">
        <w:t>PC2</w:t>
      </w:r>
      <w:r>
        <w:t xml:space="preserve"> configuration window.</w:t>
      </w:r>
    </w:p>
    <w:p w:rsidR="00F63BD3" w:rsidRPr="00636CFF" w:rsidRDefault="00F63BD3" w:rsidP="00F63BD3">
      <w:pPr>
        <w:pStyle w:val="StepHead"/>
      </w:pPr>
      <w:r>
        <w:t xml:space="preserve">Transfer </w:t>
      </w:r>
      <w:r w:rsidR="00F1664E">
        <w:t xml:space="preserve">the </w:t>
      </w:r>
      <w:r>
        <w:t>README.txt</w:t>
      </w:r>
      <w:r w:rsidR="00F1664E">
        <w:t xml:space="preserve"> file</w:t>
      </w:r>
      <w:r>
        <w:t xml:space="preserve"> from </w:t>
      </w:r>
      <w:proofErr w:type="spellStart"/>
      <w:r>
        <w:t>BranchServer</w:t>
      </w:r>
      <w:proofErr w:type="spellEnd"/>
      <w:r>
        <w:t xml:space="preserve"> to </w:t>
      </w:r>
      <w:r w:rsidR="00C52D7C">
        <w:t>the</w:t>
      </w:r>
      <w:r w:rsidR="00F1664E">
        <w:t xml:space="preserve"> </w:t>
      </w:r>
      <w:r>
        <w:t>Smart</w:t>
      </w:r>
      <w:r w:rsidR="00C52D7C">
        <w:t xml:space="preserve"> P</w:t>
      </w:r>
      <w:r>
        <w:t>hone.</w:t>
      </w:r>
    </w:p>
    <w:p w:rsidR="006D04AA" w:rsidRPr="006D04AA" w:rsidRDefault="006636F8" w:rsidP="002443EA">
      <w:pPr>
        <w:pStyle w:val="BodyTextL25"/>
      </w:pPr>
      <w:r>
        <w:t xml:space="preserve">Repeat Step </w:t>
      </w:r>
      <w:r w:rsidR="005432D2">
        <w:t xml:space="preserve">1 </w:t>
      </w:r>
      <w:r>
        <w:t>for</w:t>
      </w:r>
      <w:r w:rsidR="007A28F0">
        <w:t xml:space="preserve"> </w:t>
      </w:r>
      <w:r w:rsidRPr="006636F8">
        <w:rPr>
          <w:b/>
        </w:rPr>
        <w:t>Smart</w:t>
      </w:r>
      <w:r>
        <w:rPr>
          <w:b/>
        </w:rPr>
        <w:t xml:space="preserve"> </w:t>
      </w:r>
      <w:r w:rsidRPr="006636F8">
        <w:rPr>
          <w:b/>
        </w:rPr>
        <w:t>Phone</w:t>
      </w:r>
      <w:r w:rsidR="005432D2" w:rsidRPr="002443EA">
        <w:t>,</w:t>
      </w:r>
      <w:r>
        <w:t xml:space="preserve"> except download the README.txt file from </w:t>
      </w:r>
      <w:proofErr w:type="spellStart"/>
      <w:r>
        <w:rPr>
          <w:b/>
        </w:rPr>
        <w:t>branchserver.pt.pka</w:t>
      </w:r>
      <w:proofErr w:type="spellEnd"/>
      <w:r w:rsidR="00F63BD3">
        <w:t>.</w:t>
      </w:r>
    </w:p>
    <w:sectPr w:rsidR="006D04AA" w:rsidRPr="006D04AA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1FE" w:rsidRDefault="003871FE" w:rsidP="0090659A">
      <w:pPr>
        <w:spacing w:after="0" w:line="240" w:lineRule="auto"/>
      </w:pPr>
      <w:r>
        <w:separator/>
      </w:r>
    </w:p>
    <w:p w:rsidR="003871FE" w:rsidRDefault="003871FE"/>
    <w:p w:rsidR="003871FE" w:rsidRDefault="003871FE"/>
    <w:p w:rsidR="003871FE" w:rsidRDefault="003871FE"/>
    <w:p w:rsidR="003871FE" w:rsidRDefault="003871FE"/>
  </w:endnote>
  <w:endnote w:type="continuationSeparator" w:id="0">
    <w:p w:rsidR="003871FE" w:rsidRDefault="003871FE" w:rsidP="0090659A">
      <w:pPr>
        <w:spacing w:after="0" w:line="240" w:lineRule="auto"/>
      </w:pPr>
      <w:r>
        <w:continuationSeparator/>
      </w:r>
    </w:p>
    <w:p w:rsidR="003871FE" w:rsidRDefault="003871FE"/>
    <w:p w:rsidR="003871FE" w:rsidRDefault="003871FE"/>
    <w:p w:rsidR="003871FE" w:rsidRDefault="003871FE"/>
    <w:p w:rsidR="003871FE" w:rsidRDefault="003871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ACE" w:rsidRPr="0090659A" w:rsidRDefault="00DB2ACE" w:rsidP="008C4307">
    <w:pPr>
      <w:pStyle w:val="Footer"/>
      <w:rPr>
        <w:szCs w:val="16"/>
      </w:rPr>
    </w:pPr>
    <w:r w:rsidRPr="002A244B">
      <w:t xml:space="preserve">© </w:t>
    </w:r>
    <w:r w:rsidR="005245D8">
      <w:fldChar w:fldCharType="begin"/>
    </w:r>
    <w:r w:rsidR="005245D8">
      <w:instrText xml:space="preserve"> DATE  \@ "yyyy"  \* MERGEFORMAT </w:instrText>
    </w:r>
    <w:r w:rsidR="005245D8">
      <w:fldChar w:fldCharType="separate"/>
    </w:r>
    <w:r w:rsidR="00955DEC">
      <w:rPr>
        <w:noProof/>
      </w:rPr>
      <w:t>2014</w:t>
    </w:r>
    <w:r w:rsidR="005245D8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834B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834B5" w:rsidRPr="0090659A">
      <w:rPr>
        <w:b/>
        <w:szCs w:val="16"/>
      </w:rPr>
      <w:fldChar w:fldCharType="separate"/>
    </w:r>
    <w:r w:rsidR="00AC6ADE">
      <w:rPr>
        <w:b/>
        <w:noProof/>
        <w:szCs w:val="16"/>
      </w:rPr>
      <w:t>2</w:t>
    </w:r>
    <w:r w:rsidR="003834B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834B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834B5" w:rsidRPr="0090659A">
      <w:rPr>
        <w:b/>
        <w:szCs w:val="16"/>
      </w:rPr>
      <w:fldChar w:fldCharType="separate"/>
    </w:r>
    <w:r w:rsidR="00AC6ADE">
      <w:rPr>
        <w:b/>
        <w:noProof/>
        <w:szCs w:val="16"/>
      </w:rPr>
      <w:t>3</w:t>
    </w:r>
    <w:r w:rsidR="003834B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ACE" w:rsidRPr="0090659A" w:rsidRDefault="00DB2ACE" w:rsidP="008C4307">
    <w:pPr>
      <w:pStyle w:val="Footer"/>
      <w:rPr>
        <w:szCs w:val="16"/>
      </w:rPr>
    </w:pPr>
    <w:r w:rsidRPr="002A244B">
      <w:t xml:space="preserve">© </w:t>
    </w:r>
    <w:r w:rsidR="005245D8">
      <w:fldChar w:fldCharType="begin"/>
    </w:r>
    <w:r w:rsidR="005245D8">
      <w:instrText xml:space="preserve"> DATE  \@ "yyyy"  \* MERGEFORMAT </w:instrText>
    </w:r>
    <w:r w:rsidR="005245D8">
      <w:fldChar w:fldCharType="separate"/>
    </w:r>
    <w:r w:rsidR="00955DEC">
      <w:rPr>
        <w:noProof/>
      </w:rPr>
      <w:t>2014</w:t>
    </w:r>
    <w:r w:rsidR="005245D8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834B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834B5" w:rsidRPr="0090659A">
      <w:rPr>
        <w:b/>
        <w:szCs w:val="16"/>
      </w:rPr>
      <w:fldChar w:fldCharType="separate"/>
    </w:r>
    <w:r w:rsidR="00AC6ADE">
      <w:rPr>
        <w:b/>
        <w:noProof/>
        <w:szCs w:val="16"/>
      </w:rPr>
      <w:t>1</w:t>
    </w:r>
    <w:r w:rsidR="003834B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834B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834B5" w:rsidRPr="0090659A">
      <w:rPr>
        <w:b/>
        <w:szCs w:val="16"/>
      </w:rPr>
      <w:fldChar w:fldCharType="separate"/>
    </w:r>
    <w:r w:rsidR="00AC6ADE">
      <w:rPr>
        <w:b/>
        <w:noProof/>
        <w:szCs w:val="16"/>
      </w:rPr>
      <w:t>3</w:t>
    </w:r>
    <w:r w:rsidR="003834B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1FE" w:rsidRDefault="003871FE" w:rsidP="0090659A">
      <w:pPr>
        <w:spacing w:after="0" w:line="240" w:lineRule="auto"/>
      </w:pPr>
      <w:r>
        <w:separator/>
      </w:r>
    </w:p>
    <w:p w:rsidR="003871FE" w:rsidRDefault="003871FE"/>
    <w:p w:rsidR="003871FE" w:rsidRDefault="003871FE"/>
    <w:p w:rsidR="003871FE" w:rsidRDefault="003871FE"/>
    <w:p w:rsidR="003871FE" w:rsidRDefault="003871FE"/>
  </w:footnote>
  <w:footnote w:type="continuationSeparator" w:id="0">
    <w:p w:rsidR="003871FE" w:rsidRDefault="003871FE" w:rsidP="0090659A">
      <w:pPr>
        <w:spacing w:after="0" w:line="240" w:lineRule="auto"/>
      </w:pPr>
      <w:r>
        <w:continuationSeparator/>
      </w:r>
    </w:p>
    <w:p w:rsidR="003871FE" w:rsidRDefault="003871FE"/>
    <w:p w:rsidR="003871FE" w:rsidRDefault="003871FE"/>
    <w:p w:rsidR="003871FE" w:rsidRDefault="003871FE"/>
    <w:p w:rsidR="003871FE" w:rsidRDefault="003871F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ACE" w:rsidRDefault="003E669E" w:rsidP="00C52BA6">
    <w:pPr>
      <w:pStyle w:val="PageHead"/>
    </w:pPr>
    <w:r>
      <w:t>Packet Tracer -</w:t>
    </w:r>
    <w:r w:rsidRPr="00FD4A68">
      <w:t xml:space="preserve"> </w:t>
    </w:r>
    <w:r>
      <w:t>FTP Servers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ACE" w:rsidRDefault="00DB2AC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61__i" w:val="H4sIAAAAAAAEAKtWckksSQxILCpxzi/NK1GyMqwFAAEhoTITAAAA"/>
    <w:docVar w:name="__grammarly61_1" w:val="H4sIAAAAAAAEAKtWcslPLs1NzSvxTFGyUjIxMzAzSDaz0E1MNjXRNUlJA7IsUtJ0LcyNUg0NDVMTzVIslHSUglOLizPz80BajGoBd8uMtEMAAAA="/>
  </w:docVars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64D6"/>
    <w:rsid w:val="00037862"/>
    <w:rsid w:val="00041AF6"/>
    <w:rsid w:val="00044E62"/>
    <w:rsid w:val="00050139"/>
    <w:rsid w:val="00050A09"/>
    <w:rsid w:val="00050BA4"/>
    <w:rsid w:val="00051738"/>
    <w:rsid w:val="00052548"/>
    <w:rsid w:val="00060696"/>
    <w:rsid w:val="000612DA"/>
    <w:rsid w:val="0006424F"/>
    <w:rsid w:val="00064D06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62EF"/>
    <w:rsid w:val="00097163"/>
    <w:rsid w:val="00097EF0"/>
    <w:rsid w:val="000A22C8"/>
    <w:rsid w:val="000B2344"/>
    <w:rsid w:val="000B7DE5"/>
    <w:rsid w:val="000C3610"/>
    <w:rsid w:val="000C378A"/>
    <w:rsid w:val="000D1F76"/>
    <w:rsid w:val="000D55B4"/>
    <w:rsid w:val="000E5B11"/>
    <w:rsid w:val="000E6553"/>
    <w:rsid w:val="000E65F0"/>
    <w:rsid w:val="000F072C"/>
    <w:rsid w:val="000F4425"/>
    <w:rsid w:val="000F6743"/>
    <w:rsid w:val="00103654"/>
    <w:rsid w:val="001072AE"/>
    <w:rsid w:val="00107B2B"/>
    <w:rsid w:val="00112AC5"/>
    <w:rsid w:val="00112B06"/>
    <w:rsid w:val="001133DD"/>
    <w:rsid w:val="00120CBE"/>
    <w:rsid w:val="0012734E"/>
    <w:rsid w:val="0013114E"/>
    <w:rsid w:val="00131161"/>
    <w:rsid w:val="00131D3C"/>
    <w:rsid w:val="001366EC"/>
    <w:rsid w:val="0014219C"/>
    <w:rsid w:val="001425ED"/>
    <w:rsid w:val="00154E3A"/>
    <w:rsid w:val="001600B5"/>
    <w:rsid w:val="00163164"/>
    <w:rsid w:val="001645F4"/>
    <w:rsid w:val="001710C0"/>
    <w:rsid w:val="00172AFB"/>
    <w:rsid w:val="00174575"/>
    <w:rsid w:val="001772B8"/>
    <w:rsid w:val="00180FBF"/>
    <w:rsid w:val="00182CF4"/>
    <w:rsid w:val="001863DF"/>
    <w:rsid w:val="00186CE1"/>
    <w:rsid w:val="00192F12"/>
    <w:rsid w:val="00193F14"/>
    <w:rsid w:val="00197614"/>
    <w:rsid w:val="001A0312"/>
    <w:rsid w:val="001A102F"/>
    <w:rsid w:val="001A15DA"/>
    <w:rsid w:val="001A2694"/>
    <w:rsid w:val="001A3CC7"/>
    <w:rsid w:val="001A69AC"/>
    <w:rsid w:val="001A7B98"/>
    <w:rsid w:val="001B1932"/>
    <w:rsid w:val="001B67D8"/>
    <w:rsid w:val="001B6F95"/>
    <w:rsid w:val="001C05A1"/>
    <w:rsid w:val="001C1D9E"/>
    <w:rsid w:val="001C7C3B"/>
    <w:rsid w:val="001D074F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2689F"/>
    <w:rsid w:val="0024101B"/>
    <w:rsid w:val="00242E3A"/>
    <w:rsid w:val="002443EA"/>
    <w:rsid w:val="002506CF"/>
    <w:rsid w:val="0025107F"/>
    <w:rsid w:val="00257BE6"/>
    <w:rsid w:val="00260CD4"/>
    <w:rsid w:val="002639D8"/>
    <w:rsid w:val="00263FBC"/>
    <w:rsid w:val="00265F77"/>
    <w:rsid w:val="00266C83"/>
    <w:rsid w:val="0027287B"/>
    <w:rsid w:val="002752DC"/>
    <w:rsid w:val="002768DC"/>
    <w:rsid w:val="00285D92"/>
    <w:rsid w:val="002A6C56"/>
    <w:rsid w:val="002A7100"/>
    <w:rsid w:val="002B6B25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1499"/>
    <w:rsid w:val="0034455D"/>
    <w:rsid w:val="0034604B"/>
    <w:rsid w:val="00346D17"/>
    <w:rsid w:val="00347972"/>
    <w:rsid w:val="003512B0"/>
    <w:rsid w:val="003559CC"/>
    <w:rsid w:val="003569D7"/>
    <w:rsid w:val="003608AC"/>
    <w:rsid w:val="0036465A"/>
    <w:rsid w:val="00367BCB"/>
    <w:rsid w:val="00382568"/>
    <w:rsid w:val="003834B5"/>
    <w:rsid w:val="003871FE"/>
    <w:rsid w:val="00392C65"/>
    <w:rsid w:val="00392ED5"/>
    <w:rsid w:val="00394788"/>
    <w:rsid w:val="003A19DC"/>
    <w:rsid w:val="003A1B45"/>
    <w:rsid w:val="003B46FC"/>
    <w:rsid w:val="003B5767"/>
    <w:rsid w:val="003B632E"/>
    <w:rsid w:val="003B6674"/>
    <w:rsid w:val="003B7605"/>
    <w:rsid w:val="003C322A"/>
    <w:rsid w:val="003C6BCA"/>
    <w:rsid w:val="003C7902"/>
    <w:rsid w:val="003D0BFF"/>
    <w:rsid w:val="003E5BE5"/>
    <w:rsid w:val="003E669E"/>
    <w:rsid w:val="003E66E1"/>
    <w:rsid w:val="003E7E56"/>
    <w:rsid w:val="003F0721"/>
    <w:rsid w:val="003F18D1"/>
    <w:rsid w:val="003F4F0E"/>
    <w:rsid w:val="003F6E06"/>
    <w:rsid w:val="0040329E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4DD5"/>
    <w:rsid w:val="004478F4"/>
    <w:rsid w:val="00450F7A"/>
    <w:rsid w:val="00452C6D"/>
    <w:rsid w:val="00455E0B"/>
    <w:rsid w:val="00457337"/>
    <w:rsid w:val="004637D1"/>
    <w:rsid w:val="0046587A"/>
    <w:rsid w:val="004659EE"/>
    <w:rsid w:val="0047628F"/>
    <w:rsid w:val="00487F0A"/>
    <w:rsid w:val="004936C2"/>
    <w:rsid w:val="0049379C"/>
    <w:rsid w:val="004A1CA0"/>
    <w:rsid w:val="004A22E9"/>
    <w:rsid w:val="004A4932"/>
    <w:rsid w:val="004A5BC5"/>
    <w:rsid w:val="004B023D"/>
    <w:rsid w:val="004C0233"/>
    <w:rsid w:val="004C0909"/>
    <w:rsid w:val="004C3B68"/>
    <w:rsid w:val="004C3F97"/>
    <w:rsid w:val="004C59EA"/>
    <w:rsid w:val="004C6601"/>
    <w:rsid w:val="004D3339"/>
    <w:rsid w:val="004D353F"/>
    <w:rsid w:val="004D36D7"/>
    <w:rsid w:val="004D3B00"/>
    <w:rsid w:val="004D49C7"/>
    <w:rsid w:val="004D682B"/>
    <w:rsid w:val="004D6AB0"/>
    <w:rsid w:val="004E24E1"/>
    <w:rsid w:val="004E2A6B"/>
    <w:rsid w:val="004E6152"/>
    <w:rsid w:val="004F1354"/>
    <w:rsid w:val="004F344A"/>
    <w:rsid w:val="005005E1"/>
    <w:rsid w:val="00506F71"/>
    <w:rsid w:val="00510639"/>
    <w:rsid w:val="00516142"/>
    <w:rsid w:val="00520027"/>
    <w:rsid w:val="0052093C"/>
    <w:rsid w:val="00521B31"/>
    <w:rsid w:val="00522469"/>
    <w:rsid w:val="0052400A"/>
    <w:rsid w:val="005245D8"/>
    <w:rsid w:val="00526D7F"/>
    <w:rsid w:val="00526FBD"/>
    <w:rsid w:val="00527B13"/>
    <w:rsid w:val="00536F43"/>
    <w:rsid w:val="005374FB"/>
    <w:rsid w:val="00542694"/>
    <w:rsid w:val="005432D2"/>
    <w:rsid w:val="00543769"/>
    <w:rsid w:val="005438F9"/>
    <w:rsid w:val="005440F2"/>
    <w:rsid w:val="005510BA"/>
    <w:rsid w:val="005526F9"/>
    <w:rsid w:val="00554B4E"/>
    <w:rsid w:val="00556C02"/>
    <w:rsid w:val="00563249"/>
    <w:rsid w:val="00570A65"/>
    <w:rsid w:val="00571EE6"/>
    <w:rsid w:val="005762B1"/>
    <w:rsid w:val="00577197"/>
    <w:rsid w:val="00580456"/>
    <w:rsid w:val="00580E73"/>
    <w:rsid w:val="00593386"/>
    <w:rsid w:val="00596998"/>
    <w:rsid w:val="005A6E62"/>
    <w:rsid w:val="005B1920"/>
    <w:rsid w:val="005D042A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7D6E"/>
    <w:rsid w:val="00621CDB"/>
    <w:rsid w:val="00622D61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636F8"/>
    <w:rsid w:val="00671D54"/>
    <w:rsid w:val="00672919"/>
    <w:rsid w:val="00686587"/>
    <w:rsid w:val="006904CF"/>
    <w:rsid w:val="006917E0"/>
    <w:rsid w:val="00695EE2"/>
    <w:rsid w:val="0069660B"/>
    <w:rsid w:val="006A1B33"/>
    <w:rsid w:val="006A48F1"/>
    <w:rsid w:val="006A5FD9"/>
    <w:rsid w:val="006A71A3"/>
    <w:rsid w:val="006B03F2"/>
    <w:rsid w:val="006B1639"/>
    <w:rsid w:val="006B1E93"/>
    <w:rsid w:val="006B5CA7"/>
    <w:rsid w:val="006B5E89"/>
    <w:rsid w:val="006B6D76"/>
    <w:rsid w:val="006C19B2"/>
    <w:rsid w:val="006C30A0"/>
    <w:rsid w:val="006C35FF"/>
    <w:rsid w:val="006C57F2"/>
    <w:rsid w:val="006C5949"/>
    <w:rsid w:val="006C6832"/>
    <w:rsid w:val="006D04AA"/>
    <w:rsid w:val="006D1370"/>
    <w:rsid w:val="006D292E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5CE1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B9B"/>
    <w:rsid w:val="00763D8B"/>
    <w:rsid w:val="007657F6"/>
    <w:rsid w:val="00766B4E"/>
    <w:rsid w:val="0077125A"/>
    <w:rsid w:val="00774DC8"/>
    <w:rsid w:val="00777A98"/>
    <w:rsid w:val="00786F58"/>
    <w:rsid w:val="00787CC1"/>
    <w:rsid w:val="00790AAC"/>
    <w:rsid w:val="00792F4E"/>
    <w:rsid w:val="0079398D"/>
    <w:rsid w:val="00794C3E"/>
    <w:rsid w:val="00796C25"/>
    <w:rsid w:val="007A287C"/>
    <w:rsid w:val="007A28F0"/>
    <w:rsid w:val="007A3B2A"/>
    <w:rsid w:val="007B5522"/>
    <w:rsid w:val="007C0EE0"/>
    <w:rsid w:val="007C1B71"/>
    <w:rsid w:val="007C2FBB"/>
    <w:rsid w:val="007C7164"/>
    <w:rsid w:val="007D1984"/>
    <w:rsid w:val="007D2AFE"/>
    <w:rsid w:val="007D79C9"/>
    <w:rsid w:val="007E3319"/>
    <w:rsid w:val="007E3FEA"/>
    <w:rsid w:val="007E7E59"/>
    <w:rsid w:val="007F0A0B"/>
    <w:rsid w:val="007F3A60"/>
    <w:rsid w:val="007F3D0B"/>
    <w:rsid w:val="007F7C94"/>
    <w:rsid w:val="00806529"/>
    <w:rsid w:val="00810E4B"/>
    <w:rsid w:val="00814BAA"/>
    <w:rsid w:val="008174DD"/>
    <w:rsid w:val="0082037A"/>
    <w:rsid w:val="008239C0"/>
    <w:rsid w:val="00824295"/>
    <w:rsid w:val="00824B0B"/>
    <w:rsid w:val="00825169"/>
    <w:rsid w:val="00826C61"/>
    <w:rsid w:val="008313F3"/>
    <w:rsid w:val="008405BB"/>
    <w:rsid w:val="00846494"/>
    <w:rsid w:val="00847B20"/>
    <w:rsid w:val="0085020D"/>
    <w:rsid w:val="008509D3"/>
    <w:rsid w:val="00853418"/>
    <w:rsid w:val="00856188"/>
    <w:rsid w:val="0085685F"/>
    <w:rsid w:val="00857CF6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0C7"/>
    <w:rsid w:val="0089532C"/>
    <w:rsid w:val="00896681"/>
    <w:rsid w:val="008A2749"/>
    <w:rsid w:val="008A3A90"/>
    <w:rsid w:val="008B06D4"/>
    <w:rsid w:val="008B0EC5"/>
    <w:rsid w:val="008B4F20"/>
    <w:rsid w:val="008B7FFD"/>
    <w:rsid w:val="008C2920"/>
    <w:rsid w:val="008C4307"/>
    <w:rsid w:val="008C6F73"/>
    <w:rsid w:val="008C75EA"/>
    <w:rsid w:val="008D23DF"/>
    <w:rsid w:val="008D4B7E"/>
    <w:rsid w:val="008D73BF"/>
    <w:rsid w:val="008D7F09"/>
    <w:rsid w:val="008E4661"/>
    <w:rsid w:val="008E5B64"/>
    <w:rsid w:val="008E7DAA"/>
    <w:rsid w:val="008F0094"/>
    <w:rsid w:val="008F1774"/>
    <w:rsid w:val="008F340F"/>
    <w:rsid w:val="008F4257"/>
    <w:rsid w:val="00903523"/>
    <w:rsid w:val="0090659A"/>
    <w:rsid w:val="00911AAC"/>
    <w:rsid w:val="009127CB"/>
    <w:rsid w:val="00915986"/>
    <w:rsid w:val="00917624"/>
    <w:rsid w:val="00930386"/>
    <w:rsid w:val="009309F5"/>
    <w:rsid w:val="00933237"/>
    <w:rsid w:val="00933450"/>
    <w:rsid w:val="00933F28"/>
    <w:rsid w:val="00937634"/>
    <w:rsid w:val="009476C0"/>
    <w:rsid w:val="00955DEC"/>
    <w:rsid w:val="00963E34"/>
    <w:rsid w:val="00964DFA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6CB0"/>
    <w:rsid w:val="009A717B"/>
    <w:rsid w:val="009B341C"/>
    <w:rsid w:val="009B5747"/>
    <w:rsid w:val="009B5D9B"/>
    <w:rsid w:val="009D2C27"/>
    <w:rsid w:val="009D2D26"/>
    <w:rsid w:val="009D5AC4"/>
    <w:rsid w:val="009E2309"/>
    <w:rsid w:val="009E42B9"/>
    <w:rsid w:val="009F1DEA"/>
    <w:rsid w:val="009F6503"/>
    <w:rsid w:val="00A01472"/>
    <w:rsid w:val="00A014A3"/>
    <w:rsid w:val="00A01DF5"/>
    <w:rsid w:val="00A03A1C"/>
    <w:rsid w:val="00A0412D"/>
    <w:rsid w:val="00A05410"/>
    <w:rsid w:val="00A129AE"/>
    <w:rsid w:val="00A14A49"/>
    <w:rsid w:val="00A21211"/>
    <w:rsid w:val="00A21578"/>
    <w:rsid w:val="00A23476"/>
    <w:rsid w:val="00A24829"/>
    <w:rsid w:val="00A32905"/>
    <w:rsid w:val="00A33616"/>
    <w:rsid w:val="00A34E7F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54B4"/>
    <w:rsid w:val="00A77B01"/>
    <w:rsid w:val="00A807C1"/>
    <w:rsid w:val="00A83374"/>
    <w:rsid w:val="00A856E3"/>
    <w:rsid w:val="00A913C1"/>
    <w:rsid w:val="00A96172"/>
    <w:rsid w:val="00AB0D6A"/>
    <w:rsid w:val="00AB43B3"/>
    <w:rsid w:val="00AB49B9"/>
    <w:rsid w:val="00AB758A"/>
    <w:rsid w:val="00AC1E7E"/>
    <w:rsid w:val="00AC4D43"/>
    <w:rsid w:val="00AC507D"/>
    <w:rsid w:val="00AC66E4"/>
    <w:rsid w:val="00AC6ADE"/>
    <w:rsid w:val="00AD4578"/>
    <w:rsid w:val="00AD68E9"/>
    <w:rsid w:val="00AE56C0"/>
    <w:rsid w:val="00AF0942"/>
    <w:rsid w:val="00AF2A14"/>
    <w:rsid w:val="00B00914"/>
    <w:rsid w:val="00B015E5"/>
    <w:rsid w:val="00B02A8E"/>
    <w:rsid w:val="00B052EE"/>
    <w:rsid w:val="00B1081F"/>
    <w:rsid w:val="00B10D31"/>
    <w:rsid w:val="00B23C0F"/>
    <w:rsid w:val="00B27499"/>
    <w:rsid w:val="00B3010D"/>
    <w:rsid w:val="00B35151"/>
    <w:rsid w:val="00B420CD"/>
    <w:rsid w:val="00B433F2"/>
    <w:rsid w:val="00B458E8"/>
    <w:rsid w:val="00B51AC3"/>
    <w:rsid w:val="00B5397B"/>
    <w:rsid w:val="00B62809"/>
    <w:rsid w:val="00B70718"/>
    <w:rsid w:val="00B7675A"/>
    <w:rsid w:val="00B807A4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33B2"/>
    <w:rsid w:val="00BF39C9"/>
    <w:rsid w:val="00BF4D1F"/>
    <w:rsid w:val="00C02A73"/>
    <w:rsid w:val="00C063D2"/>
    <w:rsid w:val="00C074D6"/>
    <w:rsid w:val="00C07FD9"/>
    <w:rsid w:val="00C10955"/>
    <w:rsid w:val="00C11C4D"/>
    <w:rsid w:val="00C12BCB"/>
    <w:rsid w:val="00C132A7"/>
    <w:rsid w:val="00C1712C"/>
    <w:rsid w:val="00C210DC"/>
    <w:rsid w:val="00C23E16"/>
    <w:rsid w:val="00C27E37"/>
    <w:rsid w:val="00C32713"/>
    <w:rsid w:val="00C335B2"/>
    <w:rsid w:val="00C351B8"/>
    <w:rsid w:val="00C410D9"/>
    <w:rsid w:val="00C43585"/>
    <w:rsid w:val="00C44DB7"/>
    <w:rsid w:val="00C4510A"/>
    <w:rsid w:val="00C47F2E"/>
    <w:rsid w:val="00C52BA6"/>
    <w:rsid w:val="00C52D7C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7218C"/>
    <w:rsid w:val="00C90311"/>
    <w:rsid w:val="00C91C26"/>
    <w:rsid w:val="00CA5343"/>
    <w:rsid w:val="00CA73D5"/>
    <w:rsid w:val="00CB0997"/>
    <w:rsid w:val="00CB46F1"/>
    <w:rsid w:val="00CC1C87"/>
    <w:rsid w:val="00CC3000"/>
    <w:rsid w:val="00CC4859"/>
    <w:rsid w:val="00CC76CF"/>
    <w:rsid w:val="00CC7A35"/>
    <w:rsid w:val="00CD072A"/>
    <w:rsid w:val="00CD7F73"/>
    <w:rsid w:val="00CE26C5"/>
    <w:rsid w:val="00CE36AF"/>
    <w:rsid w:val="00CE492D"/>
    <w:rsid w:val="00CE54DD"/>
    <w:rsid w:val="00CF0DA5"/>
    <w:rsid w:val="00CF13FB"/>
    <w:rsid w:val="00CF49B2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45AB"/>
    <w:rsid w:val="00D37482"/>
    <w:rsid w:val="00D41566"/>
    <w:rsid w:val="00D458EC"/>
    <w:rsid w:val="00D501B0"/>
    <w:rsid w:val="00D52582"/>
    <w:rsid w:val="00D56A0E"/>
    <w:rsid w:val="00D57AD3"/>
    <w:rsid w:val="00D635FE"/>
    <w:rsid w:val="00D662C9"/>
    <w:rsid w:val="00D70623"/>
    <w:rsid w:val="00D729DE"/>
    <w:rsid w:val="00D74ED9"/>
    <w:rsid w:val="00D75B6A"/>
    <w:rsid w:val="00D84BDA"/>
    <w:rsid w:val="00D876A8"/>
    <w:rsid w:val="00D87F26"/>
    <w:rsid w:val="00D93063"/>
    <w:rsid w:val="00D933B0"/>
    <w:rsid w:val="00D953CE"/>
    <w:rsid w:val="00D977E8"/>
    <w:rsid w:val="00DA73F5"/>
    <w:rsid w:val="00DB1C89"/>
    <w:rsid w:val="00DB2ACE"/>
    <w:rsid w:val="00DB3763"/>
    <w:rsid w:val="00DB4029"/>
    <w:rsid w:val="00DB50B7"/>
    <w:rsid w:val="00DB5F04"/>
    <w:rsid w:val="00DB5F4D"/>
    <w:rsid w:val="00DB6DA5"/>
    <w:rsid w:val="00DC076B"/>
    <w:rsid w:val="00DC186F"/>
    <w:rsid w:val="00DC252F"/>
    <w:rsid w:val="00DC6050"/>
    <w:rsid w:val="00DD0C07"/>
    <w:rsid w:val="00DE2DFD"/>
    <w:rsid w:val="00DE6F44"/>
    <w:rsid w:val="00DF45C1"/>
    <w:rsid w:val="00DF7C1C"/>
    <w:rsid w:val="00E037D9"/>
    <w:rsid w:val="00E130EB"/>
    <w:rsid w:val="00E1457C"/>
    <w:rsid w:val="00E162CD"/>
    <w:rsid w:val="00E17FA5"/>
    <w:rsid w:val="00E26930"/>
    <w:rsid w:val="00E27257"/>
    <w:rsid w:val="00E30CAA"/>
    <w:rsid w:val="00E32E8B"/>
    <w:rsid w:val="00E34262"/>
    <w:rsid w:val="00E357E2"/>
    <w:rsid w:val="00E4080A"/>
    <w:rsid w:val="00E4115C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80BEA"/>
    <w:rsid w:val="00E81612"/>
    <w:rsid w:val="00E87D18"/>
    <w:rsid w:val="00E87D62"/>
    <w:rsid w:val="00E930A9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3909"/>
    <w:rsid w:val="00EF3BA5"/>
    <w:rsid w:val="00EF4205"/>
    <w:rsid w:val="00EF5939"/>
    <w:rsid w:val="00F01714"/>
    <w:rsid w:val="00F0258F"/>
    <w:rsid w:val="00F02D06"/>
    <w:rsid w:val="00F06FDD"/>
    <w:rsid w:val="00F10819"/>
    <w:rsid w:val="00F1664E"/>
    <w:rsid w:val="00F16F35"/>
    <w:rsid w:val="00F2229D"/>
    <w:rsid w:val="00F25ABB"/>
    <w:rsid w:val="00F27963"/>
    <w:rsid w:val="00F30446"/>
    <w:rsid w:val="00F31A05"/>
    <w:rsid w:val="00F366D3"/>
    <w:rsid w:val="00F4135D"/>
    <w:rsid w:val="00F41F1B"/>
    <w:rsid w:val="00F46BD9"/>
    <w:rsid w:val="00F50B75"/>
    <w:rsid w:val="00F608C9"/>
    <w:rsid w:val="00F60BE0"/>
    <w:rsid w:val="00F6280E"/>
    <w:rsid w:val="00F63BD3"/>
    <w:rsid w:val="00F7050A"/>
    <w:rsid w:val="00F7415E"/>
    <w:rsid w:val="00F75533"/>
    <w:rsid w:val="00F87867"/>
    <w:rsid w:val="00F957E1"/>
    <w:rsid w:val="00FA1B1F"/>
    <w:rsid w:val="00FA3811"/>
    <w:rsid w:val="00FA3B9F"/>
    <w:rsid w:val="00FA3F06"/>
    <w:rsid w:val="00FA4A26"/>
    <w:rsid w:val="00FA7084"/>
    <w:rsid w:val="00FA7702"/>
    <w:rsid w:val="00FA7BEF"/>
    <w:rsid w:val="00FB1929"/>
    <w:rsid w:val="00FB5FD9"/>
    <w:rsid w:val="00FC1F9E"/>
    <w:rsid w:val="00FC43A7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A13B9-7C10-485F-ADF7-F4ED2D0FA4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1DD46F-B202-4475-ACA8-A32D9ABBA1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6956B1-9379-42B3-92BD-0D9A9FE05C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826851-5473-4C44-BFDD-66D06BF3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spennock</cp:lastModifiedBy>
  <cp:revision>2</cp:revision>
  <cp:lastPrinted>2014-08-12T22:21:00Z</cp:lastPrinted>
  <dcterms:created xsi:type="dcterms:W3CDTF">2014-08-12T22:32:00Z</dcterms:created>
  <dcterms:modified xsi:type="dcterms:W3CDTF">2014-08-12T22:32:00Z</dcterms:modified>
</cp:coreProperties>
</file>