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e9o9hybm4hg" w:id="0"/>
      <w:bookmarkEnd w:id="0"/>
      <w:r w:rsidDel="00000000" w:rsidR="00000000" w:rsidRPr="00000000">
        <w:rPr>
          <w:rtl w:val="0"/>
        </w:rPr>
        <w:t xml:space="preserve">ICT159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q91fu9feojf" w:id="1"/>
      <w:bookmarkEnd w:id="1"/>
      <w:r w:rsidDel="00000000" w:rsidR="00000000" w:rsidRPr="00000000">
        <w:rPr>
          <w:rtl w:val="0"/>
        </w:rPr>
        <w:t xml:space="preserve">Week 4 | Weekly Assignment | Exercises 7 (5, 6 &amp; 7)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psy9hkukmhi" w:id="2"/>
      <w:bookmarkEnd w:id="2"/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 overSpeed, speed, typeCheck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fine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typeCheck ←input(“Enter your speed: ”, speed)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speed &lt;0 OR typeCheck == 0 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print(“Input valid positive number”)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speed &lt;= 60: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print(“Not Speeding”)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speed &gt; 60: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overSpeed ← speed - 60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overSpeed is &lt;= 5: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fine ← “Warning”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If overSpeed &gt; 5 AND &lt;= 10: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fine ← “80$”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Else If overSpeed &gt; 10 AND &lt;= 20: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fine ← “150$”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fine ← “500$”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print(“Speeding &amp; Penalty Status: ” + fine)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[Flowchart on next page]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l8yua89n67xq" w:id="3"/>
      <w:bookmarkEnd w:id="3"/>
      <w:r w:rsidDel="00000000" w:rsidR="00000000" w:rsidRPr="00000000">
        <w:rPr>
          <w:rtl w:val="0"/>
        </w:rPr>
        <w:t xml:space="preserve">Flowchart</w:t>
      </w:r>
    </w:p>
    <w:p w:rsidR="00000000" w:rsidDel="00000000" w:rsidP="00000000" w:rsidRDefault="00000000" w:rsidRPr="00000000" w14:paraId="00000025">
      <w:pPr>
        <w:pStyle w:val="Heading1"/>
        <w:jc w:val="center"/>
        <w:rPr/>
      </w:pPr>
      <w:bookmarkStart w:colFirst="0" w:colLast="0" w:name="_11pit4tfu0x4" w:id="4"/>
      <w:bookmarkEnd w:id="4"/>
      <w:r w:rsidDel="00000000" w:rsidR="00000000" w:rsidRPr="00000000">
        <w:rPr/>
        <w:drawing>
          <wp:inline distB="114300" distT="114300" distL="114300" distR="114300">
            <wp:extent cx="5053506" cy="75199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506" cy="751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q22fkuh3f76d" w:id="5"/>
      <w:bookmarkEnd w:id="5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400"/>
        <w:gridCol w:w="1575"/>
        <w:gridCol w:w="1470"/>
        <w:gridCol w:w="1455"/>
        <w:gridCol w:w="1740"/>
        <w:tblGridChange w:id="0">
          <w:tblGrid>
            <w:gridCol w:w="720"/>
            <w:gridCol w:w="2400"/>
            <w:gridCol w:w="1575"/>
            <w:gridCol w:w="1470"/>
            <w:gridCol w:w="145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#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Text Description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Inputs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Outputs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Algorithm Outputs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 Success/Failure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speeding but very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“Not Speeding”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“Not Speeding”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Speeding but only just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 warning).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Warning”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Warning”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Still speeding, but only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just (a warning).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Warning”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Warning”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$80 fine, but only just.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$80”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$80”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Still an $80 fine, but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only just.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$80”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$80”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$150 fine, but only just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$150”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$150”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Still a $150 fine but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only just.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$150”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$150”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$500 fine, but only just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$500”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“Speeding &amp; Penalty Status: $500”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“Input valid positive number”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“Input valid positive number”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Zero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“Input valid positive number”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“Input valid positive number”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Negative speed (this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has no meaning, but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needs testing)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“Input valid positive number”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“Input valid positive number”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“Haas”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“Input valid positive number”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“Input valid positive number”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