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A* Algorithm Documentation</w:t>
      </w:r>
    </w:p>
    <w:p>
      <w:pPr>
        <w:pStyle w:val="Heading2"/>
      </w:pPr>
      <w:r>
        <w:t>Introduction</w:t>
      </w:r>
    </w:p>
    <w:p>
      <w:r>
        <w:t>The A* (A-Star) algorithm is a pathfinding algorithm used in graph traversal and navigation. It efficiently finds the shortest path between a starting point and a goal by combining the benefits of Dijkstra’s algorithm and a heuristic function.</w:t>
      </w:r>
    </w:p>
    <w:p>
      <w:pPr>
        <w:pStyle w:val="Heading2"/>
      </w:pPr>
      <w:r>
        <w:t>Code Breakdown</w:t>
      </w:r>
    </w:p>
    <w:p>
      <w:pPr>
        <w:pStyle w:val="Heading3"/>
      </w:pPr>
      <w:r>
        <w:t>1. Importing Required Libraries</w:t>
      </w:r>
    </w:p>
    <w:p>
      <w:r>
        <w:t>`heapq` is used for managing the priority queue efficiently.</w:t>
      </w:r>
    </w:p>
    <w:p>
      <w:pPr>
        <w:pStyle w:val="Heading3"/>
      </w:pPr>
      <w:r>
        <w:t>2. Heuristic Function</w:t>
      </w:r>
    </w:p>
    <w:p>
      <w:r>
        <w:t>The function `heuristic(a, b)` calculates the Manhattan distance between two points. This guides the algorithm towards the goal.</w:t>
      </w:r>
    </w:p>
    <w:p>
      <w:pPr>
        <w:pStyle w:val="Heading3"/>
      </w:pPr>
      <w:r>
        <w:t>3. A* Algorithm Implementation</w:t>
      </w:r>
    </w:p>
    <w:p>
      <w:r>
        <w:t>`astar(grid, start, goal)` function:</w:t>
        <w:br/>
        <w:t>- Initializes an open list (`open_set`) to store nodes to explore.</w:t>
        <w:br/>
        <w:t>- Uses a dictionary (`came_from`) to track the path.</w:t>
        <w:br/>
        <w:t>- Uses a dictionary (`cost`) to store the cost of reaching each node.</w:t>
        <w:br/>
        <w:t>- Explores neighbors (up, down, left, right) and updates costs accordingly.</w:t>
        <w:br/>
        <w:t>- Returns the shortest path if found.</w:t>
      </w:r>
    </w:p>
    <w:p>
      <w:pPr>
        <w:pStyle w:val="Heading3"/>
      </w:pPr>
      <w:r>
        <w:t>4. Grid Representation</w:t>
      </w:r>
    </w:p>
    <w:p>
      <w:r>
        <w:t>The grid is represented using a dictionary where:</w:t>
        <w:br/>
        <w:t>- `(x, y): 0` represents a walkable cell.</w:t>
        <w:br/>
        <w:t>- `(x, y): 1` represents an obstacle.</w:t>
      </w:r>
    </w:p>
    <w:p>
      <w:pPr>
        <w:pStyle w:val="Heading3"/>
      </w:pPr>
      <w:r>
        <w:t>5. Running the Algorithm</w:t>
      </w:r>
    </w:p>
    <w:p>
      <w:r>
        <w:t>The `start` and `goal` points are defined.</w:t>
        <w:br/>
        <w:t>The `astar()` function is called, and the path is printed.</w:t>
      </w:r>
    </w:p>
    <w:p>
      <w:pPr>
        <w:pStyle w:val="Heading2"/>
      </w:pPr>
      <w:r>
        <w:t>Example Execution</w:t>
      </w:r>
    </w:p>
    <w:p>
      <w:r>
        <w:t>**Input Grid:**</w:t>
      </w:r>
    </w:p>
    <w:p>
      <w:r>
        <w:t>(0,0) (0,1) (0,2) (0,3)</w:t>
        <w:br/>
        <w:t>(1,0) (1,1) (1,2) (1,3)</w:t>
        <w:br/>
        <w:t>(2,0) (2,1) (2,2) (2,3)</w:t>
      </w:r>
    </w:p>
    <w:p>
      <w:r>
        <w:t>- `1` represents obstacles, and `0` represents free space.</w:t>
      </w:r>
    </w:p>
    <w:p>
      <w:r>
        <w:t>**Output:**</w:t>
        <w:br/>
        <w:t>Path: [(0, 0), (1, 0), (2, 0), (2, 1), (2, 2)]</w:t>
      </w:r>
    </w:p>
    <w:p>
      <w:pPr>
        <w:pStyle w:val="Heading2"/>
      </w:pPr>
      <w:r>
        <w:t>Conclusion</w:t>
      </w:r>
    </w:p>
    <w:p>
      <w:r>
        <w:t>The A* algorithm efficiently finds the shortest path using a heuristic function. It is widely used in AI for navigation, game development, and robotics.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