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824FF5" w:rsidRPr="00824FF5" w:rsidRDefault="00BD1573" w:rsidP="00BD1573">
      <w:pPr>
        <w:pStyle w:val="Heading3"/>
        <w:spacing w:before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3829792" cy="3829792"/>
            <wp:effectExtent l="171450" t="171450" r="361315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(2.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36" cy="3841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BD1573" w:rsidRDefault="00BD1573" w:rsidP="00BD1573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555555"/>
          <w:sz w:val="40"/>
          <w:szCs w:val="27"/>
          <w:u w:val="single"/>
        </w:rPr>
      </w:pPr>
      <w:r w:rsidRPr="00EB3919">
        <w:rPr>
          <w:rFonts w:ascii="Bell MT" w:hAnsi="Bell MT" w:cs="Arial"/>
          <w:color w:val="555555"/>
          <w:sz w:val="40"/>
          <w:szCs w:val="27"/>
          <w:u w:val="single"/>
        </w:rPr>
        <w:t>GUCCI BLONDIE TOP HANDLE BAG Made in Italy</w:t>
      </w:r>
    </w:p>
    <w:p w:rsidR="00EB3919" w:rsidRPr="00EB3919" w:rsidRDefault="00EB3919" w:rsidP="00BD1573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555555"/>
          <w:sz w:val="40"/>
          <w:szCs w:val="27"/>
          <w:u w:val="single"/>
        </w:rPr>
      </w:pPr>
    </w:p>
    <w:p w:rsidR="00BD1573" w:rsidRPr="00BD1573" w:rsidRDefault="00BD1573" w:rsidP="00BD1573">
      <w:pPr>
        <w:pStyle w:val="Heading4"/>
        <w:spacing w:before="300" w:beforeAutospacing="0" w:after="300" w:afterAutospacing="0"/>
        <w:jc w:val="center"/>
        <w:rPr>
          <w:rFonts w:ascii="Arial" w:hAnsi="Arial" w:cs="Arial"/>
          <w:color w:val="555555"/>
          <w:sz w:val="44"/>
          <w:szCs w:val="33"/>
        </w:rPr>
      </w:pPr>
      <w:r w:rsidRPr="00BD1573">
        <w:rPr>
          <w:rFonts w:ascii="Arial" w:hAnsi="Arial" w:cs="Arial"/>
          <w:color w:val="555555"/>
          <w:sz w:val="44"/>
          <w:szCs w:val="33"/>
        </w:rPr>
        <w:t>$799.</w:t>
      </w:r>
    </w:p>
    <w:p w:rsidR="00824FF5" w:rsidRPr="00824FF5" w:rsidRDefault="00824FF5" w:rsidP="00EB3919">
      <w:pPr>
        <w:pStyle w:val="Heading3"/>
        <w:tabs>
          <w:tab w:val="left" w:pos="3420"/>
        </w:tabs>
        <w:spacing w:before="0"/>
        <w:rPr>
          <w:rFonts w:ascii="Centaur" w:hAnsi="Centaur" w:cs="Arial"/>
          <w:b/>
          <w:color w:val="000000"/>
          <w:sz w:val="32"/>
        </w:rPr>
      </w:pPr>
    </w:p>
    <w:p w:rsidR="00B8586A" w:rsidRPr="00824FF5" w:rsidRDefault="00B8586A" w:rsidP="00BD1573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52"/>
        </w:rPr>
      </w:pPr>
      <w:r w:rsidRPr="00824FF5">
        <w:rPr>
          <w:rFonts w:ascii="Centaur" w:hAnsi="Centaur" w:cs="Arial"/>
          <w:b/>
          <w:color w:val="000000"/>
          <w:sz w:val="52"/>
        </w:rPr>
        <w:t>Product details</w:t>
      </w:r>
    </w:p>
    <w:p w:rsidR="00BD1573" w:rsidRPr="00EB3919" w:rsidRDefault="00BD1573" w:rsidP="00EB3919">
      <w:pPr>
        <w:pStyle w:val="ListParagraph"/>
        <w:numPr>
          <w:ilvl w:val="2"/>
          <w:numId w:val="3"/>
        </w:numPr>
        <w:spacing w:after="0" w:line="240" w:lineRule="auto"/>
        <w:ind w:left="1620"/>
        <w:rPr>
          <w:rFonts w:ascii="Arial" w:eastAsia="Times New Roman" w:hAnsi="Arial" w:cs="Arial"/>
          <w:color w:val="000000"/>
          <w:sz w:val="27"/>
          <w:szCs w:val="27"/>
        </w:rPr>
      </w:pPr>
      <w:r w:rsidRPr="00EB3919">
        <w:rPr>
          <w:rFonts w:ascii="Arial" w:eastAsia="Times New Roman" w:hAnsi="Arial" w:cs="Arial"/>
          <w:color w:val="000000"/>
          <w:sz w:val="27"/>
          <w:szCs w:val="27"/>
        </w:rPr>
        <w:t>Light green leather</w:t>
      </w:r>
    </w:p>
    <w:p w:rsidR="00BD1573" w:rsidRPr="00EB3919" w:rsidRDefault="00BD1573" w:rsidP="00EB3919">
      <w:pPr>
        <w:pStyle w:val="ListParagraph"/>
        <w:numPr>
          <w:ilvl w:val="2"/>
          <w:numId w:val="3"/>
        </w:numPr>
        <w:spacing w:after="0" w:line="240" w:lineRule="auto"/>
        <w:ind w:left="1620"/>
        <w:rPr>
          <w:rFonts w:ascii="Arial" w:eastAsia="Times New Roman" w:hAnsi="Arial" w:cs="Arial"/>
          <w:color w:val="000000"/>
          <w:sz w:val="27"/>
          <w:szCs w:val="27"/>
        </w:rPr>
      </w:pPr>
      <w:r w:rsidRPr="00EB3919">
        <w:rPr>
          <w:rFonts w:ascii="Arial" w:eastAsia="Times New Roman" w:hAnsi="Arial" w:cs="Arial"/>
          <w:color w:val="000000"/>
          <w:sz w:val="27"/>
          <w:szCs w:val="27"/>
        </w:rPr>
        <w:t>Cotton linen lining</w:t>
      </w:r>
    </w:p>
    <w:p w:rsidR="00BD1573" w:rsidRPr="00EB3919" w:rsidRDefault="00BD1573" w:rsidP="00EB3919">
      <w:pPr>
        <w:pStyle w:val="ListParagraph"/>
        <w:numPr>
          <w:ilvl w:val="2"/>
          <w:numId w:val="3"/>
        </w:numPr>
        <w:spacing w:after="0" w:line="240" w:lineRule="auto"/>
        <w:ind w:left="1620"/>
        <w:rPr>
          <w:rFonts w:ascii="Arial" w:eastAsia="Times New Roman" w:hAnsi="Arial" w:cs="Arial"/>
          <w:color w:val="000000"/>
          <w:sz w:val="27"/>
          <w:szCs w:val="27"/>
        </w:rPr>
      </w:pPr>
      <w:r w:rsidRPr="00EB3919">
        <w:rPr>
          <w:rFonts w:ascii="Arial" w:eastAsia="Times New Roman" w:hAnsi="Arial" w:cs="Arial"/>
          <w:color w:val="000000"/>
          <w:sz w:val="27"/>
          <w:szCs w:val="27"/>
        </w:rPr>
        <w:t>Round Interlocking G leather patch</w:t>
      </w:r>
      <w:bookmarkStart w:id="0" w:name="_GoBack"/>
      <w:bookmarkEnd w:id="0"/>
    </w:p>
    <w:p w:rsidR="00BD1573" w:rsidRPr="00EB3919" w:rsidRDefault="00BD1573" w:rsidP="00EB3919">
      <w:pPr>
        <w:pStyle w:val="ListParagraph"/>
        <w:numPr>
          <w:ilvl w:val="2"/>
          <w:numId w:val="3"/>
        </w:numPr>
        <w:spacing w:after="0" w:line="240" w:lineRule="auto"/>
        <w:ind w:left="1620"/>
        <w:rPr>
          <w:rFonts w:ascii="Arial" w:eastAsia="Times New Roman" w:hAnsi="Arial" w:cs="Arial"/>
          <w:color w:val="000000"/>
          <w:sz w:val="27"/>
          <w:szCs w:val="27"/>
        </w:rPr>
      </w:pPr>
      <w:r w:rsidRPr="00EB3919">
        <w:rPr>
          <w:rFonts w:ascii="Arial" w:eastAsia="Times New Roman" w:hAnsi="Arial" w:cs="Arial"/>
          <w:color w:val="000000"/>
          <w:sz w:val="27"/>
          <w:szCs w:val="27"/>
        </w:rPr>
        <w:t>Top handle with 3.1" drop</w:t>
      </w:r>
    </w:p>
    <w:p w:rsidR="00BD1573" w:rsidRPr="00EB3919" w:rsidRDefault="00BD1573" w:rsidP="00EB3919">
      <w:pPr>
        <w:pStyle w:val="ListParagraph"/>
        <w:numPr>
          <w:ilvl w:val="2"/>
          <w:numId w:val="3"/>
        </w:numPr>
        <w:spacing w:after="0" w:line="240" w:lineRule="auto"/>
        <w:ind w:left="1620"/>
        <w:rPr>
          <w:rFonts w:ascii="Arial" w:eastAsia="Times New Roman" w:hAnsi="Arial" w:cs="Arial"/>
          <w:color w:val="000000"/>
          <w:sz w:val="27"/>
          <w:szCs w:val="27"/>
        </w:rPr>
      </w:pPr>
      <w:r w:rsidRPr="00EB3919">
        <w:rPr>
          <w:rFonts w:ascii="Arial" w:eastAsia="Times New Roman" w:hAnsi="Arial" w:cs="Arial"/>
          <w:color w:val="000000"/>
          <w:sz w:val="27"/>
          <w:szCs w:val="27"/>
        </w:rPr>
        <w:t>Adjustable shoulder strap with 20.5" drop</w:t>
      </w:r>
    </w:p>
    <w:p w:rsidR="00BD1573" w:rsidRPr="00EB3919" w:rsidRDefault="00BD1573" w:rsidP="00EB3919">
      <w:pPr>
        <w:pStyle w:val="ListParagraph"/>
        <w:numPr>
          <w:ilvl w:val="2"/>
          <w:numId w:val="3"/>
        </w:numPr>
        <w:spacing w:after="0" w:line="240" w:lineRule="auto"/>
        <w:ind w:left="1620"/>
        <w:rPr>
          <w:rFonts w:ascii="Arial" w:eastAsia="Times New Roman" w:hAnsi="Arial" w:cs="Arial"/>
          <w:color w:val="000000"/>
          <w:sz w:val="27"/>
          <w:szCs w:val="27"/>
        </w:rPr>
      </w:pPr>
      <w:r w:rsidRPr="00EB3919">
        <w:rPr>
          <w:rFonts w:ascii="Arial" w:eastAsia="Times New Roman" w:hAnsi="Arial" w:cs="Arial"/>
          <w:color w:val="000000"/>
          <w:sz w:val="27"/>
          <w:szCs w:val="27"/>
        </w:rPr>
        <w:t>Double zipper closure with Round Interlocking G</w:t>
      </w:r>
    </w:p>
    <w:p w:rsidR="00B8586A" w:rsidRPr="00EB3919" w:rsidRDefault="00BD1573" w:rsidP="00EB3919">
      <w:pPr>
        <w:pStyle w:val="ListParagraph"/>
        <w:numPr>
          <w:ilvl w:val="2"/>
          <w:numId w:val="3"/>
        </w:numPr>
        <w:spacing w:after="0" w:line="240" w:lineRule="auto"/>
        <w:ind w:left="1620"/>
        <w:rPr>
          <w:rFonts w:ascii="Arial" w:eastAsia="Times New Roman" w:hAnsi="Arial" w:cs="Arial"/>
          <w:color w:val="000000"/>
          <w:sz w:val="27"/>
          <w:szCs w:val="27"/>
        </w:rPr>
      </w:pPr>
      <w:r w:rsidRPr="00EB3919">
        <w:rPr>
          <w:rFonts w:ascii="Arial" w:eastAsia="Times New Roman" w:hAnsi="Arial" w:cs="Arial"/>
          <w:color w:val="000000"/>
          <w:sz w:val="27"/>
          <w:szCs w:val="27"/>
        </w:rPr>
        <w:t>Made in Italy</w:t>
      </w:r>
    </w:p>
    <w:p w:rsidR="00EB3919" w:rsidRPr="00BD1573" w:rsidRDefault="00EB3919" w:rsidP="00EB3919">
      <w:pPr>
        <w:spacing w:after="0" w:line="240" w:lineRule="auto"/>
        <w:rPr>
          <w:rFonts w:ascii="Centaur" w:eastAsia="Times New Roman" w:hAnsi="Centaur" w:cs="Arial"/>
          <w:color w:val="000000"/>
          <w:sz w:val="36"/>
          <w:szCs w:val="27"/>
        </w:rPr>
      </w:pPr>
    </w:p>
    <w:sectPr w:rsidR="00EB3919" w:rsidRPr="00BD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3DD0"/>
    <w:multiLevelType w:val="multilevel"/>
    <w:tmpl w:val="140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824C4"/>
    <w:multiLevelType w:val="multilevel"/>
    <w:tmpl w:val="140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678CC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A"/>
    <w:rsid w:val="00752D87"/>
    <w:rsid w:val="00824FF5"/>
    <w:rsid w:val="00B8586A"/>
    <w:rsid w:val="00BD1573"/>
    <w:rsid w:val="00EB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DCE8"/>
  <w15:chartTrackingRefBased/>
  <w15:docId w15:val="{F1F41400-38E3-437A-A164-BF423E0F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ABB5-A1D9-4DE1-8042-C9E95180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2023-06-01T14:34:00Z</dcterms:created>
  <dcterms:modified xsi:type="dcterms:W3CDTF">2023-06-01T15:54:00Z</dcterms:modified>
</cp:coreProperties>
</file>