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8354F" w14:textId="77777777" w:rsidR="003C3D92" w:rsidRDefault="003C3D92" w:rsidP="009E5F05">
      <w:pPr>
        <w:spacing w:before="120" w:after="120"/>
        <w:rPr>
          <w:rFonts w:ascii="Arial" w:hAnsi="Arial"/>
          <w:b/>
          <w:sz w:val="24"/>
        </w:rPr>
      </w:pPr>
      <w:r>
        <w:rPr>
          <w:noProof/>
        </w:rPr>
        <mc:AlternateContent>
          <mc:Choice Requires="wpg">
            <w:drawing>
              <wp:anchor distT="0" distB="0" distL="114300" distR="114300" simplePos="0" relativeHeight="251658240" behindDoc="0" locked="0" layoutInCell="1" allowOverlap="1" wp14:anchorId="0078368A" wp14:editId="0078368B">
                <wp:simplePos x="0" y="0"/>
                <wp:positionH relativeFrom="column">
                  <wp:posOffset>314325</wp:posOffset>
                </wp:positionH>
                <wp:positionV relativeFrom="paragraph">
                  <wp:posOffset>-436880</wp:posOffset>
                </wp:positionV>
                <wp:extent cx="5748020" cy="1042670"/>
                <wp:effectExtent l="9525" t="10795" r="50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042670"/>
                          <a:chOff x="1815" y="133"/>
                          <a:chExt cx="9052" cy="1642"/>
                        </a:xfrm>
                      </wpg:grpSpPr>
                      <wps:wsp>
                        <wps:cNvPr id="5" name="Text Box 3"/>
                        <wps:cNvSpPr txBox="1">
                          <a:spLocks noChangeArrowheads="1"/>
                        </wps:cNvSpPr>
                        <wps:spPr bwMode="auto">
                          <a:xfrm>
                            <a:off x="1815" y="133"/>
                            <a:ext cx="9052" cy="1642"/>
                          </a:xfrm>
                          <a:prstGeom prst="rect">
                            <a:avLst/>
                          </a:prstGeom>
                          <a:solidFill>
                            <a:srgbClr val="FFFFFF"/>
                          </a:solidFill>
                          <a:ln w="9525">
                            <a:solidFill>
                              <a:srgbClr val="000000"/>
                            </a:solidFill>
                            <a:miter lim="800000"/>
                            <a:headEnd/>
                            <a:tailEnd/>
                          </a:ln>
                        </wps:spPr>
                        <wps:txbx>
                          <w:txbxContent>
                            <w:p w14:paraId="00783696" w14:textId="77777777" w:rsidR="005B27EE" w:rsidRDefault="005B27EE" w:rsidP="003C3D92">
                              <w:pPr>
                                <w:pStyle w:val="Heading1"/>
                                <w:spacing w:line="160" w:lineRule="exact"/>
                                <w:jc w:val="center"/>
                                <w:rPr>
                                  <w:rFonts w:ascii="Tahoma" w:hAnsi="Tahoma"/>
                                </w:rPr>
                              </w:pPr>
                            </w:p>
                            <w:p w14:paraId="00783697" w14:textId="77777777" w:rsidR="005B27EE" w:rsidRDefault="005B27EE" w:rsidP="003C3D92">
                              <w:pPr>
                                <w:jc w:val="center"/>
                                <w:rPr>
                                  <w:b/>
                                  <w:sz w:val="32"/>
                                  <w:szCs w:val="32"/>
                                </w:rPr>
                              </w:pPr>
                              <w:r>
                                <w:rPr>
                                  <w:b/>
                                  <w:sz w:val="32"/>
                                  <w:szCs w:val="32"/>
                                </w:rPr>
                                <w:t>University of Central Punjab</w:t>
                              </w:r>
                            </w:p>
                            <w:p w14:paraId="00783698" w14:textId="77777777" w:rsidR="005B27EE" w:rsidRDefault="005B27EE" w:rsidP="003C3D92">
                              <w:pPr>
                                <w:jc w:val="center"/>
                                <w:rPr>
                                  <w:b/>
                                  <w:sz w:val="26"/>
                                  <w:szCs w:val="32"/>
                                </w:rPr>
                              </w:pPr>
                              <w:r>
                                <w:rPr>
                                  <w:b/>
                                  <w:sz w:val="26"/>
                                  <w:szCs w:val="32"/>
                                </w:rPr>
                                <w:t>Faculty of Information Technology</w:t>
                              </w:r>
                            </w:p>
                          </w:txbxContent>
                        </wps:txbx>
                        <wps:bodyPr rot="0" vert="horz" wrap="square" lIns="91440" tIns="45720" rIns="91440" bIns="45720" anchor="t" anchorCtr="0" upright="1">
                          <a:noAutofit/>
                        </wps:bodyPr>
                      </wps:wsp>
                      <pic:pic xmlns:pic="http://schemas.openxmlformats.org/drawingml/2006/picture">
                        <pic:nvPicPr>
                          <pic:cNvPr id="6" name="Picture 0" descr="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00" y="324"/>
                            <a:ext cx="1373" cy="1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78368A" id="Group 4" o:spid="_x0000_s1026" style="position:absolute;margin-left:24.75pt;margin-top:-34.4pt;width:452.6pt;height:82.1pt;z-index:251658240" coordorigin="1815,133" coordsize="9052,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">
                <v:shapetype id="_x0000_t202" coordsize="21600,21600" o:spt="202" path="m,l,21600r21600,l21600,xe">
                  <v:stroke joinstyle="miter"/>
                  <v:path gradientshapeok="t" o:connecttype="rect"/>
                </v:shapetype>
                <v:shape id="Text Box 3" o:spid="_x0000_s1027" type="#_x0000_t202" style="position:absolute;left:1815;top:133;width:9052;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0783696" w14:textId="77777777" w:rsidR="005B27EE" w:rsidRDefault="005B27EE" w:rsidP="003C3D92">
                        <w:pPr>
                          <w:pStyle w:val="Heading1"/>
                          <w:spacing w:line="160" w:lineRule="exact"/>
                          <w:jc w:val="center"/>
                          <w:rPr>
                            <w:rFonts w:ascii="Tahoma" w:hAnsi="Tahoma"/>
                          </w:rPr>
                        </w:pPr>
                      </w:p>
                      <w:p w14:paraId="00783697" w14:textId="77777777" w:rsidR="005B27EE" w:rsidRDefault="005B27EE" w:rsidP="003C3D92">
                        <w:pPr>
                          <w:jc w:val="center"/>
                          <w:rPr>
                            <w:b/>
                            <w:sz w:val="32"/>
                            <w:szCs w:val="32"/>
                          </w:rPr>
                        </w:pPr>
                        <w:r>
                          <w:rPr>
                            <w:b/>
                            <w:sz w:val="32"/>
                            <w:szCs w:val="32"/>
                          </w:rPr>
                          <w:t>University of Central Punjab</w:t>
                        </w:r>
                      </w:p>
                      <w:p w14:paraId="00783698" w14:textId="77777777" w:rsidR="005B27EE" w:rsidRDefault="005B27EE" w:rsidP="003C3D92">
                        <w:pPr>
                          <w:jc w:val="center"/>
                          <w:rPr>
                            <w:b/>
                            <w:sz w:val="26"/>
                            <w:szCs w:val="32"/>
                          </w:rPr>
                        </w:pPr>
                        <w:r>
                          <w:rPr>
                            <w:b/>
                            <w:sz w:val="26"/>
                            <w:szCs w:val="32"/>
                          </w:rPr>
                          <w:t>Faculty of Information Technology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8" type="#_x0000_t75" alt="logo.gif" style="position:absolute;left:2100;top:324;width:137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">
                  <v:imagedata r:id="rId8" o:title="logo"/>
                </v:shape>
              </v:group>
            </w:pict>
          </mc:Fallback>
        </mc:AlternateContent>
      </w:r>
    </w:p>
    <w:p w14:paraId="00783550" w14:textId="77777777" w:rsidR="003C3D92" w:rsidRDefault="003C3D92" w:rsidP="003C3D92">
      <w:pPr>
        <w:spacing w:before="120" w:after="120"/>
        <w:ind w:left="2880" w:hanging="2880"/>
        <w:rPr>
          <w:rFonts w:ascii="Arial" w:hAnsi="Arial"/>
          <w:b/>
          <w:sz w:val="24"/>
        </w:rPr>
      </w:pPr>
    </w:p>
    <w:p w14:paraId="00783551" w14:textId="77777777" w:rsidR="003C3D92" w:rsidRDefault="003C3D92" w:rsidP="003C3D92">
      <w:pPr>
        <w:spacing w:before="120" w:after="120"/>
        <w:ind w:left="2880" w:hanging="2880"/>
        <w:rPr>
          <w:rFonts w:ascii="Arial" w:hAnsi="Arial"/>
          <w:b/>
          <w:sz w:val="6"/>
        </w:rPr>
      </w:pPr>
    </w:p>
    <w:p w14:paraId="00783552" w14:textId="77777777" w:rsidR="003C3D92" w:rsidRDefault="003C3D92" w:rsidP="003C3D92">
      <w:pPr>
        <w:framePr w:w="6451" w:h="635" w:hRule="exact" w:hSpace="180" w:wrap="around" w:vAnchor="text" w:hAnchor="page" w:x="4321" w:y="380"/>
        <w:pBdr>
          <w:bottom w:val="single" w:sz="6" w:space="1" w:color="auto"/>
        </w:pBdr>
        <w:rPr>
          <w:rFonts w:ascii="Arial" w:hAnsi="Arial"/>
          <w:sz w:val="24"/>
        </w:rPr>
      </w:pPr>
    </w:p>
    <w:p w14:paraId="00783553" w14:textId="7CE2E7C1" w:rsidR="003C3D92" w:rsidRPr="00005829" w:rsidRDefault="00224036" w:rsidP="003C3D92">
      <w:pPr>
        <w:framePr w:w="6451" w:h="635" w:hRule="exact" w:hSpace="180" w:wrap="around" w:vAnchor="text" w:hAnchor="page" w:x="4321" w:y="380"/>
        <w:pBdr>
          <w:bottom w:val="single" w:sz="6" w:space="1" w:color="auto"/>
        </w:pBdr>
        <w:rPr>
          <w:rFonts w:asciiTheme="majorBidi" w:hAnsiTheme="majorBidi" w:cstheme="majorBidi"/>
          <w:b/>
          <w:sz w:val="24"/>
        </w:rPr>
      </w:pPr>
      <w:r w:rsidRPr="00005829">
        <w:rPr>
          <w:rFonts w:asciiTheme="majorBidi" w:hAnsiTheme="majorBidi" w:cstheme="majorBidi"/>
          <w:b/>
          <w:sz w:val="24"/>
        </w:rPr>
        <w:t>BS</w:t>
      </w:r>
      <w:r w:rsidR="00765A86">
        <w:rPr>
          <w:rFonts w:asciiTheme="majorBidi" w:hAnsiTheme="majorBidi" w:cstheme="majorBidi"/>
          <w:b/>
          <w:sz w:val="24"/>
        </w:rPr>
        <w:t>CS</w:t>
      </w:r>
    </w:p>
    <w:p w14:paraId="00783554" w14:textId="77777777" w:rsidR="003C3D92" w:rsidRDefault="003C3D92" w:rsidP="003C3D92">
      <w:pPr>
        <w:spacing w:before="120" w:after="120"/>
        <w:rPr>
          <w:rFonts w:ascii="Arial" w:hAnsi="Arial"/>
          <w:b/>
          <w:sz w:val="24"/>
        </w:rPr>
      </w:pPr>
    </w:p>
    <w:p w14:paraId="00783555" w14:textId="77777777" w:rsidR="003C3D92" w:rsidRPr="00005829" w:rsidRDefault="003C3D92" w:rsidP="003C3D92">
      <w:pPr>
        <w:rPr>
          <w:rFonts w:asciiTheme="majorBidi" w:hAnsiTheme="majorBidi" w:cstheme="majorBidi"/>
          <w:b/>
          <w:sz w:val="24"/>
        </w:rPr>
      </w:pPr>
      <w:r w:rsidRPr="00005829">
        <w:rPr>
          <w:rFonts w:asciiTheme="majorBidi" w:hAnsiTheme="majorBidi" w:cstheme="majorBidi"/>
          <w:b/>
          <w:sz w:val="24"/>
        </w:rPr>
        <w:t xml:space="preserve">PROGRAM (S) TO BE </w:t>
      </w:r>
    </w:p>
    <w:p w14:paraId="00783556" w14:textId="77777777" w:rsidR="003C3D92" w:rsidRPr="00005829" w:rsidRDefault="003C3D92" w:rsidP="003C3D92">
      <w:pPr>
        <w:spacing w:before="120" w:after="120"/>
        <w:rPr>
          <w:rFonts w:asciiTheme="majorBidi" w:hAnsiTheme="majorBidi" w:cstheme="majorBidi"/>
          <w:b/>
          <w:sz w:val="24"/>
        </w:rPr>
      </w:pPr>
      <w:r w:rsidRPr="00005829">
        <w:rPr>
          <w:rFonts w:asciiTheme="majorBidi" w:hAnsiTheme="majorBidi" w:cstheme="majorBidi"/>
          <w:b/>
          <w:sz w:val="24"/>
        </w:rPr>
        <w:t xml:space="preserve">EVALUATED  </w:t>
      </w:r>
    </w:p>
    <w:p w14:paraId="00783557" w14:textId="77777777" w:rsidR="003C3D92" w:rsidRPr="00005829" w:rsidRDefault="003C3D92" w:rsidP="003C3D92">
      <w:pPr>
        <w:tabs>
          <w:tab w:val="left" w:pos="-288"/>
          <w:tab w:val="left" w:pos="360"/>
        </w:tabs>
        <w:spacing w:after="60"/>
        <w:rPr>
          <w:rFonts w:asciiTheme="majorBidi" w:hAnsiTheme="majorBidi" w:cstheme="majorBidi"/>
          <w:b/>
          <w:bCs/>
          <w:sz w:val="8"/>
          <w:szCs w:val="24"/>
        </w:rPr>
      </w:pPr>
    </w:p>
    <w:p w14:paraId="00783558" w14:textId="5D5D6ECF" w:rsidR="003C3D92" w:rsidRPr="00005829" w:rsidRDefault="003C3D92" w:rsidP="00630046">
      <w:pPr>
        <w:numPr>
          <w:ilvl w:val="0"/>
          <w:numId w:val="1"/>
        </w:numPr>
        <w:tabs>
          <w:tab w:val="left" w:pos="-288"/>
          <w:tab w:val="left" w:pos="360"/>
        </w:tabs>
        <w:spacing w:after="60"/>
        <w:ind w:left="360"/>
        <w:rPr>
          <w:rFonts w:asciiTheme="majorBidi" w:hAnsiTheme="majorBidi" w:cstheme="majorBidi"/>
          <w:b/>
          <w:bCs/>
          <w:sz w:val="24"/>
          <w:szCs w:val="24"/>
        </w:rPr>
      </w:pPr>
      <w:r w:rsidRPr="00005829">
        <w:rPr>
          <w:rFonts w:asciiTheme="majorBidi" w:hAnsiTheme="majorBidi" w:cstheme="majorBidi"/>
          <w:b/>
          <w:bCs/>
          <w:sz w:val="24"/>
          <w:szCs w:val="24"/>
        </w:rPr>
        <w:t xml:space="preserve">Course Description </w:t>
      </w:r>
    </w:p>
    <w:p w14:paraId="0078355A" w14:textId="77777777" w:rsidR="003C3D92" w:rsidRDefault="003C3D92" w:rsidP="003C3D92">
      <w:pPr>
        <w:rPr>
          <w:rFonts w:ascii="Arial" w:hAnsi="Arial" w:cs="Arial"/>
          <w:iCs/>
          <w:sz w:val="24"/>
          <w:szCs w:val="24"/>
        </w:rPr>
      </w:pP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5"/>
        <w:gridCol w:w="1781"/>
        <w:gridCol w:w="1482"/>
        <w:gridCol w:w="1530"/>
        <w:gridCol w:w="2413"/>
      </w:tblGrid>
      <w:tr w:rsidR="003D46B9" w14:paraId="0078355D"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5B"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Course Code</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5C" w14:textId="6F45EFFC" w:rsidR="003D46B9" w:rsidRPr="00005829" w:rsidRDefault="00413505"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Pr>
                <w:rFonts w:asciiTheme="majorBidi" w:hAnsiTheme="majorBidi" w:cstheme="majorBidi"/>
                <w:iCs/>
                <w:sz w:val="22"/>
                <w:szCs w:val="22"/>
              </w:rPr>
              <w:t>GE102</w:t>
            </w:r>
            <w:r w:rsidR="00210C19">
              <w:rPr>
                <w:rFonts w:asciiTheme="majorBidi" w:hAnsiTheme="majorBidi" w:cstheme="majorBidi"/>
                <w:iCs/>
                <w:sz w:val="22"/>
                <w:szCs w:val="22"/>
              </w:rPr>
              <w:t xml:space="preserve"> (Theory)</w:t>
            </w:r>
          </w:p>
        </w:tc>
      </w:tr>
      <w:tr w:rsidR="003D46B9" w14:paraId="00783560"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5E"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Course Title</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5F" w14:textId="77777777" w:rsidR="003D46B9" w:rsidRPr="00005829" w:rsidRDefault="00E400B1"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iCs/>
                <w:sz w:val="22"/>
                <w:szCs w:val="22"/>
              </w:rPr>
            </w:pPr>
            <w:r w:rsidRPr="00005829">
              <w:rPr>
                <w:rFonts w:asciiTheme="majorBidi" w:hAnsiTheme="majorBidi" w:cstheme="majorBidi"/>
                <w:b/>
                <w:bCs/>
                <w:iCs/>
                <w:sz w:val="22"/>
                <w:szCs w:val="22"/>
              </w:rPr>
              <w:t>Basic Electronics</w:t>
            </w:r>
          </w:p>
        </w:tc>
      </w:tr>
      <w:tr w:rsidR="003D46B9" w14:paraId="00783563"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1"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Credit Hours</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62" w14:textId="19074E47" w:rsidR="003D46B9" w:rsidRPr="00005829" w:rsidRDefault="00E400B1"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3</w:t>
            </w:r>
            <w:r w:rsidR="003D46B9" w:rsidRPr="00005829">
              <w:rPr>
                <w:rFonts w:asciiTheme="majorBidi" w:hAnsiTheme="majorBidi" w:cstheme="majorBidi"/>
                <w:iCs/>
                <w:sz w:val="22"/>
                <w:szCs w:val="22"/>
              </w:rPr>
              <w:t xml:space="preserve"> </w:t>
            </w:r>
            <w:r w:rsidRPr="00005829">
              <w:rPr>
                <w:rFonts w:asciiTheme="majorBidi" w:hAnsiTheme="majorBidi" w:cstheme="majorBidi"/>
                <w:iCs/>
                <w:sz w:val="22"/>
                <w:szCs w:val="22"/>
              </w:rPr>
              <w:t>(</w:t>
            </w:r>
            <w:r w:rsidR="00F25DFC">
              <w:rPr>
                <w:rFonts w:asciiTheme="majorBidi" w:hAnsiTheme="majorBidi" w:cstheme="majorBidi"/>
                <w:iCs/>
                <w:sz w:val="22"/>
                <w:szCs w:val="22"/>
              </w:rPr>
              <w:t>2</w:t>
            </w:r>
            <w:r w:rsidRPr="00005829">
              <w:rPr>
                <w:rFonts w:asciiTheme="majorBidi" w:hAnsiTheme="majorBidi" w:cstheme="majorBidi"/>
                <w:iCs/>
                <w:sz w:val="22"/>
                <w:szCs w:val="22"/>
              </w:rPr>
              <w:t xml:space="preserve"> + </w:t>
            </w:r>
            <w:r w:rsidR="00F25DFC">
              <w:rPr>
                <w:rFonts w:asciiTheme="majorBidi" w:hAnsiTheme="majorBidi" w:cstheme="majorBidi"/>
                <w:iCs/>
                <w:sz w:val="22"/>
                <w:szCs w:val="22"/>
              </w:rPr>
              <w:t>1</w:t>
            </w:r>
            <w:r w:rsidR="003D46B9" w:rsidRPr="00005829">
              <w:rPr>
                <w:rFonts w:asciiTheme="majorBidi" w:hAnsiTheme="majorBidi" w:cstheme="majorBidi"/>
                <w:iCs/>
                <w:sz w:val="22"/>
                <w:szCs w:val="22"/>
              </w:rPr>
              <w:t>)</w:t>
            </w:r>
          </w:p>
        </w:tc>
      </w:tr>
      <w:tr w:rsidR="003D46B9" w14:paraId="00783566"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4"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Prerequisites by Course(s) and Topics</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65" w14:textId="77777777" w:rsidR="003D46B9" w:rsidRPr="00005829" w:rsidRDefault="003D46B9" w:rsidP="005B27EE">
            <w:pPr>
              <w:tabs>
                <w:tab w:val="left" w:pos="-288"/>
              </w:tabs>
              <w:spacing w:before="40" w:after="40"/>
              <w:rPr>
                <w:rFonts w:asciiTheme="majorBidi" w:hAnsiTheme="majorBidi" w:cstheme="majorBidi"/>
                <w:iCs/>
                <w:sz w:val="22"/>
                <w:szCs w:val="22"/>
              </w:rPr>
            </w:pPr>
            <w:r w:rsidRPr="00005829">
              <w:rPr>
                <w:rFonts w:asciiTheme="majorBidi" w:hAnsiTheme="majorBidi" w:cstheme="majorBidi"/>
                <w:iCs/>
                <w:sz w:val="22"/>
                <w:szCs w:val="22"/>
              </w:rPr>
              <w:t>N/A</w:t>
            </w:r>
            <w:r w:rsidRPr="00005829">
              <w:rPr>
                <w:rFonts w:asciiTheme="majorBidi" w:hAnsiTheme="majorBidi" w:cstheme="majorBidi"/>
                <w:iCs/>
                <w:sz w:val="22"/>
                <w:szCs w:val="22"/>
              </w:rPr>
              <w:tab/>
            </w:r>
          </w:p>
        </w:tc>
      </w:tr>
      <w:tr w:rsidR="003D46B9" w14:paraId="0078356D"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7"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2"/>
                <w:szCs w:val="22"/>
              </w:rPr>
            </w:pPr>
            <w:r w:rsidRPr="00005829">
              <w:rPr>
                <w:rFonts w:asciiTheme="majorBidi" w:hAnsiTheme="majorBidi" w:cstheme="majorBidi"/>
                <w:b/>
                <w:bCs/>
                <w:sz w:val="22"/>
                <w:szCs w:val="22"/>
              </w:rPr>
              <w:t>Assessment Instruments with Weights</w:t>
            </w:r>
            <w:r w:rsidRPr="00005829">
              <w:rPr>
                <w:rFonts w:asciiTheme="majorBidi" w:hAnsiTheme="majorBidi" w:cstheme="majorBidi"/>
                <w:sz w:val="22"/>
                <w:szCs w:val="22"/>
              </w:rPr>
              <w:t xml:space="preserve"> (homework, quizzes, midterms, final, programming assignments, lab work, etc.)</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68" w14:textId="367D8088" w:rsidR="003D46B9" w:rsidRPr="00005829" w:rsidRDefault="0075310F"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 xml:space="preserve">Quiz </w:t>
            </w:r>
            <w:r w:rsidR="00210C19">
              <w:rPr>
                <w:rFonts w:asciiTheme="majorBidi" w:hAnsiTheme="majorBidi" w:cstheme="majorBidi"/>
                <w:iCs/>
                <w:sz w:val="22"/>
                <w:szCs w:val="22"/>
              </w:rPr>
              <w:t>20</w:t>
            </w:r>
            <w:r w:rsidR="003D46B9" w:rsidRPr="00005829">
              <w:rPr>
                <w:rFonts w:asciiTheme="majorBidi" w:hAnsiTheme="majorBidi" w:cstheme="majorBidi"/>
                <w:iCs/>
                <w:sz w:val="22"/>
                <w:szCs w:val="22"/>
              </w:rPr>
              <w:t>%</w:t>
            </w:r>
            <w:r w:rsidR="001410FE" w:rsidRPr="00005829">
              <w:rPr>
                <w:rFonts w:asciiTheme="majorBidi" w:hAnsiTheme="majorBidi" w:cstheme="majorBidi"/>
                <w:iCs/>
                <w:sz w:val="22"/>
                <w:szCs w:val="22"/>
              </w:rPr>
              <w:t xml:space="preserve">, </w:t>
            </w:r>
          </w:p>
          <w:p w14:paraId="35EF4A03" w14:textId="50145DB8" w:rsidR="008873C6" w:rsidRPr="00005829" w:rsidRDefault="0075310F" w:rsidP="00210C1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 xml:space="preserve">Assignment </w:t>
            </w:r>
            <w:r w:rsidR="008873C6">
              <w:rPr>
                <w:rFonts w:asciiTheme="majorBidi" w:hAnsiTheme="majorBidi" w:cstheme="majorBidi"/>
                <w:iCs/>
                <w:sz w:val="22"/>
                <w:szCs w:val="22"/>
              </w:rPr>
              <w:t>15</w:t>
            </w:r>
            <w:r w:rsidR="003D46B9" w:rsidRPr="00005829">
              <w:rPr>
                <w:rFonts w:asciiTheme="majorBidi" w:hAnsiTheme="majorBidi" w:cstheme="majorBidi"/>
                <w:iCs/>
                <w:sz w:val="22"/>
                <w:szCs w:val="22"/>
              </w:rPr>
              <w:t>%</w:t>
            </w:r>
          </w:p>
          <w:p w14:paraId="0078356A" w14:textId="47F6C48B" w:rsidR="003D46B9" w:rsidRPr="00005829" w:rsidRDefault="004B7632"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Midterm</w:t>
            </w:r>
            <w:r w:rsidR="0075310F" w:rsidRPr="00005829">
              <w:rPr>
                <w:rFonts w:asciiTheme="majorBidi" w:hAnsiTheme="majorBidi" w:cstheme="majorBidi"/>
                <w:iCs/>
                <w:sz w:val="22"/>
                <w:szCs w:val="22"/>
              </w:rPr>
              <w:t xml:space="preserve"> </w:t>
            </w:r>
            <w:r w:rsidR="000179BE" w:rsidRPr="00005829">
              <w:rPr>
                <w:rFonts w:asciiTheme="majorBidi" w:hAnsiTheme="majorBidi" w:cstheme="majorBidi"/>
                <w:iCs/>
                <w:sz w:val="22"/>
                <w:szCs w:val="22"/>
              </w:rPr>
              <w:t>2</w:t>
            </w:r>
            <w:r w:rsidR="00210C19">
              <w:rPr>
                <w:rFonts w:asciiTheme="majorBidi" w:hAnsiTheme="majorBidi" w:cstheme="majorBidi"/>
                <w:iCs/>
                <w:sz w:val="22"/>
                <w:szCs w:val="22"/>
              </w:rPr>
              <w:t>5</w:t>
            </w:r>
            <w:r w:rsidR="003D46B9" w:rsidRPr="00005829">
              <w:rPr>
                <w:rFonts w:asciiTheme="majorBidi" w:hAnsiTheme="majorBidi" w:cstheme="majorBidi"/>
                <w:iCs/>
                <w:sz w:val="22"/>
                <w:szCs w:val="22"/>
              </w:rPr>
              <w:t>%</w:t>
            </w:r>
          </w:p>
          <w:p w14:paraId="0078356C" w14:textId="1929CCA7" w:rsidR="003D46B9" w:rsidRPr="00005829" w:rsidRDefault="004B7632" w:rsidP="001410F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Final</w:t>
            </w:r>
            <w:r w:rsidR="00D505BD" w:rsidRPr="00005829">
              <w:rPr>
                <w:rFonts w:asciiTheme="majorBidi" w:hAnsiTheme="majorBidi" w:cstheme="majorBidi"/>
                <w:iCs/>
                <w:sz w:val="22"/>
                <w:szCs w:val="22"/>
              </w:rPr>
              <w:t xml:space="preserve"> </w:t>
            </w:r>
            <w:r w:rsidR="000179BE" w:rsidRPr="00005829">
              <w:rPr>
                <w:rFonts w:asciiTheme="majorBidi" w:hAnsiTheme="majorBidi" w:cstheme="majorBidi"/>
                <w:iCs/>
                <w:sz w:val="22"/>
                <w:szCs w:val="22"/>
              </w:rPr>
              <w:t>40</w:t>
            </w:r>
            <w:r w:rsidR="003D46B9" w:rsidRPr="00005829">
              <w:rPr>
                <w:rFonts w:asciiTheme="majorBidi" w:hAnsiTheme="majorBidi" w:cstheme="majorBidi"/>
                <w:iCs/>
                <w:sz w:val="22"/>
                <w:szCs w:val="22"/>
              </w:rPr>
              <w:t>%</w:t>
            </w:r>
          </w:p>
        </w:tc>
      </w:tr>
      <w:tr w:rsidR="003D46B9" w14:paraId="00783570"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E"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Semester</w:t>
            </w:r>
          </w:p>
        </w:tc>
        <w:tc>
          <w:tcPr>
            <w:tcW w:w="7206" w:type="dxa"/>
            <w:gridSpan w:val="4"/>
            <w:tcBorders>
              <w:top w:val="single" w:sz="4" w:space="0" w:color="auto"/>
              <w:left w:val="single" w:sz="4" w:space="0" w:color="auto"/>
              <w:bottom w:val="single" w:sz="4" w:space="0" w:color="auto"/>
              <w:right w:val="single" w:sz="4" w:space="0" w:color="auto"/>
            </w:tcBorders>
          </w:tcPr>
          <w:p w14:paraId="0078356F" w14:textId="27F1C94D" w:rsidR="003D46B9" w:rsidRPr="00005829" w:rsidRDefault="00210C19"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Pr>
                <w:rFonts w:asciiTheme="majorBidi" w:hAnsiTheme="majorBidi" w:cstheme="majorBidi"/>
                <w:iCs/>
                <w:sz w:val="22"/>
                <w:szCs w:val="22"/>
              </w:rPr>
              <w:t>Fall</w:t>
            </w:r>
            <w:r w:rsidR="0013378E">
              <w:rPr>
                <w:rFonts w:asciiTheme="majorBidi" w:hAnsiTheme="majorBidi" w:cstheme="majorBidi"/>
                <w:iCs/>
                <w:sz w:val="22"/>
                <w:szCs w:val="22"/>
              </w:rPr>
              <w:t xml:space="preserve"> 2024</w:t>
            </w:r>
          </w:p>
        </w:tc>
      </w:tr>
      <w:tr w:rsidR="003D46B9" w14:paraId="00783573"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71" w14:textId="77777777" w:rsidR="003D46B9" w:rsidRPr="0000582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Course Instructor</w:t>
            </w:r>
          </w:p>
        </w:tc>
        <w:tc>
          <w:tcPr>
            <w:tcW w:w="7206" w:type="dxa"/>
            <w:gridSpan w:val="4"/>
            <w:tcBorders>
              <w:top w:val="single" w:sz="4" w:space="0" w:color="auto"/>
              <w:left w:val="single" w:sz="4" w:space="0" w:color="auto"/>
              <w:bottom w:val="single" w:sz="4" w:space="0" w:color="auto"/>
              <w:right w:val="single" w:sz="4" w:space="0" w:color="auto"/>
            </w:tcBorders>
          </w:tcPr>
          <w:p w14:paraId="00783572" w14:textId="4B4B1173" w:rsidR="003D46B9" w:rsidRPr="00005829" w:rsidRDefault="003D46B9" w:rsidP="00F16C9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eastAsia="Calibri" w:hAnsiTheme="majorBidi" w:cstheme="majorBidi"/>
                <w:sz w:val="22"/>
                <w:szCs w:val="22"/>
              </w:rPr>
            </w:pPr>
          </w:p>
        </w:tc>
      </w:tr>
      <w:tr w:rsidR="00EF2B4D" w:rsidRPr="00162CC8" w14:paraId="0078357B" w14:textId="77777777" w:rsidTr="00FD58E1">
        <w:tc>
          <w:tcPr>
            <w:tcW w:w="2695" w:type="dxa"/>
            <w:tcBorders>
              <w:top w:val="single" w:sz="4" w:space="0" w:color="auto"/>
              <w:left w:val="single" w:sz="4" w:space="0" w:color="auto"/>
              <w:bottom w:val="single" w:sz="4" w:space="0" w:color="auto"/>
              <w:right w:val="single" w:sz="4" w:space="0" w:color="auto"/>
            </w:tcBorders>
          </w:tcPr>
          <w:p w14:paraId="00783574" w14:textId="461EDA62" w:rsidR="00EF2B4D" w:rsidRPr="00005829" w:rsidRDefault="00EF2B4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Course Coordinator</w:t>
            </w:r>
          </w:p>
        </w:tc>
        <w:tc>
          <w:tcPr>
            <w:tcW w:w="7206" w:type="dxa"/>
            <w:gridSpan w:val="4"/>
            <w:tcBorders>
              <w:top w:val="single" w:sz="4" w:space="0" w:color="auto"/>
              <w:left w:val="single" w:sz="4" w:space="0" w:color="auto"/>
              <w:bottom w:val="single" w:sz="4" w:space="0" w:color="auto"/>
              <w:right w:val="single" w:sz="4" w:space="0" w:color="auto"/>
            </w:tcBorders>
          </w:tcPr>
          <w:p w14:paraId="0078357A" w14:textId="4B05E778" w:rsidR="00EF2B4D" w:rsidRPr="008873C6" w:rsidRDefault="00FA2474" w:rsidP="00BE364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0000FF"/>
                <w:sz w:val="22"/>
                <w:szCs w:val="22"/>
                <w:u w:val="single"/>
                <w:lang w:val="nl-BE"/>
              </w:rPr>
            </w:pPr>
            <w:r>
              <w:rPr>
                <w:rFonts w:asciiTheme="majorBidi" w:hAnsiTheme="majorBidi" w:cstheme="majorBidi"/>
                <w:iCs/>
                <w:sz w:val="22"/>
                <w:szCs w:val="22"/>
                <w:lang w:val="nl-BE"/>
              </w:rPr>
              <w:t>Irfan Anjum (irfan.anjum</w:t>
            </w:r>
            <w:r w:rsidR="008873C6">
              <w:rPr>
                <w:rFonts w:asciiTheme="majorBidi" w:hAnsiTheme="majorBidi" w:cstheme="majorBidi"/>
                <w:iCs/>
                <w:sz w:val="22"/>
                <w:szCs w:val="22"/>
                <w:lang w:val="nl-BE"/>
              </w:rPr>
              <w:t>@ucp.edu.pk</w:t>
            </w:r>
            <w:r w:rsidR="00604D83" w:rsidRPr="008873C6">
              <w:rPr>
                <w:rFonts w:asciiTheme="majorBidi" w:hAnsiTheme="majorBidi" w:cstheme="majorBidi"/>
                <w:iCs/>
                <w:sz w:val="22"/>
                <w:szCs w:val="22"/>
                <w:lang w:val="nl-BE"/>
              </w:rPr>
              <w:t>)</w:t>
            </w:r>
          </w:p>
        </w:tc>
      </w:tr>
      <w:tr w:rsidR="00EF2B4D" w14:paraId="0078357E"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7C" w14:textId="46658E51" w:rsidR="00EF2B4D" w:rsidRPr="00005829" w:rsidRDefault="00EF2B4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Office Hours</w:t>
            </w:r>
          </w:p>
        </w:tc>
        <w:tc>
          <w:tcPr>
            <w:tcW w:w="7206" w:type="dxa"/>
            <w:gridSpan w:val="4"/>
            <w:tcBorders>
              <w:top w:val="single" w:sz="4" w:space="0" w:color="auto"/>
              <w:left w:val="single" w:sz="4" w:space="0" w:color="auto"/>
              <w:bottom w:val="single" w:sz="4" w:space="0" w:color="auto"/>
              <w:right w:val="single" w:sz="4" w:space="0" w:color="auto"/>
            </w:tcBorders>
          </w:tcPr>
          <w:p w14:paraId="0078357D" w14:textId="5A3D0A05" w:rsidR="00EF2B4D" w:rsidRPr="00005829" w:rsidRDefault="00EF2B4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 xml:space="preserve">Will be decided </w:t>
            </w:r>
          </w:p>
        </w:tc>
      </w:tr>
      <w:tr w:rsidR="00EF2B4D" w14:paraId="00783581"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7F" w14:textId="5720AAEA"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Plagiarism Policy</w:t>
            </w:r>
          </w:p>
        </w:tc>
        <w:tc>
          <w:tcPr>
            <w:tcW w:w="7206" w:type="dxa"/>
            <w:gridSpan w:val="4"/>
            <w:tcBorders>
              <w:top w:val="single" w:sz="4" w:space="0" w:color="auto"/>
              <w:left w:val="single" w:sz="4" w:space="0" w:color="auto"/>
              <w:bottom w:val="single" w:sz="4" w:space="0" w:color="auto"/>
              <w:right w:val="single" w:sz="4" w:space="0" w:color="auto"/>
            </w:tcBorders>
          </w:tcPr>
          <w:p w14:paraId="00783580" w14:textId="7502CC4B"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 xml:space="preserve">All the Groups involved will be awarded Zero in first instance. Repeat of the same offense will result in (F) grade. Marks will be uploaded on portal and can be contested within a week or would be considered final. </w:t>
            </w:r>
          </w:p>
        </w:tc>
      </w:tr>
      <w:tr w:rsidR="00EF2B4D" w14:paraId="00783586"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82" w14:textId="2ED12DA6"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Current Catalog Description</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85" w14:textId="3C604AB1" w:rsidR="00EF2B4D" w:rsidRPr="00005829" w:rsidRDefault="0013378E" w:rsidP="0041350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Theme="majorBidi" w:hAnsiTheme="majorBidi" w:cstheme="majorBidi"/>
                <w:iCs/>
                <w:sz w:val="22"/>
                <w:szCs w:val="22"/>
              </w:rPr>
            </w:pPr>
            <w:r w:rsidRPr="0013378E">
              <w:rPr>
                <w:rFonts w:asciiTheme="majorBidi" w:hAnsiTheme="majorBidi" w:cstheme="majorBidi"/>
                <w:sz w:val="22"/>
                <w:szCs w:val="22"/>
              </w:rPr>
              <w:t>In this course, students will embark on a foundational exploration of electricity and electronics principles. This comprehensive journey begins with core concepts, providing students with a solid grasp of electrical components, units. They will delve into the fundamentals of current, voltage, resistance, energy, and power in electric circuits, enabling them to build a strong foundational knowledge. The course covers series and parallel resistances, elucidating the effects of current and voltage in these configurations. Furthermore, students will be introduced to Kirchhoff's voltage and current laws, empowering them to analyze intricate circuits effectively. This course also delves into sinusoidal waveforms, encompassing half-wave and full-wave rectification techniques, as well as special-purpose diodes and their applications, both in half-wave and full-wave rectification scenarios. Finally, students will gain insight into Bipolar Junction Transistors (BJT) and their modes of operation, paving the way for a comprehensive understanding of electronic devices and circuits. 'Basic Electronics' serves as a crucial foundation for further exploration in the realms of electronics and electrical engineering, equipping students with vital knowledge.</w:t>
            </w:r>
          </w:p>
        </w:tc>
      </w:tr>
      <w:tr w:rsidR="00EF2B4D" w14:paraId="00783594" w14:textId="77777777" w:rsidTr="00721FB7">
        <w:tc>
          <w:tcPr>
            <w:tcW w:w="2695" w:type="dxa"/>
            <w:tcBorders>
              <w:top w:val="single" w:sz="4" w:space="0" w:color="auto"/>
              <w:left w:val="single" w:sz="4" w:space="0" w:color="auto"/>
              <w:bottom w:val="single" w:sz="4" w:space="0" w:color="auto"/>
              <w:right w:val="single" w:sz="4" w:space="0" w:color="auto"/>
            </w:tcBorders>
            <w:hideMark/>
          </w:tcPr>
          <w:p w14:paraId="00783587" w14:textId="551E37B9"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lastRenderedPageBreak/>
              <w:t>Textbook</w:t>
            </w:r>
            <w:r w:rsidRPr="00005829">
              <w:rPr>
                <w:rFonts w:asciiTheme="majorBidi" w:hAnsiTheme="majorBidi" w:cstheme="majorBidi"/>
                <w:sz w:val="22"/>
                <w:szCs w:val="22"/>
              </w:rPr>
              <w:t xml:space="preserve"> </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93" w14:textId="6E920848" w:rsidR="00EF2B4D" w:rsidRPr="00005829" w:rsidRDefault="00EF2B4D"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Theme="majorBidi" w:hAnsiTheme="majorBidi" w:cstheme="majorBidi"/>
                <w:sz w:val="22"/>
                <w:szCs w:val="22"/>
              </w:rPr>
            </w:pPr>
            <w:r w:rsidRPr="00005829">
              <w:rPr>
                <w:rFonts w:asciiTheme="majorBidi" w:hAnsiTheme="majorBidi" w:cstheme="majorBidi"/>
                <w:sz w:val="22"/>
                <w:szCs w:val="22"/>
              </w:rPr>
              <w:t xml:space="preserve">Principles of Electric circuits    by   Thomas. L. Floyd        </w:t>
            </w:r>
            <w:r w:rsidR="0013378E">
              <w:rPr>
                <w:rFonts w:asciiTheme="majorBidi" w:hAnsiTheme="majorBidi" w:cstheme="majorBidi"/>
                <w:sz w:val="22"/>
                <w:szCs w:val="22"/>
              </w:rPr>
              <w:t>10</w:t>
            </w:r>
            <w:r w:rsidRPr="00005829">
              <w:rPr>
                <w:rFonts w:asciiTheme="majorBidi" w:hAnsiTheme="majorBidi" w:cstheme="majorBidi"/>
                <w:sz w:val="22"/>
                <w:szCs w:val="22"/>
                <w:vertAlign w:val="superscript"/>
              </w:rPr>
              <w:t>th</w:t>
            </w:r>
            <w:r w:rsidRPr="00005829">
              <w:rPr>
                <w:rFonts w:asciiTheme="majorBidi" w:hAnsiTheme="majorBidi" w:cstheme="majorBidi"/>
                <w:sz w:val="22"/>
                <w:szCs w:val="22"/>
              </w:rPr>
              <w:t xml:space="preserve"> edition</w:t>
            </w:r>
          </w:p>
        </w:tc>
      </w:tr>
      <w:tr w:rsidR="00EF2B4D" w14:paraId="00783598" w14:textId="77777777" w:rsidTr="00FD58E1">
        <w:trPr>
          <w:trHeight w:val="627"/>
        </w:trPr>
        <w:tc>
          <w:tcPr>
            <w:tcW w:w="2695" w:type="dxa"/>
            <w:tcBorders>
              <w:top w:val="single" w:sz="4" w:space="0" w:color="auto"/>
              <w:left w:val="single" w:sz="4" w:space="0" w:color="auto"/>
              <w:bottom w:val="single" w:sz="4" w:space="0" w:color="auto"/>
              <w:right w:val="single" w:sz="4" w:space="0" w:color="auto"/>
            </w:tcBorders>
            <w:hideMark/>
          </w:tcPr>
          <w:p w14:paraId="00783595" w14:textId="33683AEB"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2"/>
                <w:szCs w:val="22"/>
              </w:rPr>
            </w:pPr>
            <w:r w:rsidRPr="00005829">
              <w:rPr>
                <w:rFonts w:asciiTheme="majorBidi" w:hAnsiTheme="majorBidi" w:cstheme="majorBidi"/>
                <w:b/>
                <w:bCs/>
                <w:sz w:val="22"/>
                <w:szCs w:val="22"/>
              </w:rPr>
              <w:t>Reference Material</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97" w14:textId="4A6411B2" w:rsidR="00EF2B4D" w:rsidRPr="00005829" w:rsidRDefault="00EF2B4D" w:rsidP="0013378E">
            <w:pPr>
              <w:spacing w:line="360" w:lineRule="auto"/>
              <w:rPr>
                <w:rFonts w:asciiTheme="majorBidi" w:hAnsiTheme="majorBidi" w:cstheme="majorBidi"/>
                <w:sz w:val="22"/>
                <w:szCs w:val="22"/>
              </w:rPr>
            </w:pPr>
            <w:r w:rsidRPr="00005829">
              <w:rPr>
                <w:rFonts w:asciiTheme="majorBidi" w:hAnsiTheme="majorBidi" w:cstheme="majorBidi"/>
                <w:sz w:val="22"/>
                <w:szCs w:val="22"/>
              </w:rPr>
              <w:t xml:space="preserve">Electronic devices    by   Thomas. L. Floyd        </w:t>
            </w:r>
            <w:r w:rsidR="0013378E">
              <w:rPr>
                <w:rFonts w:asciiTheme="majorBidi" w:hAnsiTheme="majorBidi" w:cstheme="majorBidi"/>
                <w:sz w:val="22"/>
                <w:szCs w:val="22"/>
              </w:rPr>
              <w:t>10</w:t>
            </w:r>
            <w:r w:rsidRPr="00005829">
              <w:rPr>
                <w:rFonts w:asciiTheme="majorBidi" w:hAnsiTheme="majorBidi" w:cstheme="majorBidi"/>
                <w:sz w:val="22"/>
                <w:szCs w:val="22"/>
                <w:vertAlign w:val="superscript"/>
              </w:rPr>
              <w:t>th</w:t>
            </w:r>
            <w:r w:rsidRPr="00005829">
              <w:rPr>
                <w:rFonts w:asciiTheme="majorBidi" w:hAnsiTheme="majorBidi" w:cstheme="majorBidi"/>
                <w:sz w:val="22"/>
                <w:szCs w:val="22"/>
              </w:rPr>
              <w:t xml:space="preserve"> edition</w:t>
            </w:r>
          </w:p>
        </w:tc>
      </w:tr>
      <w:tr w:rsidR="00EF2B4D" w14:paraId="0078359C" w14:textId="77777777" w:rsidTr="00721FB7">
        <w:trPr>
          <w:trHeight w:val="501"/>
        </w:trPr>
        <w:tc>
          <w:tcPr>
            <w:tcW w:w="2695" w:type="dxa"/>
            <w:tcBorders>
              <w:top w:val="single" w:sz="4" w:space="0" w:color="auto"/>
              <w:left w:val="single" w:sz="4" w:space="0" w:color="auto"/>
              <w:bottom w:val="single" w:sz="4" w:space="0" w:color="auto"/>
              <w:right w:val="single" w:sz="4" w:space="0" w:color="auto"/>
            </w:tcBorders>
            <w:hideMark/>
          </w:tcPr>
          <w:p w14:paraId="00783599" w14:textId="028FFB66"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Course Goals</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9B" w14:textId="738846AF" w:rsidR="00EF2B4D" w:rsidRPr="0013378E" w:rsidRDefault="0013378E" w:rsidP="0013378E">
            <w:pPr>
              <w:jc w:val="both"/>
              <w:rPr>
                <w:rFonts w:asciiTheme="majorBidi" w:hAnsiTheme="majorBidi" w:cstheme="majorBidi"/>
                <w:sz w:val="22"/>
                <w:szCs w:val="22"/>
              </w:rPr>
            </w:pPr>
            <w:r w:rsidRPr="0013378E">
              <w:rPr>
                <w:rFonts w:asciiTheme="majorBidi" w:hAnsiTheme="majorBidi" w:cstheme="majorBidi"/>
              </w:rPr>
              <w:t>This course aims to provide students with a comprehensive understanding of electricity and electronics, beginning with an introduction to essential concepts such as electrical components, units of measurement, and measuring instruments. Students will delve into the core principles of current, voltage, resistance, energy, and power in electric circuits, equipping them with the fundamental knowledge required for further exploration in the field. Through detailed exploration of series and parallel resistances, students will learn to analyze and interpret the effects of resistor configurations on current and voltage. Kirchhoff's voltage and current laws will be thoroughly explained, enabling students to apply these laws confidently in solving complex electrical circuit problems, including voltage and current division. Additionally, students will gain insight into sinusoidal waveforms, half-wave, and full-wave rectification techniques, essential in the study of alternating current (AC) circuits. Special purpose diodes and their practical applications will be explored, alongside an introduction to Bipolar Junction Transistors (BJTs) and their various modes of operation. By the end of this course, students will have acquired a solid foundation in the fundamentals of electricity and electronics, preparing them for further studies and practical applications in the field.</w:t>
            </w:r>
          </w:p>
        </w:tc>
      </w:tr>
      <w:tr w:rsidR="00EF2B4D" w14:paraId="007835A2" w14:textId="77777777" w:rsidTr="00721FB7">
        <w:tc>
          <w:tcPr>
            <w:tcW w:w="2695" w:type="dxa"/>
            <w:tcBorders>
              <w:top w:val="single" w:sz="4" w:space="0" w:color="auto"/>
              <w:left w:val="single" w:sz="4" w:space="0" w:color="auto"/>
              <w:bottom w:val="single" w:sz="4" w:space="0" w:color="auto"/>
              <w:right w:val="single" w:sz="4" w:space="0" w:color="auto"/>
            </w:tcBorders>
            <w:hideMark/>
          </w:tcPr>
          <w:p w14:paraId="0078359D" w14:textId="6CD56454"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r w:rsidRPr="00005829">
              <w:rPr>
                <w:rFonts w:asciiTheme="majorBidi" w:hAnsiTheme="majorBidi" w:cstheme="majorBidi"/>
                <w:b/>
                <w:bCs/>
                <w:sz w:val="22"/>
                <w:szCs w:val="22"/>
              </w:rPr>
              <w:t xml:space="preserve">Topics Covered in the Course, with Number of Lectures on Each Topic </w:t>
            </w:r>
            <w:r w:rsidRPr="00005829">
              <w:rPr>
                <w:rFonts w:asciiTheme="majorBidi" w:hAnsiTheme="majorBidi" w:cstheme="majorBidi"/>
                <w:sz w:val="22"/>
                <w:szCs w:val="22"/>
              </w:rPr>
              <w:t>(assume 15-week instruction)</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A1" w14:textId="579F030B" w:rsidR="00EF2B4D" w:rsidRPr="00005829" w:rsidRDefault="00EF2B4D" w:rsidP="007553AA">
            <w:pPr>
              <w:numPr>
                <w:ilvl w:val="0"/>
                <w:numId w:val="3"/>
              </w:numPr>
              <w:tabs>
                <w:tab w:val="clear" w:pos="720"/>
              </w:tabs>
              <w:ind w:left="342"/>
              <w:jc w:val="both"/>
              <w:rPr>
                <w:rFonts w:asciiTheme="majorBidi" w:hAnsiTheme="majorBidi" w:cstheme="majorBidi"/>
                <w:sz w:val="22"/>
                <w:szCs w:val="22"/>
              </w:rPr>
            </w:pPr>
            <w:r w:rsidRPr="00005829">
              <w:rPr>
                <w:rFonts w:asciiTheme="majorBidi" w:hAnsiTheme="majorBidi" w:cstheme="majorBidi"/>
                <w:iCs/>
                <w:sz w:val="22"/>
                <w:szCs w:val="22"/>
              </w:rPr>
              <w:t>Attached</w:t>
            </w:r>
          </w:p>
        </w:tc>
      </w:tr>
      <w:tr w:rsidR="00EF2B4D" w14:paraId="007835A5"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A3" w14:textId="03390E7B"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2"/>
                <w:szCs w:val="22"/>
              </w:rPr>
            </w:pPr>
            <w:r w:rsidRPr="00005829">
              <w:rPr>
                <w:rFonts w:asciiTheme="majorBidi" w:hAnsiTheme="majorBidi" w:cstheme="majorBidi"/>
                <w:b/>
                <w:bCs/>
                <w:sz w:val="22"/>
                <w:szCs w:val="22"/>
              </w:rPr>
              <w:t>Programming Assignments Done in the Course</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A4" w14:textId="2CA1B94E" w:rsidR="00EF2B4D" w:rsidRPr="00005829" w:rsidRDefault="00EF2B4D"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r w:rsidRPr="00005829">
              <w:rPr>
                <w:rFonts w:asciiTheme="majorBidi" w:hAnsiTheme="majorBidi" w:cstheme="majorBidi"/>
                <w:iCs/>
                <w:sz w:val="22"/>
                <w:szCs w:val="22"/>
              </w:rPr>
              <w:t>No</w:t>
            </w:r>
          </w:p>
        </w:tc>
      </w:tr>
      <w:tr w:rsidR="00EF2B4D" w14:paraId="007835A8" w14:textId="77777777" w:rsidTr="0013378E">
        <w:trPr>
          <w:trHeight w:val="120"/>
        </w:trPr>
        <w:tc>
          <w:tcPr>
            <w:tcW w:w="2695" w:type="dxa"/>
            <w:tcBorders>
              <w:top w:val="single" w:sz="4" w:space="0" w:color="auto"/>
              <w:left w:val="single" w:sz="4" w:space="0" w:color="auto"/>
              <w:bottom w:val="single" w:sz="4" w:space="0" w:color="auto"/>
              <w:right w:val="single" w:sz="4" w:space="0" w:color="auto"/>
            </w:tcBorders>
          </w:tcPr>
          <w:p w14:paraId="007835A6" w14:textId="4992F5B3"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2"/>
                <w:szCs w:val="22"/>
              </w:rPr>
            </w:pPr>
          </w:p>
        </w:tc>
        <w:tc>
          <w:tcPr>
            <w:tcW w:w="7206" w:type="dxa"/>
            <w:gridSpan w:val="4"/>
            <w:tcBorders>
              <w:top w:val="single" w:sz="4" w:space="0" w:color="auto"/>
              <w:left w:val="single" w:sz="4" w:space="0" w:color="auto"/>
              <w:bottom w:val="single" w:sz="4" w:space="0" w:color="auto"/>
              <w:right w:val="single" w:sz="4" w:space="0" w:color="auto"/>
            </w:tcBorders>
          </w:tcPr>
          <w:p w14:paraId="007835A7" w14:textId="2C07FD73" w:rsidR="00EF2B4D" w:rsidRPr="00005829" w:rsidRDefault="00EF2B4D"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sz w:val="22"/>
                <w:szCs w:val="22"/>
              </w:rPr>
            </w:pPr>
          </w:p>
        </w:tc>
      </w:tr>
      <w:tr w:rsidR="00EF2B4D" w14:paraId="007835AE" w14:textId="77777777" w:rsidTr="00721FB7">
        <w:trPr>
          <w:trHeight w:val="120"/>
        </w:trPr>
        <w:tc>
          <w:tcPr>
            <w:tcW w:w="2695" w:type="dxa"/>
            <w:vMerge w:val="restart"/>
            <w:tcBorders>
              <w:top w:val="single" w:sz="4" w:space="0" w:color="auto"/>
              <w:left w:val="single" w:sz="4" w:space="0" w:color="auto"/>
              <w:bottom w:val="single" w:sz="4" w:space="0" w:color="auto"/>
              <w:right w:val="single" w:sz="4" w:space="0" w:color="auto"/>
            </w:tcBorders>
            <w:vAlign w:val="center"/>
            <w:hideMark/>
          </w:tcPr>
          <w:p w14:paraId="54F58CC6" w14:textId="77777777"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2"/>
                <w:szCs w:val="22"/>
              </w:rPr>
            </w:pPr>
            <w:r w:rsidRPr="00005829">
              <w:rPr>
                <w:rFonts w:asciiTheme="majorBidi" w:hAnsiTheme="majorBidi" w:cstheme="majorBidi"/>
                <w:b/>
                <w:bCs/>
                <w:sz w:val="22"/>
                <w:szCs w:val="22"/>
              </w:rPr>
              <w:t>Class Time Spent on</w:t>
            </w:r>
            <w:r w:rsidRPr="00005829">
              <w:rPr>
                <w:rFonts w:asciiTheme="majorBidi" w:hAnsiTheme="majorBidi" w:cstheme="majorBidi"/>
                <w:sz w:val="22"/>
                <w:szCs w:val="22"/>
              </w:rPr>
              <w:t xml:space="preserve"> (in credit hours)</w:t>
            </w:r>
          </w:p>
          <w:p w14:paraId="007835A9" w14:textId="6B267998"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2"/>
                <w:szCs w:val="22"/>
              </w:rPr>
            </w:pPr>
            <w:r w:rsidRPr="00005829">
              <w:rPr>
                <w:rFonts w:asciiTheme="majorBidi" w:hAnsiTheme="majorBidi" w:cstheme="majorBidi"/>
                <w:b/>
                <w:bCs/>
                <w:sz w:val="22"/>
                <w:szCs w:val="22"/>
              </w:rPr>
              <w:t>Oral and Written Communications</w:t>
            </w:r>
          </w:p>
        </w:tc>
        <w:tc>
          <w:tcPr>
            <w:tcW w:w="1781" w:type="dxa"/>
            <w:tcBorders>
              <w:top w:val="single" w:sz="4" w:space="0" w:color="auto"/>
              <w:left w:val="single" w:sz="4" w:space="0" w:color="auto"/>
              <w:bottom w:val="single" w:sz="4" w:space="0" w:color="auto"/>
              <w:right w:val="single" w:sz="4" w:space="0" w:color="auto"/>
            </w:tcBorders>
            <w:hideMark/>
          </w:tcPr>
          <w:p w14:paraId="007835AA" w14:textId="0B801EFE" w:rsidR="00EF2B4D" w:rsidRPr="00005829" w:rsidRDefault="00F25DFC"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sz w:val="22"/>
                <w:szCs w:val="22"/>
              </w:rPr>
            </w:pPr>
            <w:r w:rsidRPr="00F25DFC">
              <w:rPr>
                <w:rFonts w:asciiTheme="majorBidi" w:hAnsiTheme="majorBidi" w:cstheme="majorBidi"/>
                <w:b/>
                <w:bCs/>
                <w:sz w:val="22"/>
                <w:szCs w:val="22"/>
              </w:rPr>
              <w:t>Theory</w:t>
            </w:r>
          </w:p>
        </w:tc>
        <w:tc>
          <w:tcPr>
            <w:tcW w:w="1482" w:type="dxa"/>
            <w:tcBorders>
              <w:top w:val="single" w:sz="4" w:space="0" w:color="auto"/>
              <w:left w:val="single" w:sz="4" w:space="0" w:color="auto"/>
              <w:bottom w:val="single" w:sz="4" w:space="0" w:color="auto"/>
              <w:right w:val="single" w:sz="4" w:space="0" w:color="auto"/>
            </w:tcBorders>
            <w:hideMark/>
          </w:tcPr>
          <w:p w14:paraId="007835AB" w14:textId="77777777"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sz w:val="22"/>
                <w:szCs w:val="22"/>
              </w:rPr>
            </w:pPr>
            <w:r w:rsidRPr="00005829">
              <w:rPr>
                <w:rFonts w:asciiTheme="majorBidi" w:hAnsiTheme="majorBidi" w:cstheme="majorBidi"/>
                <w:b/>
                <w:bCs/>
                <w:sz w:val="22"/>
                <w:szCs w:val="22"/>
              </w:rPr>
              <w:t>Problem Analysis</w:t>
            </w:r>
          </w:p>
        </w:tc>
        <w:tc>
          <w:tcPr>
            <w:tcW w:w="1530" w:type="dxa"/>
            <w:tcBorders>
              <w:top w:val="single" w:sz="4" w:space="0" w:color="auto"/>
              <w:left w:val="single" w:sz="4" w:space="0" w:color="auto"/>
              <w:bottom w:val="single" w:sz="4" w:space="0" w:color="auto"/>
              <w:right w:val="single" w:sz="4" w:space="0" w:color="auto"/>
            </w:tcBorders>
            <w:hideMark/>
          </w:tcPr>
          <w:p w14:paraId="007835AC" w14:textId="77777777"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sz w:val="22"/>
                <w:szCs w:val="22"/>
              </w:rPr>
            </w:pPr>
            <w:r w:rsidRPr="00005829">
              <w:rPr>
                <w:rFonts w:asciiTheme="majorBidi" w:hAnsiTheme="majorBidi" w:cstheme="majorBidi"/>
                <w:b/>
                <w:bCs/>
                <w:sz w:val="22"/>
                <w:szCs w:val="22"/>
              </w:rPr>
              <w:t>Solution Design</w:t>
            </w:r>
          </w:p>
        </w:tc>
        <w:tc>
          <w:tcPr>
            <w:tcW w:w="2413" w:type="dxa"/>
            <w:tcBorders>
              <w:top w:val="single" w:sz="4" w:space="0" w:color="auto"/>
              <w:left w:val="single" w:sz="4" w:space="0" w:color="auto"/>
              <w:bottom w:val="single" w:sz="4" w:space="0" w:color="auto"/>
              <w:right w:val="single" w:sz="4" w:space="0" w:color="auto"/>
            </w:tcBorders>
            <w:hideMark/>
          </w:tcPr>
          <w:p w14:paraId="007835AD" w14:textId="77777777"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sz w:val="22"/>
                <w:szCs w:val="22"/>
              </w:rPr>
            </w:pPr>
            <w:r w:rsidRPr="00005829">
              <w:rPr>
                <w:rFonts w:asciiTheme="majorBidi" w:hAnsiTheme="majorBidi" w:cstheme="majorBidi"/>
                <w:b/>
                <w:bCs/>
                <w:sz w:val="22"/>
                <w:szCs w:val="22"/>
              </w:rPr>
              <w:t>Social and Ethical Issues</w:t>
            </w:r>
          </w:p>
        </w:tc>
      </w:tr>
      <w:tr w:rsidR="00EF2B4D" w14:paraId="007835B4" w14:textId="77777777" w:rsidTr="00721FB7">
        <w:trPr>
          <w:trHeight w:val="120"/>
        </w:trPr>
        <w:tc>
          <w:tcPr>
            <w:tcW w:w="2695" w:type="dxa"/>
            <w:vMerge/>
            <w:tcBorders>
              <w:top w:val="single" w:sz="4" w:space="0" w:color="auto"/>
              <w:left w:val="single" w:sz="4" w:space="0" w:color="auto"/>
              <w:bottom w:val="single" w:sz="4" w:space="0" w:color="auto"/>
              <w:right w:val="single" w:sz="4" w:space="0" w:color="auto"/>
            </w:tcBorders>
            <w:hideMark/>
          </w:tcPr>
          <w:p w14:paraId="007835AF" w14:textId="77777777" w:rsidR="00EF2B4D" w:rsidRPr="00005829" w:rsidRDefault="00EF2B4D" w:rsidP="00FD24AF">
            <w:pPr>
              <w:rPr>
                <w:rFonts w:asciiTheme="majorBidi" w:hAnsiTheme="majorBidi" w:cstheme="majorBidi"/>
                <w:sz w:val="22"/>
                <w:szCs w:val="22"/>
              </w:rPr>
            </w:pPr>
          </w:p>
        </w:tc>
        <w:tc>
          <w:tcPr>
            <w:tcW w:w="1781" w:type="dxa"/>
            <w:tcBorders>
              <w:top w:val="single" w:sz="4" w:space="0" w:color="auto"/>
              <w:left w:val="single" w:sz="4" w:space="0" w:color="auto"/>
              <w:bottom w:val="single" w:sz="4" w:space="0" w:color="auto"/>
              <w:right w:val="single" w:sz="4" w:space="0" w:color="auto"/>
            </w:tcBorders>
            <w:hideMark/>
          </w:tcPr>
          <w:p w14:paraId="007835B0" w14:textId="48747AF1" w:rsidR="00EF2B4D" w:rsidRPr="00005829" w:rsidRDefault="00F25DFC"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sz w:val="22"/>
                <w:szCs w:val="22"/>
              </w:rPr>
            </w:pPr>
            <w:r>
              <w:rPr>
                <w:rFonts w:asciiTheme="majorBidi" w:hAnsiTheme="majorBidi" w:cstheme="majorBidi"/>
                <w:sz w:val="22"/>
                <w:szCs w:val="22"/>
              </w:rPr>
              <w:t>1</w:t>
            </w:r>
          </w:p>
        </w:tc>
        <w:tc>
          <w:tcPr>
            <w:tcW w:w="1482" w:type="dxa"/>
            <w:tcBorders>
              <w:top w:val="single" w:sz="4" w:space="0" w:color="auto"/>
              <w:left w:val="single" w:sz="4" w:space="0" w:color="auto"/>
              <w:bottom w:val="single" w:sz="4" w:space="0" w:color="auto"/>
              <w:right w:val="single" w:sz="4" w:space="0" w:color="auto"/>
            </w:tcBorders>
            <w:hideMark/>
          </w:tcPr>
          <w:p w14:paraId="007835B1" w14:textId="2D7D58E1"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sz w:val="22"/>
                <w:szCs w:val="22"/>
              </w:rPr>
            </w:pPr>
            <w:r w:rsidRPr="00005829">
              <w:rPr>
                <w:rFonts w:asciiTheme="majorBidi" w:hAnsiTheme="majorBidi" w:cstheme="majorBidi"/>
                <w:sz w:val="22"/>
                <w:szCs w:val="22"/>
              </w:rPr>
              <w:t>0.</w:t>
            </w:r>
            <w:r w:rsidR="00210C19">
              <w:rPr>
                <w:rFonts w:asciiTheme="majorBidi" w:hAnsiTheme="majorBidi" w:cstheme="majorBidi"/>
                <w:sz w:val="22"/>
                <w:szCs w:val="22"/>
              </w:rPr>
              <w:t>5</w:t>
            </w:r>
          </w:p>
        </w:tc>
        <w:tc>
          <w:tcPr>
            <w:tcW w:w="1530" w:type="dxa"/>
            <w:tcBorders>
              <w:top w:val="single" w:sz="4" w:space="0" w:color="auto"/>
              <w:left w:val="single" w:sz="4" w:space="0" w:color="auto"/>
              <w:bottom w:val="single" w:sz="4" w:space="0" w:color="auto"/>
              <w:right w:val="single" w:sz="4" w:space="0" w:color="auto"/>
            </w:tcBorders>
            <w:hideMark/>
          </w:tcPr>
          <w:p w14:paraId="007835B2" w14:textId="77777777" w:rsidR="00EF2B4D" w:rsidRPr="00005829" w:rsidRDefault="00EF2B4D"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sz w:val="22"/>
                <w:szCs w:val="22"/>
              </w:rPr>
            </w:pPr>
            <w:r w:rsidRPr="00005829">
              <w:rPr>
                <w:rFonts w:asciiTheme="majorBidi" w:hAnsiTheme="majorBidi" w:cstheme="majorBidi"/>
                <w:sz w:val="22"/>
                <w:szCs w:val="22"/>
              </w:rPr>
              <w:t>0.5</w:t>
            </w:r>
          </w:p>
        </w:tc>
        <w:tc>
          <w:tcPr>
            <w:tcW w:w="2413" w:type="dxa"/>
            <w:tcBorders>
              <w:top w:val="single" w:sz="4" w:space="0" w:color="auto"/>
              <w:left w:val="single" w:sz="4" w:space="0" w:color="auto"/>
              <w:bottom w:val="single" w:sz="4" w:space="0" w:color="auto"/>
              <w:right w:val="single" w:sz="4" w:space="0" w:color="auto"/>
            </w:tcBorders>
          </w:tcPr>
          <w:p w14:paraId="007835B3" w14:textId="35763207" w:rsidR="00EF2B4D" w:rsidRPr="00005829" w:rsidRDefault="00F25DFC"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sz w:val="22"/>
                <w:szCs w:val="22"/>
              </w:rPr>
            </w:pPr>
            <w:r>
              <w:rPr>
                <w:rFonts w:asciiTheme="majorBidi" w:hAnsiTheme="majorBidi" w:cstheme="majorBidi"/>
                <w:sz w:val="22"/>
                <w:szCs w:val="22"/>
              </w:rPr>
              <w:t>0</w:t>
            </w:r>
          </w:p>
        </w:tc>
      </w:tr>
    </w:tbl>
    <w:p w14:paraId="007835B8" w14:textId="1BA31279" w:rsidR="003C3D92" w:rsidRDefault="003C3D92" w:rsidP="00FD58E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74181B21" w14:textId="77777777" w:rsidR="004E30D7" w:rsidRDefault="004E30D7" w:rsidP="00FD58E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327565B8" w14:textId="77777777" w:rsidR="004E30D7" w:rsidRDefault="004E30D7" w:rsidP="00FD58E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6715"/>
        <w:gridCol w:w="1219"/>
        <w:gridCol w:w="1097"/>
      </w:tblGrid>
      <w:tr w:rsidR="00CF3ABC" w:rsidRPr="007F5D5A" w14:paraId="20582F35" w14:textId="7CD5D8E3" w:rsidTr="00B36AEE">
        <w:trPr>
          <w:trHeight w:val="482"/>
        </w:trPr>
        <w:tc>
          <w:tcPr>
            <w:tcW w:w="869" w:type="dxa"/>
            <w:shd w:val="clear" w:color="auto" w:fill="auto"/>
          </w:tcPr>
          <w:p w14:paraId="10783D86" w14:textId="77777777" w:rsidR="00CF3ABC" w:rsidRPr="007F5D5A" w:rsidRDefault="00CF3ABC" w:rsidP="002A7F0F">
            <w:pPr>
              <w:jc w:val="center"/>
              <w:rPr>
                <w:b/>
                <w:sz w:val="22"/>
                <w:szCs w:val="22"/>
              </w:rPr>
            </w:pPr>
            <w:r w:rsidRPr="007F5D5A">
              <w:rPr>
                <w:b/>
                <w:sz w:val="22"/>
                <w:szCs w:val="22"/>
              </w:rPr>
              <w:t>CLO#</w:t>
            </w:r>
          </w:p>
        </w:tc>
        <w:tc>
          <w:tcPr>
            <w:tcW w:w="6715" w:type="dxa"/>
            <w:shd w:val="clear" w:color="auto" w:fill="auto"/>
          </w:tcPr>
          <w:p w14:paraId="6FDCEA7C" w14:textId="77777777" w:rsidR="00CF3ABC" w:rsidRPr="007F5D5A" w:rsidRDefault="00CF3ABC" w:rsidP="002A7F0F">
            <w:pPr>
              <w:jc w:val="center"/>
              <w:rPr>
                <w:b/>
                <w:sz w:val="22"/>
                <w:szCs w:val="22"/>
              </w:rPr>
            </w:pPr>
            <w:r w:rsidRPr="007F5D5A">
              <w:rPr>
                <w:b/>
                <w:sz w:val="22"/>
                <w:szCs w:val="22"/>
              </w:rPr>
              <w:t>Course Learning Outcome (CLO)</w:t>
            </w:r>
          </w:p>
        </w:tc>
        <w:tc>
          <w:tcPr>
            <w:tcW w:w="1219" w:type="dxa"/>
          </w:tcPr>
          <w:p w14:paraId="6250C1C6" w14:textId="5524102E" w:rsidR="00CF3ABC" w:rsidRPr="007F5D5A" w:rsidRDefault="00CF3ABC" w:rsidP="002A7F0F">
            <w:pPr>
              <w:jc w:val="center"/>
              <w:rPr>
                <w:b/>
                <w:sz w:val="22"/>
                <w:szCs w:val="22"/>
              </w:rPr>
            </w:pPr>
            <w:r>
              <w:rPr>
                <w:b/>
                <w:sz w:val="22"/>
                <w:szCs w:val="22"/>
              </w:rPr>
              <w:t>Taxonomy</w:t>
            </w:r>
          </w:p>
        </w:tc>
        <w:tc>
          <w:tcPr>
            <w:tcW w:w="1097" w:type="dxa"/>
          </w:tcPr>
          <w:p w14:paraId="32EE849C" w14:textId="1EA8CCCC" w:rsidR="00CF3ABC" w:rsidRPr="007F5D5A" w:rsidRDefault="00CF3ABC" w:rsidP="002A7F0F">
            <w:pPr>
              <w:jc w:val="center"/>
              <w:rPr>
                <w:b/>
                <w:sz w:val="22"/>
                <w:szCs w:val="22"/>
              </w:rPr>
            </w:pPr>
            <w:r>
              <w:rPr>
                <w:b/>
                <w:sz w:val="22"/>
                <w:szCs w:val="22"/>
              </w:rPr>
              <w:t>PLO</w:t>
            </w:r>
          </w:p>
        </w:tc>
      </w:tr>
      <w:tr w:rsidR="00CF3ABC" w:rsidRPr="007F5D5A" w14:paraId="41B5DE83" w14:textId="0362302A" w:rsidTr="00B36AEE">
        <w:trPr>
          <w:trHeight w:val="240"/>
        </w:trPr>
        <w:tc>
          <w:tcPr>
            <w:tcW w:w="869" w:type="dxa"/>
            <w:shd w:val="clear" w:color="auto" w:fill="auto"/>
            <w:vAlign w:val="center"/>
          </w:tcPr>
          <w:p w14:paraId="7217D267" w14:textId="77777777" w:rsidR="00CF3ABC" w:rsidRPr="00AA4482" w:rsidRDefault="00CF3ABC" w:rsidP="002A7F0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b/>
                <w:bCs/>
                <w:sz w:val="22"/>
                <w:szCs w:val="22"/>
              </w:rPr>
            </w:pPr>
            <w:r w:rsidRPr="00AA4482">
              <w:rPr>
                <w:b/>
                <w:bCs/>
                <w:sz w:val="22"/>
                <w:szCs w:val="22"/>
              </w:rPr>
              <w:t>CLO 1</w:t>
            </w:r>
          </w:p>
        </w:tc>
        <w:tc>
          <w:tcPr>
            <w:tcW w:w="6715" w:type="dxa"/>
            <w:shd w:val="clear" w:color="auto" w:fill="auto"/>
          </w:tcPr>
          <w:p w14:paraId="16EFA491" w14:textId="633E329A" w:rsidR="00CF3ABC" w:rsidRPr="00CF3ABC" w:rsidRDefault="002E164F" w:rsidP="00CF3ABC">
            <w:pPr>
              <w:pStyle w:val="NormalWeb"/>
            </w:pPr>
            <w:r w:rsidRPr="002E164F">
              <w:rPr>
                <w:sz w:val="22"/>
                <w:szCs w:val="22"/>
              </w:rPr>
              <w:t>Students will be able to</w:t>
            </w:r>
            <w:r w:rsidRPr="002E164F">
              <w:t xml:space="preserve"> </w:t>
            </w:r>
            <w:r w:rsidRPr="002E164F">
              <w:rPr>
                <w:b/>
                <w:bCs/>
              </w:rPr>
              <w:t>apply</w:t>
            </w:r>
            <w:r w:rsidRPr="002E164F">
              <w:t xml:space="preserve"> </w:t>
            </w:r>
            <w:r w:rsidRPr="002E164F">
              <w:rPr>
                <w:sz w:val="22"/>
                <w:szCs w:val="22"/>
              </w:rPr>
              <w:t>circuit theory concepts, including Ohm's Law, Kirchhoff’s Laws, and equivalent resistance techniques, to solve series and parallel resistive circuits.</w:t>
            </w:r>
          </w:p>
        </w:tc>
        <w:tc>
          <w:tcPr>
            <w:tcW w:w="1219" w:type="dxa"/>
          </w:tcPr>
          <w:p w14:paraId="193C25DC" w14:textId="08E99DF3" w:rsidR="00CF3ABC" w:rsidRPr="00AA4482" w:rsidRDefault="00CF3ABC" w:rsidP="00CF3ABC">
            <w:pPr>
              <w:pStyle w:val="NormalWeb"/>
              <w:rPr>
                <w:b/>
                <w:bCs/>
                <w:sz w:val="22"/>
                <w:szCs w:val="22"/>
              </w:rPr>
            </w:pPr>
            <w:r w:rsidRPr="00AA4482">
              <w:rPr>
                <w:b/>
                <w:bCs/>
                <w:sz w:val="22"/>
                <w:szCs w:val="22"/>
              </w:rPr>
              <w:t>C</w:t>
            </w:r>
            <w:r w:rsidR="00210C19" w:rsidRPr="00AA4482">
              <w:rPr>
                <w:b/>
                <w:bCs/>
                <w:sz w:val="22"/>
                <w:szCs w:val="22"/>
              </w:rPr>
              <w:t>3</w:t>
            </w:r>
          </w:p>
        </w:tc>
        <w:tc>
          <w:tcPr>
            <w:tcW w:w="1097" w:type="dxa"/>
          </w:tcPr>
          <w:p w14:paraId="68DE666A" w14:textId="16FD03C6" w:rsidR="00CF3ABC" w:rsidRPr="00AA4482" w:rsidRDefault="00CF3ABC" w:rsidP="00CF3ABC">
            <w:pPr>
              <w:pStyle w:val="NormalWeb"/>
              <w:rPr>
                <w:b/>
                <w:bCs/>
                <w:sz w:val="22"/>
                <w:szCs w:val="22"/>
              </w:rPr>
            </w:pPr>
            <w:r w:rsidRPr="00AA4482">
              <w:rPr>
                <w:b/>
                <w:bCs/>
                <w:sz w:val="22"/>
                <w:szCs w:val="22"/>
              </w:rPr>
              <w:t>PLO 2</w:t>
            </w:r>
          </w:p>
        </w:tc>
      </w:tr>
      <w:tr w:rsidR="00CF3ABC" w:rsidRPr="007F5D5A" w14:paraId="1049E025" w14:textId="370BE253" w:rsidTr="00B36AEE">
        <w:trPr>
          <w:trHeight w:val="240"/>
        </w:trPr>
        <w:tc>
          <w:tcPr>
            <w:tcW w:w="869" w:type="dxa"/>
            <w:shd w:val="clear" w:color="auto" w:fill="auto"/>
            <w:vAlign w:val="center"/>
          </w:tcPr>
          <w:p w14:paraId="79262339" w14:textId="77777777" w:rsidR="00CF3ABC" w:rsidRPr="00AA4482" w:rsidRDefault="00CF3ABC" w:rsidP="002A7F0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b/>
                <w:bCs/>
                <w:sz w:val="22"/>
                <w:szCs w:val="22"/>
              </w:rPr>
            </w:pPr>
            <w:r w:rsidRPr="00AA4482">
              <w:rPr>
                <w:b/>
                <w:bCs/>
                <w:sz w:val="22"/>
                <w:szCs w:val="22"/>
              </w:rPr>
              <w:t>CLO 2</w:t>
            </w:r>
          </w:p>
        </w:tc>
        <w:tc>
          <w:tcPr>
            <w:tcW w:w="6715" w:type="dxa"/>
            <w:shd w:val="clear" w:color="auto" w:fill="auto"/>
          </w:tcPr>
          <w:p w14:paraId="47224787" w14:textId="6140D748" w:rsidR="00CF3ABC" w:rsidRPr="00947791" w:rsidRDefault="002E164F" w:rsidP="002A7F0F">
            <w:pPr>
              <w:tabs>
                <w:tab w:val="left" w:pos="-288"/>
              </w:tabs>
              <w:jc w:val="both"/>
              <w:rPr>
                <w:sz w:val="22"/>
                <w:szCs w:val="22"/>
              </w:rPr>
            </w:pPr>
            <w:r w:rsidRPr="002E164F">
              <w:rPr>
                <w:sz w:val="22"/>
                <w:szCs w:val="22"/>
              </w:rPr>
              <w:t>Students will be able to</w:t>
            </w:r>
            <w:r w:rsidRPr="002E164F">
              <w:rPr>
                <w:b/>
                <w:bCs/>
                <w:sz w:val="24"/>
                <w:szCs w:val="24"/>
              </w:rPr>
              <w:t xml:space="preserve"> apply</w:t>
            </w:r>
            <w:r w:rsidRPr="002E164F">
              <w:rPr>
                <w:sz w:val="24"/>
                <w:szCs w:val="24"/>
              </w:rPr>
              <w:t xml:space="preserve"> </w:t>
            </w:r>
            <w:r w:rsidRPr="002E164F">
              <w:rPr>
                <w:sz w:val="22"/>
                <w:szCs w:val="22"/>
              </w:rPr>
              <w:t>the concepts of solid-state devices, including diodes and BJTs, to solve circuits involving these devices.</w:t>
            </w:r>
          </w:p>
        </w:tc>
        <w:tc>
          <w:tcPr>
            <w:tcW w:w="1219" w:type="dxa"/>
          </w:tcPr>
          <w:p w14:paraId="17B2E34B" w14:textId="6A47A7CD" w:rsidR="00CF3ABC" w:rsidRPr="00AA4482" w:rsidRDefault="00CF3ABC" w:rsidP="002A7F0F">
            <w:pPr>
              <w:tabs>
                <w:tab w:val="left" w:pos="-288"/>
              </w:tabs>
              <w:jc w:val="both"/>
              <w:rPr>
                <w:b/>
                <w:bCs/>
                <w:sz w:val="22"/>
                <w:szCs w:val="22"/>
              </w:rPr>
            </w:pPr>
            <w:r w:rsidRPr="00AA4482">
              <w:rPr>
                <w:b/>
                <w:bCs/>
                <w:sz w:val="22"/>
                <w:szCs w:val="22"/>
              </w:rPr>
              <w:t>C3</w:t>
            </w:r>
          </w:p>
        </w:tc>
        <w:tc>
          <w:tcPr>
            <w:tcW w:w="1097" w:type="dxa"/>
          </w:tcPr>
          <w:p w14:paraId="5DF6609E" w14:textId="56A7302B" w:rsidR="00CF3ABC" w:rsidRPr="00AA4482" w:rsidRDefault="00CF3ABC" w:rsidP="002A7F0F">
            <w:pPr>
              <w:tabs>
                <w:tab w:val="left" w:pos="-288"/>
              </w:tabs>
              <w:jc w:val="both"/>
              <w:rPr>
                <w:b/>
                <w:bCs/>
                <w:sz w:val="22"/>
                <w:szCs w:val="22"/>
              </w:rPr>
            </w:pPr>
            <w:r w:rsidRPr="00AA4482">
              <w:rPr>
                <w:b/>
                <w:bCs/>
                <w:sz w:val="22"/>
                <w:szCs w:val="22"/>
              </w:rPr>
              <w:t>PLO 2</w:t>
            </w:r>
          </w:p>
        </w:tc>
      </w:tr>
      <w:tr w:rsidR="00CF3ABC" w:rsidRPr="007F5D5A" w14:paraId="3D9B7EAD" w14:textId="4FE57EC4" w:rsidTr="007F2D71">
        <w:trPr>
          <w:trHeight w:val="179"/>
        </w:trPr>
        <w:tc>
          <w:tcPr>
            <w:tcW w:w="869" w:type="dxa"/>
            <w:shd w:val="clear" w:color="auto" w:fill="auto"/>
            <w:vAlign w:val="center"/>
          </w:tcPr>
          <w:p w14:paraId="7D289600" w14:textId="77777777" w:rsidR="00CF3ABC" w:rsidRPr="00AA4482" w:rsidRDefault="00CF3ABC" w:rsidP="002A7F0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b/>
                <w:bCs/>
                <w:sz w:val="22"/>
                <w:szCs w:val="22"/>
              </w:rPr>
            </w:pPr>
            <w:r w:rsidRPr="00AA4482">
              <w:rPr>
                <w:b/>
                <w:bCs/>
                <w:sz w:val="22"/>
                <w:szCs w:val="22"/>
              </w:rPr>
              <w:t>CLO 3</w:t>
            </w:r>
          </w:p>
        </w:tc>
        <w:tc>
          <w:tcPr>
            <w:tcW w:w="6715" w:type="dxa"/>
            <w:shd w:val="clear" w:color="auto" w:fill="auto"/>
          </w:tcPr>
          <w:p w14:paraId="190F7570" w14:textId="511BBC37" w:rsidR="00CF3ABC" w:rsidRPr="007F5D5A" w:rsidRDefault="007F2D71" w:rsidP="002A7F0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both"/>
              <w:rPr>
                <w:sz w:val="22"/>
                <w:szCs w:val="22"/>
              </w:rPr>
            </w:pPr>
            <w:r w:rsidRPr="007F2D71">
              <w:rPr>
                <w:sz w:val="22"/>
                <w:szCs w:val="22"/>
              </w:rPr>
              <w:t xml:space="preserve">Students will be able to </w:t>
            </w:r>
            <w:r w:rsidRPr="007F2D71">
              <w:rPr>
                <w:b/>
                <w:bCs/>
                <w:sz w:val="24"/>
                <w:szCs w:val="24"/>
              </w:rPr>
              <w:t>understand</w:t>
            </w:r>
            <w:r w:rsidRPr="007F2D71">
              <w:rPr>
                <w:sz w:val="22"/>
                <w:szCs w:val="22"/>
              </w:rPr>
              <w:t xml:space="preserve"> and summarize the outputs of digital circuits designed with BJTs and PN junction diodes.</w:t>
            </w:r>
          </w:p>
        </w:tc>
        <w:tc>
          <w:tcPr>
            <w:tcW w:w="1219" w:type="dxa"/>
          </w:tcPr>
          <w:p w14:paraId="0DB65127" w14:textId="389E0456" w:rsidR="00CF3ABC" w:rsidRPr="00AA4482" w:rsidRDefault="00CF3ABC" w:rsidP="002A7F0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both"/>
              <w:rPr>
                <w:b/>
                <w:bCs/>
                <w:sz w:val="22"/>
                <w:szCs w:val="22"/>
              </w:rPr>
            </w:pPr>
            <w:r w:rsidRPr="00AA4482">
              <w:rPr>
                <w:b/>
                <w:bCs/>
                <w:sz w:val="22"/>
                <w:szCs w:val="22"/>
              </w:rPr>
              <w:t>C</w:t>
            </w:r>
            <w:r w:rsidR="00F20490" w:rsidRPr="00AA4482">
              <w:rPr>
                <w:b/>
                <w:bCs/>
                <w:sz w:val="22"/>
                <w:szCs w:val="22"/>
              </w:rPr>
              <w:t>2</w:t>
            </w:r>
          </w:p>
        </w:tc>
        <w:tc>
          <w:tcPr>
            <w:tcW w:w="1097" w:type="dxa"/>
          </w:tcPr>
          <w:p w14:paraId="323CF83A" w14:textId="1B0B7AE7" w:rsidR="00CF3ABC" w:rsidRPr="00AA4482" w:rsidRDefault="00CF3ABC" w:rsidP="002A7F0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both"/>
              <w:rPr>
                <w:b/>
                <w:bCs/>
                <w:sz w:val="22"/>
                <w:szCs w:val="22"/>
              </w:rPr>
            </w:pPr>
            <w:r w:rsidRPr="00AA4482">
              <w:rPr>
                <w:b/>
                <w:bCs/>
                <w:sz w:val="22"/>
                <w:szCs w:val="22"/>
              </w:rPr>
              <w:t xml:space="preserve">PLO </w:t>
            </w:r>
            <w:r w:rsidR="00210C19" w:rsidRPr="00AA4482">
              <w:rPr>
                <w:b/>
                <w:bCs/>
                <w:sz w:val="22"/>
                <w:szCs w:val="22"/>
              </w:rPr>
              <w:t>2</w:t>
            </w:r>
          </w:p>
        </w:tc>
      </w:tr>
    </w:tbl>
    <w:p w14:paraId="5A086E31" w14:textId="77777777" w:rsidR="00947791" w:rsidRDefault="00947791" w:rsidP="00FD58E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00783689" w14:textId="183E6D30" w:rsidR="00E54B22" w:rsidRDefault="00E54B22" w:rsidP="003C3D92"/>
    <w:p w14:paraId="1F66FCE2" w14:textId="77777777" w:rsidR="0013378E" w:rsidRDefault="0013378E" w:rsidP="003C3D92"/>
    <w:p w14:paraId="2DEF7AEB" w14:textId="574B50DA" w:rsidR="00C400F8" w:rsidRDefault="00C400F8" w:rsidP="003C3D92"/>
    <w:tbl>
      <w:tblPr>
        <w:tblW w:w="109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6750"/>
        <w:gridCol w:w="1980"/>
        <w:gridCol w:w="1260"/>
      </w:tblGrid>
      <w:tr w:rsidR="004E30D7" w:rsidRPr="001D319D" w14:paraId="65D86DEB" w14:textId="4E2E6032" w:rsidTr="00F20490">
        <w:trPr>
          <w:trHeight w:val="506"/>
        </w:trPr>
        <w:tc>
          <w:tcPr>
            <w:tcW w:w="990" w:type="dxa"/>
            <w:shd w:val="clear" w:color="auto" w:fill="auto"/>
            <w:vAlign w:val="center"/>
          </w:tcPr>
          <w:p w14:paraId="122AF910" w14:textId="77777777" w:rsidR="004E30D7" w:rsidRPr="00005829" w:rsidRDefault="004E30D7" w:rsidP="00FE46E9">
            <w:pPr>
              <w:pStyle w:val="NoSpacing"/>
              <w:jc w:val="center"/>
              <w:rPr>
                <w:b/>
              </w:rPr>
            </w:pPr>
            <w:r w:rsidRPr="00005829">
              <w:rPr>
                <w:b/>
                <w:spacing w:val="6"/>
                <w:sz w:val="26"/>
                <w:szCs w:val="26"/>
              </w:rPr>
              <w:lastRenderedPageBreak/>
              <w:t>Week #</w:t>
            </w:r>
          </w:p>
        </w:tc>
        <w:tc>
          <w:tcPr>
            <w:tcW w:w="6750" w:type="dxa"/>
            <w:shd w:val="clear" w:color="auto" w:fill="auto"/>
            <w:vAlign w:val="center"/>
          </w:tcPr>
          <w:p w14:paraId="15A199FB" w14:textId="77777777" w:rsidR="004E30D7" w:rsidRPr="00005829" w:rsidRDefault="004E30D7" w:rsidP="00FE46E9">
            <w:pPr>
              <w:pStyle w:val="NoSpacing"/>
              <w:jc w:val="center"/>
              <w:rPr>
                <w:b/>
                <w:spacing w:val="6"/>
                <w:sz w:val="26"/>
                <w:szCs w:val="26"/>
              </w:rPr>
            </w:pPr>
            <w:r w:rsidRPr="00005829">
              <w:rPr>
                <w:b/>
                <w:spacing w:val="6"/>
                <w:sz w:val="26"/>
                <w:szCs w:val="26"/>
              </w:rPr>
              <w:t>Topics Covered</w:t>
            </w:r>
          </w:p>
        </w:tc>
        <w:tc>
          <w:tcPr>
            <w:tcW w:w="1980" w:type="dxa"/>
            <w:shd w:val="clear" w:color="auto" w:fill="auto"/>
          </w:tcPr>
          <w:p w14:paraId="739CEA61" w14:textId="6E2E054A" w:rsidR="004E30D7" w:rsidRPr="001D319D" w:rsidRDefault="004E30D7" w:rsidP="00FE46E9">
            <w:pPr>
              <w:pStyle w:val="NoSpacing"/>
              <w:jc w:val="center"/>
              <w:rPr>
                <w:b/>
                <w:bCs/>
              </w:rPr>
            </w:pPr>
            <w:r w:rsidRPr="001D319D">
              <w:rPr>
                <w:b/>
                <w:bCs/>
              </w:rPr>
              <w:t>Performance Evaluation Tool</w:t>
            </w:r>
            <w:r>
              <w:rPr>
                <w:b/>
                <w:bCs/>
              </w:rPr>
              <w:t xml:space="preserve"> &amp; Books</w:t>
            </w:r>
          </w:p>
        </w:tc>
        <w:tc>
          <w:tcPr>
            <w:tcW w:w="1260" w:type="dxa"/>
            <w:vAlign w:val="center"/>
          </w:tcPr>
          <w:p w14:paraId="642D3EAB" w14:textId="2B8BFD83" w:rsidR="004E30D7" w:rsidRPr="001D319D" w:rsidRDefault="00F20490" w:rsidP="00F20490">
            <w:pPr>
              <w:pStyle w:val="NoSpacing"/>
              <w:tabs>
                <w:tab w:val="left" w:pos="616"/>
              </w:tabs>
              <w:ind w:right="258"/>
              <w:jc w:val="center"/>
              <w:rPr>
                <w:b/>
                <w:bCs/>
              </w:rPr>
            </w:pPr>
            <w:r w:rsidRPr="00F20490">
              <w:rPr>
                <w:b/>
                <w:bCs/>
                <w:sz w:val="24"/>
                <w:szCs w:val="24"/>
              </w:rPr>
              <w:t>CLO</w:t>
            </w:r>
            <w:r>
              <w:rPr>
                <w:b/>
                <w:bCs/>
                <w:sz w:val="24"/>
                <w:szCs w:val="24"/>
              </w:rPr>
              <w:t>#</w:t>
            </w:r>
          </w:p>
        </w:tc>
      </w:tr>
      <w:tr w:rsidR="004E30D7" w:rsidRPr="001D319D" w14:paraId="3E47E6DA" w14:textId="36CA2487" w:rsidTr="00F20490">
        <w:trPr>
          <w:trHeight w:val="1159"/>
        </w:trPr>
        <w:tc>
          <w:tcPr>
            <w:tcW w:w="990" w:type="dxa"/>
            <w:shd w:val="clear" w:color="auto" w:fill="auto"/>
            <w:vAlign w:val="center"/>
          </w:tcPr>
          <w:p w14:paraId="3AFDB2C1" w14:textId="77777777" w:rsidR="004E30D7" w:rsidRPr="00005829" w:rsidRDefault="004E30D7" w:rsidP="00FE46E9">
            <w:pPr>
              <w:pStyle w:val="NoSpacing"/>
              <w:jc w:val="center"/>
              <w:rPr>
                <w:b/>
                <w:sz w:val="24"/>
                <w:szCs w:val="24"/>
              </w:rPr>
            </w:pPr>
            <w:r w:rsidRPr="00005829">
              <w:rPr>
                <w:b/>
                <w:sz w:val="24"/>
                <w:szCs w:val="24"/>
              </w:rPr>
              <w:t>1</w:t>
            </w:r>
          </w:p>
        </w:tc>
        <w:tc>
          <w:tcPr>
            <w:tcW w:w="6750" w:type="dxa"/>
            <w:shd w:val="clear" w:color="auto" w:fill="auto"/>
          </w:tcPr>
          <w:p w14:paraId="31BF5C8C" w14:textId="77777777" w:rsidR="004E30D7" w:rsidRPr="001D319D" w:rsidRDefault="004E30D7" w:rsidP="00FE46E9">
            <w:pPr>
              <w:spacing w:before="1"/>
              <w:rPr>
                <w:sz w:val="26"/>
                <w:szCs w:val="26"/>
              </w:rPr>
            </w:pPr>
            <w:r w:rsidRPr="001D319D">
              <w:rPr>
                <w:b/>
                <w:spacing w:val="3"/>
                <w:sz w:val="26"/>
                <w:szCs w:val="26"/>
              </w:rPr>
              <w:t>B</w:t>
            </w:r>
            <w:r w:rsidRPr="001D319D">
              <w:rPr>
                <w:b/>
                <w:spacing w:val="4"/>
                <w:sz w:val="26"/>
                <w:szCs w:val="26"/>
              </w:rPr>
              <w:t>a</w:t>
            </w:r>
            <w:r w:rsidRPr="001D319D">
              <w:rPr>
                <w:b/>
                <w:spacing w:val="-5"/>
                <w:sz w:val="26"/>
                <w:szCs w:val="26"/>
              </w:rPr>
              <w:t>s</w:t>
            </w:r>
            <w:r w:rsidRPr="001D319D">
              <w:rPr>
                <w:b/>
                <w:spacing w:val="-1"/>
                <w:sz w:val="26"/>
                <w:szCs w:val="26"/>
              </w:rPr>
              <w:t>i</w:t>
            </w:r>
            <w:r w:rsidRPr="001D319D">
              <w:rPr>
                <w:b/>
                <w:sz w:val="26"/>
                <w:szCs w:val="26"/>
              </w:rPr>
              <w:t>c</w:t>
            </w:r>
            <w:r w:rsidRPr="001D319D">
              <w:rPr>
                <w:b/>
                <w:spacing w:val="6"/>
                <w:sz w:val="26"/>
                <w:szCs w:val="26"/>
              </w:rPr>
              <w:t xml:space="preserve"> </w:t>
            </w:r>
            <w:r w:rsidRPr="001D319D">
              <w:rPr>
                <w:b/>
                <w:spacing w:val="3"/>
                <w:sz w:val="26"/>
                <w:szCs w:val="26"/>
              </w:rPr>
              <w:t>C</w:t>
            </w:r>
            <w:r w:rsidRPr="001D319D">
              <w:rPr>
                <w:b/>
                <w:spacing w:val="-1"/>
                <w:sz w:val="26"/>
                <w:szCs w:val="26"/>
              </w:rPr>
              <w:t>o</w:t>
            </w:r>
            <w:r w:rsidRPr="001D319D">
              <w:rPr>
                <w:b/>
                <w:spacing w:val="3"/>
                <w:sz w:val="26"/>
                <w:szCs w:val="26"/>
              </w:rPr>
              <w:t>n</w:t>
            </w:r>
            <w:r w:rsidRPr="001D319D">
              <w:rPr>
                <w:b/>
                <w:spacing w:val="-1"/>
                <w:sz w:val="26"/>
                <w:szCs w:val="26"/>
              </w:rPr>
              <w:t>ce</w:t>
            </w:r>
            <w:r w:rsidRPr="001D319D">
              <w:rPr>
                <w:b/>
                <w:spacing w:val="3"/>
                <w:sz w:val="26"/>
                <w:szCs w:val="26"/>
              </w:rPr>
              <w:t>p</w:t>
            </w:r>
            <w:r w:rsidRPr="001D319D">
              <w:rPr>
                <w:b/>
                <w:spacing w:val="-1"/>
                <w:sz w:val="26"/>
                <w:szCs w:val="26"/>
              </w:rPr>
              <w:t>t</w:t>
            </w:r>
            <w:r w:rsidRPr="001D319D">
              <w:rPr>
                <w:b/>
                <w:sz w:val="26"/>
                <w:szCs w:val="26"/>
              </w:rPr>
              <w:t>s</w:t>
            </w:r>
          </w:p>
          <w:p w14:paraId="60A21978" w14:textId="77777777" w:rsidR="004E30D7" w:rsidRPr="0013378E" w:rsidRDefault="004E30D7" w:rsidP="0013378E">
            <w:pPr>
              <w:spacing w:before="50"/>
              <w:ind w:left="340"/>
              <w:rPr>
                <w:sz w:val="22"/>
                <w:szCs w:val="22"/>
              </w:rPr>
            </w:pPr>
            <w:r w:rsidRPr="0013378E">
              <w:rPr>
                <w:sz w:val="22"/>
                <w:szCs w:val="22"/>
              </w:rPr>
              <w:t>Introduction to Basic Electronics, Importance and Applications in CS</w:t>
            </w:r>
          </w:p>
          <w:p w14:paraId="154E36D0" w14:textId="45B80A21" w:rsidR="004E30D7" w:rsidRDefault="004E30D7" w:rsidP="0013378E">
            <w:pPr>
              <w:spacing w:before="50"/>
              <w:ind w:left="340"/>
            </w:pPr>
            <w:r w:rsidRPr="0013378E">
              <w:rPr>
                <w:sz w:val="22"/>
                <w:szCs w:val="22"/>
              </w:rPr>
              <w:t>Basic atomic model, Conductors, Insulators, Semiconductors. Energy Bands and band gap.</w:t>
            </w:r>
          </w:p>
        </w:tc>
        <w:tc>
          <w:tcPr>
            <w:tcW w:w="1980" w:type="dxa"/>
            <w:shd w:val="clear" w:color="auto" w:fill="auto"/>
          </w:tcPr>
          <w:p w14:paraId="3CE8DB25" w14:textId="77777777" w:rsidR="004E30D7" w:rsidRDefault="004E30D7" w:rsidP="00FE46E9">
            <w:pPr>
              <w:spacing w:before="1"/>
              <w:rPr>
                <w:b/>
                <w:spacing w:val="3"/>
                <w:sz w:val="26"/>
                <w:szCs w:val="26"/>
              </w:rPr>
            </w:pPr>
          </w:p>
          <w:p w14:paraId="5D249133" w14:textId="77777777" w:rsidR="004E30D7" w:rsidRPr="00997D08" w:rsidRDefault="004E30D7" w:rsidP="00997D08">
            <w:pPr>
              <w:jc w:val="center"/>
              <w:rPr>
                <w:sz w:val="26"/>
                <w:szCs w:val="26"/>
              </w:rPr>
            </w:pPr>
            <w:r w:rsidRPr="00997D08">
              <w:rPr>
                <w:sz w:val="26"/>
                <w:szCs w:val="26"/>
              </w:rPr>
              <w:t>Book 1</w:t>
            </w:r>
          </w:p>
          <w:p w14:paraId="749975C4" w14:textId="5EE32D8A" w:rsidR="004E30D7" w:rsidRPr="00997D08" w:rsidRDefault="004E30D7" w:rsidP="00997D08">
            <w:pPr>
              <w:jc w:val="center"/>
              <w:rPr>
                <w:sz w:val="26"/>
                <w:szCs w:val="26"/>
              </w:rPr>
            </w:pPr>
            <w:r w:rsidRPr="00997D08">
              <w:rPr>
                <w:sz w:val="26"/>
                <w:szCs w:val="26"/>
              </w:rPr>
              <w:t>Ch # 2</w:t>
            </w:r>
          </w:p>
        </w:tc>
        <w:tc>
          <w:tcPr>
            <w:tcW w:w="1260" w:type="dxa"/>
          </w:tcPr>
          <w:p w14:paraId="03E812EF" w14:textId="348941D0" w:rsidR="004E30D7" w:rsidRPr="00E76308" w:rsidRDefault="00F20490" w:rsidP="00E76308">
            <w:pPr>
              <w:spacing w:before="1"/>
              <w:jc w:val="center"/>
              <w:rPr>
                <w:b/>
                <w:spacing w:val="3"/>
                <w:sz w:val="28"/>
                <w:szCs w:val="28"/>
              </w:rPr>
            </w:pPr>
            <w:r w:rsidRPr="00E76308">
              <w:rPr>
                <w:b/>
                <w:spacing w:val="3"/>
                <w:sz w:val="28"/>
                <w:szCs w:val="28"/>
              </w:rPr>
              <w:t>1</w:t>
            </w:r>
          </w:p>
        </w:tc>
      </w:tr>
      <w:tr w:rsidR="004E30D7" w:rsidRPr="001D319D" w14:paraId="03203E25" w14:textId="792AFDAA" w:rsidTr="00F20490">
        <w:trPr>
          <w:trHeight w:val="821"/>
        </w:trPr>
        <w:tc>
          <w:tcPr>
            <w:tcW w:w="990" w:type="dxa"/>
            <w:shd w:val="clear" w:color="auto" w:fill="auto"/>
            <w:vAlign w:val="center"/>
          </w:tcPr>
          <w:p w14:paraId="165E669D" w14:textId="77777777" w:rsidR="004E30D7" w:rsidRPr="00005829" w:rsidRDefault="004E30D7" w:rsidP="00FE46E9">
            <w:pPr>
              <w:pStyle w:val="NoSpacing"/>
              <w:jc w:val="center"/>
              <w:rPr>
                <w:b/>
                <w:sz w:val="24"/>
                <w:szCs w:val="24"/>
              </w:rPr>
            </w:pPr>
            <w:r w:rsidRPr="00005829">
              <w:rPr>
                <w:b/>
                <w:sz w:val="24"/>
                <w:szCs w:val="24"/>
              </w:rPr>
              <w:t>2</w:t>
            </w:r>
          </w:p>
        </w:tc>
        <w:tc>
          <w:tcPr>
            <w:tcW w:w="6750" w:type="dxa"/>
            <w:shd w:val="clear" w:color="auto" w:fill="auto"/>
          </w:tcPr>
          <w:p w14:paraId="3E934298" w14:textId="51A6F8DD" w:rsidR="004E30D7" w:rsidRPr="001D319D" w:rsidRDefault="004E30D7" w:rsidP="00FE46E9">
            <w:pPr>
              <w:spacing w:before="1"/>
              <w:rPr>
                <w:sz w:val="26"/>
                <w:szCs w:val="26"/>
              </w:rPr>
            </w:pPr>
            <w:r>
              <w:rPr>
                <w:b/>
                <w:spacing w:val="3"/>
                <w:sz w:val="26"/>
                <w:szCs w:val="26"/>
              </w:rPr>
              <w:t>Basic Concepts</w:t>
            </w:r>
          </w:p>
          <w:p w14:paraId="326E857B" w14:textId="7EB7679F" w:rsidR="004E30D7" w:rsidRPr="00FA65B6" w:rsidRDefault="004E30D7" w:rsidP="00FE46E9">
            <w:pPr>
              <w:spacing w:before="50"/>
              <w:ind w:left="340"/>
            </w:pPr>
            <w:r w:rsidRPr="0013378E">
              <w:rPr>
                <w:sz w:val="22"/>
                <w:szCs w:val="22"/>
              </w:rPr>
              <w:t xml:space="preserve">Electric Charge, Voltage, Current, </w:t>
            </w:r>
          </w:p>
        </w:tc>
        <w:tc>
          <w:tcPr>
            <w:tcW w:w="1980" w:type="dxa"/>
            <w:shd w:val="clear" w:color="auto" w:fill="auto"/>
          </w:tcPr>
          <w:p w14:paraId="68711C33" w14:textId="77777777" w:rsidR="004E30D7" w:rsidRDefault="004E30D7" w:rsidP="00997D08">
            <w:pPr>
              <w:jc w:val="center"/>
              <w:rPr>
                <w:sz w:val="26"/>
                <w:szCs w:val="26"/>
              </w:rPr>
            </w:pPr>
            <w:r w:rsidRPr="00997D08">
              <w:rPr>
                <w:sz w:val="26"/>
                <w:szCs w:val="26"/>
              </w:rPr>
              <w:t>Book 1</w:t>
            </w:r>
          </w:p>
          <w:p w14:paraId="5503855E" w14:textId="300FC3F4" w:rsidR="004E30D7" w:rsidRPr="00997D08" w:rsidRDefault="004E30D7" w:rsidP="00997D08">
            <w:pPr>
              <w:jc w:val="center"/>
              <w:rPr>
                <w:sz w:val="26"/>
                <w:szCs w:val="26"/>
              </w:rPr>
            </w:pPr>
            <w:r>
              <w:rPr>
                <w:sz w:val="26"/>
                <w:szCs w:val="26"/>
              </w:rPr>
              <w:t>Ch # 2</w:t>
            </w:r>
          </w:p>
        </w:tc>
        <w:tc>
          <w:tcPr>
            <w:tcW w:w="1260" w:type="dxa"/>
          </w:tcPr>
          <w:p w14:paraId="01524E5C" w14:textId="10AE9D62" w:rsidR="004E30D7" w:rsidRPr="00E76308" w:rsidRDefault="00F20490" w:rsidP="00E76308">
            <w:pPr>
              <w:jc w:val="center"/>
              <w:rPr>
                <w:b/>
                <w:sz w:val="28"/>
                <w:szCs w:val="28"/>
              </w:rPr>
            </w:pPr>
            <w:r w:rsidRPr="00E76308">
              <w:rPr>
                <w:b/>
                <w:sz w:val="28"/>
                <w:szCs w:val="28"/>
              </w:rPr>
              <w:t>1</w:t>
            </w:r>
          </w:p>
        </w:tc>
      </w:tr>
      <w:tr w:rsidR="00F20490" w:rsidRPr="00862869" w14:paraId="1122C2DB" w14:textId="4D94CC9A" w:rsidTr="00F20490">
        <w:trPr>
          <w:trHeight w:val="359"/>
        </w:trPr>
        <w:tc>
          <w:tcPr>
            <w:tcW w:w="990" w:type="dxa"/>
            <w:vMerge w:val="restart"/>
            <w:shd w:val="clear" w:color="auto" w:fill="auto"/>
            <w:vAlign w:val="center"/>
          </w:tcPr>
          <w:p w14:paraId="4C6287F7" w14:textId="77777777" w:rsidR="00F20490" w:rsidRPr="00005829" w:rsidRDefault="00F20490" w:rsidP="00FE46E9">
            <w:pPr>
              <w:pStyle w:val="NoSpacing"/>
              <w:jc w:val="center"/>
              <w:rPr>
                <w:b/>
                <w:sz w:val="24"/>
                <w:szCs w:val="24"/>
              </w:rPr>
            </w:pPr>
            <w:r w:rsidRPr="00005829">
              <w:rPr>
                <w:b/>
                <w:sz w:val="24"/>
                <w:szCs w:val="24"/>
              </w:rPr>
              <w:t>3</w:t>
            </w:r>
          </w:p>
        </w:tc>
        <w:tc>
          <w:tcPr>
            <w:tcW w:w="6750" w:type="dxa"/>
            <w:vMerge w:val="restart"/>
            <w:shd w:val="clear" w:color="auto" w:fill="auto"/>
          </w:tcPr>
          <w:p w14:paraId="7B06DC8A" w14:textId="0992B21C" w:rsidR="00F20490" w:rsidRDefault="00F20490" w:rsidP="00FE46E9">
            <w:pPr>
              <w:spacing w:before="1"/>
              <w:ind w:right="1341"/>
              <w:rPr>
                <w:b/>
                <w:spacing w:val="3"/>
                <w:sz w:val="26"/>
                <w:szCs w:val="26"/>
              </w:rPr>
            </w:pPr>
            <w:r>
              <w:rPr>
                <w:b/>
                <w:spacing w:val="3"/>
                <w:sz w:val="26"/>
                <w:szCs w:val="26"/>
              </w:rPr>
              <w:t>Basic Concepts</w:t>
            </w:r>
          </w:p>
          <w:p w14:paraId="51479F81" w14:textId="41943030" w:rsidR="00F20490" w:rsidRPr="00215940" w:rsidRDefault="00F20490" w:rsidP="00215940">
            <w:pPr>
              <w:spacing w:before="1"/>
              <w:ind w:left="256" w:right="1341" w:hanging="270"/>
              <w:rPr>
                <w:rFonts w:ascii="Arial" w:hAnsi="Arial" w:cs="Arial"/>
                <w:bCs/>
              </w:rPr>
            </w:pPr>
            <w:r>
              <w:rPr>
                <w:sz w:val="26"/>
                <w:szCs w:val="26"/>
              </w:rPr>
              <w:t xml:space="preserve">     </w:t>
            </w:r>
            <w:r w:rsidRPr="0013378E">
              <w:rPr>
                <w:sz w:val="22"/>
                <w:szCs w:val="22"/>
              </w:rPr>
              <w:t>Resistance, resistance colour coding (4 and 5 colour bands)</w:t>
            </w:r>
          </w:p>
        </w:tc>
        <w:tc>
          <w:tcPr>
            <w:tcW w:w="1980" w:type="dxa"/>
            <w:shd w:val="clear" w:color="auto" w:fill="auto"/>
          </w:tcPr>
          <w:p w14:paraId="43BEFDFE" w14:textId="4C8F2AD2" w:rsidR="00F20490" w:rsidRPr="00862869" w:rsidRDefault="00F20490" w:rsidP="00FE46E9">
            <w:pPr>
              <w:spacing w:line="280" w:lineRule="exact"/>
              <w:rPr>
                <w:bCs/>
                <w:spacing w:val="3"/>
                <w:sz w:val="26"/>
                <w:szCs w:val="26"/>
              </w:rPr>
            </w:pPr>
            <w:r>
              <w:rPr>
                <w:bCs/>
                <w:spacing w:val="3"/>
                <w:sz w:val="26"/>
                <w:szCs w:val="26"/>
              </w:rPr>
              <w:t>Assignment 1</w:t>
            </w:r>
            <w:r w:rsidR="0077789F">
              <w:rPr>
                <w:bCs/>
                <w:spacing w:val="3"/>
                <w:sz w:val="26"/>
                <w:szCs w:val="26"/>
              </w:rPr>
              <w:t xml:space="preserve"> </w:t>
            </w:r>
            <w:r w:rsidR="0077789F" w:rsidRPr="0077789F">
              <w:rPr>
                <w:bCs/>
                <w:spacing w:val="3"/>
                <w:sz w:val="24"/>
                <w:szCs w:val="24"/>
              </w:rPr>
              <w:t>(CLO1)</w:t>
            </w:r>
          </w:p>
        </w:tc>
        <w:tc>
          <w:tcPr>
            <w:tcW w:w="1260" w:type="dxa"/>
            <w:vMerge w:val="restart"/>
          </w:tcPr>
          <w:p w14:paraId="607A1E17" w14:textId="6DE94A07" w:rsidR="00F20490" w:rsidRPr="00E76308" w:rsidRDefault="00F20490" w:rsidP="00E76308">
            <w:pPr>
              <w:spacing w:line="280" w:lineRule="exact"/>
              <w:jc w:val="center"/>
              <w:rPr>
                <w:b/>
                <w:spacing w:val="3"/>
                <w:sz w:val="28"/>
                <w:szCs w:val="28"/>
              </w:rPr>
            </w:pPr>
            <w:r w:rsidRPr="00E76308">
              <w:rPr>
                <w:b/>
                <w:spacing w:val="3"/>
                <w:sz w:val="28"/>
                <w:szCs w:val="28"/>
              </w:rPr>
              <w:t>1</w:t>
            </w:r>
          </w:p>
        </w:tc>
      </w:tr>
      <w:tr w:rsidR="00F20490" w:rsidRPr="001D319D" w14:paraId="2C7CC54E" w14:textId="47E13E1C" w:rsidTr="00F20490">
        <w:trPr>
          <w:trHeight w:val="791"/>
        </w:trPr>
        <w:tc>
          <w:tcPr>
            <w:tcW w:w="990" w:type="dxa"/>
            <w:vMerge/>
            <w:shd w:val="clear" w:color="auto" w:fill="auto"/>
            <w:vAlign w:val="center"/>
          </w:tcPr>
          <w:p w14:paraId="7D9A0D44" w14:textId="77777777" w:rsidR="00F20490" w:rsidRPr="00005829" w:rsidRDefault="00F20490" w:rsidP="00FE46E9">
            <w:pPr>
              <w:pStyle w:val="NoSpacing"/>
              <w:jc w:val="center"/>
              <w:rPr>
                <w:b/>
                <w:sz w:val="24"/>
                <w:szCs w:val="24"/>
              </w:rPr>
            </w:pPr>
          </w:p>
        </w:tc>
        <w:tc>
          <w:tcPr>
            <w:tcW w:w="6750" w:type="dxa"/>
            <w:vMerge/>
            <w:shd w:val="clear" w:color="auto" w:fill="auto"/>
          </w:tcPr>
          <w:p w14:paraId="19FBF55F" w14:textId="77777777" w:rsidR="00F20490" w:rsidRPr="001D319D" w:rsidRDefault="00F20490" w:rsidP="00FE46E9">
            <w:pPr>
              <w:pStyle w:val="NoSpacing"/>
              <w:rPr>
                <w:sz w:val="24"/>
                <w:szCs w:val="24"/>
              </w:rPr>
            </w:pPr>
          </w:p>
        </w:tc>
        <w:tc>
          <w:tcPr>
            <w:tcW w:w="1980" w:type="dxa"/>
            <w:shd w:val="clear" w:color="auto" w:fill="auto"/>
          </w:tcPr>
          <w:p w14:paraId="42A934D7" w14:textId="77777777" w:rsidR="00F20490" w:rsidRPr="00997D08" w:rsidRDefault="00F20490" w:rsidP="00997D08">
            <w:pPr>
              <w:pStyle w:val="NoSpacing"/>
              <w:rPr>
                <w:sz w:val="24"/>
                <w:szCs w:val="24"/>
              </w:rPr>
            </w:pPr>
            <w:r w:rsidRPr="00997D08">
              <w:rPr>
                <w:sz w:val="24"/>
                <w:szCs w:val="24"/>
              </w:rPr>
              <w:t>Book 1</w:t>
            </w:r>
          </w:p>
          <w:p w14:paraId="7201072A" w14:textId="705D0740" w:rsidR="00F20490" w:rsidRPr="001D319D" w:rsidRDefault="00F20490" w:rsidP="00997D08">
            <w:pPr>
              <w:pStyle w:val="NoSpacing"/>
              <w:rPr>
                <w:sz w:val="24"/>
                <w:szCs w:val="24"/>
              </w:rPr>
            </w:pPr>
            <w:r w:rsidRPr="00997D08">
              <w:rPr>
                <w:sz w:val="24"/>
                <w:szCs w:val="24"/>
              </w:rPr>
              <w:t>Ch # 2 &amp; Ch # 3</w:t>
            </w:r>
          </w:p>
        </w:tc>
        <w:tc>
          <w:tcPr>
            <w:tcW w:w="1260" w:type="dxa"/>
            <w:vMerge/>
          </w:tcPr>
          <w:p w14:paraId="27188546" w14:textId="77777777" w:rsidR="00F20490" w:rsidRPr="00E76308" w:rsidRDefault="00F20490" w:rsidP="00E76308">
            <w:pPr>
              <w:pStyle w:val="NoSpacing"/>
              <w:jc w:val="center"/>
              <w:rPr>
                <w:b/>
                <w:sz w:val="28"/>
                <w:szCs w:val="28"/>
              </w:rPr>
            </w:pPr>
          </w:p>
        </w:tc>
      </w:tr>
      <w:tr w:rsidR="004E30D7" w:rsidRPr="00862869" w14:paraId="3E68FD69" w14:textId="72BDA4BF" w:rsidTr="00F20490">
        <w:trPr>
          <w:trHeight w:val="506"/>
        </w:trPr>
        <w:tc>
          <w:tcPr>
            <w:tcW w:w="990" w:type="dxa"/>
            <w:vMerge w:val="restart"/>
            <w:shd w:val="clear" w:color="auto" w:fill="auto"/>
            <w:vAlign w:val="center"/>
          </w:tcPr>
          <w:p w14:paraId="49A9FC4E" w14:textId="77777777" w:rsidR="004E30D7" w:rsidRPr="00005829" w:rsidRDefault="004E30D7" w:rsidP="00FE46E9">
            <w:pPr>
              <w:pStyle w:val="NoSpacing"/>
              <w:jc w:val="center"/>
              <w:rPr>
                <w:b/>
                <w:sz w:val="24"/>
                <w:szCs w:val="24"/>
              </w:rPr>
            </w:pPr>
            <w:r w:rsidRPr="00005829">
              <w:rPr>
                <w:b/>
                <w:sz w:val="24"/>
                <w:szCs w:val="24"/>
              </w:rPr>
              <w:t>4</w:t>
            </w:r>
          </w:p>
        </w:tc>
        <w:tc>
          <w:tcPr>
            <w:tcW w:w="6750" w:type="dxa"/>
            <w:vMerge w:val="restart"/>
            <w:shd w:val="clear" w:color="auto" w:fill="auto"/>
          </w:tcPr>
          <w:p w14:paraId="1941144E" w14:textId="660C0209" w:rsidR="004E30D7" w:rsidRPr="001D319D" w:rsidRDefault="004E30D7" w:rsidP="00FE46E9">
            <w:pPr>
              <w:spacing w:line="280" w:lineRule="exact"/>
              <w:rPr>
                <w:sz w:val="26"/>
                <w:szCs w:val="26"/>
              </w:rPr>
            </w:pPr>
            <w:r>
              <w:rPr>
                <w:b/>
                <w:spacing w:val="3"/>
                <w:sz w:val="26"/>
                <w:szCs w:val="26"/>
              </w:rPr>
              <w:t>Basic Circuit Theory</w:t>
            </w:r>
          </w:p>
          <w:p w14:paraId="452A8FAE" w14:textId="77777777" w:rsidR="004E30D7" w:rsidRPr="0013378E" w:rsidRDefault="004E30D7" w:rsidP="0013378E">
            <w:pPr>
              <w:pStyle w:val="NoSpacing"/>
              <w:ind w:left="390"/>
              <w:rPr>
                <w:sz w:val="22"/>
                <w:szCs w:val="22"/>
              </w:rPr>
            </w:pPr>
            <w:r w:rsidRPr="0013378E">
              <w:rPr>
                <w:sz w:val="22"/>
                <w:szCs w:val="22"/>
              </w:rPr>
              <w:t>Ohm’s Law.</w:t>
            </w:r>
          </w:p>
          <w:p w14:paraId="70B4B140" w14:textId="0CD6E54C" w:rsidR="004E30D7" w:rsidRPr="001D319D" w:rsidRDefault="004E30D7" w:rsidP="0013378E">
            <w:pPr>
              <w:pStyle w:val="NoSpacing"/>
              <w:ind w:left="390"/>
              <w:rPr>
                <w:sz w:val="24"/>
                <w:szCs w:val="24"/>
              </w:rPr>
            </w:pPr>
            <w:r w:rsidRPr="0013378E">
              <w:rPr>
                <w:sz w:val="22"/>
                <w:szCs w:val="22"/>
              </w:rPr>
              <w:t>Power and Energy.</w:t>
            </w:r>
          </w:p>
        </w:tc>
        <w:tc>
          <w:tcPr>
            <w:tcW w:w="1980" w:type="dxa"/>
            <w:shd w:val="clear" w:color="auto" w:fill="auto"/>
          </w:tcPr>
          <w:p w14:paraId="5F00D7F0" w14:textId="56B09637" w:rsidR="004E30D7" w:rsidRPr="00862869" w:rsidRDefault="0077789F" w:rsidP="00FE46E9">
            <w:pPr>
              <w:pStyle w:val="NoSpacing"/>
              <w:rPr>
                <w:sz w:val="24"/>
                <w:szCs w:val="24"/>
              </w:rPr>
            </w:pPr>
            <w:r>
              <w:rPr>
                <w:sz w:val="24"/>
                <w:szCs w:val="24"/>
              </w:rPr>
              <w:t>Quiz 1 (CLO1)</w:t>
            </w:r>
          </w:p>
        </w:tc>
        <w:tc>
          <w:tcPr>
            <w:tcW w:w="1260" w:type="dxa"/>
            <w:vMerge w:val="restart"/>
          </w:tcPr>
          <w:p w14:paraId="706616D0" w14:textId="29C9E6E1" w:rsidR="004E30D7" w:rsidRPr="00E76308" w:rsidRDefault="00F20490" w:rsidP="00E76308">
            <w:pPr>
              <w:pStyle w:val="NoSpacing"/>
              <w:jc w:val="center"/>
              <w:rPr>
                <w:b/>
                <w:sz w:val="28"/>
                <w:szCs w:val="28"/>
              </w:rPr>
            </w:pPr>
            <w:r w:rsidRPr="00E76308">
              <w:rPr>
                <w:b/>
                <w:sz w:val="28"/>
                <w:szCs w:val="28"/>
              </w:rPr>
              <w:t>1</w:t>
            </w:r>
          </w:p>
        </w:tc>
      </w:tr>
      <w:tr w:rsidR="004E30D7" w:rsidRPr="001D319D" w14:paraId="7916FF04" w14:textId="17862B44" w:rsidTr="00F20490">
        <w:trPr>
          <w:trHeight w:val="506"/>
        </w:trPr>
        <w:tc>
          <w:tcPr>
            <w:tcW w:w="990" w:type="dxa"/>
            <w:vMerge/>
            <w:shd w:val="clear" w:color="auto" w:fill="auto"/>
            <w:vAlign w:val="center"/>
          </w:tcPr>
          <w:p w14:paraId="5CCE7C36" w14:textId="77777777" w:rsidR="004E30D7" w:rsidRPr="00005829" w:rsidRDefault="004E30D7" w:rsidP="00FE46E9">
            <w:pPr>
              <w:pStyle w:val="NoSpacing"/>
              <w:jc w:val="center"/>
              <w:rPr>
                <w:b/>
                <w:sz w:val="24"/>
                <w:szCs w:val="24"/>
              </w:rPr>
            </w:pPr>
          </w:p>
        </w:tc>
        <w:tc>
          <w:tcPr>
            <w:tcW w:w="6750" w:type="dxa"/>
            <w:vMerge/>
            <w:shd w:val="clear" w:color="auto" w:fill="auto"/>
          </w:tcPr>
          <w:p w14:paraId="78800000" w14:textId="77777777" w:rsidR="004E30D7" w:rsidRPr="001D319D" w:rsidRDefault="004E30D7" w:rsidP="00FE46E9">
            <w:pPr>
              <w:pStyle w:val="NoSpacing"/>
              <w:rPr>
                <w:sz w:val="24"/>
                <w:szCs w:val="24"/>
              </w:rPr>
            </w:pPr>
          </w:p>
        </w:tc>
        <w:tc>
          <w:tcPr>
            <w:tcW w:w="1980" w:type="dxa"/>
            <w:shd w:val="clear" w:color="auto" w:fill="auto"/>
          </w:tcPr>
          <w:p w14:paraId="74683349" w14:textId="77777777" w:rsidR="004E30D7" w:rsidRPr="00997D08" w:rsidRDefault="004E30D7" w:rsidP="00997D08">
            <w:pPr>
              <w:pStyle w:val="NoSpacing"/>
              <w:rPr>
                <w:sz w:val="24"/>
                <w:szCs w:val="24"/>
              </w:rPr>
            </w:pPr>
            <w:r w:rsidRPr="00997D08">
              <w:rPr>
                <w:sz w:val="24"/>
                <w:szCs w:val="24"/>
              </w:rPr>
              <w:t>Book 1</w:t>
            </w:r>
          </w:p>
          <w:p w14:paraId="618CFEC7" w14:textId="5C847A0C" w:rsidR="004E30D7" w:rsidRPr="001D319D" w:rsidRDefault="004E30D7" w:rsidP="00997D08">
            <w:pPr>
              <w:pStyle w:val="NoSpacing"/>
              <w:rPr>
                <w:sz w:val="24"/>
                <w:szCs w:val="24"/>
              </w:rPr>
            </w:pPr>
            <w:r w:rsidRPr="00997D08">
              <w:rPr>
                <w:sz w:val="24"/>
                <w:szCs w:val="24"/>
              </w:rPr>
              <w:t>Ch # 4</w:t>
            </w:r>
          </w:p>
        </w:tc>
        <w:tc>
          <w:tcPr>
            <w:tcW w:w="1260" w:type="dxa"/>
            <w:vMerge/>
          </w:tcPr>
          <w:p w14:paraId="1136935E" w14:textId="77777777" w:rsidR="004E30D7" w:rsidRPr="00E76308" w:rsidRDefault="004E30D7" w:rsidP="00E76308">
            <w:pPr>
              <w:pStyle w:val="NoSpacing"/>
              <w:jc w:val="center"/>
              <w:rPr>
                <w:b/>
                <w:sz w:val="28"/>
                <w:szCs w:val="28"/>
              </w:rPr>
            </w:pPr>
          </w:p>
        </w:tc>
      </w:tr>
      <w:tr w:rsidR="004E30D7" w:rsidRPr="001D319D" w14:paraId="051A2A50" w14:textId="75C03172" w:rsidTr="00F20490">
        <w:trPr>
          <w:trHeight w:val="1139"/>
        </w:trPr>
        <w:tc>
          <w:tcPr>
            <w:tcW w:w="990" w:type="dxa"/>
            <w:shd w:val="clear" w:color="auto" w:fill="auto"/>
            <w:vAlign w:val="center"/>
          </w:tcPr>
          <w:p w14:paraId="02423DC9" w14:textId="77777777" w:rsidR="004E30D7" w:rsidRPr="00005829" w:rsidRDefault="004E30D7" w:rsidP="00FE46E9">
            <w:pPr>
              <w:pStyle w:val="NoSpacing"/>
              <w:jc w:val="center"/>
              <w:rPr>
                <w:b/>
                <w:sz w:val="24"/>
                <w:szCs w:val="24"/>
              </w:rPr>
            </w:pPr>
            <w:r w:rsidRPr="00005829">
              <w:rPr>
                <w:b/>
                <w:sz w:val="24"/>
                <w:szCs w:val="24"/>
              </w:rPr>
              <w:t>5</w:t>
            </w:r>
          </w:p>
        </w:tc>
        <w:tc>
          <w:tcPr>
            <w:tcW w:w="6750" w:type="dxa"/>
            <w:shd w:val="clear" w:color="auto" w:fill="auto"/>
          </w:tcPr>
          <w:p w14:paraId="56A986B6" w14:textId="77777777" w:rsidR="004E30D7" w:rsidRPr="001D319D" w:rsidRDefault="004E30D7" w:rsidP="00C2363C">
            <w:pPr>
              <w:spacing w:line="280" w:lineRule="exact"/>
              <w:rPr>
                <w:sz w:val="26"/>
                <w:szCs w:val="26"/>
              </w:rPr>
            </w:pPr>
            <w:r>
              <w:rPr>
                <w:b/>
                <w:spacing w:val="3"/>
                <w:sz w:val="26"/>
                <w:szCs w:val="26"/>
              </w:rPr>
              <w:t>Basic Circuit Theory</w:t>
            </w:r>
          </w:p>
          <w:p w14:paraId="1990A64B" w14:textId="5D483E6C" w:rsidR="004E30D7" w:rsidRDefault="004E30D7" w:rsidP="0013378E">
            <w:pPr>
              <w:spacing w:before="50"/>
              <w:ind w:left="345"/>
              <w:rPr>
                <w:sz w:val="22"/>
                <w:szCs w:val="22"/>
              </w:rPr>
            </w:pPr>
            <w:r w:rsidRPr="0013378E">
              <w:rPr>
                <w:sz w:val="22"/>
                <w:szCs w:val="22"/>
              </w:rPr>
              <w:t>Resistors in Series, Current in Series Circuit, Voltage in series. Voltage Divider, Power in Series Circuit</w:t>
            </w:r>
            <w:r>
              <w:rPr>
                <w:sz w:val="22"/>
                <w:szCs w:val="22"/>
              </w:rPr>
              <w:t>.</w:t>
            </w:r>
          </w:p>
          <w:p w14:paraId="0D5948B6" w14:textId="378F9166" w:rsidR="004E30D7" w:rsidRPr="0013378E" w:rsidRDefault="004E30D7" w:rsidP="0013378E">
            <w:pPr>
              <w:spacing w:before="50"/>
              <w:ind w:left="345"/>
              <w:rPr>
                <w:sz w:val="22"/>
                <w:szCs w:val="22"/>
              </w:rPr>
            </w:pPr>
            <w:r w:rsidRPr="0013378E">
              <w:rPr>
                <w:sz w:val="22"/>
                <w:szCs w:val="22"/>
              </w:rPr>
              <w:t>Verification of Kirchhoff’s Voltage Law.</w:t>
            </w:r>
          </w:p>
        </w:tc>
        <w:tc>
          <w:tcPr>
            <w:tcW w:w="1980" w:type="dxa"/>
            <w:shd w:val="clear" w:color="auto" w:fill="auto"/>
          </w:tcPr>
          <w:p w14:paraId="755469E6" w14:textId="77777777" w:rsidR="004E30D7" w:rsidRPr="00997D08" w:rsidRDefault="004E30D7" w:rsidP="00997D08">
            <w:pPr>
              <w:spacing w:before="6"/>
              <w:jc w:val="center"/>
              <w:rPr>
                <w:bCs/>
                <w:spacing w:val="3"/>
                <w:sz w:val="26"/>
                <w:szCs w:val="26"/>
              </w:rPr>
            </w:pPr>
            <w:r w:rsidRPr="00997D08">
              <w:rPr>
                <w:bCs/>
                <w:spacing w:val="3"/>
                <w:sz w:val="26"/>
                <w:szCs w:val="26"/>
              </w:rPr>
              <w:t>Book 1</w:t>
            </w:r>
          </w:p>
          <w:p w14:paraId="35472318" w14:textId="426F88AD" w:rsidR="004E30D7" w:rsidRPr="001D319D" w:rsidRDefault="004E30D7" w:rsidP="00997D08">
            <w:pPr>
              <w:spacing w:before="6"/>
              <w:jc w:val="center"/>
              <w:rPr>
                <w:b/>
                <w:spacing w:val="3"/>
                <w:sz w:val="26"/>
                <w:szCs w:val="26"/>
              </w:rPr>
            </w:pPr>
            <w:r w:rsidRPr="00997D08">
              <w:rPr>
                <w:bCs/>
                <w:spacing w:val="3"/>
                <w:sz w:val="26"/>
                <w:szCs w:val="26"/>
              </w:rPr>
              <w:t>Ch # 5</w:t>
            </w:r>
          </w:p>
        </w:tc>
        <w:tc>
          <w:tcPr>
            <w:tcW w:w="1260" w:type="dxa"/>
          </w:tcPr>
          <w:p w14:paraId="6935DA5F" w14:textId="41AB14CA" w:rsidR="004E30D7" w:rsidRPr="00E76308" w:rsidRDefault="00F20490" w:rsidP="00E76308">
            <w:pPr>
              <w:spacing w:before="6"/>
              <w:jc w:val="center"/>
              <w:rPr>
                <w:b/>
                <w:spacing w:val="3"/>
                <w:sz w:val="28"/>
                <w:szCs w:val="28"/>
              </w:rPr>
            </w:pPr>
            <w:r w:rsidRPr="00E76308">
              <w:rPr>
                <w:b/>
                <w:spacing w:val="3"/>
                <w:sz w:val="28"/>
                <w:szCs w:val="28"/>
              </w:rPr>
              <w:t>1</w:t>
            </w:r>
          </w:p>
        </w:tc>
      </w:tr>
      <w:tr w:rsidR="00F20490" w:rsidRPr="001D319D" w14:paraId="7079ABD3" w14:textId="5207675F" w:rsidTr="00F20490">
        <w:trPr>
          <w:trHeight w:val="506"/>
        </w:trPr>
        <w:tc>
          <w:tcPr>
            <w:tcW w:w="990" w:type="dxa"/>
            <w:vMerge w:val="restart"/>
            <w:shd w:val="clear" w:color="auto" w:fill="auto"/>
            <w:vAlign w:val="center"/>
          </w:tcPr>
          <w:p w14:paraId="2F4A0F88" w14:textId="77777777" w:rsidR="00F20490" w:rsidRPr="00005829" w:rsidRDefault="00F20490" w:rsidP="00FE46E9">
            <w:pPr>
              <w:pStyle w:val="NoSpacing"/>
              <w:jc w:val="center"/>
              <w:rPr>
                <w:b/>
                <w:sz w:val="24"/>
                <w:szCs w:val="24"/>
              </w:rPr>
            </w:pPr>
            <w:r w:rsidRPr="00005829">
              <w:rPr>
                <w:b/>
                <w:sz w:val="24"/>
                <w:szCs w:val="24"/>
              </w:rPr>
              <w:t>6</w:t>
            </w:r>
          </w:p>
        </w:tc>
        <w:tc>
          <w:tcPr>
            <w:tcW w:w="6750" w:type="dxa"/>
            <w:vMerge w:val="restart"/>
            <w:shd w:val="clear" w:color="auto" w:fill="auto"/>
          </w:tcPr>
          <w:p w14:paraId="4742A8B3" w14:textId="5F879381" w:rsidR="00F20490" w:rsidRPr="00C2363C" w:rsidRDefault="00F20490" w:rsidP="00C2363C">
            <w:pPr>
              <w:spacing w:line="280" w:lineRule="exact"/>
              <w:rPr>
                <w:sz w:val="26"/>
                <w:szCs w:val="26"/>
              </w:rPr>
            </w:pPr>
            <w:r w:rsidRPr="001D319D">
              <w:rPr>
                <w:spacing w:val="23"/>
              </w:rPr>
              <w:t xml:space="preserve"> </w:t>
            </w:r>
            <w:r>
              <w:rPr>
                <w:b/>
                <w:spacing w:val="3"/>
                <w:sz w:val="26"/>
                <w:szCs w:val="26"/>
              </w:rPr>
              <w:t>Basic Circuit Theory</w:t>
            </w:r>
          </w:p>
          <w:p w14:paraId="07B9E827" w14:textId="77777777" w:rsidR="00F20490" w:rsidRPr="0013378E" w:rsidRDefault="00F20490" w:rsidP="0013378E">
            <w:pPr>
              <w:spacing w:before="50" w:line="282" w:lineRule="auto"/>
              <w:ind w:left="340" w:right="608"/>
              <w:rPr>
                <w:sz w:val="22"/>
                <w:szCs w:val="22"/>
              </w:rPr>
            </w:pPr>
            <w:r w:rsidRPr="0013378E">
              <w:rPr>
                <w:sz w:val="22"/>
                <w:szCs w:val="22"/>
              </w:rPr>
              <w:t>Resistors in Parallel, current divider (current in parallel), current sources in parallel</w:t>
            </w:r>
          </w:p>
          <w:p w14:paraId="020BDAD7" w14:textId="77777777" w:rsidR="00F20490" w:rsidRPr="0013378E" w:rsidRDefault="00F20490" w:rsidP="0013378E">
            <w:pPr>
              <w:spacing w:before="50" w:line="282" w:lineRule="auto"/>
              <w:ind w:left="340" w:right="608"/>
              <w:rPr>
                <w:sz w:val="22"/>
                <w:szCs w:val="22"/>
              </w:rPr>
            </w:pPr>
            <w:r w:rsidRPr="0013378E">
              <w:rPr>
                <w:sz w:val="22"/>
                <w:szCs w:val="22"/>
              </w:rPr>
              <w:t>Power in Parallel Circuits,</w:t>
            </w:r>
          </w:p>
          <w:p w14:paraId="634EC220" w14:textId="1BD72633" w:rsidR="00F20490" w:rsidRDefault="00F20490" w:rsidP="0013378E">
            <w:pPr>
              <w:spacing w:before="50" w:line="282" w:lineRule="auto"/>
              <w:ind w:left="340" w:right="608"/>
            </w:pPr>
            <w:r w:rsidRPr="0013378E">
              <w:rPr>
                <w:sz w:val="22"/>
                <w:szCs w:val="22"/>
              </w:rPr>
              <w:t>Verification of Kirchhoff’s Current Law.</w:t>
            </w:r>
          </w:p>
        </w:tc>
        <w:tc>
          <w:tcPr>
            <w:tcW w:w="1980" w:type="dxa"/>
            <w:shd w:val="clear" w:color="auto" w:fill="auto"/>
          </w:tcPr>
          <w:p w14:paraId="5F7A436E" w14:textId="6F7AAD31" w:rsidR="00F20490" w:rsidRPr="001D319D" w:rsidRDefault="00F20490" w:rsidP="00FE46E9">
            <w:pPr>
              <w:spacing w:line="280" w:lineRule="exact"/>
              <w:rPr>
                <w:b/>
                <w:spacing w:val="3"/>
                <w:sz w:val="26"/>
                <w:szCs w:val="26"/>
              </w:rPr>
            </w:pPr>
            <w:r>
              <w:rPr>
                <w:sz w:val="24"/>
                <w:szCs w:val="24"/>
              </w:rPr>
              <w:t>Assignment 2</w:t>
            </w:r>
            <w:r w:rsidR="0077789F">
              <w:rPr>
                <w:sz w:val="24"/>
                <w:szCs w:val="24"/>
              </w:rPr>
              <w:t xml:space="preserve"> (CLO 1)</w:t>
            </w:r>
          </w:p>
        </w:tc>
        <w:tc>
          <w:tcPr>
            <w:tcW w:w="1260" w:type="dxa"/>
            <w:vMerge w:val="restart"/>
          </w:tcPr>
          <w:p w14:paraId="011580D5" w14:textId="3B6C2767" w:rsidR="00F20490" w:rsidRPr="00E76308" w:rsidRDefault="00F20490" w:rsidP="00E76308">
            <w:pPr>
              <w:spacing w:line="280" w:lineRule="exact"/>
              <w:jc w:val="center"/>
              <w:rPr>
                <w:b/>
                <w:sz w:val="28"/>
                <w:szCs w:val="28"/>
              </w:rPr>
            </w:pPr>
            <w:r w:rsidRPr="00E76308">
              <w:rPr>
                <w:b/>
                <w:sz w:val="28"/>
                <w:szCs w:val="28"/>
              </w:rPr>
              <w:t>1</w:t>
            </w:r>
          </w:p>
        </w:tc>
      </w:tr>
      <w:tr w:rsidR="00F20490" w:rsidRPr="001D319D" w14:paraId="386C5728" w14:textId="30FC0C46" w:rsidTr="00F20490">
        <w:trPr>
          <w:trHeight w:val="506"/>
        </w:trPr>
        <w:tc>
          <w:tcPr>
            <w:tcW w:w="990" w:type="dxa"/>
            <w:vMerge/>
            <w:shd w:val="clear" w:color="auto" w:fill="auto"/>
            <w:vAlign w:val="center"/>
          </w:tcPr>
          <w:p w14:paraId="06C1A7D4" w14:textId="77777777" w:rsidR="00F20490" w:rsidRPr="00005829" w:rsidRDefault="00F20490" w:rsidP="00FE46E9">
            <w:pPr>
              <w:pStyle w:val="NoSpacing"/>
              <w:jc w:val="center"/>
              <w:rPr>
                <w:b/>
                <w:sz w:val="24"/>
                <w:szCs w:val="24"/>
              </w:rPr>
            </w:pPr>
          </w:p>
        </w:tc>
        <w:tc>
          <w:tcPr>
            <w:tcW w:w="6750" w:type="dxa"/>
            <w:vMerge/>
            <w:shd w:val="clear" w:color="auto" w:fill="auto"/>
          </w:tcPr>
          <w:p w14:paraId="4E503254" w14:textId="77777777" w:rsidR="00F20490" w:rsidRPr="001D319D" w:rsidRDefault="00F20490" w:rsidP="00FE46E9">
            <w:pPr>
              <w:pStyle w:val="NoSpacing"/>
              <w:rPr>
                <w:sz w:val="24"/>
                <w:szCs w:val="24"/>
              </w:rPr>
            </w:pPr>
          </w:p>
        </w:tc>
        <w:tc>
          <w:tcPr>
            <w:tcW w:w="1980" w:type="dxa"/>
            <w:shd w:val="clear" w:color="auto" w:fill="auto"/>
          </w:tcPr>
          <w:p w14:paraId="0B2EE38B" w14:textId="77777777" w:rsidR="00F20490" w:rsidRPr="00997D08" w:rsidRDefault="00F20490" w:rsidP="00997D08">
            <w:pPr>
              <w:pStyle w:val="NoSpacing"/>
              <w:jc w:val="center"/>
              <w:rPr>
                <w:sz w:val="24"/>
                <w:szCs w:val="24"/>
              </w:rPr>
            </w:pPr>
            <w:r w:rsidRPr="00997D08">
              <w:rPr>
                <w:sz w:val="24"/>
                <w:szCs w:val="24"/>
              </w:rPr>
              <w:t>Book 1</w:t>
            </w:r>
          </w:p>
          <w:p w14:paraId="75A790D6" w14:textId="20DBEFC3" w:rsidR="00F20490" w:rsidRPr="001D319D" w:rsidRDefault="00F20490" w:rsidP="00997D08">
            <w:pPr>
              <w:pStyle w:val="NoSpacing"/>
              <w:jc w:val="center"/>
              <w:rPr>
                <w:sz w:val="24"/>
                <w:szCs w:val="24"/>
              </w:rPr>
            </w:pPr>
            <w:r w:rsidRPr="00997D08">
              <w:rPr>
                <w:sz w:val="24"/>
                <w:szCs w:val="24"/>
              </w:rPr>
              <w:t>Ch # 5</w:t>
            </w:r>
          </w:p>
        </w:tc>
        <w:tc>
          <w:tcPr>
            <w:tcW w:w="1260" w:type="dxa"/>
            <w:vMerge/>
          </w:tcPr>
          <w:p w14:paraId="506FA94E" w14:textId="77777777" w:rsidR="00F20490" w:rsidRPr="00E76308" w:rsidRDefault="00F20490" w:rsidP="00E76308">
            <w:pPr>
              <w:pStyle w:val="NoSpacing"/>
              <w:jc w:val="center"/>
              <w:rPr>
                <w:b/>
                <w:sz w:val="28"/>
                <w:szCs w:val="28"/>
              </w:rPr>
            </w:pPr>
          </w:p>
        </w:tc>
      </w:tr>
      <w:tr w:rsidR="004E30D7" w:rsidRPr="00CF7907" w14:paraId="033A6EC3" w14:textId="66BEEC70" w:rsidTr="00F20490">
        <w:trPr>
          <w:trHeight w:val="506"/>
        </w:trPr>
        <w:tc>
          <w:tcPr>
            <w:tcW w:w="990" w:type="dxa"/>
            <w:vMerge w:val="restart"/>
            <w:shd w:val="clear" w:color="auto" w:fill="auto"/>
            <w:vAlign w:val="center"/>
          </w:tcPr>
          <w:p w14:paraId="2F586549" w14:textId="77777777" w:rsidR="004E30D7" w:rsidRPr="00005829" w:rsidRDefault="004E30D7" w:rsidP="00FE46E9">
            <w:pPr>
              <w:pStyle w:val="NoSpacing"/>
              <w:jc w:val="center"/>
              <w:rPr>
                <w:b/>
                <w:sz w:val="24"/>
                <w:szCs w:val="24"/>
              </w:rPr>
            </w:pPr>
            <w:r w:rsidRPr="00005829">
              <w:rPr>
                <w:b/>
                <w:sz w:val="24"/>
                <w:szCs w:val="24"/>
              </w:rPr>
              <w:t>7</w:t>
            </w:r>
          </w:p>
        </w:tc>
        <w:tc>
          <w:tcPr>
            <w:tcW w:w="6750" w:type="dxa"/>
            <w:vMerge w:val="restart"/>
            <w:shd w:val="clear" w:color="auto" w:fill="auto"/>
          </w:tcPr>
          <w:p w14:paraId="0BC01FC9" w14:textId="77777777" w:rsidR="004E30D7" w:rsidRPr="00C2363C" w:rsidRDefault="004E30D7" w:rsidP="0013378E">
            <w:pPr>
              <w:spacing w:line="280" w:lineRule="exact"/>
              <w:rPr>
                <w:sz w:val="26"/>
                <w:szCs w:val="26"/>
              </w:rPr>
            </w:pPr>
            <w:r>
              <w:rPr>
                <w:b/>
                <w:spacing w:val="3"/>
                <w:sz w:val="26"/>
                <w:szCs w:val="26"/>
              </w:rPr>
              <w:t>Basic Circuit Theory</w:t>
            </w:r>
          </w:p>
          <w:p w14:paraId="429F8205" w14:textId="28744C49" w:rsidR="004E30D7" w:rsidRPr="001D319D" w:rsidRDefault="004E30D7" w:rsidP="0013378E">
            <w:pPr>
              <w:pStyle w:val="NoSpacing"/>
              <w:ind w:firstLine="346"/>
              <w:rPr>
                <w:sz w:val="24"/>
                <w:szCs w:val="24"/>
              </w:rPr>
            </w:pPr>
            <w:r w:rsidRPr="006F705E">
              <w:rPr>
                <w:sz w:val="22"/>
                <w:szCs w:val="22"/>
              </w:rPr>
              <w:t xml:space="preserve">Identification of series-parallel relationships, and Analysis of Series-Parallel </w:t>
            </w:r>
            <w:r>
              <w:rPr>
                <w:sz w:val="22"/>
                <w:szCs w:val="22"/>
              </w:rPr>
              <w:t xml:space="preserve">      </w:t>
            </w:r>
            <w:r w:rsidRPr="006F705E">
              <w:rPr>
                <w:sz w:val="22"/>
                <w:szCs w:val="22"/>
              </w:rPr>
              <w:t>resistive circuits.</w:t>
            </w:r>
          </w:p>
        </w:tc>
        <w:tc>
          <w:tcPr>
            <w:tcW w:w="1980" w:type="dxa"/>
            <w:shd w:val="clear" w:color="auto" w:fill="auto"/>
          </w:tcPr>
          <w:p w14:paraId="7C4BCE68" w14:textId="7D76CD83" w:rsidR="004E30D7" w:rsidRPr="00CF7907" w:rsidRDefault="0077789F" w:rsidP="00FE46E9">
            <w:pPr>
              <w:spacing w:line="280" w:lineRule="exact"/>
              <w:rPr>
                <w:bCs/>
                <w:spacing w:val="3"/>
                <w:sz w:val="26"/>
                <w:szCs w:val="26"/>
              </w:rPr>
            </w:pPr>
            <w:r>
              <w:rPr>
                <w:bCs/>
                <w:spacing w:val="3"/>
                <w:sz w:val="26"/>
                <w:szCs w:val="26"/>
              </w:rPr>
              <w:t xml:space="preserve">Quiz 2 </w:t>
            </w:r>
            <w:r>
              <w:rPr>
                <w:sz w:val="24"/>
                <w:szCs w:val="24"/>
              </w:rPr>
              <w:t>(CLO 1)</w:t>
            </w:r>
          </w:p>
        </w:tc>
        <w:tc>
          <w:tcPr>
            <w:tcW w:w="1260" w:type="dxa"/>
            <w:vMerge w:val="restart"/>
          </w:tcPr>
          <w:p w14:paraId="458177C7" w14:textId="3F307562" w:rsidR="004E30D7" w:rsidRPr="00E76308" w:rsidRDefault="00F20490" w:rsidP="00E76308">
            <w:pPr>
              <w:spacing w:line="280" w:lineRule="exact"/>
              <w:jc w:val="center"/>
              <w:rPr>
                <w:b/>
                <w:spacing w:val="3"/>
                <w:sz w:val="28"/>
                <w:szCs w:val="28"/>
              </w:rPr>
            </w:pPr>
            <w:r w:rsidRPr="00E76308">
              <w:rPr>
                <w:b/>
                <w:spacing w:val="3"/>
                <w:sz w:val="28"/>
                <w:szCs w:val="28"/>
              </w:rPr>
              <w:t>1</w:t>
            </w:r>
          </w:p>
        </w:tc>
      </w:tr>
      <w:tr w:rsidR="004E30D7" w:rsidRPr="00CF7907" w14:paraId="5AAD5454" w14:textId="12DCE723" w:rsidTr="00F20490">
        <w:trPr>
          <w:trHeight w:val="710"/>
        </w:trPr>
        <w:tc>
          <w:tcPr>
            <w:tcW w:w="990" w:type="dxa"/>
            <w:vMerge/>
            <w:shd w:val="clear" w:color="auto" w:fill="auto"/>
            <w:vAlign w:val="center"/>
          </w:tcPr>
          <w:p w14:paraId="73B7CF6E" w14:textId="77777777" w:rsidR="004E30D7" w:rsidRPr="00005829" w:rsidRDefault="004E30D7" w:rsidP="00FE46E9">
            <w:pPr>
              <w:pStyle w:val="NoSpacing"/>
              <w:jc w:val="center"/>
              <w:rPr>
                <w:b/>
                <w:sz w:val="24"/>
                <w:szCs w:val="24"/>
              </w:rPr>
            </w:pPr>
          </w:p>
        </w:tc>
        <w:tc>
          <w:tcPr>
            <w:tcW w:w="6750" w:type="dxa"/>
            <w:vMerge/>
            <w:shd w:val="clear" w:color="auto" w:fill="auto"/>
          </w:tcPr>
          <w:p w14:paraId="6D9DAFB0" w14:textId="77777777" w:rsidR="004E30D7" w:rsidRPr="001D319D" w:rsidRDefault="004E30D7" w:rsidP="00FE46E9">
            <w:pPr>
              <w:pStyle w:val="NoSpacing"/>
              <w:rPr>
                <w:sz w:val="24"/>
                <w:szCs w:val="24"/>
              </w:rPr>
            </w:pPr>
          </w:p>
        </w:tc>
        <w:tc>
          <w:tcPr>
            <w:tcW w:w="1980" w:type="dxa"/>
            <w:shd w:val="clear" w:color="auto" w:fill="auto"/>
          </w:tcPr>
          <w:p w14:paraId="5EE30BFF" w14:textId="77777777" w:rsidR="004E30D7" w:rsidRPr="00997D08" w:rsidRDefault="004E30D7" w:rsidP="00997D08">
            <w:pPr>
              <w:pStyle w:val="NoSpacing"/>
              <w:jc w:val="center"/>
              <w:rPr>
                <w:bCs/>
                <w:sz w:val="24"/>
                <w:szCs w:val="24"/>
              </w:rPr>
            </w:pPr>
            <w:r w:rsidRPr="00997D08">
              <w:rPr>
                <w:bCs/>
                <w:sz w:val="24"/>
                <w:szCs w:val="24"/>
              </w:rPr>
              <w:t>Book 1</w:t>
            </w:r>
          </w:p>
          <w:p w14:paraId="4DF6E31D" w14:textId="13739DFD" w:rsidR="004E30D7" w:rsidRDefault="004E30D7" w:rsidP="00997D08">
            <w:pPr>
              <w:pStyle w:val="NoSpacing"/>
              <w:jc w:val="center"/>
              <w:rPr>
                <w:bCs/>
                <w:sz w:val="24"/>
                <w:szCs w:val="24"/>
              </w:rPr>
            </w:pPr>
            <w:r w:rsidRPr="00997D08">
              <w:rPr>
                <w:bCs/>
                <w:sz w:val="24"/>
                <w:szCs w:val="24"/>
              </w:rPr>
              <w:t>Ch # 6 and</w:t>
            </w:r>
          </w:p>
          <w:p w14:paraId="5569E61A" w14:textId="3476D5DA" w:rsidR="004E30D7" w:rsidRPr="00CF7907" w:rsidRDefault="004E30D7" w:rsidP="00997D08">
            <w:pPr>
              <w:pStyle w:val="NoSpacing"/>
              <w:jc w:val="center"/>
              <w:rPr>
                <w:bCs/>
                <w:sz w:val="24"/>
                <w:szCs w:val="24"/>
              </w:rPr>
            </w:pPr>
            <w:r w:rsidRPr="00997D08">
              <w:rPr>
                <w:bCs/>
                <w:sz w:val="24"/>
                <w:szCs w:val="24"/>
              </w:rPr>
              <w:t>Ch # 7</w:t>
            </w:r>
          </w:p>
        </w:tc>
        <w:tc>
          <w:tcPr>
            <w:tcW w:w="1260" w:type="dxa"/>
            <w:vMerge/>
          </w:tcPr>
          <w:p w14:paraId="3F9BD506" w14:textId="77777777" w:rsidR="004E30D7" w:rsidRPr="00997D08" w:rsidRDefault="004E30D7" w:rsidP="00997D08">
            <w:pPr>
              <w:pStyle w:val="NoSpacing"/>
              <w:jc w:val="center"/>
              <w:rPr>
                <w:bCs/>
                <w:sz w:val="24"/>
                <w:szCs w:val="24"/>
              </w:rPr>
            </w:pPr>
          </w:p>
        </w:tc>
      </w:tr>
      <w:tr w:rsidR="00F20490" w:rsidRPr="00CF7907" w14:paraId="7697DAFA" w14:textId="58482091" w:rsidTr="009750FC">
        <w:trPr>
          <w:trHeight w:val="792"/>
        </w:trPr>
        <w:tc>
          <w:tcPr>
            <w:tcW w:w="990" w:type="dxa"/>
            <w:shd w:val="clear" w:color="auto" w:fill="auto"/>
            <w:vAlign w:val="center"/>
          </w:tcPr>
          <w:p w14:paraId="4688EF09" w14:textId="77777777" w:rsidR="00F20490" w:rsidRPr="00005829" w:rsidRDefault="00F20490" w:rsidP="00FE46E9">
            <w:pPr>
              <w:pStyle w:val="NoSpacing"/>
              <w:jc w:val="center"/>
              <w:rPr>
                <w:b/>
                <w:sz w:val="24"/>
                <w:szCs w:val="24"/>
              </w:rPr>
            </w:pPr>
            <w:r w:rsidRPr="00005829">
              <w:rPr>
                <w:b/>
                <w:sz w:val="24"/>
                <w:szCs w:val="24"/>
              </w:rPr>
              <w:t>8</w:t>
            </w:r>
          </w:p>
        </w:tc>
        <w:tc>
          <w:tcPr>
            <w:tcW w:w="9990" w:type="dxa"/>
            <w:gridSpan w:val="3"/>
            <w:shd w:val="clear" w:color="auto" w:fill="auto"/>
          </w:tcPr>
          <w:p w14:paraId="62164F43" w14:textId="14BF04ED" w:rsidR="00F20490" w:rsidRPr="00F20490" w:rsidRDefault="00F20490" w:rsidP="00F20490">
            <w:pPr>
              <w:pStyle w:val="NoSpacing"/>
              <w:jc w:val="center"/>
              <w:rPr>
                <w:bCs/>
                <w:sz w:val="36"/>
                <w:szCs w:val="36"/>
              </w:rPr>
            </w:pPr>
            <w:r w:rsidRPr="00F20490">
              <w:rPr>
                <w:b/>
                <w:sz w:val="36"/>
                <w:szCs w:val="36"/>
              </w:rPr>
              <w:t>Revision</w:t>
            </w:r>
          </w:p>
        </w:tc>
      </w:tr>
      <w:tr w:rsidR="00F20490" w:rsidRPr="00CF7907" w14:paraId="2E5CB735" w14:textId="2BDB3A91" w:rsidTr="002D449D">
        <w:trPr>
          <w:trHeight w:val="506"/>
        </w:trPr>
        <w:tc>
          <w:tcPr>
            <w:tcW w:w="990" w:type="dxa"/>
            <w:shd w:val="clear" w:color="auto" w:fill="auto"/>
            <w:vAlign w:val="center"/>
          </w:tcPr>
          <w:p w14:paraId="47FBF2DA" w14:textId="534EC1C6" w:rsidR="00F20490" w:rsidRPr="00005829" w:rsidRDefault="00F20490" w:rsidP="00FE46E9">
            <w:pPr>
              <w:pStyle w:val="NoSpacing"/>
              <w:jc w:val="center"/>
              <w:rPr>
                <w:b/>
                <w:sz w:val="24"/>
                <w:szCs w:val="24"/>
              </w:rPr>
            </w:pPr>
            <w:r>
              <w:rPr>
                <w:b/>
                <w:sz w:val="24"/>
                <w:szCs w:val="24"/>
              </w:rPr>
              <w:t>9</w:t>
            </w:r>
          </w:p>
        </w:tc>
        <w:tc>
          <w:tcPr>
            <w:tcW w:w="9990" w:type="dxa"/>
            <w:gridSpan w:val="3"/>
            <w:shd w:val="clear" w:color="auto" w:fill="auto"/>
          </w:tcPr>
          <w:p w14:paraId="1462A133" w14:textId="0C0C109A" w:rsidR="00F20490" w:rsidRPr="00F20490" w:rsidRDefault="00F20490" w:rsidP="00F20490">
            <w:pPr>
              <w:pStyle w:val="NoSpacing"/>
              <w:jc w:val="center"/>
              <w:rPr>
                <w:bCs/>
                <w:spacing w:val="3"/>
                <w:sz w:val="36"/>
                <w:szCs w:val="36"/>
              </w:rPr>
            </w:pPr>
            <w:r w:rsidRPr="00F20490">
              <w:rPr>
                <w:b/>
                <w:spacing w:val="3"/>
                <w:sz w:val="36"/>
                <w:szCs w:val="36"/>
              </w:rPr>
              <w:t>Mid Terms</w:t>
            </w:r>
          </w:p>
        </w:tc>
      </w:tr>
      <w:tr w:rsidR="004E30D7" w:rsidRPr="00CF7907" w14:paraId="33F5E7FA" w14:textId="26CED0CF" w:rsidTr="00F20490">
        <w:trPr>
          <w:trHeight w:val="1187"/>
        </w:trPr>
        <w:tc>
          <w:tcPr>
            <w:tcW w:w="990" w:type="dxa"/>
            <w:shd w:val="clear" w:color="auto" w:fill="auto"/>
            <w:vAlign w:val="center"/>
          </w:tcPr>
          <w:p w14:paraId="0F387E03" w14:textId="724CCBB8" w:rsidR="004E30D7" w:rsidRPr="00005829" w:rsidRDefault="004E30D7" w:rsidP="006F705E">
            <w:pPr>
              <w:pStyle w:val="NoSpacing"/>
              <w:jc w:val="center"/>
              <w:rPr>
                <w:b/>
                <w:sz w:val="24"/>
                <w:szCs w:val="24"/>
              </w:rPr>
            </w:pPr>
            <w:r>
              <w:rPr>
                <w:b/>
                <w:sz w:val="24"/>
                <w:szCs w:val="24"/>
              </w:rPr>
              <w:t>10</w:t>
            </w:r>
          </w:p>
        </w:tc>
        <w:tc>
          <w:tcPr>
            <w:tcW w:w="6750" w:type="dxa"/>
            <w:shd w:val="clear" w:color="auto" w:fill="auto"/>
          </w:tcPr>
          <w:p w14:paraId="36EDD58A" w14:textId="77777777" w:rsidR="004E30D7" w:rsidRDefault="004E30D7" w:rsidP="009773B2">
            <w:pPr>
              <w:spacing w:line="280" w:lineRule="exact"/>
              <w:rPr>
                <w:b/>
                <w:spacing w:val="3"/>
                <w:sz w:val="26"/>
                <w:szCs w:val="26"/>
              </w:rPr>
            </w:pPr>
            <w:r>
              <w:rPr>
                <w:b/>
                <w:spacing w:val="3"/>
                <w:sz w:val="26"/>
                <w:szCs w:val="26"/>
              </w:rPr>
              <w:t>Solid State Physics and Devices</w:t>
            </w:r>
          </w:p>
          <w:p w14:paraId="0546F75C" w14:textId="783BE1B5" w:rsidR="004E30D7" w:rsidRPr="009773B2" w:rsidRDefault="004E30D7" w:rsidP="009773B2">
            <w:pPr>
              <w:pStyle w:val="NoSpacing"/>
              <w:ind w:left="390"/>
              <w:rPr>
                <w:sz w:val="22"/>
                <w:szCs w:val="22"/>
              </w:rPr>
            </w:pPr>
            <w:r w:rsidRPr="006F705E">
              <w:rPr>
                <w:sz w:val="22"/>
                <w:szCs w:val="22"/>
              </w:rPr>
              <w:t>Introduction of PN junction Diode, N-type and P-type doping. Biasing of Diode, Ideal Diode and Practical Diode</w:t>
            </w:r>
            <w:r>
              <w:rPr>
                <w:sz w:val="22"/>
                <w:szCs w:val="22"/>
              </w:rPr>
              <w:t>.</w:t>
            </w:r>
          </w:p>
        </w:tc>
        <w:tc>
          <w:tcPr>
            <w:tcW w:w="1980" w:type="dxa"/>
            <w:shd w:val="clear" w:color="auto" w:fill="auto"/>
          </w:tcPr>
          <w:p w14:paraId="0E8C35BA" w14:textId="6C9D06F9" w:rsidR="004E30D7" w:rsidRPr="00CF7907" w:rsidRDefault="004E30D7" w:rsidP="00997D08">
            <w:pPr>
              <w:pStyle w:val="NoSpacing"/>
              <w:jc w:val="center"/>
              <w:rPr>
                <w:bCs/>
                <w:spacing w:val="3"/>
                <w:sz w:val="26"/>
                <w:szCs w:val="26"/>
              </w:rPr>
            </w:pPr>
          </w:p>
        </w:tc>
        <w:tc>
          <w:tcPr>
            <w:tcW w:w="1260" w:type="dxa"/>
          </w:tcPr>
          <w:p w14:paraId="672D6046" w14:textId="45E59A0B" w:rsidR="004E30D7" w:rsidRPr="00E76308" w:rsidRDefault="00F20490" w:rsidP="00E76308">
            <w:pPr>
              <w:pStyle w:val="NoSpacing"/>
              <w:jc w:val="center"/>
              <w:rPr>
                <w:b/>
                <w:spacing w:val="3"/>
                <w:sz w:val="28"/>
                <w:szCs w:val="28"/>
              </w:rPr>
            </w:pPr>
            <w:r w:rsidRPr="00E76308">
              <w:rPr>
                <w:b/>
                <w:spacing w:val="3"/>
                <w:sz w:val="28"/>
                <w:szCs w:val="28"/>
              </w:rPr>
              <w:t>2</w:t>
            </w:r>
          </w:p>
        </w:tc>
      </w:tr>
      <w:tr w:rsidR="004E30D7" w:rsidRPr="00CF7907" w14:paraId="39EEB2FE" w14:textId="52D35DC8" w:rsidTr="00F20490">
        <w:trPr>
          <w:trHeight w:val="1568"/>
        </w:trPr>
        <w:tc>
          <w:tcPr>
            <w:tcW w:w="990" w:type="dxa"/>
            <w:shd w:val="clear" w:color="auto" w:fill="auto"/>
            <w:vAlign w:val="center"/>
          </w:tcPr>
          <w:p w14:paraId="545A031E" w14:textId="606A0EE7" w:rsidR="004E30D7" w:rsidRPr="00005829" w:rsidRDefault="004E30D7" w:rsidP="006F705E">
            <w:pPr>
              <w:pStyle w:val="NoSpacing"/>
              <w:jc w:val="center"/>
              <w:rPr>
                <w:b/>
                <w:sz w:val="24"/>
                <w:szCs w:val="24"/>
              </w:rPr>
            </w:pPr>
            <w:r w:rsidRPr="00005829">
              <w:rPr>
                <w:b/>
                <w:sz w:val="24"/>
                <w:szCs w:val="24"/>
              </w:rPr>
              <w:lastRenderedPageBreak/>
              <w:t>1</w:t>
            </w:r>
            <w:r>
              <w:rPr>
                <w:b/>
                <w:sz w:val="24"/>
                <w:szCs w:val="24"/>
              </w:rPr>
              <w:t>1</w:t>
            </w:r>
          </w:p>
        </w:tc>
        <w:tc>
          <w:tcPr>
            <w:tcW w:w="6750" w:type="dxa"/>
            <w:shd w:val="clear" w:color="auto" w:fill="auto"/>
          </w:tcPr>
          <w:p w14:paraId="1D6FD879" w14:textId="270E4D4F" w:rsidR="004E30D7" w:rsidRDefault="004E30D7" w:rsidP="00120218">
            <w:pPr>
              <w:spacing w:before="50"/>
              <w:rPr>
                <w:sz w:val="22"/>
                <w:szCs w:val="22"/>
              </w:rPr>
            </w:pPr>
            <w:r>
              <w:rPr>
                <w:b/>
                <w:spacing w:val="3"/>
                <w:sz w:val="26"/>
                <w:szCs w:val="26"/>
              </w:rPr>
              <w:t>Solid State Physics and Devices</w:t>
            </w:r>
            <w:r>
              <w:rPr>
                <w:b/>
                <w:spacing w:val="3"/>
                <w:sz w:val="26"/>
                <w:szCs w:val="26"/>
              </w:rPr>
              <w:br/>
            </w:r>
            <w:r>
              <w:rPr>
                <w:sz w:val="22"/>
                <w:szCs w:val="22"/>
              </w:rPr>
              <w:t xml:space="preserve">      </w:t>
            </w:r>
            <w:r w:rsidRPr="006F705E">
              <w:rPr>
                <w:sz w:val="22"/>
                <w:szCs w:val="22"/>
              </w:rPr>
              <w:t>Introduction to alternation current and voltage</w:t>
            </w:r>
          </w:p>
          <w:p w14:paraId="7C26B5DC" w14:textId="72135C0D" w:rsidR="004E30D7" w:rsidRPr="006F705E" w:rsidRDefault="004E30D7" w:rsidP="009773B2">
            <w:pPr>
              <w:pStyle w:val="NoSpacing"/>
              <w:ind w:left="480" w:hanging="134"/>
              <w:rPr>
                <w:sz w:val="22"/>
                <w:szCs w:val="22"/>
              </w:rPr>
            </w:pPr>
            <w:r w:rsidRPr="006F705E">
              <w:rPr>
                <w:sz w:val="22"/>
                <w:szCs w:val="22"/>
              </w:rPr>
              <w:t>Half-Wave Rectification.</w:t>
            </w:r>
          </w:p>
          <w:p w14:paraId="6D0AD623" w14:textId="5DA5F02A" w:rsidR="004E30D7" w:rsidRDefault="004E30D7" w:rsidP="009773B2">
            <w:pPr>
              <w:pStyle w:val="NoSpacing"/>
              <w:ind w:left="390"/>
              <w:rPr>
                <w:sz w:val="22"/>
                <w:szCs w:val="22"/>
              </w:rPr>
            </w:pPr>
            <w:r w:rsidRPr="006F705E">
              <w:rPr>
                <w:sz w:val="22"/>
                <w:szCs w:val="22"/>
              </w:rPr>
              <w:t>Full-Wave Rectification- Bridge Network</w:t>
            </w:r>
            <w:r>
              <w:rPr>
                <w:sz w:val="22"/>
                <w:szCs w:val="22"/>
              </w:rPr>
              <w:t>,</w:t>
            </w:r>
          </w:p>
          <w:p w14:paraId="1C3676C9" w14:textId="6F3B32CF" w:rsidR="004E30D7" w:rsidRPr="001D319D" w:rsidRDefault="004E30D7" w:rsidP="006F705E">
            <w:pPr>
              <w:pStyle w:val="NoSpacing"/>
              <w:ind w:left="390"/>
              <w:rPr>
                <w:sz w:val="24"/>
                <w:szCs w:val="24"/>
              </w:rPr>
            </w:pPr>
          </w:p>
        </w:tc>
        <w:tc>
          <w:tcPr>
            <w:tcW w:w="1980" w:type="dxa"/>
            <w:shd w:val="clear" w:color="auto" w:fill="auto"/>
          </w:tcPr>
          <w:p w14:paraId="35A2FC55" w14:textId="5E66FD3D" w:rsidR="004E30D7" w:rsidRPr="00997D08" w:rsidRDefault="004E30D7" w:rsidP="006A3993">
            <w:pPr>
              <w:pStyle w:val="NoSpacing"/>
              <w:rPr>
                <w:bCs/>
                <w:spacing w:val="3"/>
                <w:sz w:val="26"/>
                <w:szCs w:val="26"/>
              </w:rPr>
            </w:pPr>
            <w:r>
              <w:rPr>
                <w:bCs/>
                <w:spacing w:val="3"/>
                <w:sz w:val="26"/>
                <w:szCs w:val="26"/>
              </w:rPr>
              <w:t xml:space="preserve">      </w:t>
            </w:r>
            <w:r w:rsidRPr="00997D08">
              <w:rPr>
                <w:bCs/>
                <w:spacing w:val="3"/>
                <w:sz w:val="26"/>
                <w:szCs w:val="26"/>
              </w:rPr>
              <w:t>Book 2</w:t>
            </w:r>
          </w:p>
          <w:p w14:paraId="225B52B3" w14:textId="77777777" w:rsidR="004E30D7" w:rsidRPr="00997D08" w:rsidRDefault="004E30D7" w:rsidP="009773B2">
            <w:pPr>
              <w:pStyle w:val="NoSpacing"/>
              <w:jc w:val="center"/>
              <w:rPr>
                <w:bCs/>
                <w:spacing w:val="3"/>
                <w:sz w:val="26"/>
                <w:szCs w:val="26"/>
              </w:rPr>
            </w:pPr>
            <w:r w:rsidRPr="00997D08">
              <w:rPr>
                <w:bCs/>
                <w:spacing w:val="3"/>
                <w:sz w:val="26"/>
                <w:szCs w:val="26"/>
              </w:rPr>
              <w:t xml:space="preserve">Ch </w:t>
            </w:r>
            <w:r>
              <w:rPr>
                <w:bCs/>
                <w:spacing w:val="3"/>
                <w:sz w:val="26"/>
                <w:szCs w:val="26"/>
              </w:rPr>
              <w:t># 2</w:t>
            </w:r>
            <w:r>
              <w:rPr>
                <w:bCs/>
                <w:spacing w:val="3"/>
                <w:sz w:val="26"/>
                <w:szCs w:val="26"/>
              </w:rPr>
              <w:br/>
            </w:r>
            <w:r w:rsidRPr="00997D08">
              <w:rPr>
                <w:bCs/>
                <w:spacing w:val="3"/>
                <w:sz w:val="26"/>
                <w:szCs w:val="26"/>
              </w:rPr>
              <w:t>Book 1</w:t>
            </w:r>
          </w:p>
          <w:p w14:paraId="24805D05" w14:textId="77777777" w:rsidR="004E30D7" w:rsidRPr="00997D08" w:rsidRDefault="004E30D7" w:rsidP="009773B2">
            <w:pPr>
              <w:pStyle w:val="NoSpacing"/>
              <w:jc w:val="center"/>
              <w:rPr>
                <w:bCs/>
                <w:spacing w:val="3"/>
                <w:sz w:val="26"/>
                <w:szCs w:val="26"/>
              </w:rPr>
            </w:pPr>
            <w:r w:rsidRPr="00997D08">
              <w:rPr>
                <w:bCs/>
                <w:spacing w:val="3"/>
                <w:sz w:val="26"/>
                <w:szCs w:val="26"/>
              </w:rPr>
              <w:t>Ch # 11</w:t>
            </w:r>
          </w:p>
          <w:p w14:paraId="7077AB2C" w14:textId="6B7D40EF" w:rsidR="004E30D7" w:rsidRPr="00997D08" w:rsidRDefault="004E30D7" w:rsidP="009773B2">
            <w:pPr>
              <w:pStyle w:val="NoSpacing"/>
              <w:jc w:val="center"/>
            </w:pPr>
            <w:r w:rsidRPr="00997D08">
              <w:rPr>
                <w:bCs/>
                <w:spacing w:val="3"/>
                <w:sz w:val="26"/>
                <w:szCs w:val="26"/>
              </w:rPr>
              <w:t>(Provided Notes)</w:t>
            </w:r>
          </w:p>
        </w:tc>
        <w:tc>
          <w:tcPr>
            <w:tcW w:w="1260" w:type="dxa"/>
          </w:tcPr>
          <w:p w14:paraId="11C1A145" w14:textId="14537762" w:rsidR="004E30D7" w:rsidRPr="00E76308" w:rsidRDefault="00F20490" w:rsidP="00E76308">
            <w:pPr>
              <w:pStyle w:val="NoSpacing"/>
              <w:jc w:val="center"/>
              <w:rPr>
                <w:b/>
                <w:spacing w:val="3"/>
                <w:sz w:val="28"/>
                <w:szCs w:val="28"/>
              </w:rPr>
            </w:pPr>
            <w:r w:rsidRPr="00E76308">
              <w:rPr>
                <w:b/>
                <w:spacing w:val="3"/>
                <w:sz w:val="28"/>
                <w:szCs w:val="28"/>
              </w:rPr>
              <w:t>2</w:t>
            </w:r>
          </w:p>
        </w:tc>
      </w:tr>
      <w:tr w:rsidR="00F20490" w:rsidRPr="00CF7907" w14:paraId="3E29E1DB" w14:textId="4C547EDA" w:rsidTr="00F20490">
        <w:trPr>
          <w:trHeight w:val="506"/>
        </w:trPr>
        <w:tc>
          <w:tcPr>
            <w:tcW w:w="990" w:type="dxa"/>
            <w:vMerge w:val="restart"/>
            <w:shd w:val="clear" w:color="auto" w:fill="auto"/>
            <w:vAlign w:val="center"/>
          </w:tcPr>
          <w:p w14:paraId="30C5010D" w14:textId="7AF4A2E4" w:rsidR="00F20490" w:rsidRPr="00005829" w:rsidRDefault="00F20490" w:rsidP="00F20490">
            <w:pPr>
              <w:pStyle w:val="NoSpacing"/>
              <w:jc w:val="center"/>
              <w:rPr>
                <w:b/>
                <w:sz w:val="24"/>
                <w:szCs w:val="24"/>
              </w:rPr>
            </w:pPr>
            <w:r w:rsidRPr="00005829">
              <w:rPr>
                <w:b/>
                <w:sz w:val="24"/>
                <w:szCs w:val="24"/>
              </w:rPr>
              <w:t>1</w:t>
            </w:r>
            <w:r>
              <w:rPr>
                <w:b/>
                <w:sz w:val="24"/>
                <w:szCs w:val="24"/>
              </w:rPr>
              <w:t>2</w:t>
            </w:r>
          </w:p>
        </w:tc>
        <w:tc>
          <w:tcPr>
            <w:tcW w:w="6750" w:type="dxa"/>
            <w:vMerge w:val="restart"/>
            <w:shd w:val="clear" w:color="auto" w:fill="auto"/>
          </w:tcPr>
          <w:p w14:paraId="596F6D00" w14:textId="77777777" w:rsidR="00F20490" w:rsidRDefault="00F20490" w:rsidP="00F20490">
            <w:pPr>
              <w:spacing w:line="280" w:lineRule="exact"/>
              <w:rPr>
                <w:b/>
                <w:spacing w:val="3"/>
                <w:sz w:val="26"/>
                <w:szCs w:val="26"/>
              </w:rPr>
            </w:pPr>
            <w:r>
              <w:rPr>
                <w:b/>
                <w:spacing w:val="3"/>
                <w:sz w:val="26"/>
                <w:szCs w:val="26"/>
              </w:rPr>
              <w:t>Solid State Physics and Devices</w:t>
            </w:r>
          </w:p>
          <w:p w14:paraId="10C62631" w14:textId="22B58546" w:rsidR="00F20490" w:rsidRPr="001D319D" w:rsidRDefault="00F20490" w:rsidP="00F20490">
            <w:pPr>
              <w:pStyle w:val="NoSpacing"/>
              <w:ind w:firstLine="526"/>
              <w:rPr>
                <w:sz w:val="24"/>
                <w:szCs w:val="24"/>
              </w:rPr>
            </w:pPr>
            <w:r w:rsidRPr="006F705E">
              <w:rPr>
                <w:sz w:val="22"/>
                <w:szCs w:val="22"/>
              </w:rPr>
              <w:t>Bipolar Junction Transistor (BJT) structure, basic operation, configurations (CE), modes of operation (Active, Saturation, Cutoff)</w:t>
            </w:r>
          </w:p>
        </w:tc>
        <w:tc>
          <w:tcPr>
            <w:tcW w:w="1980" w:type="dxa"/>
            <w:shd w:val="clear" w:color="auto" w:fill="auto"/>
          </w:tcPr>
          <w:p w14:paraId="1CB3F0CE" w14:textId="21578186" w:rsidR="00F20490" w:rsidRPr="00CF7907" w:rsidRDefault="00F20490" w:rsidP="00F20490">
            <w:pPr>
              <w:pStyle w:val="NoSpacing"/>
              <w:rPr>
                <w:bCs/>
                <w:spacing w:val="3"/>
                <w:sz w:val="26"/>
                <w:szCs w:val="26"/>
              </w:rPr>
            </w:pPr>
            <w:r w:rsidRPr="00CF7907">
              <w:rPr>
                <w:bCs/>
                <w:spacing w:val="3"/>
                <w:sz w:val="26"/>
                <w:szCs w:val="26"/>
              </w:rPr>
              <w:t>Assignment 3</w:t>
            </w:r>
            <w:r w:rsidR="0077789F">
              <w:rPr>
                <w:bCs/>
                <w:spacing w:val="3"/>
                <w:sz w:val="26"/>
                <w:szCs w:val="26"/>
              </w:rPr>
              <w:t xml:space="preserve"> </w:t>
            </w:r>
            <w:r w:rsidR="0077789F">
              <w:rPr>
                <w:sz w:val="24"/>
                <w:szCs w:val="24"/>
              </w:rPr>
              <w:t>(CLO 2)</w:t>
            </w:r>
          </w:p>
        </w:tc>
        <w:tc>
          <w:tcPr>
            <w:tcW w:w="1260" w:type="dxa"/>
            <w:vMerge w:val="restart"/>
          </w:tcPr>
          <w:p w14:paraId="6093402B" w14:textId="577CBBAF" w:rsidR="00F20490" w:rsidRPr="00E76308" w:rsidRDefault="00F20490" w:rsidP="00E76308">
            <w:pPr>
              <w:pStyle w:val="NoSpacing"/>
              <w:jc w:val="center"/>
              <w:rPr>
                <w:b/>
                <w:spacing w:val="3"/>
                <w:sz w:val="28"/>
                <w:szCs w:val="28"/>
              </w:rPr>
            </w:pPr>
            <w:r w:rsidRPr="00E76308">
              <w:rPr>
                <w:b/>
                <w:spacing w:val="3"/>
                <w:sz w:val="28"/>
                <w:szCs w:val="28"/>
              </w:rPr>
              <w:t>2</w:t>
            </w:r>
          </w:p>
        </w:tc>
      </w:tr>
      <w:tr w:rsidR="00F20490" w:rsidRPr="00CF7907" w14:paraId="061C505D" w14:textId="0C119CB2" w:rsidTr="00F20490">
        <w:trPr>
          <w:trHeight w:val="737"/>
        </w:trPr>
        <w:tc>
          <w:tcPr>
            <w:tcW w:w="990" w:type="dxa"/>
            <w:vMerge/>
            <w:shd w:val="clear" w:color="auto" w:fill="auto"/>
            <w:vAlign w:val="center"/>
          </w:tcPr>
          <w:p w14:paraId="67CA7249" w14:textId="77777777" w:rsidR="00F20490" w:rsidRPr="00005829" w:rsidRDefault="00F20490" w:rsidP="00F20490">
            <w:pPr>
              <w:pStyle w:val="NoSpacing"/>
              <w:jc w:val="center"/>
              <w:rPr>
                <w:b/>
                <w:sz w:val="24"/>
                <w:szCs w:val="24"/>
              </w:rPr>
            </w:pPr>
          </w:p>
        </w:tc>
        <w:tc>
          <w:tcPr>
            <w:tcW w:w="6750" w:type="dxa"/>
            <w:vMerge/>
            <w:shd w:val="clear" w:color="auto" w:fill="auto"/>
          </w:tcPr>
          <w:p w14:paraId="5C8F51A7" w14:textId="77777777" w:rsidR="00F20490" w:rsidRPr="001D319D" w:rsidRDefault="00F20490" w:rsidP="00F20490">
            <w:pPr>
              <w:pStyle w:val="NoSpacing"/>
              <w:rPr>
                <w:b/>
                <w:spacing w:val="3"/>
                <w:sz w:val="26"/>
                <w:szCs w:val="26"/>
              </w:rPr>
            </w:pPr>
          </w:p>
        </w:tc>
        <w:tc>
          <w:tcPr>
            <w:tcW w:w="1980" w:type="dxa"/>
            <w:shd w:val="clear" w:color="auto" w:fill="auto"/>
          </w:tcPr>
          <w:p w14:paraId="004C040A" w14:textId="77777777" w:rsidR="00F20490" w:rsidRPr="00997D08" w:rsidRDefault="00F20490" w:rsidP="00F20490">
            <w:pPr>
              <w:pStyle w:val="NoSpacing"/>
              <w:jc w:val="center"/>
              <w:rPr>
                <w:bCs/>
                <w:spacing w:val="3"/>
                <w:sz w:val="26"/>
                <w:szCs w:val="26"/>
              </w:rPr>
            </w:pPr>
            <w:r w:rsidRPr="00997D08">
              <w:rPr>
                <w:bCs/>
                <w:spacing w:val="3"/>
                <w:sz w:val="26"/>
                <w:szCs w:val="26"/>
              </w:rPr>
              <w:t>Book 2</w:t>
            </w:r>
          </w:p>
          <w:p w14:paraId="013C6C88" w14:textId="3316781A" w:rsidR="00F20490" w:rsidRPr="00CF7907" w:rsidRDefault="00F20490" w:rsidP="00F20490">
            <w:pPr>
              <w:pStyle w:val="NoSpacing"/>
              <w:jc w:val="center"/>
              <w:rPr>
                <w:bCs/>
                <w:spacing w:val="3"/>
                <w:sz w:val="26"/>
                <w:szCs w:val="26"/>
              </w:rPr>
            </w:pPr>
            <w:r w:rsidRPr="00997D08">
              <w:rPr>
                <w:bCs/>
                <w:spacing w:val="3"/>
                <w:sz w:val="26"/>
                <w:szCs w:val="26"/>
              </w:rPr>
              <w:t xml:space="preserve">Ch # </w:t>
            </w:r>
            <w:r>
              <w:rPr>
                <w:bCs/>
                <w:spacing w:val="3"/>
                <w:sz w:val="26"/>
                <w:szCs w:val="26"/>
              </w:rPr>
              <w:t>3</w:t>
            </w:r>
          </w:p>
        </w:tc>
        <w:tc>
          <w:tcPr>
            <w:tcW w:w="1260" w:type="dxa"/>
            <w:vMerge/>
          </w:tcPr>
          <w:p w14:paraId="1AB521CC" w14:textId="77777777" w:rsidR="00F20490" w:rsidRPr="00E76308" w:rsidRDefault="00F20490" w:rsidP="00E76308">
            <w:pPr>
              <w:pStyle w:val="NoSpacing"/>
              <w:jc w:val="center"/>
              <w:rPr>
                <w:b/>
                <w:spacing w:val="3"/>
                <w:sz w:val="28"/>
                <w:szCs w:val="28"/>
              </w:rPr>
            </w:pPr>
          </w:p>
        </w:tc>
      </w:tr>
      <w:tr w:rsidR="00F20490" w:rsidRPr="00CF7907" w14:paraId="292BA73C" w14:textId="31DE4D60" w:rsidTr="00F20490">
        <w:trPr>
          <w:trHeight w:val="506"/>
        </w:trPr>
        <w:tc>
          <w:tcPr>
            <w:tcW w:w="990" w:type="dxa"/>
            <w:vMerge w:val="restart"/>
            <w:shd w:val="clear" w:color="auto" w:fill="auto"/>
            <w:vAlign w:val="center"/>
          </w:tcPr>
          <w:p w14:paraId="0743A0AF" w14:textId="004B298E" w:rsidR="00F20490" w:rsidRPr="00005829" w:rsidRDefault="00F20490" w:rsidP="00F20490">
            <w:pPr>
              <w:pStyle w:val="NoSpacing"/>
              <w:jc w:val="center"/>
              <w:rPr>
                <w:b/>
                <w:sz w:val="24"/>
                <w:szCs w:val="24"/>
              </w:rPr>
            </w:pPr>
            <w:r w:rsidRPr="00005829">
              <w:rPr>
                <w:b/>
                <w:sz w:val="24"/>
                <w:szCs w:val="24"/>
              </w:rPr>
              <w:t>1</w:t>
            </w:r>
            <w:r>
              <w:rPr>
                <w:b/>
                <w:sz w:val="24"/>
                <w:szCs w:val="24"/>
              </w:rPr>
              <w:t>3</w:t>
            </w:r>
          </w:p>
        </w:tc>
        <w:tc>
          <w:tcPr>
            <w:tcW w:w="6750" w:type="dxa"/>
            <w:vMerge w:val="restart"/>
            <w:shd w:val="clear" w:color="auto" w:fill="auto"/>
          </w:tcPr>
          <w:p w14:paraId="28C693F7" w14:textId="77777777" w:rsidR="00F20490" w:rsidRDefault="00F20490" w:rsidP="00F20490">
            <w:pPr>
              <w:spacing w:line="280" w:lineRule="exact"/>
              <w:rPr>
                <w:b/>
                <w:spacing w:val="3"/>
                <w:sz w:val="26"/>
                <w:szCs w:val="26"/>
              </w:rPr>
            </w:pPr>
            <w:r>
              <w:rPr>
                <w:b/>
                <w:spacing w:val="3"/>
                <w:sz w:val="26"/>
                <w:szCs w:val="26"/>
              </w:rPr>
              <w:t>Solid State Physics and Devices</w:t>
            </w:r>
          </w:p>
          <w:p w14:paraId="48780E95" w14:textId="4DD7FC1F" w:rsidR="00F20490" w:rsidRDefault="00F20490" w:rsidP="00F20490">
            <w:pPr>
              <w:spacing w:before="50"/>
              <w:ind w:left="570"/>
            </w:pPr>
            <w:r w:rsidRPr="006F705E">
              <w:rPr>
                <w:sz w:val="22"/>
                <w:szCs w:val="22"/>
              </w:rPr>
              <w:t xml:space="preserve">Circuit Analysis of CE </w:t>
            </w:r>
            <w:r w:rsidR="000B453D">
              <w:rPr>
                <w:sz w:val="22"/>
                <w:szCs w:val="22"/>
              </w:rPr>
              <w:t>C</w:t>
            </w:r>
            <w:r w:rsidRPr="006F705E">
              <w:rPr>
                <w:sz w:val="22"/>
                <w:szCs w:val="22"/>
              </w:rPr>
              <w:t>onfiguration. BJT as a switch</w:t>
            </w:r>
          </w:p>
        </w:tc>
        <w:tc>
          <w:tcPr>
            <w:tcW w:w="1980" w:type="dxa"/>
            <w:shd w:val="clear" w:color="auto" w:fill="auto"/>
          </w:tcPr>
          <w:p w14:paraId="40D43CC2" w14:textId="24383606" w:rsidR="00F20490" w:rsidRPr="00CF7907" w:rsidRDefault="0077789F" w:rsidP="00F20490">
            <w:pPr>
              <w:spacing w:before="50"/>
              <w:rPr>
                <w:bCs/>
                <w:spacing w:val="3"/>
                <w:sz w:val="26"/>
                <w:szCs w:val="26"/>
              </w:rPr>
            </w:pPr>
            <w:r>
              <w:rPr>
                <w:bCs/>
                <w:spacing w:val="3"/>
                <w:sz w:val="26"/>
                <w:szCs w:val="26"/>
              </w:rPr>
              <w:t xml:space="preserve">Quiz 3 </w:t>
            </w:r>
            <w:r>
              <w:rPr>
                <w:sz w:val="24"/>
                <w:szCs w:val="24"/>
              </w:rPr>
              <w:t>(CLO 2)</w:t>
            </w:r>
          </w:p>
        </w:tc>
        <w:tc>
          <w:tcPr>
            <w:tcW w:w="1260" w:type="dxa"/>
            <w:vMerge w:val="restart"/>
          </w:tcPr>
          <w:p w14:paraId="384B338B" w14:textId="0934D2EE" w:rsidR="00F20490" w:rsidRPr="00E76308" w:rsidRDefault="00F20490" w:rsidP="00E76308">
            <w:pPr>
              <w:spacing w:before="50"/>
              <w:jc w:val="center"/>
              <w:rPr>
                <w:b/>
                <w:spacing w:val="3"/>
                <w:sz w:val="28"/>
                <w:szCs w:val="28"/>
              </w:rPr>
            </w:pPr>
            <w:r w:rsidRPr="00E76308">
              <w:rPr>
                <w:b/>
                <w:spacing w:val="3"/>
                <w:sz w:val="28"/>
                <w:szCs w:val="28"/>
              </w:rPr>
              <w:t>2</w:t>
            </w:r>
          </w:p>
        </w:tc>
      </w:tr>
      <w:tr w:rsidR="00F20490" w:rsidRPr="00CF7907" w14:paraId="378E8FB2" w14:textId="380522E7" w:rsidTr="00F20490">
        <w:trPr>
          <w:trHeight w:val="506"/>
        </w:trPr>
        <w:tc>
          <w:tcPr>
            <w:tcW w:w="990" w:type="dxa"/>
            <w:vMerge/>
            <w:shd w:val="clear" w:color="auto" w:fill="auto"/>
            <w:vAlign w:val="center"/>
          </w:tcPr>
          <w:p w14:paraId="0ABB6A96" w14:textId="77777777" w:rsidR="00F20490" w:rsidRPr="00005829" w:rsidRDefault="00F20490" w:rsidP="00F20490">
            <w:pPr>
              <w:pStyle w:val="NoSpacing"/>
              <w:jc w:val="center"/>
              <w:rPr>
                <w:b/>
                <w:sz w:val="24"/>
                <w:szCs w:val="24"/>
              </w:rPr>
            </w:pPr>
          </w:p>
        </w:tc>
        <w:tc>
          <w:tcPr>
            <w:tcW w:w="6750" w:type="dxa"/>
            <w:vMerge/>
            <w:shd w:val="clear" w:color="auto" w:fill="auto"/>
          </w:tcPr>
          <w:p w14:paraId="52F4C266" w14:textId="77777777" w:rsidR="00F20490" w:rsidRPr="001D319D" w:rsidRDefault="00F20490" w:rsidP="00F20490">
            <w:pPr>
              <w:spacing w:before="50"/>
              <w:rPr>
                <w:b/>
                <w:spacing w:val="3"/>
                <w:sz w:val="26"/>
                <w:szCs w:val="26"/>
              </w:rPr>
            </w:pPr>
          </w:p>
        </w:tc>
        <w:tc>
          <w:tcPr>
            <w:tcW w:w="1980" w:type="dxa"/>
            <w:shd w:val="clear" w:color="auto" w:fill="auto"/>
          </w:tcPr>
          <w:p w14:paraId="4ECBCAAB" w14:textId="77777777" w:rsidR="00F20490" w:rsidRPr="00770DB8" w:rsidRDefault="00F20490" w:rsidP="00F20490">
            <w:pPr>
              <w:spacing w:before="50"/>
              <w:jc w:val="center"/>
              <w:rPr>
                <w:bCs/>
                <w:spacing w:val="3"/>
                <w:sz w:val="26"/>
                <w:szCs w:val="26"/>
              </w:rPr>
            </w:pPr>
            <w:r w:rsidRPr="00770DB8">
              <w:rPr>
                <w:bCs/>
                <w:spacing w:val="3"/>
                <w:sz w:val="26"/>
                <w:szCs w:val="26"/>
              </w:rPr>
              <w:t>Book 2</w:t>
            </w:r>
          </w:p>
          <w:p w14:paraId="12D2AEF4" w14:textId="275901FA" w:rsidR="00F20490" w:rsidRPr="00CF7907" w:rsidRDefault="00F20490" w:rsidP="00F20490">
            <w:pPr>
              <w:spacing w:before="50"/>
              <w:jc w:val="center"/>
              <w:rPr>
                <w:bCs/>
                <w:spacing w:val="3"/>
                <w:sz w:val="26"/>
                <w:szCs w:val="26"/>
              </w:rPr>
            </w:pPr>
            <w:r w:rsidRPr="00770DB8">
              <w:rPr>
                <w:bCs/>
                <w:spacing w:val="3"/>
                <w:sz w:val="26"/>
                <w:szCs w:val="26"/>
              </w:rPr>
              <w:t xml:space="preserve">Ch # </w:t>
            </w:r>
            <w:r>
              <w:rPr>
                <w:bCs/>
                <w:spacing w:val="3"/>
                <w:sz w:val="26"/>
                <w:szCs w:val="26"/>
              </w:rPr>
              <w:t>4</w:t>
            </w:r>
          </w:p>
        </w:tc>
        <w:tc>
          <w:tcPr>
            <w:tcW w:w="1260" w:type="dxa"/>
            <w:vMerge/>
          </w:tcPr>
          <w:p w14:paraId="3818D5BB" w14:textId="77777777" w:rsidR="00F20490" w:rsidRPr="00E76308" w:rsidRDefault="00F20490" w:rsidP="00E76308">
            <w:pPr>
              <w:spacing w:before="50"/>
              <w:jc w:val="center"/>
              <w:rPr>
                <w:b/>
                <w:spacing w:val="3"/>
                <w:sz w:val="28"/>
                <w:szCs w:val="28"/>
              </w:rPr>
            </w:pPr>
          </w:p>
        </w:tc>
      </w:tr>
      <w:tr w:rsidR="00F20490" w:rsidRPr="00CF7907" w14:paraId="667D3D54" w14:textId="2BCC2A4C" w:rsidTr="00F20490">
        <w:trPr>
          <w:trHeight w:val="506"/>
        </w:trPr>
        <w:tc>
          <w:tcPr>
            <w:tcW w:w="990" w:type="dxa"/>
            <w:vMerge w:val="restart"/>
            <w:shd w:val="clear" w:color="auto" w:fill="auto"/>
            <w:vAlign w:val="center"/>
          </w:tcPr>
          <w:p w14:paraId="732B7D52" w14:textId="50EEB79D" w:rsidR="00F20490" w:rsidRPr="00005829" w:rsidRDefault="00F20490" w:rsidP="00F20490">
            <w:pPr>
              <w:pStyle w:val="NoSpacing"/>
              <w:jc w:val="center"/>
              <w:rPr>
                <w:b/>
                <w:sz w:val="24"/>
                <w:szCs w:val="24"/>
              </w:rPr>
            </w:pPr>
            <w:r w:rsidRPr="00005829">
              <w:rPr>
                <w:b/>
                <w:sz w:val="24"/>
                <w:szCs w:val="24"/>
              </w:rPr>
              <w:t>1</w:t>
            </w:r>
            <w:r>
              <w:rPr>
                <w:b/>
                <w:sz w:val="24"/>
                <w:szCs w:val="24"/>
              </w:rPr>
              <w:t>4</w:t>
            </w:r>
          </w:p>
        </w:tc>
        <w:tc>
          <w:tcPr>
            <w:tcW w:w="6750" w:type="dxa"/>
            <w:vMerge w:val="restart"/>
            <w:shd w:val="clear" w:color="auto" w:fill="auto"/>
          </w:tcPr>
          <w:p w14:paraId="2BFA83AE" w14:textId="77777777" w:rsidR="00F20490" w:rsidRDefault="00F20490" w:rsidP="00F20490">
            <w:pPr>
              <w:spacing w:line="280" w:lineRule="exact"/>
              <w:rPr>
                <w:b/>
                <w:spacing w:val="3"/>
                <w:sz w:val="26"/>
                <w:szCs w:val="26"/>
              </w:rPr>
            </w:pPr>
            <w:r>
              <w:rPr>
                <w:b/>
                <w:spacing w:val="3"/>
                <w:sz w:val="26"/>
                <w:szCs w:val="26"/>
              </w:rPr>
              <w:t>Solid State Physics and Devices</w:t>
            </w:r>
          </w:p>
          <w:p w14:paraId="449A8600" w14:textId="77777777" w:rsidR="00F20490" w:rsidRPr="006F705E" w:rsidRDefault="00F20490" w:rsidP="00F20490">
            <w:pPr>
              <w:pStyle w:val="NoSpacing"/>
              <w:ind w:left="519"/>
              <w:rPr>
                <w:sz w:val="22"/>
                <w:szCs w:val="22"/>
              </w:rPr>
            </w:pPr>
            <w:r w:rsidRPr="006F705E">
              <w:rPr>
                <w:sz w:val="22"/>
                <w:szCs w:val="22"/>
              </w:rPr>
              <w:t>Transistors series formation, Transistors parallel formation,</w:t>
            </w:r>
          </w:p>
          <w:p w14:paraId="6673B4F0" w14:textId="77137507" w:rsidR="00F20490" w:rsidRDefault="00F20490" w:rsidP="00F20490">
            <w:pPr>
              <w:spacing w:before="50"/>
              <w:ind w:left="570"/>
            </w:pPr>
            <w:r w:rsidRPr="006F705E">
              <w:rPr>
                <w:sz w:val="22"/>
                <w:szCs w:val="22"/>
              </w:rPr>
              <w:t>Logic Gates using transistors</w:t>
            </w:r>
          </w:p>
        </w:tc>
        <w:tc>
          <w:tcPr>
            <w:tcW w:w="1980" w:type="dxa"/>
            <w:shd w:val="clear" w:color="auto" w:fill="auto"/>
          </w:tcPr>
          <w:p w14:paraId="7FF148A7" w14:textId="39D753B9" w:rsidR="00F20490" w:rsidRPr="00CF7907" w:rsidRDefault="00F20490" w:rsidP="00F20490">
            <w:pPr>
              <w:spacing w:before="50"/>
              <w:rPr>
                <w:bCs/>
                <w:spacing w:val="3"/>
                <w:sz w:val="26"/>
                <w:szCs w:val="26"/>
              </w:rPr>
            </w:pPr>
            <w:r w:rsidRPr="00CF7907">
              <w:rPr>
                <w:bCs/>
                <w:spacing w:val="3"/>
                <w:sz w:val="26"/>
                <w:szCs w:val="26"/>
              </w:rPr>
              <w:t>Assignment 4</w:t>
            </w:r>
            <w:r w:rsidR="0077789F">
              <w:rPr>
                <w:bCs/>
                <w:spacing w:val="3"/>
                <w:sz w:val="26"/>
                <w:szCs w:val="26"/>
              </w:rPr>
              <w:t xml:space="preserve"> </w:t>
            </w:r>
            <w:r w:rsidR="0077789F">
              <w:rPr>
                <w:sz w:val="24"/>
                <w:szCs w:val="24"/>
              </w:rPr>
              <w:t>(CLO 3)</w:t>
            </w:r>
          </w:p>
        </w:tc>
        <w:tc>
          <w:tcPr>
            <w:tcW w:w="1260" w:type="dxa"/>
            <w:vMerge w:val="restart"/>
          </w:tcPr>
          <w:p w14:paraId="527F6466" w14:textId="36B7165C" w:rsidR="00F20490" w:rsidRPr="00E76308" w:rsidRDefault="00F20490" w:rsidP="00E76308">
            <w:pPr>
              <w:spacing w:before="50"/>
              <w:jc w:val="center"/>
              <w:rPr>
                <w:b/>
                <w:spacing w:val="3"/>
                <w:sz w:val="28"/>
                <w:szCs w:val="28"/>
              </w:rPr>
            </w:pPr>
            <w:r w:rsidRPr="00E76308">
              <w:rPr>
                <w:b/>
                <w:spacing w:val="3"/>
                <w:sz w:val="28"/>
                <w:szCs w:val="28"/>
              </w:rPr>
              <w:t>3</w:t>
            </w:r>
          </w:p>
        </w:tc>
      </w:tr>
      <w:tr w:rsidR="00F20490" w:rsidRPr="00CF7907" w14:paraId="5D0B69B6" w14:textId="7C3B7F22" w:rsidTr="00F20490">
        <w:trPr>
          <w:trHeight w:val="791"/>
        </w:trPr>
        <w:tc>
          <w:tcPr>
            <w:tcW w:w="990" w:type="dxa"/>
            <w:vMerge/>
            <w:shd w:val="clear" w:color="auto" w:fill="auto"/>
            <w:vAlign w:val="center"/>
          </w:tcPr>
          <w:p w14:paraId="6DA6B9B9" w14:textId="77777777" w:rsidR="00F20490" w:rsidRPr="00005829" w:rsidRDefault="00F20490" w:rsidP="00F20490">
            <w:pPr>
              <w:pStyle w:val="NoSpacing"/>
              <w:jc w:val="center"/>
              <w:rPr>
                <w:b/>
                <w:sz w:val="24"/>
                <w:szCs w:val="24"/>
              </w:rPr>
            </w:pPr>
          </w:p>
        </w:tc>
        <w:tc>
          <w:tcPr>
            <w:tcW w:w="6750" w:type="dxa"/>
            <w:vMerge/>
            <w:shd w:val="clear" w:color="auto" w:fill="auto"/>
          </w:tcPr>
          <w:p w14:paraId="302FD1DD" w14:textId="77777777" w:rsidR="00F20490" w:rsidRPr="001D319D" w:rsidRDefault="00F20490" w:rsidP="00F20490">
            <w:pPr>
              <w:spacing w:before="50"/>
              <w:rPr>
                <w:b/>
                <w:spacing w:val="3"/>
                <w:sz w:val="26"/>
                <w:szCs w:val="26"/>
              </w:rPr>
            </w:pPr>
          </w:p>
        </w:tc>
        <w:tc>
          <w:tcPr>
            <w:tcW w:w="1980" w:type="dxa"/>
            <w:shd w:val="clear" w:color="auto" w:fill="auto"/>
          </w:tcPr>
          <w:p w14:paraId="4D3E67D4" w14:textId="77777777" w:rsidR="00F20490" w:rsidRPr="00770DB8" w:rsidRDefault="00F20490" w:rsidP="00F20490">
            <w:pPr>
              <w:spacing w:before="50"/>
              <w:jc w:val="center"/>
              <w:rPr>
                <w:bCs/>
                <w:spacing w:val="3"/>
                <w:sz w:val="26"/>
                <w:szCs w:val="26"/>
              </w:rPr>
            </w:pPr>
            <w:r w:rsidRPr="00770DB8">
              <w:rPr>
                <w:bCs/>
                <w:spacing w:val="3"/>
                <w:sz w:val="26"/>
                <w:szCs w:val="26"/>
              </w:rPr>
              <w:t>Book 2</w:t>
            </w:r>
          </w:p>
          <w:p w14:paraId="3592D53E" w14:textId="41DE4475" w:rsidR="00F20490" w:rsidRPr="00CF7907" w:rsidRDefault="00F20490" w:rsidP="00F20490">
            <w:pPr>
              <w:spacing w:before="50"/>
              <w:jc w:val="center"/>
              <w:rPr>
                <w:bCs/>
                <w:spacing w:val="3"/>
                <w:sz w:val="26"/>
                <w:szCs w:val="26"/>
              </w:rPr>
            </w:pPr>
            <w:r w:rsidRPr="00770DB8">
              <w:rPr>
                <w:bCs/>
                <w:spacing w:val="3"/>
                <w:sz w:val="26"/>
                <w:szCs w:val="26"/>
              </w:rPr>
              <w:t xml:space="preserve">Ch # </w:t>
            </w:r>
            <w:r>
              <w:rPr>
                <w:bCs/>
                <w:spacing w:val="3"/>
                <w:sz w:val="26"/>
                <w:szCs w:val="26"/>
              </w:rPr>
              <w:t>4</w:t>
            </w:r>
          </w:p>
        </w:tc>
        <w:tc>
          <w:tcPr>
            <w:tcW w:w="1260" w:type="dxa"/>
            <w:vMerge/>
          </w:tcPr>
          <w:p w14:paraId="118932A4" w14:textId="77777777" w:rsidR="00F20490" w:rsidRPr="00E76308" w:rsidRDefault="00F20490" w:rsidP="00E76308">
            <w:pPr>
              <w:spacing w:before="50"/>
              <w:jc w:val="center"/>
              <w:rPr>
                <w:b/>
                <w:spacing w:val="3"/>
                <w:sz w:val="28"/>
                <w:szCs w:val="28"/>
              </w:rPr>
            </w:pPr>
          </w:p>
        </w:tc>
      </w:tr>
      <w:tr w:rsidR="00F20490" w:rsidRPr="00CF7907" w14:paraId="3DAE2B77" w14:textId="576877A5" w:rsidTr="00F20490">
        <w:trPr>
          <w:trHeight w:val="506"/>
        </w:trPr>
        <w:tc>
          <w:tcPr>
            <w:tcW w:w="990" w:type="dxa"/>
            <w:vMerge w:val="restart"/>
            <w:shd w:val="clear" w:color="auto" w:fill="auto"/>
            <w:vAlign w:val="center"/>
          </w:tcPr>
          <w:p w14:paraId="19E3622E" w14:textId="31E2B2E1" w:rsidR="00F20490" w:rsidRPr="00005829" w:rsidRDefault="00F20490" w:rsidP="00F20490">
            <w:pPr>
              <w:pStyle w:val="NoSpacing"/>
              <w:jc w:val="center"/>
              <w:rPr>
                <w:b/>
                <w:sz w:val="24"/>
                <w:szCs w:val="24"/>
              </w:rPr>
            </w:pPr>
            <w:r w:rsidRPr="00005829">
              <w:rPr>
                <w:b/>
                <w:sz w:val="24"/>
                <w:szCs w:val="24"/>
              </w:rPr>
              <w:t>1</w:t>
            </w:r>
            <w:r>
              <w:rPr>
                <w:b/>
                <w:sz w:val="24"/>
                <w:szCs w:val="24"/>
              </w:rPr>
              <w:t>5</w:t>
            </w:r>
          </w:p>
        </w:tc>
        <w:tc>
          <w:tcPr>
            <w:tcW w:w="6750" w:type="dxa"/>
            <w:vMerge w:val="restart"/>
            <w:shd w:val="clear" w:color="auto" w:fill="auto"/>
          </w:tcPr>
          <w:p w14:paraId="3834F8BD" w14:textId="77777777" w:rsidR="00F20490" w:rsidRPr="006A3993" w:rsidRDefault="00F20490" w:rsidP="00F20490">
            <w:pPr>
              <w:spacing w:line="280" w:lineRule="exact"/>
              <w:rPr>
                <w:b/>
                <w:spacing w:val="3"/>
                <w:sz w:val="26"/>
                <w:szCs w:val="26"/>
              </w:rPr>
            </w:pPr>
            <w:r>
              <w:rPr>
                <w:b/>
                <w:spacing w:val="3"/>
                <w:sz w:val="26"/>
                <w:szCs w:val="26"/>
              </w:rPr>
              <w:t>Solid State Physics and Devices</w:t>
            </w:r>
          </w:p>
          <w:p w14:paraId="63374EB0" w14:textId="77777777" w:rsidR="00F20490" w:rsidRPr="006F705E" w:rsidRDefault="00F20490" w:rsidP="00F20490">
            <w:pPr>
              <w:spacing w:before="50"/>
              <w:ind w:left="570"/>
              <w:rPr>
                <w:sz w:val="22"/>
                <w:szCs w:val="22"/>
              </w:rPr>
            </w:pPr>
            <w:r w:rsidRPr="006F705E">
              <w:rPr>
                <w:sz w:val="22"/>
                <w:szCs w:val="22"/>
              </w:rPr>
              <w:t>Special Purpose Diodes- Zener Diode &amp; LED</w:t>
            </w:r>
          </w:p>
          <w:p w14:paraId="433A4A3D" w14:textId="5BD2A295" w:rsidR="00F20490" w:rsidRPr="001D319D" w:rsidRDefault="00F20490" w:rsidP="00F20490">
            <w:pPr>
              <w:pStyle w:val="NoSpacing"/>
              <w:ind w:left="570"/>
              <w:rPr>
                <w:sz w:val="24"/>
                <w:szCs w:val="24"/>
              </w:rPr>
            </w:pPr>
            <w:r w:rsidRPr="006F705E">
              <w:rPr>
                <w:sz w:val="22"/>
                <w:szCs w:val="22"/>
              </w:rPr>
              <w:t>Voltage regulation using Zener diode</w:t>
            </w:r>
          </w:p>
        </w:tc>
        <w:tc>
          <w:tcPr>
            <w:tcW w:w="1980" w:type="dxa"/>
            <w:shd w:val="clear" w:color="auto" w:fill="auto"/>
          </w:tcPr>
          <w:p w14:paraId="2E3EE399" w14:textId="4EF68CB3" w:rsidR="00F20490" w:rsidRPr="00CF7907" w:rsidRDefault="0077789F" w:rsidP="00F20490">
            <w:pPr>
              <w:pStyle w:val="NoSpacing"/>
              <w:rPr>
                <w:bCs/>
                <w:spacing w:val="8"/>
                <w:sz w:val="26"/>
                <w:szCs w:val="26"/>
              </w:rPr>
            </w:pPr>
            <w:r>
              <w:rPr>
                <w:bCs/>
                <w:spacing w:val="8"/>
                <w:sz w:val="26"/>
                <w:szCs w:val="26"/>
              </w:rPr>
              <w:t xml:space="preserve">Quiz 4 </w:t>
            </w:r>
            <w:r>
              <w:rPr>
                <w:sz w:val="24"/>
                <w:szCs w:val="24"/>
              </w:rPr>
              <w:t>(CLO 3)</w:t>
            </w:r>
          </w:p>
        </w:tc>
        <w:tc>
          <w:tcPr>
            <w:tcW w:w="1260" w:type="dxa"/>
            <w:vMerge w:val="restart"/>
          </w:tcPr>
          <w:p w14:paraId="5DC2EC60" w14:textId="68209E61" w:rsidR="00F20490" w:rsidRPr="00E76308" w:rsidRDefault="00F20490" w:rsidP="00E76308">
            <w:pPr>
              <w:pStyle w:val="NoSpacing"/>
              <w:jc w:val="center"/>
              <w:rPr>
                <w:b/>
                <w:spacing w:val="8"/>
                <w:sz w:val="28"/>
                <w:szCs w:val="28"/>
              </w:rPr>
            </w:pPr>
            <w:r w:rsidRPr="00E76308">
              <w:rPr>
                <w:b/>
                <w:spacing w:val="8"/>
                <w:sz w:val="28"/>
                <w:szCs w:val="28"/>
              </w:rPr>
              <w:t>2</w:t>
            </w:r>
          </w:p>
        </w:tc>
      </w:tr>
      <w:tr w:rsidR="00F20490" w:rsidRPr="001D319D" w14:paraId="2D3DE084" w14:textId="19F30D3F" w:rsidTr="00F20490">
        <w:trPr>
          <w:trHeight w:val="377"/>
        </w:trPr>
        <w:tc>
          <w:tcPr>
            <w:tcW w:w="990" w:type="dxa"/>
            <w:vMerge/>
            <w:shd w:val="clear" w:color="auto" w:fill="auto"/>
            <w:vAlign w:val="center"/>
          </w:tcPr>
          <w:p w14:paraId="5DC647A0" w14:textId="77777777" w:rsidR="00F20490" w:rsidRPr="00005829" w:rsidRDefault="00F20490" w:rsidP="00F20490">
            <w:pPr>
              <w:pStyle w:val="NoSpacing"/>
              <w:jc w:val="center"/>
              <w:rPr>
                <w:b/>
                <w:sz w:val="24"/>
                <w:szCs w:val="24"/>
              </w:rPr>
            </w:pPr>
          </w:p>
        </w:tc>
        <w:tc>
          <w:tcPr>
            <w:tcW w:w="6750" w:type="dxa"/>
            <w:vMerge/>
            <w:shd w:val="clear" w:color="auto" w:fill="auto"/>
          </w:tcPr>
          <w:p w14:paraId="1AB6A556" w14:textId="77777777" w:rsidR="00F20490" w:rsidRPr="001D319D" w:rsidRDefault="00F20490" w:rsidP="00F20490">
            <w:pPr>
              <w:pStyle w:val="NoSpacing"/>
              <w:rPr>
                <w:b/>
                <w:spacing w:val="8"/>
                <w:sz w:val="26"/>
                <w:szCs w:val="26"/>
              </w:rPr>
            </w:pPr>
          </w:p>
        </w:tc>
        <w:tc>
          <w:tcPr>
            <w:tcW w:w="1980" w:type="dxa"/>
            <w:shd w:val="clear" w:color="auto" w:fill="auto"/>
          </w:tcPr>
          <w:p w14:paraId="6BF19068" w14:textId="26EF1D91" w:rsidR="00F20490" w:rsidRPr="001D319D" w:rsidRDefault="00F20490" w:rsidP="00F20490">
            <w:pPr>
              <w:pStyle w:val="NoSpacing"/>
              <w:jc w:val="center"/>
              <w:rPr>
                <w:b/>
                <w:spacing w:val="8"/>
                <w:sz w:val="26"/>
                <w:szCs w:val="26"/>
              </w:rPr>
            </w:pPr>
            <w:r w:rsidRPr="00770DB8">
              <w:rPr>
                <w:bCs/>
                <w:spacing w:val="8"/>
                <w:sz w:val="26"/>
                <w:szCs w:val="26"/>
              </w:rPr>
              <w:t>Provided Notes</w:t>
            </w:r>
          </w:p>
        </w:tc>
        <w:tc>
          <w:tcPr>
            <w:tcW w:w="1260" w:type="dxa"/>
            <w:vMerge/>
          </w:tcPr>
          <w:p w14:paraId="1C4FF2B8" w14:textId="77777777" w:rsidR="00F20490" w:rsidRPr="00770DB8" w:rsidRDefault="00F20490" w:rsidP="00F20490">
            <w:pPr>
              <w:pStyle w:val="NoSpacing"/>
              <w:jc w:val="center"/>
              <w:rPr>
                <w:bCs/>
                <w:spacing w:val="8"/>
                <w:sz w:val="26"/>
                <w:szCs w:val="26"/>
              </w:rPr>
            </w:pPr>
          </w:p>
        </w:tc>
      </w:tr>
      <w:tr w:rsidR="00AA4482" w:rsidRPr="001D319D" w14:paraId="77A0ABE6" w14:textId="421F4599" w:rsidTr="008B5930">
        <w:trPr>
          <w:trHeight w:val="848"/>
        </w:trPr>
        <w:tc>
          <w:tcPr>
            <w:tcW w:w="990" w:type="dxa"/>
            <w:shd w:val="clear" w:color="auto" w:fill="auto"/>
            <w:vAlign w:val="center"/>
          </w:tcPr>
          <w:p w14:paraId="39DAEFCF" w14:textId="3B90E7B7" w:rsidR="00AA4482" w:rsidRPr="00005829" w:rsidRDefault="00AA4482" w:rsidP="00F20490">
            <w:pPr>
              <w:pStyle w:val="NoSpacing"/>
              <w:jc w:val="center"/>
              <w:rPr>
                <w:b/>
                <w:sz w:val="24"/>
                <w:szCs w:val="24"/>
              </w:rPr>
            </w:pPr>
            <w:r w:rsidRPr="00005829">
              <w:rPr>
                <w:b/>
                <w:sz w:val="24"/>
                <w:szCs w:val="24"/>
              </w:rPr>
              <w:t>1</w:t>
            </w:r>
            <w:r>
              <w:rPr>
                <w:b/>
                <w:sz w:val="24"/>
                <w:szCs w:val="24"/>
              </w:rPr>
              <w:t>6</w:t>
            </w:r>
          </w:p>
        </w:tc>
        <w:tc>
          <w:tcPr>
            <w:tcW w:w="9990" w:type="dxa"/>
            <w:gridSpan w:val="3"/>
            <w:shd w:val="clear" w:color="auto" w:fill="auto"/>
          </w:tcPr>
          <w:p w14:paraId="44BDE6BB" w14:textId="4839B214" w:rsidR="00AA4482" w:rsidRPr="00AA4482" w:rsidRDefault="00AA4482" w:rsidP="00F20490">
            <w:pPr>
              <w:pStyle w:val="NoSpacing"/>
              <w:jc w:val="center"/>
              <w:rPr>
                <w:bCs/>
                <w:spacing w:val="8"/>
                <w:sz w:val="36"/>
                <w:szCs w:val="36"/>
              </w:rPr>
            </w:pPr>
            <w:r w:rsidRPr="00AA4482">
              <w:rPr>
                <w:b/>
                <w:sz w:val="36"/>
                <w:szCs w:val="36"/>
              </w:rPr>
              <w:t>Revision</w:t>
            </w:r>
          </w:p>
        </w:tc>
      </w:tr>
    </w:tbl>
    <w:p w14:paraId="7F699FF8" w14:textId="77777777" w:rsidR="00C400F8" w:rsidRPr="003C3D92" w:rsidRDefault="00C400F8" w:rsidP="003C3D92"/>
    <w:sectPr w:rsidR="00C400F8" w:rsidRPr="003C3D92" w:rsidSect="00B346AB">
      <w:footerReference w:type="even" r:id="rId9"/>
      <w:footerReference w:type="default" r:id="rId10"/>
      <w:footerReference w:type="first" r:id="rId11"/>
      <w:pgSz w:w="12240" w:h="15840"/>
      <w:pgMar w:top="1440" w:right="1080" w:bottom="1440" w:left="1080" w:header="990" w:footer="7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7A45B" w14:textId="77777777" w:rsidR="00441A45" w:rsidRDefault="00441A45">
      <w:r>
        <w:separator/>
      </w:r>
    </w:p>
  </w:endnote>
  <w:endnote w:type="continuationSeparator" w:id="0">
    <w:p w14:paraId="141C3201" w14:textId="77777777" w:rsidR="00441A45" w:rsidRDefault="00441A45">
      <w:r>
        <w:continuationSeparator/>
      </w:r>
    </w:p>
  </w:endnote>
  <w:endnote w:type="continuationNotice" w:id="1">
    <w:p w14:paraId="40F2B714" w14:textId="77777777" w:rsidR="00441A45" w:rsidRDefault="00441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83690" w14:textId="77777777" w:rsidR="005B27EE" w:rsidRDefault="005B27EE" w:rsidP="005B27EE">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0783691" w14:textId="77777777" w:rsidR="005B27EE" w:rsidRDefault="005B27EE" w:rsidP="005B27E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83692" w14:textId="13EEB298" w:rsidR="005B27EE" w:rsidRDefault="005B27EE" w:rsidP="005B27EE">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D0506">
      <w:rPr>
        <w:rStyle w:val="PageNumber"/>
        <w:noProof/>
      </w:rPr>
      <w:t>1</w:t>
    </w:r>
    <w:r>
      <w:rPr>
        <w:rStyle w:val="PageNumber"/>
      </w:rPr>
      <w:fldChar w:fldCharType="end"/>
    </w:r>
  </w:p>
  <w:p w14:paraId="00783693" w14:textId="77777777" w:rsidR="005B27EE" w:rsidRDefault="005B27EE" w:rsidP="005B27EE">
    <w:pPr>
      <w:pStyle w:val="Footer"/>
      <w:ind w:firstLine="360"/>
      <w:jc w:val="right"/>
      <w:rPr>
        <w:rFonts w:ascii="Arial" w:hAnsi="Arial"/>
        <w:sz w:val="16"/>
      </w:rPr>
    </w:pPr>
    <w:r>
      <w:rPr>
        <w:rFonts w:ascii="Arial" w:hAnsi="Arial"/>
        <w:sz w:val="16"/>
      </w:rPr>
      <w:t xml:space="preserve">NCEAC.FORM.001.C </w:t>
    </w:r>
  </w:p>
  <w:p w14:paraId="00783694" w14:textId="77777777" w:rsidR="005B27EE" w:rsidRDefault="005B27EE" w:rsidP="005B27E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83695" w14:textId="77777777" w:rsidR="005B27EE" w:rsidRDefault="005B27EE">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C0BBF" w14:textId="77777777" w:rsidR="00441A45" w:rsidRDefault="00441A45">
      <w:r>
        <w:separator/>
      </w:r>
    </w:p>
  </w:footnote>
  <w:footnote w:type="continuationSeparator" w:id="0">
    <w:p w14:paraId="5FA4E7E0" w14:textId="77777777" w:rsidR="00441A45" w:rsidRDefault="00441A45">
      <w:r>
        <w:continuationSeparator/>
      </w:r>
    </w:p>
  </w:footnote>
  <w:footnote w:type="continuationNotice" w:id="1">
    <w:p w14:paraId="11988DF8" w14:textId="77777777" w:rsidR="00441A45" w:rsidRDefault="00441A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40EA"/>
    <w:multiLevelType w:val="hybridMultilevel"/>
    <w:tmpl w:val="136C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97BFC"/>
    <w:multiLevelType w:val="hybridMultilevel"/>
    <w:tmpl w:val="991E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91A1B"/>
    <w:multiLevelType w:val="hybridMultilevel"/>
    <w:tmpl w:val="4AF0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688C"/>
    <w:multiLevelType w:val="hybridMultilevel"/>
    <w:tmpl w:val="0D08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82FC3"/>
    <w:multiLevelType w:val="hybridMultilevel"/>
    <w:tmpl w:val="E9A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70393"/>
    <w:multiLevelType w:val="hybridMultilevel"/>
    <w:tmpl w:val="96FA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44E11"/>
    <w:multiLevelType w:val="hybridMultilevel"/>
    <w:tmpl w:val="3948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7202CE"/>
    <w:multiLevelType w:val="hybridMultilevel"/>
    <w:tmpl w:val="CD74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31233"/>
    <w:multiLevelType w:val="hybridMultilevel"/>
    <w:tmpl w:val="E1C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E72AF"/>
    <w:multiLevelType w:val="hybridMultilevel"/>
    <w:tmpl w:val="FFD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05D13"/>
    <w:multiLevelType w:val="hybridMultilevel"/>
    <w:tmpl w:val="B3A8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B2490"/>
    <w:multiLevelType w:val="hybridMultilevel"/>
    <w:tmpl w:val="B964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FE052D"/>
    <w:multiLevelType w:val="hybridMultilevel"/>
    <w:tmpl w:val="8480C71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076112"/>
    <w:multiLevelType w:val="hybridMultilevel"/>
    <w:tmpl w:val="87A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F6EFC"/>
    <w:multiLevelType w:val="hybridMultilevel"/>
    <w:tmpl w:val="F8B02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7F74F0"/>
    <w:multiLevelType w:val="hybridMultilevel"/>
    <w:tmpl w:val="CB1A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12C60"/>
    <w:multiLevelType w:val="hybridMultilevel"/>
    <w:tmpl w:val="4DE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855B6"/>
    <w:multiLevelType w:val="hybridMultilevel"/>
    <w:tmpl w:val="C99A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16777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8610208">
    <w:abstractNumId w:val="6"/>
  </w:num>
  <w:num w:numId="3" w16cid:durableId="1777867802">
    <w:abstractNumId w:val="15"/>
  </w:num>
  <w:num w:numId="4" w16cid:durableId="1813867673">
    <w:abstractNumId w:val="4"/>
  </w:num>
  <w:num w:numId="5" w16cid:durableId="865561189">
    <w:abstractNumId w:val="13"/>
  </w:num>
  <w:num w:numId="6" w16cid:durableId="1746296393">
    <w:abstractNumId w:val="10"/>
  </w:num>
  <w:num w:numId="7" w16cid:durableId="1074745969">
    <w:abstractNumId w:val="5"/>
  </w:num>
  <w:num w:numId="8" w16cid:durableId="302740491">
    <w:abstractNumId w:val="17"/>
  </w:num>
  <w:num w:numId="9" w16cid:durableId="457644856">
    <w:abstractNumId w:val="7"/>
  </w:num>
  <w:num w:numId="10" w16cid:durableId="2042627961">
    <w:abstractNumId w:val="16"/>
  </w:num>
  <w:num w:numId="11" w16cid:durableId="1228223984">
    <w:abstractNumId w:val="11"/>
  </w:num>
  <w:num w:numId="12" w16cid:durableId="2066029955">
    <w:abstractNumId w:val="14"/>
  </w:num>
  <w:num w:numId="13" w16cid:durableId="1750036480">
    <w:abstractNumId w:val="9"/>
  </w:num>
  <w:num w:numId="14" w16cid:durableId="1373963076">
    <w:abstractNumId w:val="1"/>
  </w:num>
  <w:num w:numId="15" w16cid:durableId="1679114045">
    <w:abstractNumId w:val="2"/>
  </w:num>
  <w:num w:numId="16" w16cid:durableId="761804166">
    <w:abstractNumId w:val="3"/>
  </w:num>
  <w:num w:numId="17" w16cid:durableId="1549143827">
    <w:abstractNumId w:val="12"/>
  </w:num>
  <w:num w:numId="18" w16cid:durableId="186523675">
    <w:abstractNumId w:val="0"/>
  </w:num>
  <w:num w:numId="19" w16cid:durableId="300817217">
    <w:abstractNumId w:val="18"/>
  </w:num>
  <w:num w:numId="20" w16cid:durableId="3906036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D8"/>
    <w:rsid w:val="00005829"/>
    <w:rsid w:val="000179BE"/>
    <w:rsid w:val="00021E3F"/>
    <w:rsid w:val="00033649"/>
    <w:rsid w:val="00034146"/>
    <w:rsid w:val="00042AF4"/>
    <w:rsid w:val="00064A20"/>
    <w:rsid w:val="00064B5A"/>
    <w:rsid w:val="000716C3"/>
    <w:rsid w:val="000722E7"/>
    <w:rsid w:val="00082256"/>
    <w:rsid w:val="000A6B83"/>
    <w:rsid w:val="000B01D8"/>
    <w:rsid w:val="000B453D"/>
    <w:rsid w:val="000D1000"/>
    <w:rsid w:val="000E1324"/>
    <w:rsid w:val="00100EF7"/>
    <w:rsid w:val="001135C4"/>
    <w:rsid w:val="00120218"/>
    <w:rsid w:val="00131324"/>
    <w:rsid w:val="0013378E"/>
    <w:rsid w:val="001410FE"/>
    <w:rsid w:val="0015321F"/>
    <w:rsid w:val="00162CC8"/>
    <w:rsid w:val="00166D8C"/>
    <w:rsid w:val="00173389"/>
    <w:rsid w:val="00180585"/>
    <w:rsid w:val="00182BDC"/>
    <w:rsid w:val="0019171E"/>
    <w:rsid w:val="001A13DF"/>
    <w:rsid w:val="001C0CE5"/>
    <w:rsid w:val="001C5A14"/>
    <w:rsid w:val="001D2040"/>
    <w:rsid w:val="001D219A"/>
    <w:rsid w:val="001D2E44"/>
    <w:rsid w:val="001E28EE"/>
    <w:rsid w:val="001F0E8B"/>
    <w:rsid w:val="001F6FDE"/>
    <w:rsid w:val="001F751E"/>
    <w:rsid w:val="002031BF"/>
    <w:rsid w:val="00210C19"/>
    <w:rsid w:val="0021377D"/>
    <w:rsid w:val="00215940"/>
    <w:rsid w:val="00216C2D"/>
    <w:rsid w:val="00224036"/>
    <w:rsid w:val="00227C59"/>
    <w:rsid w:val="0026492D"/>
    <w:rsid w:val="00276DF4"/>
    <w:rsid w:val="00277B85"/>
    <w:rsid w:val="00284ED5"/>
    <w:rsid w:val="002A4913"/>
    <w:rsid w:val="002B4AEF"/>
    <w:rsid w:val="002C668F"/>
    <w:rsid w:val="002D2C7D"/>
    <w:rsid w:val="002D3DB0"/>
    <w:rsid w:val="002E164F"/>
    <w:rsid w:val="002F7C68"/>
    <w:rsid w:val="0033322A"/>
    <w:rsid w:val="00335B90"/>
    <w:rsid w:val="003429FF"/>
    <w:rsid w:val="00347658"/>
    <w:rsid w:val="00350AB3"/>
    <w:rsid w:val="003527EE"/>
    <w:rsid w:val="00356B0C"/>
    <w:rsid w:val="003620A7"/>
    <w:rsid w:val="003774C6"/>
    <w:rsid w:val="00383238"/>
    <w:rsid w:val="00395E2B"/>
    <w:rsid w:val="003A7934"/>
    <w:rsid w:val="003B143B"/>
    <w:rsid w:val="003B5CEB"/>
    <w:rsid w:val="003C0E3D"/>
    <w:rsid w:val="003C3D92"/>
    <w:rsid w:val="003D0506"/>
    <w:rsid w:val="003D46B9"/>
    <w:rsid w:val="003E0BDB"/>
    <w:rsid w:val="003E304F"/>
    <w:rsid w:val="00413505"/>
    <w:rsid w:val="00420F8D"/>
    <w:rsid w:val="0042260F"/>
    <w:rsid w:val="004238F7"/>
    <w:rsid w:val="00435F47"/>
    <w:rsid w:val="00441A45"/>
    <w:rsid w:val="00445097"/>
    <w:rsid w:val="00447EBB"/>
    <w:rsid w:val="00452DAC"/>
    <w:rsid w:val="00455321"/>
    <w:rsid w:val="004651E6"/>
    <w:rsid w:val="00493E82"/>
    <w:rsid w:val="004B7632"/>
    <w:rsid w:val="004C016C"/>
    <w:rsid w:val="004C1BDF"/>
    <w:rsid w:val="004C742A"/>
    <w:rsid w:val="004D1572"/>
    <w:rsid w:val="004E30D7"/>
    <w:rsid w:val="004F34EC"/>
    <w:rsid w:val="004F71FA"/>
    <w:rsid w:val="004F7602"/>
    <w:rsid w:val="00512901"/>
    <w:rsid w:val="00530669"/>
    <w:rsid w:val="00532A83"/>
    <w:rsid w:val="00550A4F"/>
    <w:rsid w:val="0057102A"/>
    <w:rsid w:val="00571358"/>
    <w:rsid w:val="005932B7"/>
    <w:rsid w:val="005A0B4E"/>
    <w:rsid w:val="005A2036"/>
    <w:rsid w:val="005A5D41"/>
    <w:rsid w:val="005B072B"/>
    <w:rsid w:val="005B27EE"/>
    <w:rsid w:val="005D7C63"/>
    <w:rsid w:val="005D7D6C"/>
    <w:rsid w:val="005E7833"/>
    <w:rsid w:val="005F48B6"/>
    <w:rsid w:val="00600A8F"/>
    <w:rsid w:val="00601BB8"/>
    <w:rsid w:val="00604D83"/>
    <w:rsid w:val="00607D42"/>
    <w:rsid w:val="0061314A"/>
    <w:rsid w:val="00616829"/>
    <w:rsid w:val="00630046"/>
    <w:rsid w:val="0064194C"/>
    <w:rsid w:val="00657C90"/>
    <w:rsid w:val="006669A6"/>
    <w:rsid w:val="00666D5B"/>
    <w:rsid w:val="006820CA"/>
    <w:rsid w:val="00682BE0"/>
    <w:rsid w:val="00685440"/>
    <w:rsid w:val="00686738"/>
    <w:rsid w:val="00690B32"/>
    <w:rsid w:val="006A3993"/>
    <w:rsid w:val="006B1663"/>
    <w:rsid w:val="006C6A05"/>
    <w:rsid w:val="006D45AF"/>
    <w:rsid w:val="006E6A18"/>
    <w:rsid w:val="006E6A31"/>
    <w:rsid w:val="006E729F"/>
    <w:rsid w:val="006F705E"/>
    <w:rsid w:val="00706B24"/>
    <w:rsid w:val="007111AA"/>
    <w:rsid w:val="0071156F"/>
    <w:rsid w:val="007201B6"/>
    <w:rsid w:val="007230B6"/>
    <w:rsid w:val="00727DC3"/>
    <w:rsid w:val="00730FA4"/>
    <w:rsid w:val="007341E9"/>
    <w:rsid w:val="00740AAF"/>
    <w:rsid w:val="00750D16"/>
    <w:rsid w:val="0075310F"/>
    <w:rsid w:val="00754051"/>
    <w:rsid w:val="007553AA"/>
    <w:rsid w:val="00757F9C"/>
    <w:rsid w:val="00760179"/>
    <w:rsid w:val="00760C08"/>
    <w:rsid w:val="00764D5B"/>
    <w:rsid w:val="00765A86"/>
    <w:rsid w:val="007679BC"/>
    <w:rsid w:val="00770DB8"/>
    <w:rsid w:val="00775EED"/>
    <w:rsid w:val="00776A70"/>
    <w:rsid w:val="0077789F"/>
    <w:rsid w:val="007805AE"/>
    <w:rsid w:val="00790CB2"/>
    <w:rsid w:val="00792981"/>
    <w:rsid w:val="007A6CF6"/>
    <w:rsid w:val="007C7CB6"/>
    <w:rsid w:val="007F2D71"/>
    <w:rsid w:val="00801AC1"/>
    <w:rsid w:val="0080689E"/>
    <w:rsid w:val="0081423A"/>
    <w:rsid w:val="008231BC"/>
    <w:rsid w:val="00830C21"/>
    <w:rsid w:val="00836AAF"/>
    <w:rsid w:val="00842F58"/>
    <w:rsid w:val="00853DF9"/>
    <w:rsid w:val="00863993"/>
    <w:rsid w:val="00863DF3"/>
    <w:rsid w:val="00870382"/>
    <w:rsid w:val="0087063D"/>
    <w:rsid w:val="00876F11"/>
    <w:rsid w:val="008873C6"/>
    <w:rsid w:val="008964FE"/>
    <w:rsid w:val="008A60E3"/>
    <w:rsid w:val="008B0FD8"/>
    <w:rsid w:val="008B6337"/>
    <w:rsid w:val="008C1C66"/>
    <w:rsid w:val="008C5592"/>
    <w:rsid w:val="008D5645"/>
    <w:rsid w:val="008D6229"/>
    <w:rsid w:val="008D649D"/>
    <w:rsid w:val="008E0CB3"/>
    <w:rsid w:val="008E40FC"/>
    <w:rsid w:val="00925D8D"/>
    <w:rsid w:val="00947791"/>
    <w:rsid w:val="00953F90"/>
    <w:rsid w:val="009773B2"/>
    <w:rsid w:val="009879A3"/>
    <w:rsid w:val="009962D6"/>
    <w:rsid w:val="00997D08"/>
    <w:rsid w:val="009A0C1A"/>
    <w:rsid w:val="009C1A60"/>
    <w:rsid w:val="009C29ED"/>
    <w:rsid w:val="009D46AF"/>
    <w:rsid w:val="009E5F05"/>
    <w:rsid w:val="00A22DA6"/>
    <w:rsid w:val="00A26DEE"/>
    <w:rsid w:val="00A319F0"/>
    <w:rsid w:val="00A36C06"/>
    <w:rsid w:val="00A4095D"/>
    <w:rsid w:val="00A43421"/>
    <w:rsid w:val="00A63272"/>
    <w:rsid w:val="00A7700B"/>
    <w:rsid w:val="00A8163E"/>
    <w:rsid w:val="00A85210"/>
    <w:rsid w:val="00A9164A"/>
    <w:rsid w:val="00AA4482"/>
    <w:rsid w:val="00AB31B0"/>
    <w:rsid w:val="00AB35B3"/>
    <w:rsid w:val="00AB7C95"/>
    <w:rsid w:val="00AC6211"/>
    <w:rsid w:val="00AD528D"/>
    <w:rsid w:val="00AF4EA6"/>
    <w:rsid w:val="00AF54A8"/>
    <w:rsid w:val="00B346AB"/>
    <w:rsid w:val="00B36AEE"/>
    <w:rsid w:val="00B418BF"/>
    <w:rsid w:val="00B43653"/>
    <w:rsid w:val="00B46018"/>
    <w:rsid w:val="00B46BFC"/>
    <w:rsid w:val="00B6083C"/>
    <w:rsid w:val="00B65160"/>
    <w:rsid w:val="00B742F1"/>
    <w:rsid w:val="00B747F3"/>
    <w:rsid w:val="00B8191F"/>
    <w:rsid w:val="00B87B48"/>
    <w:rsid w:val="00B95997"/>
    <w:rsid w:val="00BA3CB1"/>
    <w:rsid w:val="00BA6CA1"/>
    <w:rsid w:val="00BB0B9C"/>
    <w:rsid w:val="00BE364C"/>
    <w:rsid w:val="00BE46C1"/>
    <w:rsid w:val="00BE7DC8"/>
    <w:rsid w:val="00BF1495"/>
    <w:rsid w:val="00C02E8A"/>
    <w:rsid w:val="00C038DF"/>
    <w:rsid w:val="00C07A27"/>
    <w:rsid w:val="00C15304"/>
    <w:rsid w:val="00C17D5C"/>
    <w:rsid w:val="00C2363C"/>
    <w:rsid w:val="00C30168"/>
    <w:rsid w:val="00C400F8"/>
    <w:rsid w:val="00C56744"/>
    <w:rsid w:val="00C64705"/>
    <w:rsid w:val="00C6477C"/>
    <w:rsid w:val="00C76040"/>
    <w:rsid w:val="00C816BA"/>
    <w:rsid w:val="00C93ED4"/>
    <w:rsid w:val="00C96CA3"/>
    <w:rsid w:val="00CA1D2D"/>
    <w:rsid w:val="00CC1C90"/>
    <w:rsid w:val="00CD7250"/>
    <w:rsid w:val="00CE1944"/>
    <w:rsid w:val="00CF2870"/>
    <w:rsid w:val="00CF3312"/>
    <w:rsid w:val="00CF3ABC"/>
    <w:rsid w:val="00CF5121"/>
    <w:rsid w:val="00CF6F62"/>
    <w:rsid w:val="00D023D9"/>
    <w:rsid w:val="00D078FA"/>
    <w:rsid w:val="00D242B9"/>
    <w:rsid w:val="00D33B0F"/>
    <w:rsid w:val="00D43A40"/>
    <w:rsid w:val="00D503E1"/>
    <w:rsid w:val="00D505BD"/>
    <w:rsid w:val="00D5187E"/>
    <w:rsid w:val="00D534F5"/>
    <w:rsid w:val="00D53E03"/>
    <w:rsid w:val="00D5419D"/>
    <w:rsid w:val="00D65AD8"/>
    <w:rsid w:val="00D709D8"/>
    <w:rsid w:val="00D7696A"/>
    <w:rsid w:val="00D77571"/>
    <w:rsid w:val="00D77C00"/>
    <w:rsid w:val="00D81AF9"/>
    <w:rsid w:val="00D84029"/>
    <w:rsid w:val="00D8440C"/>
    <w:rsid w:val="00D8673C"/>
    <w:rsid w:val="00D87A38"/>
    <w:rsid w:val="00DA04CC"/>
    <w:rsid w:val="00DB1C52"/>
    <w:rsid w:val="00DC01B5"/>
    <w:rsid w:val="00DC0F02"/>
    <w:rsid w:val="00DC15F8"/>
    <w:rsid w:val="00DC298D"/>
    <w:rsid w:val="00DF01DC"/>
    <w:rsid w:val="00E23EE3"/>
    <w:rsid w:val="00E3498C"/>
    <w:rsid w:val="00E400B1"/>
    <w:rsid w:val="00E4072F"/>
    <w:rsid w:val="00E54B22"/>
    <w:rsid w:val="00E60C89"/>
    <w:rsid w:val="00E74542"/>
    <w:rsid w:val="00E75F37"/>
    <w:rsid w:val="00E76308"/>
    <w:rsid w:val="00E8015B"/>
    <w:rsid w:val="00E81F04"/>
    <w:rsid w:val="00E85081"/>
    <w:rsid w:val="00E85A41"/>
    <w:rsid w:val="00E95713"/>
    <w:rsid w:val="00E9585E"/>
    <w:rsid w:val="00EA5751"/>
    <w:rsid w:val="00EB6E56"/>
    <w:rsid w:val="00EC4CF8"/>
    <w:rsid w:val="00ED2778"/>
    <w:rsid w:val="00ED4380"/>
    <w:rsid w:val="00ED5DF7"/>
    <w:rsid w:val="00EF2B4D"/>
    <w:rsid w:val="00F010A5"/>
    <w:rsid w:val="00F012CC"/>
    <w:rsid w:val="00F0163D"/>
    <w:rsid w:val="00F07AEB"/>
    <w:rsid w:val="00F10391"/>
    <w:rsid w:val="00F11F78"/>
    <w:rsid w:val="00F13BFD"/>
    <w:rsid w:val="00F16C9A"/>
    <w:rsid w:val="00F20490"/>
    <w:rsid w:val="00F22D7A"/>
    <w:rsid w:val="00F23575"/>
    <w:rsid w:val="00F23935"/>
    <w:rsid w:val="00F25DFC"/>
    <w:rsid w:val="00F36D1E"/>
    <w:rsid w:val="00F44694"/>
    <w:rsid w:val="00F51B3E"/>
    <w:rsid w:val="00F5598B"/>
    <w:rsid w:val="00F66206"/>
    <w:rsid w:val="00F678FB"/>
    <w:rsid w:val="00F71351"/>
    <w:rsid w:val="00F7548D"/>
    <w:rsid w:val="00F8059A"/>
    <w:rsid w:val="00F847DA"/>
    <w:rsid w:val="00F86D78"/>
    <w:rsid w:val="00F919D5"/>
    <w:rsid w:val="00F93406"/>
    <w:rsid w:val="00FA0198"/>
    <w:rsid w:val="00FA2474"/>
    <w:rsid w:val="00FA39DB"/>
    <w:rsid w:val="00FB542F"/>
    <w:rsid w:val="00FD24AF"/>
    <w:rsid w:val="00FD58E1"/>
    <w:rsid w:val="00FD5C76"/>
    <w:rsid w:val="00FE2237"/>
    <w:rsid w:val="00FE2F6F"/>
    <w:rsid w:val="00FF5BB9"/>
    <w:rsid w:val="00FF7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8354F"/>
  <w15:docId w15:val="{C013297D-2B0D-4D14-8CD6-78D15073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B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53F90"/>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F90"/>
    <w:rPr>
      <w:rFonts w:ascii="Times New Roman" w:eastAsia="Times New Roman" w:hAnsi="Times New Roman" w:cs="Times New Roman"/>
      <w:b/>
      <w:sz w:val="24"/>
      <w:szCs w:val="20"/>
    </w:rPr>
  </w:style>
  <w:style w:type="paragraph" w:styleId="Footer">
    <w:name w:val="footer"/>
    <w:basedOn w:val="Normal"/>
    <w:link w:val="FooterChar"/>
    <w:rsid w:val="00953F90"/>
    <w:pPr>
      <w:tabs>
        <w:tab w:val="center" w:pos="4320"/>
        <w:tab w:val="right" w:pos="8640"/>
      </w:tabs>
    </w:pPr>
  </w:style>
  <w:style w:type="character" w:customStyle="1" w:styleId="FooterChar">
    <w:name w:val="Footer Char"/>
    <w:basedOn w:val="DefaultParagraphFont"/>
    <w:link w:val="Footer"/>
    <w:rsid w:val="00953F90"/>
    <w:rPr>
      <w:rFonts w:ascii="Times New Roman" w:eastAsia="Times New Roman" w:hAnsi="Times New Roman" w:cs="Times New Roman"/>
      <w:sz w:val="20"/>
      <w:szCs w:val="20"/>
    </w:rPr>
  </w:style>
  <w:style w:type="character" w:styleId="PageNumber">
    <w:name w:val="page number"/>
    <w:basedOn w:val="DefaultParagraphFont"/>
    <w:rsid w:val="00953F90"/>
  </w:style>
  <w:style w:type="paragraph" w:styleId="ListParagraph">
    <w:name w:val="List Paragraph"/>
    <w:basedOn w:val="Normal"/>
    <w:uiPriority w:val="34"/>
    <w:qFormat/>
    <w:rsid w:val="00953F90"/>
    <w:pPr>
      <w:spacing w:after="200" w:line="276" w:lineRule="auto"/>
      <w:ind w:left="720"/>
    </w:pPr>
    <w:rPr>
      <w:rFonts w:ascii="Calibri" w:hAnsi="Calibri" w:cs="Arial"/>
      <w:sz w:val="22"/>
      <w:szCs w:val="22"/>
    </w:rPr>
  </w:style>
  <w:style w:type="character" w:styleId="Hyperlink">
    <w:name w:val="Hyperlink"/>
    <w:basedOn w:val="DefaultParagraphFont"/>
    <w:uiPriority w:val="99"/>
    <w:unhideWhenUsed/>
    <w:rsid w:val="003C3D92"/>
    <w:rPr>
      <w:color w:val="0000FF"/>
      <w:u w:val="single"/>
    </w:rPr>
  </w:style>
  <w:style w:type="character" w:styleId="PlaceholderText">
    <w:name w:val="Placeholder Text"/>
    <w:basedOn w:val="DefaultParagraphFont"/>
    <w:uiPriority w:val="99"/>
    <w:semiHidden/>
    <w:rsid w:val="00BA3CB1"/>
    <w:rPr>
      <w:color w:val="808080"/>
    </w:rPr>
  </w:style>
  <w:style w:type="paragraph" w:styleId="BalloonText">
    <w:name w:val="Balloon Text"/>
    <w:basedOn w:val="Normal"/>
    <w:link w:val="BalloonTextChar"/>
    <w:uiPriority w:val="99"/>
    <w:semiHidden/>
    <w:unhideWhenUsed/>
    <w:rsid w:val="006C6A05"/>
    <w:rPr>
      <w:rFonts w:ascii="Tahoma" w:hAnsi="Tahoma" w:cs="Tahoma"/>
      <w:sz w:val="16"/>
      <w:szCs w:val="16"/>
    </w:rPr>
  </w:style>
  <w:style w:type="character" w:customStyle="1" w:styleId="BalloonTextChar">
    <w:name w:val="Balloon Text Char"/>
    <w:basedOn w:val="DefaultParagraphFont"/>
    <w:link w:val="BalloonText"/>
    <w:uiPriority w:val="99"/>
    <w:semiHidden/>
    <w:rsid w:val="006C6A05"/>
    <w:rPr>
      <w:rFonts w:ascii="Tahoma" w:eastAsia="Times New Roman" w:hAnsi="Tahoma" w:cs="Tahoma"/>
      <w:sz w:val="16"/>
      <w:szCs w:val="16"/>
    </w:rPr>
  </w:style>
  <w:style w:type="character" w:customStyle="1" w:styleId="gi">
    <w:name w:val="gi"/>
    <w:basedOn w:val="DefaultParagraphFont"/>
    <w:rsid w:val="003D46B9"/>
  </w:style>
  <w:style w:type="paragraph" w:styleId="Subtitle">
    <w:name w:val="Subtitle"/>
    <w:basedOn w:val="Normal"/>
    <w:link w:val="SubtitleChar"/>
    <w:qFormat/>
    <w:rsid w:val="000716C3"/>
    <w:pPr>
      <w:tabs>
        <w:tab w:val="left" w:pos="3780"/>
      </w:tabs>
    </w:pPr>
    <w:rPr>
      <w:rFonts w:ascii="Garamond" w:hAnsi="Garamond" w:cs="Arial"/>
      <w:sz w:val="24"/>
      <w:szCs w:val="24"/>
    </w:rPr>
  </w:style>
  <w:style w:type="character" w:customStyle="1" w:styleId="SubtitleChar">
    <w:name w:val="Subtitle Char"/>
    <w:basedOn w:val="DefaultParagraphFont"/>
    <w:link w:val="Subtitle"/>
    <w:rsid w:val="000716C3"/>
    <w:rPr>
      <w:rFonts w:ascii="Garamond" w:eastAsia="Times New Roman" w:hAnsi="Garamond" w:cs="Arial"/>
      <w:sz w:val="24"/>
      <w:szCs w:val="24"/>
    </w:rPr>
  </w:style>
  <w:style w:type="paragraph" w:styleId="BodyText">
    <w:name w:val="Body Text"/>
    <w:basedOn w:val="Normal"/>
    <w:link w:val="BodyTextChar"/>
    <w:rsid w:val="000716C3"/>
    <w:pPr>
      <w:jc w:val="both"/>
    </w:pPr>
    <w:rPr>
      <w:rFonts w:eastAsia="Calibri"/>
      <w:sz w:val="28"/>
    </w:rPr>
  </w:style>
  <w:style w:type="character" w:customStyle="1" w:styleId="BodyTextChar">
    <w:name w:val="Body Text Char"/>
    <w:basedOn w:val="DefaultParagraphFont"/>
    <w:link w:val="BodyText"/>
    <w:rsid w:val="000716C3"/>
    <w:rPr>
      <w:rFonts w:ascii="Times New Roman" w:eastAsia="Calibri" w:hAnsi="Times New Roman" w:cs="Times New Roman"/>
      <w:sz w:val="28"/>
      <w:szCs w:val="20"/>
    </w:rPr>
  </w:style>
  <w:style w:type="paragraph" w:styleId="NoSpacing">
    <w:name w:val="No Spacing"/>
    <w:uiPriority w:val="1"/>
    <w:qFormat/>
    <w:rsid w:val="00D43A40"/>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60C89"/>
    <w:pPr>
      <w:tabs>
        <w:tab w:val="center" w:pos="4680"/>
        <w:tab w:val="right" w:pos="9360"/>
      </w:tabs>
    </w:pPr>
  </w:style>
  <w:style w:type="character" w:customStyle="1" w:styleId="HeaderChar">
    <w:name w:val="Header Char"/>
    <w:basedOn w:val="DefaultParagraphFont"/>
    <w:link w:val="Header"/>
    <w:uiPriority w:val="99"/>
    <w:rsid w:val="00E60C89"/>
    <w:rPr>
      <w:rFonts w:ascii="Times New Roman" w:eastAsia="Times New Roman" w:hAnsi="Times New Roman" w:cs="Times New Roman"/>
      <w:sz w:val="20"/>
      <w:szCs w:val="20"/>
    </w:rPr>
  </w:style>
  <w:style w:type="table" w:styleId="TableGrid">
    <w:name w:val="Table Grid"/>
    <w:basedOn w:val="TableNormal"/>
    <w:uiPriority w:val="39"/>
    <w:rsid w:val="00FD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4D83"/>
    <w:rPr>
      <w:color w:val="605E5C"/>
      <w:shd w:val="clear" w:color="auto" w:fill="E1DFDD"/>
    </w:rPr>
  </w:style>
  <w:style w:type="paragraph" w:styleId="NormalWeb">
    <w:name w:val="Normal (Web)"/>
    <w:basedOn w:val="Normal"/>
    <w:uiPriority w:val="99"/>
    <w:unhideWhenUsed/>
    <w:rsid w:val="00CF3AB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14003">
      <w:bodyDiv w:val="1"/>
      <w:marLeft w:val="0"/>
      <w:marRight w:val="0"/>
      <w:marTop w:val="0"/>
      <w:marBottom w:val="0"/>
      <w:divBdr>
        <w:top w:val="none" w:sz="0" w:space="0" w:color="auto"/>
        <w:left w:val="none" w:sz="0" w:space="0" w:color="auto"/>
        <w:bottom w:val="none" w:sz="0" w:space="0" w:color="auto"/>
        <w:right w:val="none" w:sz="0" w:space="0" w:color="auto"/>
      </w:divBdr>
    </w:div>
    <w:div w:id="1406608635">
      <w:bodyDiv w:val="1"/>
      <w:marLeft w:val="0"/>
      <w:marRight w:val="0"/>
      <w:marTop w:val="0"/>
      <w:marBottom w:val="0"/>
      <w:divBdr>
        <w:top w:val="none" w:sz="0" w:space="0" w:color="auto"/>
        <w:left w:val="none" w:sz="0" w:space="0" w:color="auto"/>
        <w:bottom w:val="none" w:sz="0" w:space="0" w:color="auto"/>
        <w:right w:val="none" w:sz="0" w:space="0" w:color="auto"/>
      </w:divBdr>
    </w:div>
    <w:div w:id="1751267539">
      <w:bodyDiv w:val="1"/>
      <w:marLeft w:val="0"/>
      <w:marRight w:val="0"/>
      <w:marTop w:val="0"/>
      <w:marBottom w:val="0"/>
      <w:divBdr>
        <w:top w:val="none" w:sz="0" w:space="0" w:color="auto"/>
        <w:left w:val="none" w:sz="0" w:space="0" w:color="auto"/>
        <w:bottom w:val="none" w:sz="0" w:space="0" w:color="auto"/>
        <w:right w:val="none" w:sz="0" w:space="0" w:color="auto"/>
      </w:divBdr>
    </w:div>
    <w:div w:id="195540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983</Words>
  <Characters>5641</Characters>
  <Application>Microsoft Office Word</Application>
  <DocSecurity>0</DocSecurity>
  <Lines>296</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l1f12bscs2417</dc:creator>
  <cp:lastModifiedBy>Muhammad Irfan Anjum</cp:lastModifiedBy>
  <cp:revision>20</cp:revision>
  <cp:lastPrinted>2022-11-10T05:56:00Z</cp:lastPrinted>
  <dcterms:created xsi:type="dcterms:W3CDTF">2024-03-09T04:22:00Z</dcterms:created>
  <dcterms:modified xsi:type="dcterms:W3CDTF">2024-10-05T10:20:00Z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8b48b6d6490f1e7ae683b5faf49caf37efa60b2d387b67c2987bb452798147a7</vt:lpwstr>
  </property>
</Properties>
</file>