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C6746" w14:textId="77777777" w:rsidR="00DB493A" w:rsidRPr="0077707B" w:rsidRDefault="00DB493A" w:rsidP="00DB493A">
      <w:pPr>
        <w:pStyle w:val="line"/>
        <w:pBdr>
          <w:top w:val="single" w:sz="36" w:space="0" w:color="auto"/>
        </w:pBdr>
        <w:rPr>
          <w:rFonts w:ascii="Times New Roman" w:hAnsi="Times New Roman"/>
          <w:color w:val="000000" w:themeColor="text1"/>
        </w:rPr>
      </w:pPr>
    </w:p>
    <w:p w14:paraId="67AC5AD6" w14:textId="442D8F55" w:rsidR="005B7963" w:rsidRDefault="001478B8" w:rsidP="00C63FE4">
      <w:pPr>
        <w:pStyle w:val="Default"/>
        <w:ind w:left="1440"/>
        <w:jc w:val="center"/>
        <w:rPr>
          <w:b/>
          <w:color w:val="000000" w:themeColor="text1"/>
          <w:sz w:val="36"/>
          <w:szCs w:val="36"/>
        </w:rPr>
      </w:pPr>
      <w:sdt>
        <w:sdtPr>
          <w:rPr>
            <w:rFonts w:cs="Segoe Semibold"/>
            <w:b/>
            <w:bCs/>
            <w:color w:val="000000" w:themeColor="text1"/>
            <w:sz w:val="36"/>
            <w:szCs w:val="36"/>
          </w:rPr>
          <w:alias w:val="Company"/>
          <w:tag w:val=""/>
          <w:id w:val="1198122661"/>
          <w:placeholder>
            <w:docPart w:val="44139BB5D2404F7A89E27AA054BDA3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365CB" w:rsidRPr="06454970">
            <w:rPr>
              <w:rFonts w:cs="Segoe Semibold"/>
              <w:b/>
              <w:bCs/>
              <w:color w:val="000000" w:themeColor="text1"/>
              <w:sz w:val="36"/>
              <w:szCs w:val="36"/>
            </w:rPr>
            <w:t>COMSATS University</w:t>
          </w:r>
        </w:sdtContent>
      </w:sdt>
      <w:r w:rsidR="00DB493A" w:rsidRPr="0077707B">
        <w:rPr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9BA2112" wp14:editId="2493A6C1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46" name="Picture 46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93A" w:rsidRPr="06454970">
        <w:rPr>
          <w:b/>
          <w:bCs/>
          <w:color w:val="000000" w:themeColor="text1"/>
          <w:sz w:val="36"/>
          <w:szCs w:val="36"/>
        </w:rPr>
        <w:t xml:space="preserve"> </w:t>
      </w:r>
      <w:r w:rsidR="00DB493A" w:rsidRPr="0077707B">
        <w:rPr>
          <w:b/>
          <w:color w:val="000000" w:themeColor="text1"/>
          <w:sz w:val="36"/>
          <w:szCs w:val="36"/>
        </w:rPr>
        <w:br/>
      </w:r>
      <w:sdt>
        <w:sdtPr>
          <w:rPr>
            <w:rFonts w:cs="Segoe Semibold"/>
            <w:b/>
            <w:bCs/>
            <w:color w:val="000000" w:themeColor="text1"/>
            <w:sz w:val="36"/>
            <w:szCs w:val="36"/>
          </w:rPr>
          <w:alias w:val="Company Address"/>
          <w:tag w:val=""/>
          <w:id w:val="1592580972"/>
          <w:placeholder>
            <w:docPart w:val="AE4443B969804AB2B9D207C9D2DE410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63FE4" w:rsidRPr="06454970">
            <w:rPr>
              <w:rFonts w:cs="Segoe Semibold"/>
              <w:b/>
              <w:bCs/>
              <w:color w:val="000000" w:themeColor="text1"/>
              <w:sz w:val="36"/>
              <w:szCs w:val="36"/>
            </w:rPr>
            <w:t>Park Road, Chak Shahzad, Islamabad Pakistan</w:t>
          </w:r>
        </w:sdtContent>
      </w:sdt>
    </w:p>
    <w:p w14:paraId="74E69793" w14:textId="77777777" w:rsidR="005B7963" w:rsidRDefault="005B7963" w:rsidP="005B7963">
      <w:pPr>
        <w:pStyle w:val="Default"/>
        <w:ind w:left="1440" w:firstLine="720"/>
        <w:rPr>
          <w:color w:val="000000" w:themeColor="text1"/>
          <w:sz w:val="40"/>
          <w:szCs w:val="40"/>
        </w:rPr>
      </w:pPr>
    </w:p>
    <w:p w14:paraId="5C02F2F0" w14:textId="7E0095C5" w:rsidR="005B7963" w:rsidRPr="00D3700C" w:rsidRDefault="001478B8" w:rsidP="00EA4DBA">
      <w:pPr>
        <w:pStyle w:val="Default"/>
        <w:spacing w:line="600" w:lineRule="auto"/>
        <w:jc w:val="center"/>
        <w:rPr>
          <w:b/>
          <w:color w:val="000000" w:themeColor="text1"/>
          <w:sz w:val="36"/>
          <w:szCs w:val="36"/>
        </w:rPr>
      </w:pPr>
      <w:sdt>
        <w:sdtPr>
          <w:rPr>
            <w:color w:val="000000" w:themeColor="text1"/>
            <w:sz w:val="40"/>
            <w:szCs w:val="40"/>
          </w:rPr>
          <w:alias w:val="Subject"/>
          <w:tag w:val=""/>
          <w:id w:val="74017411"/>
          <w:placeholder>
            <w:docPart w:val="3721BBE279C44B7DA3703836F008DA4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036C1">
            <w:rPr>
              <w:color w:val="000000" w:themeColor="text1"/>
              <w:sz w:val="40"/>
              <w:szCs w:val="40"/>
            </w:rPr>
            <w:t>Proposal</w:t>
          </w:r>
          <w:r w:rsidR="000F63C6">
            <w:rPr>
              <w:color w:val="000000" w:themeColor="text1"/>
              <w:sz w:val="40"/>
              <w:szCs w:val="40"/>
            </w:rPr>
            <w:t xml:space="preserve"> for</w:t>
          </w:r>
          <w:r w:rsidR="00E036C1">
            <w:rPr>
              <w:color w:val="000000" w:themeColor="text1"/>
              <w:sz w:val="40"/>
              <w:szCs w:val="40"/>
            </w:rPr>
            <w:t xml:space="preserve"> FYP</w:t>
          </w:r>
        </w:sdtContent>
      </w:sdt>
    </w:p>
    <w:p w14:paraId="1E542F3D" w14:textId="03C0ECAB" w:rsidR="00895E89" w:rsidRPr="00D3700C" w:rsidRDefault="001478B8" w:rsidP="00EA4DBA">
      <w:pPr>
        <w:pStyle w:val="Default"/>
        <w:spacing w:line="600" w:lineRule="auto"/>
        <w:jc w:val="center"/>
        <w:rPr>
          <w:b/>
          <w:color w:val="000000" w:themeColor="text1"/>
          <w:sz w:val="40"/>
          <w:szCs w:val="40"/>
        </w:rPr>
      </w:pPr>
      <w:sdt>
        <w:sdtPr>
          <w:rPr>
            <w:b/>
            <w:color w:val="000000" w:themeColor="text1"/>
            <w:sz w:val="40"/>
            <w:szCs w:val="40"/>
          </w:rPr>
          <w:alias w:val="Title"/>
          <w:tag w:val=""/>
          <w:id w:val="-1478676345"/>
          <w:placeholder>
            <w:docPart w:val="9EBCA334A38049278BB26E6628E340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B628B">
            <w:rPr>
              <w:b/>
              <w:color w:val="000000" w:themeColor="text1"/>
              <w:sz w:val="40"/>
              <w:szCs w:val="40"/>
            </w:rPr>
            <w:t>Smart Construction Manager</w:t>
          </w:r>
        </w:sdtContent>
      </w:sdt>
      <w:r w:rsidR="007130D2">
        <w:rPr>
          <w:b/>
          <w:color w:val="000000" w:themeColor="text1"/>
          <w:sz w:val="40"/>
          <w:szCs w:val="40"/>
        </w:rPr>
        <w:t xml:space="preserve"> </w:t>
      </w:r>
    </w:p>
    <w:p w14:paraId="21156B87" w14:textId="2E1EF131" w:rsidR="007130D2" w:rsidRDefault="007130D2" w:rsidP="00EA4DBA">
      <w:pPr>
        <w:pStyle w:val="Default"/>
        <w:spacing w:line="600" w:lineRule="auto"/>
        <w:jc w:val="center"/>
        <w:rPr>
          <w:b/>
          <w:bCs/>
          <w:i/>
          <w:color w:val="000000" w:themeColor="text1"/>
          <w:sz w:val="40"/>
          <w:szCs w:val="40"/>
        </w:rPr>
      </w:pPr>
      <w:r w:rsidRPr="00DB5FF5">
        <w:rPr>
          <w:b/>
          <w:bCs/>
          <w:i/>
          <w:color w:val="000000" w:themeColor="text1"/>
          <w:sz w:val="40"/>
          <w:szCs w:val="40"/>
        </w:rPr>
        <w:t>By</w:t>
      </w:r>
    </w:p>
    <w:p w14:paraId="7417C30F" w14:textId="4EA3039F" w:rsidR="000241D7" w:rsidRPr="00DB5FF5" w:rsidRDefault="000241D7" w:rsidP="00EA4DBA">
      <w:pPr>
        <w:pStyle w:val="Default"/>
        <w:spacing w:line="600" w:lineRule="auto"/>
        <w:jc w:val="center"/>
        <w:rPr>
          <w:i/>
          <w:color w:val="000000" w:themeColor="text1"/>
          <w:sz w:val="40"/>
          <w:szCs w:val="40"/>
        </w:rPr>
      </w:pPr>
      <w:r>
        <w:rPr>
          <w:b/>
          <w:color w:val="000000" w:themeColor="text1"/>
          <w:sz w:val="32"/>
          <w:szCs w:val="32"/>
        </w:rPr>
        <w:t xml:space="preserve">Talha Ejaz </w:t>
      </w:r>
      <w:r>
        <w:rPr>
          <w:b/>
          <w:color w:val="000000" w:themeColor="text1"/>
          <w:sz w:val="32"/>
          <w:szCs w:val="32"/>
        </w:rPr>
        <w:tab/>
      </w:r>
      <w:r w:rsidRPr="00794113">
        <w:rPr>
          <w:b/>
          <w:bCs/>
          <w:color w:val="000000" w:themeColor="text1"/>
          <w:sz w:val="32"/>
          <w:szCs w:val="32"/>
        </w:rPr>
        <w:t>CU/</w:t>
      </w:r>
      <w:r w:rsidRPr="00794113">
        <w:rPr>
          <w:b/>
          <w:color w:val="000000" w:themeColor="text1"/>
          <w:sz w:val="32"/>
          <w:szCs w:val="32"/>
        </w:rPr>
        <w:t>SP</w:t>
      </w:r>
      <w:r>
        <w:rPr>
          <w:b/>
          <w:color w:val="000000" w:themeColor="text1"/>
          <w:sz w:val="32"/>
          <w:szCs w:val="32"/>
        </w:rPr>
        <w:t>18</w:t>
      </w:r>
      <w:r w:rsidRPr="00794113">
        <w:rPr>
          <w:b/>
          <w:color w:val="000000" w:themeColor="text1"/>
          <w:sz w:val="32"/>
          <w:szCs w:val="32"/>
        </w:rPr>
        <w:t>-BCS-</w:t>
      </w:r>
      <w:r>
        <w:rPr>
          <w:b/>
          <w:color w:val="000000" w:themeColor="text1"/>
          <w:sz w:val="32"/>
          <w:szCs w:val="32"/>
        </w:rPr>
        <w:t>161</w:t>
      </w:r>
      <w:r w:rsidRPr="00794113">
        <w:rPr>
          <w:b/>
          <w:color w:val="000000" w:themeColor="text1"/>
          <w:sz w:val="32"/>
          <w:szCs w:val="32"/>
        </w:rPr>
        <w:t>/ISB</w:t>
      </w:r>
    </w:p>
    <w:p w14:paraId="23757875" w14:textId="261927F7" w:rsidR="00E036C1" w:rsidRPr="00D3700C" w:rsidRDefault="001478B8" w:rsidP="000241D7">
      <w:pPr>
        <w:pStyle w:val="Default"/>
        <w:spacing w:line="600" w:lineRule="auto"/>
        <w:jc w:val="center"/>
        <w:rPr>
          <w:b/>
          <w:color w:val="000000" w:themeColor="text1"/>
          <w:sz w:val="32"/>
          <w:szCs w:val="32"/>
        </w:rPr>
      </w:pPr>
      <w:sdt>
        <w:sdtPr>
          <w:rPr>
            <w:b/>
            <w:color w:val="000000" w:themeColor="text1"/>
            <w:sz w:val="32"/>
            <w:szCs w:val="32"/>
          </w:rPr>
          <w:alias w:val="Author"/>
          <w:tag w:val=""/>
          <w:id w:val="2009632757"/>
          <w:placeholder>
            <w:docPart w:val="EDEC3522C981483189A78160A7B9A9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95E89">
            <w:rPr>
              <w:b/>
              <w:color w:val="000000" w:themeColor="text1"/>
              <w:sz w:val="32"/>
              <w:szCs w:val="32"/>
            </w:rPr>
            <w:t>Waleed Butt</w:t>
          </w:r>
        </w:sdtContent>
      </w:sdt>
      <w:r w:rsidR="00895E89">
        <w:rPr>
          <w:b/>
          <w:color w:val="000000" w:themeColor="text1"/>
          <w:sz w:val="32"/>
          <w:szCs w:val="32"/>
        </w:rPr>
        <w:tab/>
      </w:r>
      <w:r w:rsidR="007130D2" w:rsidRPr="00794113">
        <w:rPr>
          <w:b/>
          <w:bCs/>
          <w:color w:val="000000" w:themeColor="text1"/>
          <w:sz w:val="32"/>
          <w:szCs w:val="32"/>
        </w:rPr>
        <w:t>CU/</w:t>
      </w:r>
      <w:r w:rsidR="007130D2" w:rsidRPr="00794113">
        <w:rPr>
          <w:b/>
          <w:color w:val="000000" w:themeColor="text1"/>
          <w:sz w:val="32"/>
          <w:szCs w:val="32"/>
        </w:rPr>
        <w:t>SP</w:t>
      </w:r>
      <w:r w:rsidR="007130D2">
        <w:rPr>
          <w:b/>
          <w:color w:val="000000" w:themeColor="text1"/>
          <w:sz w:val="32"/>
          <w:szCs w:val="32"/>
        </w:rPr>
        <w:t>18</w:t>
      </w:r>
      <w:r w:rsidR="007130D2" w:rsidRPr="00794113">
        <w:rPr>
          <w:b/>
          <w:color w:val="000000" w:themeColor="text1"/>
          <w:sz w:val="32"/>
          <w:szCs w:val="32"/>
        </w:rPr>
        <w:t>-BCS-</w:t>
      </w:r>
      <w:r w:rsidR="007130D2">
        <w:rPr>
          <w:b/>
          <w:color w:val="000000" w:themeColor="text1"/>
          <w:sz w:val="32"/>
          <w:szCs w:val="32"/>
        </w:rPr>
        <w:t>170</w:t>
      </w:r>
      <w:r w:rsidR="007130D2" w:rsidRPr="00794113">
        <w:rPr>
          <w:b/>
          <w:color w:val="000000" w:themeColor="text1"/>
          <w:sz w:val="32"/>
          <w:szCs w:val="32"/>
        </w:rPr>
        <w:t>/ISB</w:t>
      </w:r>
    </w:p>
    <w:p w14:paraId="2DD2EC31" w14:textId="21E1E11B" w:rsidR="001E696F" w:rsidRPr="001E696F" w:rsidRDefault="00562640" w:rsidP="00EA4DBA">
      <w:pPr>
        <w:pStyle w:val="Default"/>
        <w:spacing w:line="600" w:lineRule="auto"/>
        <w:jc w:val="center"/>
        <w:rPr>
          <w:bCs/>
          <w:i/>
          <w:iCs/>
          <w:color w:val="000000" w:themeColor="text1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>To</w:t>
      </w:r>
      <w:r w:rsidR="007130D2" w:rsidRPr="00DB5FF5">
        <w:rPr>
          <w:b/>
          <w:i/>
          <w:color w:val="000000" w:themeColor="text1"/>
          <w:sz w:val="40"/>
          <w:szCs w:val="40"/>
        </w:rPr>
        <w:br/>
      </w:r>
      <w:sdt>
        <w:sdtPr>
          <w:rPr>
            <w:b/>
            <w:color w:val="000000" w:themeColor="text1"/>
            <w:sz w:val="32"/>
            <w:szCs w:val="32"/>
          </w:rPr>
          <w:alias w:val="Manager"/>
          <w:tag w:val=""/>
          <w:id w:val="486053122"/>
          <w:placeholder>
            <w:docPart w:val="AC24E94408124D9CB2C5BFCC1D0E40A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E036C1">
            <w:rPr>
              <w:b/>
              <w:color w:val="000000" w:themeColor="text1"/>
              <w:sz w:val="32"/>
              <w:szCs w:val="32"/>
            </w:rPr>
            <w:t>Mr. Ashfaq Hussain Farooqi</w:t>
          </w:r>
        </w:sdtContent>
      </w:sdt>
    </w:p>
    <w:p w14:paraId="770025BF" w14:textId="10AC1BF6" w:rsidR="007130D2" w:rsidRPr="00DB5FF5" w:rsidRDefault="00E036C1" w:rsidP="00EA4DBA">
      <w:pPr>
        <w:spacing w:line="60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BCS-6-SP18</w:t>
      </w:r>
      <w:r w:rsidR="00D3700C">
        <w:rPr>
          <w:rFonts w:ascii="Times New Roman" w:hAnsi="Times New Roman"/>
          <w:sz w:val="40"/>
          <w:szCs w:val="40"/>
        </w:rPr>
        <w:t xml:space="preserve"> </w:t>
      </w:r>
    </w:p>
    <w:p w14:paraId="4DBFF1CA" w14:textId="0A253586" w:rsidR="007130D2" w:rsidRPr="00D3700C" w:rsidRDefault="007130D2" w:rsidP="00EA4DBA">
      <w:pPr>
        <w:spacing w:line="600" w:lineRule="auto"/>
        <w:jc w:val="center"/>
        <w:rPr>
          <w:rFonts w:ascii="Times New Roman" w:hAnsi="Times New Roman"/>
          <w:sz w:val="32"/>
          <w:szCs w:val="32"/>
        </w:rPr>
      </w:pPr>
      <w:r w:rsidRPr="00CA3D55">
        <w:rPr>
          <w:rFonts w:ascii="Times New Roman" w:hAnsi="Times New Roman"/>
          <w:sz w:val="28"/>
          <w:szCs w:val="28"/>
        </w:rPr>
        <w:t xml:space="preserve">Date: </w:t>
      </w:r>
      <w:sdt>
        <w:sdtPr>
          <w:rPr>
            <w:rFonts w:ascii="Times New Roman" w:hAnsi="Times New Roman"/>
            <w:sz w:val="28"/>
            <w:szCs w:val="28"/>
          </w:rPr>
          <w:alias w:val="Publish Date"/>
          <w:tag w:val=""/>
          <w:id w:val="-1619138685"/>
          <w:placeholder>
            <w:docPart w:val="4830C9AE79E140EDA9FF162E57C3A5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2-1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036C1">
            <w:rPr>
              <w:rFonts w:ascii="Times New Roman" w:hAnsi="Times New Roman"/>
              <w:sz w:val="28"/>
              <w:szCs w:val="28"/>
            </w:rPr>
            <w:t>1</w:t>
          </w:r>
          <w:r w:rsidR="00FA014D">
            <w:rPr>
              <w:rFonts w:ascii="Times New Roman" w:hAnsi="Times New Roman"/>
              <w:sz w:val="28"/>
              <w:szCs w:val="28"/>
            </w:rPr>
            <w:t>2/</w:t>
          </w:r>
          <w:r w:rsidR="00E036C1">
            <w:rPr>
              <w:rFonts w:ascii="Times New Roman" w:hAnsi="Times New Roman"/>
              <w:sz w:val="28"/>
              <w:szCs w:val="28"/>
            </w:rPr>
            <w:t>1</w:t>
          </w:r>
          <w:r w:rsidR="00A23358">
            <w:rPr>
              <w:rFonts w:ascii="Times New Roman" w:hAnsi="Times New Roman"/>
              <w:sz w:val="28"/>
              <w:szCs w:val="28"/>
            </w:rPr>
            <w:t>7</w:t>
          </w:r>
          <w:r w:rsidR="00FA014D">
            <w:rPr>
              <w:rFonts w:ascii="Times New Roman" w:hAnsi="Times New Roman"/>
              <w:sz w:val="28"/>
              <w:szCs w:val="28"/>
            </w:rPr>
            <w:t>/2020</w:t>
          </w:r>
        </w:sdtContent>
      </w:sdt>
    </w:p>
    <w:p w14:paraId="57ABB417" w14:textId="77777777" w:rsidR="007130D2" w:rsidRPr="00DB5FF5" w:rsidRDefault="007130D2" w:rsidP="00EA4DBA">
      <w:pPr>
        <w:pStyle w:val="ChangeHistoryTitle"/>
        <w:spacing w:line="600" w:lineRule="auto"/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</w:pP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Bachelor of Science in Computer Science (20</w:t>
      </w:r>
      <w:r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18</w:t>
      </w: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-20</w:t>
      </w:r>
      <w:r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22</w:t>
      </w: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)</w:t>
      </w:r>
    </w:p>
    <w:p w14:paraId="69392FCA" w14:textId="51EB3571" w:rsidR="003073F6" w:rsidRDefault="003073F6"/>
    <w:p w14:paraId="66EDD9ED" w14:textId="77777777" w:rsidR="003073F6" w:rsidRPr="0077707B" w:rsidRDefault="003073F6" w:rsidP="003073F6">
      <w:pPr>
        <w:pStyle w:val="line"/>
        <w:pBdr>
          <w:top w:val="single" w:sz="36" w:space="0" w:color="auto"/>
        </w:pBdr>
        <w:rPr>
          <w:rFonts w:ascii="Times New Roman" w:hAnsi="Times New Roman"/>
          <w:color w:val="000000" w:themeColor="text1"/>
        </w:rPr>
      </w:pPr>
    </w:p>
    <w:p w14:paraId="476E20D1" w14:textId="6B459ED2" w:rsidR="00AB3E3A" w:rsidRDefault="00AB3E3A">
      <w:r>
        <w:br w:type="page"/>
      </w:r>
    </w:p>
    <w:p w14:paraId="409121E4" w14:textId="445E7CB9" w:rsidR="003073F6" w:rsidRDefault="00DF2CAA" w:rsidP="00DF2CAA">
      <w:pPr>
        <w:pStyle w:val="Heading1"/>
      </w:pPr>
      <w:r>
        <w:lastRenderedPageBreak/>
        <w:t>Introduction</w:t>
      </w:r>
    </w:p>
    <w:p w14:paraId="58E233D5" w14:textId="5B0C1965" w:rsidR="00DC414C" w:rsidRDefault="00DF2CAA" w:rsidP="00DF2CAA">
      <w:pPr>
        <w:jc w:val="both"/>
      </w:pPr>
      <w:r>
        <w:t xml:space="preserve">A two-person team aspiring to develop a web and mobile based </w:t>
      </w:r>
      <w:r w:rsidR="002D6985">
        <w:t>system</w:t>
      </w:r>
      <w:r>
        <w:t xml:space="preserve"> to ease the process of construction. The basic idea is to provide the owner of the property with the ease of access to interact with construction companies and</w:t>
      </w:r>
      <w:r w:rsidRPr="00DF2CAA">
        <w:t xml:space="preserve"> </w:t>
      </w:r>
      <w:r>
        <w:t xml:space="preserve">government bodies (CDA, WAPDA and Sui Gas </w:t>
      </w:r>
      <w:r w:rsidR="007D42F1">
        <w:t>etc.</w:t>
      </w:r>
      <w:r>
        <w:t xml:space="preserve">). </w:t>
      </w:r>
    </w:p>
    <w:p w14:paraId="77E3AD5B" w14:textId="7A372D67" w:rsidR="00DF2CAA" w:rsidRDefault="000D13A9" w:rsidP="00DC414C">
      <w:pPr>
        <w:pStyle w:val="Heading1"/>
      </w:pPr>
      <w:r>
        <w:t>General Idea</w:t>
      </w:r>
    </w:p>
    <w:p w14:paraId="31D5AFF8" w14:textId="1E120CB0" w:rsidR="002D6985" w:rsidRPr="002D6985" w:rsidRDefault="00ED5D49" w:rsidP="00ED5D49">
      <w:pPr>
        <w:jc w:val="both"/>
      </w:pPr>
      <w:r>
        <w:t xml:space="preserve">The process of construction is very lengthy. First, we </w:t>
      </w:r>
      <w:proofErr w:type="gramStart"/>
      <w:r>
        <w:t>have to</w:t>
      </w:r>
      <w:proofErr w:type="gramEnd"/>
      <w:r>
        <w:t xml:space="preserve"> submit the approval of land to development authorities. Which right now is done by going to their offices and </w:t>
      </w:r>
      <w:r w:rsidR="004A6990">
        <w:t>applying</w:t>
      </w:r>
      <w:r>
        <w:t xml:space="preserve"> by hand. You </w:t>
      </w:r>
      <w:proofErr w:type="gramStart"/>
      <w:r>
        <w:t>have to</w:t>
      </w:r>
      <w:proofErr w:type="gramEnd"/>
      <w:r>
        <w:t xml:space="preserve"> wait for approval, which takes weeks. You can start the construction procedure afterwards, but it is hard to find the </w:t>
      </w:r>
      <w:r w:rsidR="004A6990">
        <w:t>labor</w:t>
      </w:r>
      <w:r>
        <w:t xml:space="preserve"> for construction. Then you </w:t>
      </w:r>
      <w:proofErr w:type="gramStart"/>
      <w:r>
        <w:t>have to</w:t>
      </w:r>
      <w:proofErr w:type="gramEnd"/>
      <w:r>
        <w:t xml:space="preserve"> wait for months to get the government services like Electricity connections and Sui Gas connections. We are planning to automate the process by creating a system with</w:t>
      </w:r>
      <w:r w:rsidR="002D6985">
        <w:t xml:space="preserve"> three major </w:t>
      </w:r>
      <w:r>
        <w:t>actors</w:t>
      </w:r>
      <w:r w:rsidR="002D6985">
        <w:t>.</w:t>
      </w:r>
    </w:p>
    <w:p w14:paraId="141F0A7A" w14:textId="165C3D28" w:rsidR="007D42F1" w:rsidRPr="007D42F1" w:rsidRDefault="00EE493C" w:rsidP="00EE493C">
      <w:pPr>
        <w:jc w:val="both"/>
      </w:pPr>
      <w:r>
        <w:t xml:space="preserve">First </w:t>
      </w:r>
      <w:r w:rsidR="00ED5D49">
        <w:t>actor</w:t>
      </w:r>
      <w:r>
        <w:t xml:space="preserve"> will end users. Here user will sign up</w:t>
      </w:r>
      <w:r w:rsidR="00ED5D49">
        <w:t xml:space="preserve"> and then </w:t>
      </w:r>
      <w:r w:rsidR="00AC3698">
        <w:t xml:space="preserve">act as a buyer or seller. </w:t>
      </w:r>
      <w:r>
        <w:t>The buyer will search for sellers and hire them for different purposes. Seller can be anyone and provide any service related to construction like Contractor, Welder, Carpenter, Electrician</w:t>
      </w:r>
      <w:r w:rsidR="007D42F1">
        <w:t xml:space="preserve"> </w:t>
      </w:r>
      <w:r>
        <w:t>etc.</w:t>
      </w:r>
      <w:r w:rsidR="00061199">
        <w:t xml:space="preserve"> (Similar to OLX)</w:t>
      </w:r>
    </w:p>
    <w:p w14:paraId="46C85564" w14:textId="75A77D43" w:rsidR="00EE493C" w:rsidRDefault="002D6985" w:rsidP="004221E7">
      <w:pPr>
        <w:jc w:val="both"/>
      </w:pPr>
      <w:r>
        <w:t>The s</w:t>
      </w:r>
      <w:r w:rsidR="00EE493C">
        <w:t xml:space="preserve">econd </w:t>
      </w:r>
      <w:r w:rsidR="00F54649">
        <w:t>actor</w:t>
      </w:r>
      <w:r w:rsidR="00EE493C">
        <w:t xml:space="preserve"> will </w:t>
      </w:r>
      <w:r w:rsidR="00F54649">
        <w:t xml:space="preserve">be </w:t>
      </w:r>
      <w:r w:rsidR="00EE493C">
        <w:t>development authorities. End u</w:t>
      </w:r>
      <w:r w:rsidR="00DC414C">
        <w:t xml:space="preserve">ser will send the </w:t>
      </w:r>
      <w:r w:rsidR="00EE493C">
        <w:t>blueprint</w:t>
      </w:r>
      <w:r w:rsidR="00DC414C">
        <w:t xml:space="preserve"> to the respective Development Authority </w:t>
      </w:r>
      <w:r w:rsidR="00EE493C">
        <w:t>of their area (</w:t>
      </w:r>
      <w:r w:rsidR="00DC414C">
        <w:t>like CDA in Islamabad</w:t>
      </w:r>
      <w:r w:rsidR="00EE493C">
        <w:t>)</w:t>
      </w:r>
      <w:r w:rsidR="00DC414C">
        <w:t xml:space="preserve">. </w:t>
      </w:r>
      <w:r w:rsidR="00EE493C">
        <w:t xml:space="preserve">This blueprint will be received by development authorities in their </w:t>
      </w:r>
      <w:r>
        <w:t>portal</w:t>
      </w:r>
      <w:r w:rsidR="004221E7">
        <w:t xml:space="preserve"> which</w:t>
      </w:r>
      <w:r w:rsidR="00EE493C">
        <w:t xml:space="preserve"> will be accessible by their workers only. </w:t>
      </w:r>
      <w:r w:rsidR="004221E7">
        <w:t>The authorities will validate the blueprint and respond to end user confirming the approval for construction.</w:t>
      </w:r>
    </w:p>
    <w:p w14:paraId="228FC53F" w14:textId="6CE6FA13" w:rsidR="48E07AB8" w:rsidRDefault="00F54649" w:rsidP="009C32DE">
      <w:pPr>
        <w:jc w:val="both"/>
      </w:pPr>
      <w:r>
        <w:t xml:space="preserve">Third actor will be government bodies. </w:t>
      </w:r>
      <w:r w:rsidR="004221E7">
        <w:t>When the site is approved for construction</w:t>
      </w:r>
      <w:r>
        <w:t>. T</w:t>
      </w:r>
      <w:r w:rsidR="004221E7">
        <w:t xml:space="preserve">he end user </w:t>
      </w:r>
      <w:r w:rsidR="009C32DE">
        <w:t>now can</w:t>
      </w:r>
      <w:r w:rsidR="004221E7">
        <w:t xml:space="preserve"> request for Electricity connections, Gas connections</w:t>
      </w:r>
      <w:r w:rsidR="00061199">
        <w:t xml:space="preserve"> from </w:t>
      </w:r>
      <w:r w:rsidR="009C32DE">
        <w:t>WAPDA and Sui Gas, respectively</w:t>
      </w:r>
      <w:r w:rsidR="004221E7">
        <w:t xml:space="preserve">. </w:t>
      </w:r>
      <w:r w:rsidR="009C32DE">
        <w:t xml:space="preserve">This will follow the same procedure as above. The end user will send the </w:t>
      </w:r>
      <w:r>
        <w:t>application</w:t>
      </w:r>
      <w:r w:rsidR="009C32DE">
        <w:t xml:space="preserve"> to </w:t>
      </w:r>
      <w:r w:rsidR="002D6985">
        <w:t xml:space="preserve">the </w:t>
      </w:r>
      <w:r w:rsidR="009C32DE">
        <w:t>government institutions</w:t>
      </w:r>
      <w:r w:rsidR="002D6985">
        <w:t>. The government institutions will have their own portal to manage requests.</w:t>
      </w:r>
      <w:r w:rsidR="009C32DE">
        <w:t xml:space="preserve"> </w:t>
      </w:r>
      <w:r w:rsidR="002D6985">
        <w:t>T</w:t>
      </w:r>
      <w:r w:rsidR="009C32DE">
        <w:t xml:space="preserve">hey will respond </w:t>
      </w:r>
      <w:r w:rsidR="002D6985">
        <w:t xml:space="preserve">to end user </w:t>
      </w:r>
      <w:r w:rsidR="009C32DE">
        <w:t>whether the end use</w:t>
      </w:r>
      <w:r w:rsidR="002D6985">
        <w:t>r</w:t>
      </w:r>
      <w:r w:rsidR="009C32DE">
        <w:t xml:space="preserve"> can get the connection or not.</w:t>
      </w:r>
    </w:p>
    <w:p w14:paraId="4E3BD988" w14:textId="5DB6ABBD" w:rsidR="000D13A9" w:rsidRDefault="000D13A9" w:rsidP="000D13A9">
      <w:pPr>
        <w:pStyle w:val="Heading1"/>
      </w:pPr>
      <w:r>
        <w:t>Tools and Technologies</w:t>
      </w:r>
    </w:p>
    <w:p w14:paraId="43E75FBB" w14:textId="4A6D0916" w:rsidR="000D13A9" w:rsidRDefault="000D13A9" w:rsidP="000D13A9">
      <w:pPr>
        <w:jc w:val="both"/>
      </w:pPr>
      <w:r>
        <w:t>For the intention cited-supra, the design to be implemented in our project is multi-tier architecture</w:t>
      </w:r>
      <w:r w:rsidR="00562640">
        <w:t>, covering a variety of aspects in regard with the technical implementations. Some of the considered technologies include</w:t>
      </w:r>
    </w:p>
    <w:p w14:paraId="7E261D72" w14:textId="32DF9D65" w:rsidR="00562640" w:rsidRDefault="00562640" w:rsidP="00562640">
      <w:pPr>
        <w:pStyle w:val="ListParagraph"/>
        <w:numPr>
          <w:ilvl w:val="0"/>
          <w:numId w:val="21"/>
        </w:numPr>
        <w:jc w:val="both"/>
      </w:pPr>
      <w:r>
        <w:t>Web (Html, CSS, Bootstrap &amp; JS)</w:t>
      </w:r>
    </w:p>
    <w:p w14:paraId="7593EF95" w14:textId="44ABD6EC" w:rsidR="00562640" w:rsidRDefault="00562640" w:rsidP="00750A66">
      <w:pPr>
        <w:pStyle w:val="ListParagraph"/>
        <w:numPr>
          <w:ilvl w:val="0"/>
          <w:numId w:val="21"/>
        </w:numPr>
        <w:jc w:val="both"/>
      </w:pPr>
      <w:r>
        <w:t>React Native/ Flutter</w:t>
      </w:r>
    </w:p>
    <w:p w14:paraId="0F610370" w14:textId="0CCAA8CA" w:rsidR="00562640" w:rsidRDefault="00562640" w:rsidP="00750A66">
      <w:pPr>
        <w:pStyle w:val="ListParagraph"/>
        <w:numPr>
          <w:ilvl w:val="0"/>
          <w:numId w:val="21"/>
        </w:numPr>
        <w:jc w:val="both"/>
      </w:pPr>
      <w:r>
        <w:t>PHP</w:t>
      </w:r>
    </w:p>
    <w:p w14:paraId="55B9F252" w14:textId="172450BA" w:rsidR="00562640" w:rsidRDefault="00562640" w:rsidP="00750A66">
      <w:pPr>
        <w:pStyle w:val="ListParagraph"/>
        <w:numPr>
          <w:ilvl w:val="0"/>
          <w:numId w:val="21"/>
        </w:numPr>
        <w:jc w:val="both"/>
      </w:pPr>
      <w:r>
        <w:t>AJAX</w:t>
      </w:r>
    </w:p>
    <w:p w14:paraId="5D479BC9" w14:textId="1A6A0413" w:rsidR="00562640" w:rsidRDefault="00562640" w:rsidP="00750A66">
      <w:pPr>
        <w:pStyle w:val="ListParagraph"/>
        <w:numPr>
          <w:ilvl w:val="0"/>
          <w:numId w:val="21"/>
        </w:numPr>
        <w:jc w:val="both"/>
      </w:pPr>
      <w:r>
        <w:t>Node.js</w:t>
      </w:r>
    </w:p>
    <w:p w14:paraId="702B071E" w14:textId="29C25C1A" w:rsidR="00562640" w:rsidRDefault="00562640" w:rsidP="00750A66">
      <w:pPr>
        <w:pStyle w:val="ListParagraph"/>
        <w:numPr>
          <w:ilvl w:val="0"/>
          <w:numId w:val="21"/>
        </w:numPr>
        <w:jc w:val="both"/>
      </w:pPr>
      <w:r>
        <w:t>SQL</w:t>
      </w:r>
    </w:p>
    <w:p w14:paraId="20541063" w14:textId="198D701E" w:rsidR="00562640" w:rsidRDefault="00562640" w:rsidP="00750A66">
      <w:pPr>
        <w:pStyle w:val="ListParagraph"/>
        <w:numPr>
          <w:ilvl w:val="0"/>
          <w:numId w:val="21"/>
        </w:numPr>
        <w:jc w:val="both"/>
      </w:pPr>
      <w:r>
        <w:t>MongoDB/Firebase</w:t>
      </w:r>
    </w:p>
    <w:p w14:paraId="6212F840" w14:textId="47A5EA42" w:rsidR="00562640" w:rsidRDefault="00562640" w:rsidP="00750A66">
      <w:pPr>
        <w:pStyle w:val="ListParagraph"/>
        <w:numPr>
          <w:ilvl w:val="0"/>
          <w:numId w:val="21"/>
        </w:numPr>
        <w:jc w:val="both"/>
      </w:pPr>
      <w:r>
        <w:t>Java</w:t>
      </w:r>
    </w:p>
    <w:p w14:paraId="4318B327" w14:textId="69507DBF" w:rsidR="00A23358" w:rsidRDefault="00562640" w:rsidP="00750A66">
      <w:pPr>
        <w:pStyle w:val="ListParagraph"/>
        <w:numPr>
          <w:ilvl w:val="0"/>
          <w:numId w:val="21"/>
        </w:numPr>
        <w:jc w:val="both"/>
      </w:pPr>
      <w:r>
        <w:t>Computer Graphics</w:t>
      </w:r>
    </w:p>
    <w:p w14:paraId="4FF4F794" w14:textId="77777777" w:rsidR="00A23358" w:rsidRDefault="00A23358">
      <w:r>
        <w:br w:type="page"/>
      </w:r>
    </w:p>
    <w:p w14:paraId="7EA6153D" w14:textId="3CF43953" w:rsidR="003070B2" w:rsidRDefault="003070B2" w:rsidP="003070B2">
      <w:pPr>
        <w:pStyle w:val="Heading1"/>
      </w:pPr>
      <w:r>
        <w:lastRenderedPageBreak/>
        <w:t>Quick Value Additions</w:t>
      </w:r>
    </w:p>
    <w:p w14:paraId="0047F7E1" w14:textId="5CFF68E5" w:rsidR="003070B2" w:rsidRDefault="003070B2" w:rsidP="003070B2">
      <w:pPr>
        <w:pStyle w:val="Heading2"/>
      </w:pPr>
      <w:r>
        <w:t>Objective:</w:t>
      </w:r>
    </w:p>
    <w:p w14:paraId="7576F908" w14:textId="096D88CC" w:rsidR="004A1F4A" w:rsidRDefault="003070B2" w:rsidP="00A23358">
      <w:pPr>
        <w:jc w:val="both"/>
      </w:pPr>
      <w:r>
        <w:t xml:space="preserve">To develop a </w:t>
      </w:r>
      <w:r w:rsidR="000402D8">
        <w:rPr>
          <w:b/>
          <w:bCs/>
        </w:rPr>
        <w:t>O</w:t>
      </w:r>
      <w:r w:rsidRPr="000402D8">
        <w:rPr>
          <w:b/>
          <w:bCs/>
        </w:rPr>
        <w:t xml:space="preserve">ne </w:t>
      </w:r>
      <w:r w:rsidR="000402D8">
        <w:rPr>
          <w:b/>
          <w:bCs/>
        </w:rPr>
        <w:t>W</w:t>
      </w:r>
      <w:r w:rsidRPr="000402D8">
        <w:rPr>
          <w:b/>
          <w:bCs/>
        </w:rPr>
        <w:t xml:space="preserve">indow </w:t>
      </w:r>
      <w:r w:rsidR="000402D8">
        <w:rPr>
          <w:b/>
          <w:bCs/>
        </w:rPr>
        <w:t>S</w:t>
      </w:r>
      <w:r w:rsidRPr="000402D8">
        <w:rPr>
          <w:b/>
          <w:bCs/>
        </w:rPr>
        <w:t>olution</w:t>
      </w:r>
      <w:r>
        <w:t xml:space="preserve"> for the </w:t>
      </w:r>
      <w:r w:rsidR="00FE150C">
        <w:t xml:space="preserve">construction process of housing in the state </w:t>
      </w:r>
      <w:proofErr w:type="gramStart"/>
      <w:r w:rsidR="00FE150C">
        <w:t>and also</w:t>
      </w:r>
      <w:proofErr w:type="gramEnd"/>
      <w:r w:rsidR="00FE150C">
        <w:t xml:space="preserve"> the keeping in view the incumbent government’s </w:t>
      </w:r>
      <w:r>
        <w:t>housing and construction p</w:t>
      </w:r>
      <w:r w:rsidR="00FE150C">
        <w:t>olicies &amp; packages</w:t>
      </w:r>
      <w:r w:rsidR="00C25135">
        <w:t xml:space="preserve"> to minimize the time &amp; effort for the construction process and ensure transparency.</w:t>
      </w:r>
      <w:r w:rsidR="004A1F4A">
        <w:t xml:space="preserve"> This solution also addresses unexpected turn of events in the fiscal policies caused by the global pandemic (COVID-19). It also ensures the safety of people regarding the SOPs. </w:t>
      </w:r>
      <w:r w:rsidR="004A1F4A" w:rsidRPr="000402D8">
        <w:rPr>
          <w:b/>
          <w:bCs/>
        </w:rPr>
        <w:t>Smart Constru</w:t>
      </w:r>
      <w:r w:rsidR="000402D8" w:rsidRPr="000402D8">
        <w:rPr>
          <w:b/>
          <w:bCs/>
        </w:rPr>
        <w:t>ction Manager</w:t>
      </w:r>
      <w:r w:rsidR="000402D8">
        <w:t xml:space="preserve"> is an all-rounder application addressing basic house construction needs.</w:t>
      </w:r>
    </w:p>
    <w:p w14:paraId="2C02CC0D" w14:textId="3B583D37" w:rsidR="003070B2" w:rsidRDefault="00870346" w:rsidP="003070B2">
      <w:pPr>
        <w:pStyle w:val="Heading2"/>
      </w:pPr>
      <w:r>
        <w:t>P</w:t>
      </w:r>
      <w:r w:rsidR="003070B2">
        <w:t>olicy</w:t>
      </w:r>
      <w:r>
        <w:t xml:space="preserve"> of Incumbent Government on housing</w:t>
      </w:r>
      <w:r w:rsidR="003070B2">
        <w:t>:</w:t>
      </w:r>
    </w:p>
    <w:p w14:paraId="43314923" w14:textId="6B1D5CB7" w:rsidR="000402D8" w:rsidRPr="000402D8" w:rsidRDefault="001478B8" w:rsidP="000402D8">
      <w:hyperlink r:id="rId13" w:history="1">
        <w:r w:rsidR="000402D8" w:rsidRPr="000402D8">
          <w:rPr>
            <w:rStyle w:val="Hyperlink"/>
          </w:rPr>
          <w:t>http://www.mohw.gov.pk/policiesDetails.aspx</w:t>
        </w:r>
      </w:hyperlink>
    </w:p>
    <w:p w14:paraId="2469CF2E" w14:textId="6CD44D15" w:rsidR="000402D8" w:rsidRPr="000402D8" w:rsidRDefault="001478B8" w:rsidP="000402D8">
      <w:hyperlink r:id="rId14" w:history="1">
        <w:r w:rsidR="000402D8" w:rsidRPr="000402D8">
          <w:rPr>
            <w:rStyle w:val="Hyperlink"/>
          </w:rPr>
          <w:t>http://nphp.com.pk/housing-policies/</w:t>
        </w:r>
      </w:hyperlink>
    </w:p>
    <w:p w14:paraId="0B786B12" w14:textId="17FC4BA4" w:rsidR="00C25135" w:rsidRDefault="00C25135" w:rsidP="00127084">
      <w:pPr>
        <w:pStyle w:val="Heading2"/>
      </w:pPr>
      <w:r>
        <w:t>Construction process</w:t>
      </w:r>
    </w:p>
    <w:p w14:paraId="44EE9B55" w14:textId="241DF235" w:rsidR="00127084" w:rsidRDefault="00127084" w:rsidP="00127084">
      <w:pPr>
        <w:pStyle w:val="ListParagraph"/>
        <w:numPr>
          <w:ilvl w:val="0"/>
          <w:numId w:val="27"/>
        </w:numPr>
      </w:pPr>
      <w:r>
        <w:t>Soil analysis of plot</w:t>
      </w:r>
    </w:p>
    <w:p w14:paraId="2BE195D9" w14:textId="73063244" w:rsidR="00127084" w:rsidRDefault="00127084" w:rsidP="00127084">
      <w:pPr>
        <w:pStyle w:val="ListParagraph"/>
        <w:numPr>
          <w:ilvl w:val="0"/>
          <w:numId w:val="27"/>
        </w:numPr>
      </w:pPr>
      <w:r>
        <w:t>Levelling of site</w:t>
      </w:r>
    </w:p>
    <w:p w14:paraId="4FC34374" w14:textId="7BC51BDD" w:rsidR="00127084" w:rsidRDefault="00127084" w:rsidP="00127084">
      <w:pPr>
        <w:pStyle w:val="ListParagraph"/>
        <w:numPr>
          <w:ilvl w:val="0"/>
          <w:numId w:val="27"/>
        </w:numPr>
      </w:pPr>
      <w:r>
        <w:t>Designing &amp; Layout</w:t>
      </w:r>
    </w:p>
    <w:p w14:paraId="53CADA4E" w14:textId="386FF57B" w:rsidR="00127084" w:rsidRDefault="00127084" w:rsidP="00127084">
      <w:pPr>
        <w:pStyle w:val="ListParagraph"/>
        <w:numPr>
          <w:ilvl w:val="0"/>
          <w:numId w:val="27"/>
        </w:numPr>
      </w:pPr>
      <w:r>
        <w:t>Excavation</w:t>
      </w:r>
    </w:p>
    <w:p w14:paraId="3A29470D" w14:textId="1A8D29FE" w:rsidR="00127084" w:rsidRDefault="00127084" w:rsidP="00127084">
      <w:pPr>
        <w:pStyle w:val="ListParagraph"/>
        <w:numPr>
          <w:ilvl w:val="0"/>
          <w:numId w:val="27"/>
        </w:numPr>
      </w:pPr>
      <w:r>
        <w:t>PCC (PLATE CEMENT CONCRETE)</w:t>
      </w:r>
    </w:p>
    <w:p w14:paraId="3178CE26" w14:textId="65F5A14C" w:rsidR="00127084" w:rsidRDefault="00127084" w:rsidP="00127084">
      <w:pPr>
        <w:pStyle w:val="ListParagraph"/>
        <w:numPr>
          <w:ilvl w:val="0"/>
          <w:numId w:val="27"/>
        </w:numPr>
      </w:pPr>
      <w:r>
        <w:t>Foundation</w:t>
      </w:r>
    </w:p>
    <w:p w14:paraId="3609014E" w14:textId="0D544F24" w:rsidR="00127084" w:rsidRDefault="00127084" w:rsidP="00127084">
      <w:pPr>
        <w:pStyle w:val="ListParagraph"/>
        <w:numPr>
          <w:ilvl w:val="0"/>
          <w:numId w:val="27"/>
        </w:numPr>
      </w:pPr>
      <w:r>
        <w:t>Filling the foundation</w:t>
      </w:r>
    </w:p>
    <w:p w14:paraId="766CD1FF" w14:textId="22E440D8" w:rsidR="00127084" w:rsidRDefault="00127084" w:rsidP="00127084">
      <w:pPr>
        <w:pStyle w:val="ListParagraph"/>
        <w:numPr>
          <w:ilvl w:val="0"/>
          <w:numId w:val="27"/>
        </w:numPr>
      </w:pPr>
      <w:r>
        <w:t>DPC (DAMP PROOF COURSE)</w:t>
      </w:r>
    </w:p>
    <w:p w14:paraId="206F296C" w14:textId="4CCD068B" w:rsidR="00127084" w:rsidRDefault="00127084" w:rsidP="00127084">
      <w:pPr>
        <w:pStyle w:val="ListParagraph"/>
        <w:numPr>
          <w:ilvl w:val="0"/>
          <w:numId w:val="27"/>
        </w:numPr>
      </w:pPr>
      <w:r>
        <w:t>Plinth beam</w:t>
      </w:r>
    </w:p>
    <w:p w14:paraId="7080CF12" w14:textId="496468D3" w:rsidR="00127084" w:rsidRDefault="00127084" w:rsidP="00127084">
      <w:pPr>
        <w:pStyle w:val="ListParagraph"/>
        <w:numPr>
          <w:ilvl w:val="0"/>
          <w:numId w:val="27"/>
        </w:numPr>
      </w:pPr>
      <w:r>
        <w:t>Column</w:t>
      </w:r>
    </w:p>
    <w:p w14:paraId="521589D3" w14:textId="1E089371" w:rsidR="00127084" w:rsidRDefault="00127084" w:rsidP="00127084">
      <w:pPr>
        <w:pStyle w:val="ListParagraph"/>
        <w:numPr>
          <w:ilvl w:val="0"/>
          <w:numId w:val="27"/>
        </w:numPr>
      </w:pPr>
      <w:r>
        <w:t>Brick Masonry</w:t>
      </w:r>
    </w:p>
    <w:p w14:paraId="4A0D1FC8" w14:textId="475B49EA" w:rsidR="00127084" w:rsidRDefault="00127084" w:rsidP="00127084">
      <w:pPr>
        <w:pStyle w:val="ListParagraph"/>
        <w:numPr>
          <w:ilvl w:val="0"/>
          <w:numId w:val="27"/>
        </w:numPr>
      </w:pPr>
      <w:r>
        <w:t>Lintel over door and window</w:t>
      </w:r>
    </w:p>
    <w:p w14:paraId="142F68A8" w14:textId="49D52FC5" w:rsidR="00127084" w:rsidRDefault="00127084" w:rsidP="00127084">
      <w:pPr>
        <w:pStyle w:val="ListParagraph"/>
        <w:numPr>
          <w:ilvl w:val="0"/>
          <w:numId w:val="27"/>
        </w:numPr>
      </w:pPr>
      <w:r>
        <w:t>Slab</w:t>
      </w:r>
    </w:p>
    <w:p w14:paraId="129685E4" w14:textId="2E186A32" w:rsidR="00127084" w:rsidRDefault="00127084" w:rsidP="00127084">
      <w:pPr>
        <w:pStyle w:val="ListParagraph"/>
        <w:numPr>
          <w:ilvl w:val="0"/>
          <w:numId w:val="27"/>
        </w:numPr>
      </w:pPr>
      <w:r>
        <w:t>Doors &amp; Windows</w:t>
      </w:r>
    </w:p>
    <w:p w14:paraId="79AECD56" w14:textId="7DBD97BD" w:rsidR="00127084" w:rsidRDefault="00127084" w:rsidP="00127084">
      <w:pPr>
        <w:pStyle w:val="ListParagraph"/>
        <w:numPr>
          <w:ilvl w:val="0"/>
          <w:numId w:val="27"/>
        </w:numPr>
      </w:pPr>
      <w:r>
        <w:t>Electricity and Sanitary</w:t>
      </w:r>
    </w:p>
    <w:p w14:paraId="6D732C49" w14:textId="08C68F6C" w:rsidR="00127084" w:rsidRDefault="00127084" w:rsidP="00127084">
      <w:pPr>
        <w:pStyle w:val="ListParagraph"/>
        <w:numPr>
          <w:ilvl w:val="0"/>
          <w:numId w:val="27"/>
        </w:numPr>
      </w:pPr>
      <w:r>
        <w:t>Plastering</w:t>
      </w:r>
    </w:p>
    <w:p w14:paraId="4478C6F3" w14:textId="70D11B85" w:rsidR="00127084" w:rsidRDefault="00127084" w:rsidP="00127084">
      <w:pPr>
        <w:pStyle w:val="ListParagraph"/>
        <w:numPr>
          <w:ilvl w:val="0"/>
          <w:numId w:val="27"/>
        </w:numPr>
      </w:pPr>
      <w:r>
        <w:t>Tiles and marbles</w:t>
      </w:r>
    </w:p>
    <w:p w14:paraId="2119B2A8" w14:textId="5D125196" w:rsidR="00127084" w:rsidRDefault="00127084" w:rsidP="00127084">
      <w:pPr>
        <w:pStyle w:val="ListParagraph"/>
        <w:numPr>
          <w:ilvl w:val="0"/>
          <w:numId w:val="27"/>
        </w:numPr>
      </w:pPr>
      <w:r>
        <w:t>Painting</w:t>
      </w:r>
    </w:p>
    <w:p w14:paraId="22D0CE4C" w14:textId="15C64F59" w:rsidR="00127084" w:rsidRDefault="00127084" w:rsidP="00127084">
      <w:pPr>
        <w:ind w:left="360"/>
      </w:pPr>
      <w:r>
        <w:t xml:space="preserve">The afore-mentioned points provide a general view of the construction process which includes certain kinds of labor, Government </w:t>
      </w:r>
      <w:proofErr w:type="spellStart"/>
      <w:r>
        <w:t>organisations</w:t>
      </w:r>
      <w:proofErr w:type="spellEnd"/>
      <w:r w:rsidR="00C63ACD">
        <w:t>, outsourced builders etc. Smart Construction Manager will provide the easy solution to all these problems.</w:t>
      </w:r>
    </w:p>
    <w:p w14:paraId="73DEC678" w14:textId="5FEAB98C" w:rsidR="00C63ACD" w:rsidRDefault="00C63ACD" w:rsidP="00C63ACD">
      <w:pPr>
        <w:pStyle w:val="Heading2"/>
      </w:pPr>
      <w:r>
        <w:t>Process flow:</w:t>
      </w:r>
    </w:p>
    <w:p w14:paraId="4ADD2BDE" w14:textId="520E044D" w:rsidR="00A038BF" w:rsidRPr="00A038BF" w:rsidRDefault="00A038BF" w:rsidP="00A038BF">
      <w:r>
        <w:t xml:space="preserve">The following process will </w:t>
      </w:r>
      <w:r w:rsidR="00D647D8">
        <w:t xml:space="preserve">ensure smooth inter-departmental &amp; inter-organizational communication with users. It will also address any endogenous as well as exogenous issues.  </w:t>
      </w:r>
    </w:p>
    <w:p w14:paraId="13936DB6" w14:textId="0A451029" w:rsidR="00C63ACD" w:rsidRDefault="00C63ACD" w:rsidP="00C63ACD">
      <w:pPr>
        <w:pStyle w:val="Heading3"/>
      </w:pPr>
      <w:r>
        <w:t xml:space="preserve">Government </w:t>
      </w:r>
      <w:r w:rsidR="00A23358">
        <w:t>Organizations</w:t>
      </w:r>
      <w:r>
        <w:t xml:space="preserve"> &amp; Construction companies:</w:t>
      </w:r>
    </w:p>
    <w:p w14:paraId="6A4045CF" w14:textId="09D113BF" w:rsidR="00C63ACD" w:rsidRPr="00C63ACD" w:rsidRDefault="00C63ACD" w:rsidP="00C63ACD">
      <w:pPr>
        <w:pStyle w:val="ListParagraph"/>
        <w:numPr>
          <w:ilvl w:val="0"/>
          <w:numId w:val="29"/>
        </w:numPr>
      </w:pPr>
      <w:r>
        <w:t>User will be provided an interface for Government organizations &amp; companies.</w:t>
      </w:r>
    </w:p>
    <w:p w14:paraId="30C2857F" w14:textId="4F872ECC" w:rsidR="00C63ACD" w:rsidRDefault="00C63ACD" w:rsidP="00C63ACD">
      <w:pPr>
        <w:pStyle w:val="ListParagraph"/>
        <w:numPr>
          <w:ilvl w:val="0"/>
          <w:numId w:val="28"/>
        </w:numPr>
      </w:pPr>
      <w:r>
        <w:t>User will submit request to respective organization (depending upon the location of project) &amp; The construction company.</w:t>
      </w:r>
    </w:p>
    <w:p w14:paraId="101B1C68" w14:textId="37F26674" w:rsidR="00C63ACD" w:rsidRDefault="00C63ACD" w:rsidP="00C63ACD">
      <w:pPr>
        <w:pStyle w:val="ListParagraph"/>
        <w:numPr>
          <w:ilvl w:val="0"/>
          <w:numId w:val="28"/>
        </w:numPr>
      </w:pPr>
      <w:r>
        <w:t>The authorities and the industries will accept the request.</w:t>
      </w:r>
    </w:p>
    <w:p w14:paraId="695146E8" w14:textId="69F1611B" w:rsidR="00C63ACD" w:rsidRDefault="00C63ACD" w:rsidP="00C63ACD">
      <w:pPr>
        <w:pStyle w:val="ListParagraph"/>
        <w:numPr>
          <w:ilvl w:val="0"/>
          <w:numId w:val="28"/>
        </w:numPr>
      </w:pPr>
      <w:r>
        <w:t>Design and Layout will be sent by user.</w:t>
      </w:r>
    </w:p>
    <w:p w14:paraId="6C2735FA" w14:textId="42C745D2" w:rsidR="00C63ACD" w:rsidRDefault="00C63ACD" w:rsidP="00C63ACD">
      <w:pPr>
        <w:pStyle w:val="ListParagraph"/>
        <w:numPr>
          <w:ilvl w:val="0"/>
          <w:numId w:val="28"/>
        </w:numPr>
      </w:pPr>
      <w:r>
        <w:t xml:space="preserve">After review authorities and industries will </w:t>
      </w:r>
      <w:r w:rsidR="00B7580F">
        <w:t>generate the response</w:t>
      </w:r>
      <w:r>
        <w:t>.</w:t>
      </w:r>
    </w:p>
    <w:p w14:paraId="71CE5D81" w14:textId="633A15E7" w:rsidR="00B7580F" w:rsidRDefault="00B7580F" w:rsidP="00B7580F">
      <w:pPr>
        <w:pStyle w:val="Heading3"/>
      </w:pPr>
      <w:r>
        <w:lastRenderedPageBreak/>
        <w:t>Foreign Pakistani &amp; Construction companies:</w:t>
      </w:r>
    </w:p>
    <w:p w14:paraId="46673BF9" w14:textId="059735CD" w:rsidR="00B7580F" w:rsidRDefault="00B7580F" w:rsidP="00B7580F">
      <w:pPr>
        <w:pStyle w:val="ListParagraph"/>
        <w:numPr>
          <w:ilvl w:val="0"/>
          <w:numId w:val="30"/>
        </w:numPr>
      </w:pPr>
      <w:r>
        <w:t>The overseas Pakistani can have access to the same utilities as a local Pakistani.</w:t>
      </w:r>
    </w:p>
    <w:p w14:paraId="758912A7" w14:textId="77777777" w:rsidR="00797AA9" w:rsidRDefault="00797AA9" w:rsidP="00B7580F">
      <w:pPr>
        <w:pStyle w:val="ListParagraph"/>
        <w:numPr>
          <w:ilvl w:val="0"/>
          <w:numId w:val="30"/>
        </w:numPr>
      </w:pPr>
      <w:r>
        <w:t>His registration will be done through his ONIC (Overseas National Identity Card)</w:t>
      </w:r>
    </w:p>
    <w:p w14:paraId="098E21B1" w14:textId="355159EB" w:rsidR="00797AA9" w:rsidRDefault="00797AA9" w:rsidP="00B7580F">
      <w:pPr>
        <w:pStyle w:val="ListParagraph"/>
        <w:numPr>
          <w:ilvl w:val="0"/>
          <w:numId w:val="30"/>
        </w:numPr>
      </w:pPr>
      <w:r>
        <w:t xml:space="preserve">He can strike a deal with any construction company of his choosing, </w:t>
      </w:r>
      <w:r w:rsidR="00A23358">
        <w:t>however,</w:t>
      </w:r>
      <w:r>
        <w:t xml:space="preserve"> to ensure transparency a local relative might also be registered to handle the project physically.</w:t>
      </w:r>
    </w:p>
    <w:p w14:paraId="1FB7579D" w14:textId="77777777" w:rsidR="00797AA9" w:rsidRDefault="00797AA9" w:rsidP="00B7580F">
      <w:pPr>
        <w:pStyle w:val="ListParagraph"/>
        <w:numPr>
          <w:ilvl w:val="0"/>
          <w:numId w:val="30"/>
        </w:numPr>
      </w:pPr>
      <w:r>
        <w:t>The process will be same as mentioned above.</w:t>
      </w:r>
    </w:p>
    <w:p w14:paraId="056119C1" w14:textId="77777777" w:rsidR="00797AA9" w:rsidRDefault="00797AA9" w:rsidP="00797AA9">
      <w:pPr>
        <w:pStyle w:val="ListParagraph"/>
      </w:pPr>
    </w:p>
    <w:p w14:paraId="5D6646F9" w14:textId="77777777" w:rsidR="00797AA9" w:rsidRDefault="00797AA9" w:rsidP="00797AA9">
      <w:pPr>
        <w:pStyle w:val="ListParagraph"/>
      </w:pPr>
    </w:p>
    <w:p w14:paraId="14F7A84E" w14:textId="48A6CD60" w:rsidR="00797AA9" w:rsidRDefault="00797AA9" w:rsidP="00797AA9">
      <w:pPr>
        <w:pStyle w:val="Heading3"/>
      </w:pPr>
      <w:r>
        <w:t>Local Pakistani &amp; Construction companies:</w:t>
      </w:r>
    </w:p>
    <w:p w14:paraId="4221C85F" w14:textId="52F8F0A9" w:rsidR="00797AA9" w:rsidRDefault="00797AA9" w:rsidP="00797AA9">
      <w:pPr>
        <w:pStyle w:val="ListParagraph"/>
        <w:numPr>
          <w:ilvl w:val="0"/>
          <w:numId w:val="32"/>
        </w:numPr>
      </w:pPr>
      <w:r>
        <w:t>Registration process will be same as heading 5.4.1.</w:t>
      </w:r>
    </w:p>
    <w:p w14:paraId="3335755D" w14:textId="24AC7832" w:rsidR="00797AA9" w:rsidRDefault="00797AA9" w:rsidP="00797AA9">
      <w:pPr>
        <w:pStyle w:val="ListParagraph"/>
        <w:numPr>
          <w:ilvl w:val="0"/>
          <w:numId w:val="32"/>
        </w:numPr>
      </w:pPr>
      <w:r>
        <w:t>NIC will be used for registration here.</w:t>
      </w:r>
    </w:p>
    <w:p w14:paraId="0A4A1321" w14:textId="676FB2EE" w:rsidR="00A038BF" w:rsidRPr="00A038BF" w:rsidRDefault="00A23358" w:rsidP="00A63E56">
      <w:pPr>
        <w:pStyle w:val="ListParagraph"/>
        <w:numPr>
          <w:ilvl w:val="0"/>
          <w:numId w:val="32"/>
        </w:numPr>
      </w:pPr>
      <w:r>
        <w:t>Further</w:t>
      </w:r>
      <w:r w:rsidR="00797AA9">
        <w:t xml:space="preserve"> process same as 5.4.2</w:t>
      </w:r>
    </w:p>
    <w:p w14:paraId="7B3F503E" w14:textId="499B9492" w:rsidR="007422D2" w:rsidRDefault="007422D2" w:rsidP="007422D2">
      <w:pPr>
        <w:pStyle w:val="Heading3"/>
      </w:pPr>
      <w:r>
        <w:t>Builders and Labor:</w:t>
      </w:r>
    </w:p>
    <w:p w14:paraId="709F797B" w14:textId="090D26B7" w:rsidR="007422D2" w:rsidRDefault="007422D2" w:rsidP="007422D2">
      <w:pPr>
        <w:pStyle w:val="ListParagraph"/>
        <w:numPr>
          <w:ilvl w:val="0"/>
          <w:numId w:val="33"/>
        </w:numPr>
      </w:pPr>
      <w:r>
        <w:t>Builders can hire their own labor or outsource the project</w:t>
      </w:r>
    </w:p>
    <w:p w14:paraId="5892E21E" w14:textId="23CB0F31" w:rsidR="007422D2" w:rsidRDefault="007422D2" w:rsidP="007422D2">
      <w:pPr>
        <w:pStyle w:val="ListParagraph"/>
        <w:numPr>
          <w:ilvl w:val="0"/>
          <w:numId w:val="33"/>
        </w:numPr>
      </w:pPr>
      <w:r>
        <w:t>The different kinds of labor mentioned in the construction process heading 5.3 will be hired.</w:t>
      </w:r>
    </w:p>
    <w:p w14:paraId="40128E46" w14:textId="3732F934" w:rsidR="007422D2" w:rsidRDefault="007422D2" w:rsidP="007422D2">
      <w:pPr>
        <w:pStyle w:val="ListParagraph"/>
        <w:numPr>
          <w:ilvl w:val="0"/>
          <w:numId w:val="33"/>
        </w:numPr>
      </w:pPr>
      <w:r>
        <w:t>The construction process 5.3 will be followed by the builders.</w:t>
      </w:r>
    </w:p>
    <w:p w14:paraId="7E6B3550" w14:textId="16400DF1" w:rsidR="00C25135" w:rsidRPr="00C25135" w:rsidRDefault="007422D2" w:rsidP="00A23358">
      <w:pPr>
        <w:pStyle w:val="ListParagraph"/>
        <w:numPr>
          <w:ilvl w:val="0"/>
          <w:numId w:val="33"/>
        </w:numPr>
      </w:pPr>
      <w:r>
        <w:t xml:space="preserve">Incase owner wants to fire the </w:t>
      </w:r>
      <w:r w:rsidR="00A23358">
        <w:t>builder</w:t>
      </w:r>
      <w:r>
        <w:t xml:space="preserve"> he has to submit the subsidy to the company depending upon the duration builders were hired.</w:t>
      </w:r>
    </w:p>
    <w:p w14:paraId="30B67DFE" w14:textId="77777777" w:rsidR="00A23358" w:rsidRDefault="00A23358" w:rsidP="00A23358">
      <w:pPr>
        <w:pStyle w:val="Heading1"/>
      </w:pPr>
      <w:r>
        <w:t>Conclusion</w:t>
      </w:r>
    </w:p>
    <w:p w14:paraId="06C8219F" w14:textId="640C3451" w:rsidR="003070B2" w:rsidRPr="003070B2" w:rsidRDefault="00A23358" w:rsidP="00A23358">
      <w:r>
        <w:t>The afore-mentioned points summarize the general aspects of our FYP. And We are optimistic that under your capable supervision we will be extremely productive.</w:t>
      </w:r>
    </w:p>
    <w:sectPr w:rsidR="003070B2" w:rsidRPr="003070B2" w:rsidSect="00FA014D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322AB" w14:textId="77777777" w:rsidR="001478B8" w:rsidRDefault="001478B8" w:rsidP="00AB3E3A">
      <w:pPr>
        <w:spacing w:after="0" w:line="240" w:lineRule="auto"/>
      </w:pPr>
      <w:r>
        <w:separator/>
      </w:r>
    </w:p>
  </w:endnote>
  <w:endnote w:type="continuationSeparator" w:id="0">
    <w:p w14:paraId="52B214A2" w14:textId="77777777" w:rsidR="001478B8" w:rsidRDefault="001478B8" w:rsidP="00AB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A8203" w14:textId="77777777" w:rsidR="006929B1" w:rsidRDefault="006929B1" w:rsidP="006929B1">
    <w:pPr>
      <w:pStyle w:val="line"/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6929B1" w:rsidRPr="006929B1" w14:paraId="62133A51" w14:textId="77777777" w:rsidTr="006929B1">
      <w:sdt>
        <w:sdtPr>
          <w:rPr>
            <w:caps/>
            <w:color w:val="000000" w:themeColor="text1"/>
            <w:sz w:val="18"/>
            <w:szCs w:val="18"/>
          </w:rPr>
          <w:alias w:val="Subject"/>
          <w:tag w:val=""/>
          <w:id w:val="72251329"/>
          <w:placeholder>
            <w:docPart w:val="94E7DA02046042C88A0FF9CF6F7495F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401" w:type="pct"/>
            </w:tcPr>
            <w:p w14:paraId="15B91470" w14:textId="4FC83136" w:rsidR="006929B1" w:rsidRDefault="000F63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000000" w:themeColor="text1"/>
                  <w:sz w:val="18"/>
                  <w:szCs w:val="18"/>
                </w:rPr>
                <w:t>Proposal for FYP</w:t>
              </w:r>
            </w:p>
          </w:tc>
        </w:sdtContent>
      </w:sdt>
      <w:tc>
        <w:tcPr>
          <w:tcW w:w="200" w:type="pct"/>
        </w:tcPr>
        <w:p w14:paraId="7851C136" w14:textId="77777777" w:rsidR="006929B1" w:rsidRDefault="006929B1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399" w:type="pct"/>
        </w:tcPr>
        <w:p w14:paraId="736E1B1E" w14:textId="608B88F6" w:rsidR="006929B1" w:rsidRPr="006929B1" w:rsidRDefault="006929B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6929B1">
            <w:rPr>
              <w:caps/>
              <w:color w:val="000000" w:themeColor="text1"/>
              <w:sz w:val="18"/>
              <w:szCs w:val="18"/>
            </w:rPr>
            <w:t xml:space="preserve">Page 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instrText xml:space="preserve"> PAGE  \* Arabic  \* MERGEFORMAT </w:instrTex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6929B1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t>1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end"/>
          </w:r>
          <w:r w:rsidRPr="006929B1">
            <w:rPr>
              <w:caps/>
              <w:color w:val="000000" w:themeColor="text1"/>
              <w:sz w:val="18"/>
              <w:szCs w:val="18"/>
            </w:rPr>
            <w:t xml:space="preserve"> of 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instrText xml:space="preserve"> NUMPAGES  \* Arabic  \* MERGEFORMAT </w:instrTex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6929B1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t>2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378252C6" w14:textId="6C8F0C52" w:rsidR="00AB3E3A" w:rsidRDefault="00AB3E3A" w:rsidP="00692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489A8F" w14:textId="77777777" w:rsidR="001478B8" w:rsidRDefault="001478B8" w:rsidP="00AB3E3A">
      <w:pPr>
        <w:spacing w:after="0" w:line="240" w:lineRule="auto"/>
      </w:pPr>
      <w:r>
        <w:separator/>
      </w:r>
    </w:p>
  </w:footnote>
  <w:footnote w:type="continuationSeparator" w:id="0">
    <w:p w14:paraId="3C3923FF" w14:textId="77777777" w:rsidR="001478B8" w:rsidRDefault="001478B8" w:rsidP="00AB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F52D" w14:textId="50B7D609" w:rsidR="00AB3E3A" w:rsidRDefault="001478B8" w:rsidP="006929B1">
    <w:pPr>
      <w:pStyle w:val="Header"/>
      <w:rPr>
        <w:rFonts w:asciiTheme="majorHAnsi" w:eastAsiaTheme="majorEastAsia" w:hAnsiTheme="majorHAnsi" w:cstheme="majorBidi"/>
        <w:color w:val="4472C4" w:themeColor="accent1"/>
        <w:szCs w:val="24"/>
      </w:rPr>
    </w:pPr>
    <w:sdt>
      <w:sdtPr>
        <w:rPr>
          <w:rFonts w:ascii="Times" w:eastAsiaTheme="majorEastAsia" w:hAnsi="Times" w:cs="Times"/>
          <w:sz w:val="24"/>
          <w:szCs w:val="24"/>
        </w:rPr>
        <w:alias w:val="Title"/>
        <w:id w:val="78404852"/>
        <w:placeholder>
          <w:docPart w:val="05FEBF9B463D4BFD84EF11CFD0C9C3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B628B">
          <w:rPr>
            <w:rFonts w:ascii="Times" w:eastAsiaTheme="majorEastAsia" w:hAnsi="Times" w:cs="Times"/>
            <w:sz w:val="24"/>
            <w:szCs w:val="24"/>
          </w:rPr>
          <w:t>Smart Construction Manager</w:t>
        </w:r>
      </w:sdtContent>
    </w:sdt>
    <w:r w:rsidR="00C01BE8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eastAsiaTheme="majorEastAsia" w:cstheme="majorBidi"/>
          <w:color w:val="000000" w:themeColor="text1"/>
          <w:sz w:val="24"/>
          <w:szCs w:val="24"/>
        </w:rPr>
        <w:alias w:val="Date"/>
        <w:id w:val="78404859"/>
        <w:placeholder>
          <w:docPart w:val="5E8CE896E17B45A4B006D8985896EC4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1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23358">
          <w:rPr>
            <w:rFonts w:eastAsiaTheme="majorEastAsia" w:cstheme="majorBidi"/>
            <w:color w:val="000000" w:themeColor="text1"/>
            <w:sz w:val="24"/>
            <w:szCs w:val="24"/>
          </w:rPr>
          <w:t>December 17, 2020</w:t>
        </w:r>
      </w:sdtContent>
    </w:sdt>
  </w:p>
  <w:p w14:paraId="7B2C10CD" w14:textId="77777777" w:rsidR="006929B1" w:rsidRPr="006929B1" w:rsidRDefault="006929B1" w:rsidP="006929B1">
    <w:pPr>
      <w:pStyle w:val="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91C2A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747211"/>
    <w:multiLevelType w:val="hybridMultilevel"/>
    <w:tmpl w:val="9F10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5AEC"/>
    <w:multiLevelType w:val="hybridMultilevel"/>
    <w:tmpl w:val="8C147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194642"/>
    <w:multiLevelType w:val="hybridMultilevel"/>
    <w:tmpl w:val="396EC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92EA3"/>
    <w:multiLevelType w:val="hybridMultilevel"/>
    <w:tmpl w:val="AB86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E5D5B"/>
    <w:multiLevelType w:val="hybridMultilevel"/>
    <w:tmpl w:val="1E3E5D5B"/>
    <w:lvl w:ilvl="0" w:tplc="25549322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101F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96B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AF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A4EA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98C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EE4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809A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94A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00E7A"/>
    <w:multiLevelType w:val="hybridMultilevel"/>
    <w:tmpl w:val="0BB6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C91"/>
    <w:multiLevelType w:val="hybridMultilevel"/>
    <w:tmpl w:val="39AE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30ECC"/>
    <w:multiLevelType w:val="hybridMultilevel"/>
    <w:tmpl w:val="ACD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74E63"/>
    <w:multiLevelType w:val="hybridMultilevel"/>
    <w:tmpl w:val="C344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E3C97"/>
    <w:multiLevelType w:val="hybridMultilevel"/>
    <w:tmpl w:val="45E8655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E300607"/>
    <w:multiLevelType w:val="multilevel"/>
    <w:tmpl w:val="3E300607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EC25A9D"/>
    <w:multiLevelType w:val="hybridMultilevel"/>
    <w:tmpl w:val="240E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01B34"/>
    <w:multiLevelType w:val="hybridMultilevel"/>
    <w:tmpl w:val="B798D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F4991"/>
    <w:multiLevelType w:val="hybridMultilevel"/>
    <w:tmpl w:val="53ECF714"/>
    <w:lvl w:ilvl="0" w:tplc="F82EA03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7293A"/>
    <w:multiLevelType w:val="hybridMultilevel"/>
    <w:tmpl w:val="AE6A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176E2"/>
    <w:multiLevelType w:val="hybridMultilevel"/>
    <w:tmpl w:val="3F680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5"/>
  </w:num>
  <w:num w:numId="21">
    <w:abstractNumId w:val="15"/>
  </w:num>
  <w:num w:numId="22">
    <w:abstractNumId w:val="2"/>
  </w:num>
  <w:num w:numId="23">
    <w:abstractNumId w:val="7"/>
  </w:num>
  <w:num w:numId="24">
    <w:abstractNumId w:val="3"/>
  </w:num>
  <w:num w:numId="25">
    <w:abstractNumId w:val="16"/>
  </w:num>
  <w:num w:numId="26">
    <w:abstractNumId w:val="13"/>
  </w:num>
  <w:num w:numId="27">
    <w:abstractNumId w:val="4"/>
  </w:num>
  <w:num w:numId="28">
    <w:abstractNumId w:val="9"/>
  </w:num>
  <w:num w:numId="29">
    <w:abstractNumId w:val="12"/>
  </w:num>
  <w:num w:numId="30">
    <w:abstractNumId w:val="1"/>
  </w:num>
  <w:num w:numId="31">
    <w:abstractNumId w:val="10"/>
  </w:num>
  <w:num w:numId="32">
    <w:abstractNumId w:val="6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AA"/>
    <w:rsid w:val="000241D7"/>
    <w:rsid w:val="000402D8"/>
    <w:rsid w:val="00061199"/>
    <w:rsid w:val="000D13A9"/>
    <w:rsid w:val="000F63C6"/>
    <w:rsid w:val="00127084"/>
    <w:rsid w:val="001478B8"/>
    <w:rsid w:val="001A07E9"/>
    <w:rsid w:val="001C0694"/>
    <w:rsid w:val="001E696F"/>
    <w:rsid w:val="002D6985"/>
    <w:rsid w:val="002F4BFF"/>
    <w:rsid w:val="003070B2"/>
    <w:rsid w:val="003073F6"/>
    <w:rsid w:val="00345023"/>
    <w:rsid w:val="0039136A"/>
    <w:rsid w:val="003C78CF"/>
    <w:rsid w:val="00413201"/>
    <w:rsid w:val="004221E7"/>
    <w:rsid w:val="004A1F4A"/>
    <w:rsid w:val="004A6990"/>
    <w:rsid w:val="00562640"/>
    <w:rsid w:val="005643B3"/>
    <w:rsid w:val="00566AAA"/>
    <w:rsid w:val="005B7963"/>
    <w:rsid w:val="006929B1"/>
    <w:rsid w:val="007130D2"/>
    <w:rsid w:val="007422D2"/>
    <w:rsid w:val="007738C7"/>
    <w:rsid w:val="00775577"/>
    <w:rsid w:val="00797AA9"/>
    <w:rsid w:val="007B7D9B"/>
    <w:rsid w:val="007D42F1"/>
    <w:rsid w:val="007E4718"/>
    <w:rsid w:val="00870346"/>
    <w:rsid w:val="00895E89"/>
    <w:rsid w:val="00985DAE"/>
    <w:rsid w:val="009B628B"/>
    <w:rsid w:val="009C32DE"/>
    <w:rsid w:val="00A038BF"/>
    <w:rsid w:val="00A23358"/>
    <w:rsid w:val="00A957FD"/>
    <w:rsid w:val="00AB3E3A"/>
    <w:rsid w:val="00AC3698"/>
    <w:rsid w:val="00AE503A"/>
    <w:rsid w:val="00AF274D"/>
    <w:rsid w:val="00B436E5"/>
    <w:rsid w:val="00B7580F"/>
    <w:rsid w:val="00C01BE8"/>
    <w:rsid w:val="00C1300F"/>
    <w:rsid w:val="00C25135"/>
    <w:rsid w:val="00C63ACD"/>
    <w:rsid w:val="00C63FE4"/>
    <w:rsid w:val="00D27EA6"/>
    <w:rsid w:val="00D3700C"/>
    <w:rsid w:val="00D647D8"/>
    <w:rsid w:val="00DB493A"/>
    <w:rsid w:val="00DC414C"/>
    <w:rsid w:val="00DF2CAA"/>
    <w:rsid w:val="00E036C1"/>
    <w:rsid w:val="00E552AA"/>
    <w:rsid w:val="00EA4DBA"/>
    <w:rsid w:val="00ED5D49"/>
    <w:rsid w:val="00EE493C"/>
    <w:rsid w:val="00F365CB"/>
    <w:rsid w:val="00F54649"/>
    <w:rsid w:val="00F71CB3"/>
    <w:rsid w:val="00FA014D"/>
    <w:rsid w:val="00FE150C"/>
    <w:rsid w:val="06454970"/>
    <w:rsid w:val="0E94ED9D"/>
    <w:rsid w:val="1325E630"/>
    <w:rsid w:val="141859B4"/>
    <w:rsid w:val="25F9B978"/>
    <w:rsid w:val="2AC85EA4"/>
    <w:rsid w:val="3E1E10B6"/>
    <w:rsid w:val="455FFF4A"/>
    <w:rsid w:val="47D37954"/>
    <w:rsid w:val="48E07AB8"/>
    <w:rsid w:val="5C83068E"/>
    <w:rsid w:val="605833CE"/>
    <w:rsid w:val="70E79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402E"/>
  <w15:chartTrackingRefBased/>
  <w15:docId w15:val="{92DC9973-137C-47D8-AB2E-692B243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BFF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BFF"/>
    <w:pPr>
      <w:keepNext/>
      <w:keepLines/>
      <w:numPr>
        <w:numId w:val="1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FF"/>
    <w:pPr>
      <w:keepNext/>
      <w:keepLines/>
      <w:numPr>
        <w:ilvl w:val="1"/>
        <w:numId w:val="19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BFF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BFF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BFF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4BFF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BF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4BF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4BF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Title"/>
    <w:rsid w:val="0039136A"/>
    <w:pPr>
      <w:pBdr>
        <w:top w:val="single" w:sz="36" w:space="1" w:color="auto"/>
      </w:pBdr>
    </w:pPr>
    <w:rPr>
      <w:sz w:val="40"/>
    </w:rPr>
  </w:style>
  <w:style w:type="paragraph" w:customStyle="1" w:styleId="Default">
    <w:name w:val="Default"/>
    <w:rsid w:val="002F4B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4BF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F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ChangeHistoryTitle">
    <w:name w:val="ChangeHistory Title"/>
    <w:basedOn w:val="Normal"/>
    <w:rsid w:val="0039136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styleId="PlaceholderText">
    <w:name w:val="Placeholder Text"/>
    <w:basedOn w:val="DefaultParagraphFont"/>
    <w:uiPriority w:val="99"/>
    <w:semiHidden/>
    <w:rsid w:val="005B7963"/>
    <w:rPr>
      <w:color w:val="808080"/>
    </w:rPr>
  </w:style>
  <w:style w:type="paragraph" w:styleId="Header">
    <w:name w:val="header"/>
    <w:basedOn w:val="Normal"/>
    <w:link w:val="HeaderChar"/>
    <w:unhideWhenUsed/>
    <w:rsid w:val="002F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4BFF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2F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FF"/>
    <w:rPr>
      <w:rFonts w:asciiTheme="majorBidi" w:hAnsi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2F4BFF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4BF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4BF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F4BFF"/>
  </w:style>
  <w:style w:type="paragraph" w:styleId="BodyText">
    <w:name w:val="Body Text"/>
    <w:basedOn w:val="Normal"/>
    <w:link w:val="BodyTextChar"/>
    <w:uiPriority w:val="99"/>
    <w:unhideWhenUsed/>
    <w:rsid w:val="002F4BF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F4BFF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0">
    <w:name w:val="bullet"/>
    <w:basedOn w:val="Normal"/>
    <w:rsid w:val="0039136A"/>
    <w:rPr>
      <w:rFonts w:ascii="Arial" w:hAnsi="Arial"/>
      <w:sz w:val="20"/>
    </w:rPr>
  </w:style>
  <w:style w:type="paragraph" w:customStyle="1" w:styleId="Bullet">
    <w:name w:val="Bullet"/>
    <w:rsid w:val="0039136A"/>
    <w:pPr>
      <w:numPr>
        <w:numId w:val="1"/>
      </w:numPr>
      <w:tabs>
        <w:tab w:val="clear" w:pos="720"/>
      </w:tabs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ByLine">
    <w:name w:val="ByLine"/>
    <w:basedOn w:val="Title"/>
    <w:rsid w:val="002F4BFF"/>
    <w:pPr>
      <w:spacing w:before="240" w:after="720"/>
      <w:contextualSpacing w:val="0"/>
      <w:jc w:val="right"/>
    </w:pPr>
    <w:rPr>
      <w:rFonts w:ascii="Arial" w:eastAsia="Times New Roman" w:hAnsi="Arial" w:cs="Times New Roman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4BFF"/>
    <w:pPr>
      <w:spacing w:after="200" w:line="360" w:lineRule="auto"/>
      <w:jc w:val="center"/>
    </w:pPr>
    <w:rPr>
      <w:b/>
      <w:iCs/>
      <w:szCs w:val="18"/>
    </w:rPr>
  </w:style>
  <w:style w:type="character" w:styleId="FootnoteReference">
    <w:name w:val="footnote reference"/>
    <w:basedOn w:val="DefaultParagraphFont"/>
    <w:semiHidden/>
    <w:unhideWhenUsed/>
    <w:rsid w:val="0039136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39136A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9136A"/>
    <w:rPr>
      <w:rFonts w:ascii="Times" w:eastAsia="Times New Roman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4BFF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F4BFF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F4B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B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2F4BF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2F4BF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2F4BF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F4BF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heading10">
    <w:name w:val="heading1"/>
    <w:basedOn w:val="Normal"/>
    <w:rsid w:val="0039136A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Hints">
    <w:name w:val="Hints"/>
    <w:basedOn w:val="Normal"/>
    <w:link w:val="HintsChar"/>
    <w:rsid w:val="002F4BFF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2F4BFF"/>
    <w:rPr>
      <w:rFonts w:ascii="Arial" w:eastAsia="Times New Roman" w:hAnsi="Arial" w:cs="Times New Roman"/>
      <w:color w:val="5F5F5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4BF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BodyText"/>
    <w:rsid w:val="002F4BFF"/>
    <w:pPr>
      <w:widowControl w:val="0"/>
      <w:numPr>
        <w:numId w:val="20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3text">
    <w:name w:val="level 3 text"/>
    <w:basedOn w:val="Normal"/>
    <w:rsid w:val="0039136A"/>
    <w:pPr>
      <w:spacing w:line="220" w:lineRule="exact"/>
      <w:ind w:left="1350" w:hanging="716"/>
    </w:pPr>
    <w:rPr>
      <w:rFonts w:ascii="Arial" w:hAnsi="Arial"/>
      <w:i/>
    </w:rPr>
  </w:style>
  <w:style w:type="paragraph" w:customStyle="1" w:styleId="level4">
    <w:name w:val="level 4"/>
    <w:basedOn w:val="Normal"/>
    <w:rsid w:val="0039136A"/>
    <w:pPr>
      <w:spacing w:before="120" w:after="120"/>
      <w:ind w:left="634"/>
    </w:pPr>
  </w:style>
  <w:style w:type="paragraph" w:customStyle="1" w:styleId="level5">
    <w:name w:val="level 5"/>
    <w:basedOn w:val="Normal"/>
    <w:rsid w:val="0039136A"/>
    <w:pPr>
      <w:tabs>
        <w:tab w:val="left" w:pos="2520"/>
      </w:tabs>
      <w:ind w:left="1440"/>
    </w:pPr>
  </w:style>
  <w:style w:type="paragraph" w:styleId="ListParagraph">
    <w:name w:val="List Paragraph"/>
    <w:basedOn w:val="Normal"/>
    <w:uiPriority w:val="34"/>
    <w:qFormat/>
    <w:rsid w:val="002F4BFF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39136A"/>
    <w:pPr>
      <w:autoSpaceDE w:val="0"/>
      <w:autoSpaceDN w:val="0"/>
      <w:adjustRightInd w:val="0"/>
      <w:spacing w:line="181" w:lineRule="atLeast"/>
    </w:pPr>
    <w:rPr>
      <w:rFonts w:ascii="Segoe Semibold" w:hAnsi="Segoe Semibold"/>
      <w:szCs w:val="24"/>
    </w:rPr>
  </w:style>
  <w:style w:type="paragraph" w:customStyle="1" w:styleId="Pa118">
    <w:name w:val="Pa118"/>
    <w:basedOn w:val="Default"/>
    <w:next w:val="Default"/>
    <w:uiPriority w:val="99"/>
    <w:rsid w:val="0039136A"/>
    <w:pPr>
      <w:spacing w:line="181" w:lineRule="atLeast"/>
    </w:pPr>
    <w:rPr>
      <w:rFonts w:ascii="Segoe" w:hAnsi="Segoe"/>
      <w:color w:val="auto"/>
    </w:rPr>
  </w:style>
  <w:style w:type="paragraph" w:customStyle="1" w:styleId="Pa45">
    <w:name w:val="Pa45"/>
    <w:basedOn w:val="Normal"/>
    <w:next w:val="Normal"/>
    <w:uiPriority w:val="99"/>
    <w:rsid w:val="0039136A"/>
    <w:pPr>
      <w:autoSpaceDE w:val="0"/>
      <w:autoSpaceDN w:val="0"/>
      <w:adjustRightInd w:val="0"/>
      <w:spacing w:line="281" w:lineRule="atLeast"/>
    </w:pPr>
    <w:rPr>
      <w:rFonts w:ascii="Segoe Semibold" w:hAnsi="Segoe Semibold"/>
      <w:szCs w:val="24"/>
    </w:rPr>
  </w:style>
  <w:style w:type="paragraph" w:customStyle="1" w:styleId="Pa49">
    <w:name w:val="Pa49"/>
    <w:basedOn w:val="Normal"/>
    <w:next w:val="Normal"/>
    <w:uiPriority w:val="99"/>
    <w:rsid w:val="0039136A"/>
    <w:pPr>
      <w:autoSpaceDE w:val="0"/>
      <w:autoSpaceDN w:val="0"/>
      <w:adjustRightInd w:val="0"/>
      <w:spacing w:line="151" w:lineRule="atLeast"/>
    </w:pPr>
    <w:rPr>
      <w:rFonts w:ascii="Segoe" w:hAnsi="Segoe"/>
      <w:szCs w:val="24"/>
    </w:rPr>
  </w:style>
  <w:style w:type="paragraph" w:customStyle="1" w:styleId="Pa54">
    <w:name w:val="Pa54"/>
    <w:basedOn w:val="Normal"/>
    <w:next w:val="Normal"/>
    <w:uiPriority w:val="99"/>
    <w:rsid w:val="0039136A"/>
    <w:pPr>
      <w:autoSpaceDE w:val="0"/>
      <w:autoSpaceDN w:val="0"/>
      <w:adjustRightInd w:val="0"/>
      <w:spacing w:line="231" w:lineRule="atLeast"/>
    </w:pPr>
    <w:rPr>
      <w:rFonts w:ascii="Segoe Semibold" w:hAnsi="Segoe Semibold"/>
      <w:szCs w:val="24"/>
    </w:rPr>
  </w:style>
  <w:style w:type="character" w:styleId="PageNumber">
    <w:name w:val="page number"/>
    <w:basedOn w:val="DefaultParagraphFont"/>
    <w:rsid w:val="0039136A"/>
  </w:style>
  <w:style w:type="paragraph" w:customStyle="1" w:styleId="requirement">
    <w:name w:val="requirement"/>
    <w:basedOn w:val="level4"/>
    <w:rsid w:val="0039136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SuperTitle">
    <w:name w:val="SuperTitle"/>
    <w:basedOn w:val="Title"/>
    <w:next w:val="Normal"/>
    <w:rsid w:val="0039136A"/>
    <w:pPr>
      <w:pBdr>
        <w:top w:val="single" w:sz="48" w:space="1" w:color="auto"/>
      </w:pBdr>
      <w:spacing w:before="960"/>
    </w:pPr>
    <w:rPr>
      <w:sz w:val="28"/>
    </w:rPr>
  </w:style>
  <w:style w:type="table" w:styleId="TableGrid">
    <w:name w:val="Table Grid"/>
    <w:basedOn w:val="TableNormal"/>
    <w:uiPriority w:val="59"/>
    <w:rsid w:val="002F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913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mplate">
    <w:name w:val="template"/>
    <w:basedOn w:val="Normal"/>
    <w:rsid w:val="0039136A"/>
    <w:rPr>
      <w:rFonts w:ascii="Arial" w:hAnsi="Arial"/>
      <w:i/>
    </w:rPr>
  </w:style>
  <w:style w:type="paragraph" w:styleId="TOC1">
    <w:name w:val="toc 1"/>
    <w:basedOn w:val="Normal"/>
    <w:next w:val="Normal"/>
    <w:uiPriority w:val="39"/>
    <w:unhideWhenUsed/>
    <w:qFormat/>
    <w:rsid w:val="002F4BF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002F4B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2F4BFF"/>
    <w:pPr>
      <w:spacing w:after="100"/>
      <w:ind w:left="440"/>
    </w:pPr>
  </w:style>
  <w:style w:type="paragraph" w:styleId="TOC4">
    <w:name w:val="toc 4"/>
    <w:basedOn w:val="Normal"/>
    <w:next w:val="Normal"/>
    <w:semiHidden/>
    <w:rsid w:val="0039136A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39136A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39136A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39136A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39136A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39136A"/>
    <w:pPr>
      <w:tabs>
        <w:tab w:val="right" w:leader="dot" w:pos="9360"/>
      </w:tabs>
      <w:ind w:left="1920"/>
    </w:pPr>
  </w:style>
  <w:style w:type="paragraph" w:customStyle="1" w:styleId="TOCEntry">
    <w:name w:val="TOCEntry"/>
    <w:basedOn w:val="Normal"/>
    <w:rsid w:val="0039136A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ibliography1">
    <w:name w:val="Bibliography1"/>
    <w:basedOn w:val="Normal"/>
    <w:next w:val="Normal"/>
    <w:uiPriority w:val="37"/>
    <w:unhideWhenUsed/>
    <w:rsid w:val="002F4BFF"/>
  </w:style>
  <w:style w:type="character" w:styleId="FollowedHyperlink">
    <w:name w:val="FollowedHyperlink"/>
    <w:basedOn w:val="DefaultParagraphFont"/>
    <w:uiPriority w:val="99"/>
    <w:semiHidden/>
    <w:unhideWhenUsed/>
    <w:rsid w:val="002F4BF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BFF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F4BFF"/>
    <w:rPr>
      <w:i/>
      <w:iCs/>
      <w:color w:val="000000" w:themeColor="text1"/>
    </w:rPr>
  </w:style>
  <w:style w:type="character" w:customStyle="1" w:styleId="IntenseEmphasis1">
    <w:name w:val="Intense Emphasis1"/>
    <w:basedOn w:val="DefaultParagraphFont"/>
    <w:uiPriority w:val="21"/>
    <w:qFormat/>
    <w:rsid w:val="002F4B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F4BFF"/>
    <w:rPr>
      <w:rFonts w:asciiTheme="majorBidi" w:hAnsiTheme="majorBidi"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2F4BFF"/>
    <w:rPr>
      <w:b/>
      <w:bCs/>
      <w:smallCaps/>
      <w:color w:val="000000" w:themeColor="text1"/>
      <w:spacing w:val="5"/>
    </w:rPr>
  </w:style>
  <w:style w:type="character" w:customStyle="1" w:styleId="IntenseReference1">
    <w:name w:val="Intense Reference1"/>
    <w:basedOn w:val="DefaultParagraphFont"/>
    <w:uiPriority w:val="32"/>
    <w:qFormat/>
    <w:rsid w:val="002F4BFF"/>
    <w:rPr>
      <w:b/>
      <w:bCs/>
      <w:smallCaps/>
      <w:color w:val="000000" w:themeColor="text1"/>
      <w:spacing w:val="5"/>
    </w:rPr>
  </w:style>
  <w:style w:type="paragraph" w:styleId="NoSpacing">
    <w:name w:val="No Spacing"/>
    <w:link w:val="NoSpacingChar"/>
    <w:uiPriority w:val="1"/>
    <w:qFormat/>
    <w:rsid w:val="002F4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2F4BFF"/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F4BFF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040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mohw.gov.pk/policiesDetails.aspx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nphp.com.pk/housing-policie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21BBE279C44B7DA3703836F008D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C44EF-8F13-42F7-A6FD-49DF3786CDE0}"/>
      </w:docPartPr>
      <w:docPartBody>
        <w:p w:rsidR="00FB3333" w:rsidRDefault="00345023">
          <w:r w:rsidRPr="004671F1">
            <w:rPr>
              <w:rStyle w:val="PlaceholderText"/>
            </w:rPr>
            <w:t>[Subject]</w:t>
          </w:r>
        </w:p>
      </w:docPartBody>
    </w:docPart>
    <w:docPart>
      <w:docPartPr>
        <w:name w:val="9EBCA334A38049278BB26E6628E34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BA049-8FE5-45FB-BB01-5C57B33F4F9E}"/>
      </w:docPartPr>
      <w:docPartBody>
        <w:p w:rsidR="00FB3333" w:rsidRDefault="00345023">
          <w:r w:rsidRPr="004671F1">
            <w:rPr>
              <w:rStyle w:val="PlaceholderText"/>
            </w:rPr>
            <w:t>[Title]</w:t>
          </w:r>
        </w:p>
      </w:docPartBody>
    </w:docPart>
    <w:docPart>
      <w:docPartPr>
        <w:name w:val="EDEC3522C981483189A78160A7B9A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94DE8-AA1F-4F66-ADCF-7E18DBE060DD}"/>
      </w:docPartPr>
      <w:docPartBody>
        <w:p w:rsidR="00FB3333" w:rsidRDefault="00345023">
          <w:r w:rsidRPr="004671F1">
            <w:rPr>
              <w:rStyle w:val="PlaceholderText"/>
            </w:rPr>
            <w:t>[Author]</w:t>
          </w:r>
        </w:p>
      </w:docPartBody>
    </w:docPart>
    <w:docPart>
      <w:docPartPr>
        <w:name w:val="44139BB5D2404F7A89E27AA054BDA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F9BE-3027-403C-AB01-E57F4E3FAFA2}"/>
      </w:docPartPr>
      <w:docPartBody>
        <w:p w:rsidR="00FB3333" w:rsidRDefault="00345023">
          <w:r w:rsidRPr="004671F1">
            <w:rPr>
              <w:rStyle w:val="PlaceholderText"/>
            </w:rPr>
            <w:t>[Company]</w:t>
          </w:r>
        </w:p>
      </w:docPartBody>
    </w:docPart>
    <w:docPart>
      <w:docPartPr>
        <w:name w:val="AE4443B969804AB2B9D207C9D2DE4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FA3E-FD37-4B05-BA4D-2005F8FB00CE}"/>
      </w:docPartPr>
      <w:docPartBody>
        <w:p w:rsidR="00FB3333" w:rsidRDefault="00345023">
          <w:r w:rsidRPr="004671F1">
            <w:rPr>
              <w:rStyle w:val="PlaceholderText"/>
            </w:rPr>
            <w:t>[Company Address]</w:t>
          </w:r>
        </w:p>
      </w:docPartBody>
    </w:docPart>
    <w:docPart>
      <w:docPartPr>
        <w:name w:val="AC24E94408124D9CB2C5BFCC1D0E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B29CC-0CFC-4E67-99F7-DE0CA7F577EF}"/>
      </w:docPartPr>
      <w:docPartBody>
        <w:p w:rsidR="00FB3333" w:rsidRDefault="00345023">
          <w:r w:rsidRPr="004671F1">
            <w:rPr>
              <w:rStyle w:val="PlaceholderText"/>
            </w:rPr>
            <w:t>[Manager]</w:t>
          </w:r>
        </w:p>
      </w:docPartBody>
    </w:docPart>
    <w:docPart>
      <w:docPartPr>
        <w:name w:val="4830C9AE79E140EDA9FF162E57C3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96D88-E78A-4C4B-A05C-54CE94EE9401}"/>
      </w:docPartPr>
      <w:docPartBody>
        <w:p w:rsidR="00FB3333" w:rsidRDefault="00345023">
          <w:r w:rsidRPr="004671F1">
            <w:rPr>
              <w:rStyle w:val="PlaceholderText"/>
            </w:rPr>
            <w:t>[Publish Date]</w:t>
          </w:r>
        </w:p>
      </w:docPartBody>
    </w:docPart>
    <w:docPart>
      <w:docPartPr>
        <w:name w:val="05FEBF9B463D4BFD84EF11CFD0C9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DDE7-E786-43D8-82AE-CD8F166B0FCB}"/>
      </w:docPartPr>
      <w:docPartBody>
        <w:p w:rsidR="00FB3333" w:rsidRDefault="00345023" w:rsidP="00345023">
          <w:pPr>
            <w:pStyle w:val="05FEBF9B463D4BFD84EF11CFD0C9C3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E8CE896E17B45A4B006D8985896E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9C066-0C36-4A3C-A245-F3B59FA81F18}"/>
      </w:docPartPr>
      <w:docPartBody>
        <w:p w:rsidR="00FB3333" w:rsidRDefault="00345023" w:rsidP="00345023">
          <w:pPr>
            <w:pStyle w:val="5E8CE896E17B45A4B006D8985896EC4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94E7DA02046042C88A0FF9CF6F749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6A64-056D-4237-AD2D-5E6E401CC0D2}"/>
      </w:docPartPr>
      <w:docPartBody>
        <w:p w:rsidR="00FB3333" w:rsidRDefault="00345023">
          <w:r w:rsidRPr="004671F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3"/>
    <w:rsid w:val="00006EA7"/>
    <w:rsid w:val="00180864"/>
    <w:rsid w:val="002961B3"/>
    <w:rsid w:val="00345023"/>
    <w:rsid w:val="003C68D7"/>
    <w:rsid w:val="008F6EB3"/>
    <w:rsid w:val="00CE4CE2"/>
    <w:rsid w:val="00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023"/>
    <w:rPr>
      <w:color w:val="808080"/>
    </w:rPr>
  </w:style>
  <w:style w:type="paragraph" w:customStyle="1" w:styleId="05FEBF9B463D4BFD84EF11CFD0C9C32E">
    <w:name w:val="05FEBF9B463D4BFD84EF11CFD0C9C32E"/>
    <w:rsid w:val="00345023"/>
  </w:style>
  <w:style w:type="paragraph" w:customStyle="1" w:styleId="5E8CE896E17B45A4B006D8985896EC44">
    <w:name w:val="5E8CE896E17B45A4B006D8985896EC44"/>
    <w:rsid w:val="00345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2020-12-17T00:00:00</PublishDate>
  <Abstract/>
  <CompanyAddress>Park Road, Chak Shahzad, Islamabad Pakistan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2F534939CA54A929C83307A10B975" ma:contentTypeVersion="2" ma:contentTypeDescription="Create a new document." ma:contentTypeScope="" ma:versionID="d8c4f1622a128b079d133255c064eb86">
  <xsd:schema xmlns:xsd="http://www.w3.org/2001/XMLSchema" xmlns:xs="http://www.w3.org/2001/XMLSchema" xmlns:p="http://schemas.microsoft.com/office/2006/metadata/properties" xmlns:ns3="402ef69b-b9eb-4995-8c60-34a9382080bb" targetNamespace="http://schemas.microsoft.com/office/2006/metadata/properties" ma:root="true" ma:fieldsID="b013b9ae152e024aacb89d91399ee645" ns3:_="">
    <xsd:import namespace="402ef69b-b9eb-4995-8c60-34a938208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ef69b-b9eb-4995-8c60-34a938208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2B1A5-C36E-49F3-A8D0-3F80CEDCB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ef69b-b9eb-4995-8c60-34a938208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037FAF-FB99-4DB5-A7EC-35684CFA1A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78D788-33EC-4AB5-BA9B-6C2A936A0A3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C70A670-915E-4A72-B661-4ACD3B2AA7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Construction Manager</vt:lpstr>
    </vt:vector>
  </TitlesOfParts>
  <Manager>Mr. Ashfaq Hussain Farooqi</Manager>
  <Company>COMSATS University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Construction Manager</dc:title>
  <dc:subject>Proposal for FYP</dc:subject>
  <dc:creator>Waleed Butt</dc:creator>
  <cp:keywords/>
  <dc:description/>
  <cp:lastModifiedBy>WALEED BUTT</cp:lastModifiedBy>
  <cp:revision>21</cp:revision>
  <dcterms:created xsi:type="dcterms:W3CDTF">2020-02-22T07:10:00Z</dcterms:created>
  <dcterms:modified xsi:type="dcterms:W3CDTF">2020-12-20T16:13:00Z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0x0101001E32F534939CA54A929C83307A10B975</vt:lpwstr>
  </property>
</Properties>
</file>