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82CA5" w14:textId="77777777" w:rsidR="00715693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i w:val="0"/>
          <w:color w:val="000000"/>
          <w:sz w:val="32"/>
        </w:rPr>
        <w:t>Title</w:t>
      </w:r>
    </w:p>
    <w:p w14:paraId="51D07A14" w14:textId="2A75E960" w:rsidR="00715693" w:rsidRDefault="00542C90">
      <w:pPr>
        <w:numPr>
          <w:ilvl w:val="0"/>
          <w:numId w:val="1"/>
        </w:numPr>
        <w:spacing w:after="435"/>
        <w:ind w:hanging="360"/>
      </w:pPr>
      <w:r>
        <w:t>Recipe Sharing Application</w:t>
      </w:r>
    </w:p>
    <w:p w14:paraId="45E83033" w14:textId="77777777" w:rsidR="00715693" w:rsidRDefault="00000000">
      <w:pPr>
        <w:spacing w:after="3" w:line="259" w:lineRule="auto"/>
        <w:ind w:left="-5"/>
      </w:pPr>
      <w:r>
        <w:rPr>
          <w:rFonts w:ascii="Times New Roman" w:eastAsia="Times New Roman" w:hAnsi="Times New Roman" w:cs="Times New Roman"/>
          <w:b/>
          <w:i w:val="0"/>
          <w:color w:val="000000"/>
          <w:sz w:val="36"/>
        </w:rPr>
        <w:t xml:space="preserve">Change </w:t>
      </w:r>
      <w:proofErr w:type="gramStart"/>
      <w:r>
        <w:rPr>
          <w:rFonts w:ascii="Times New Roman" w:eastAsia="Times New Roman" w:hAnsi="Times New Roman" w:cs="Times New Roman"/>
          <w:b/>
          <w:i w:val="0"/>
          <w:color w:val="000000"/>
          <w:sz w:val="36"/>
        </w:rPr>
        <w:t>history</w:t>
      </w:r>
      <w:proofErr w:type="gramEnd"/>
    </w:p>
    <w:p w14:paraId="778DF3AF" w14:textId="395F43E9" w:rsidR="00715693" w:rsidRDefault="00000000">
      <w:pPr>
        <w:numPr>
          <w:ilvl w:val="0"/>
          <w:numId w:val="1"/>
        </w:numPr>
        <w:spacing w:after="435"/>
        <w:ind w:hanging="360"/>
      </w:pPr>
      <w:r>
        <w:t xml:space="preserve">Document Created </w:t>
      </w:r>
      <w:proofErr w:type="gramStart"/>
      <w:r w:rsidR="00AD3C2F">
        <w:t>2/9/2023</w:t>
      </w:r>
      <w:proofErr w:type="gramEnd"/>
    </w:p>
    <w:p w14:paraId="1BCA74A4" w14:textId="77777777" w:rsidR="00715693" w:rsidRDefault="00000000">
      <w:pPr>
        <w:pStyle w:val="Heading1"/>
        <w:ind w:left="-5"/>
      </w:pPr>
      <w:r>
        <w:t>Overview</w:t>
      </w:r>
    </w:p>
    <w:p w14:paraId="1AAFB19B" w14:textId="554A7E42" w:rsidR="001B4F91" w:rsidRDefault="00F54B62" w:rsidP="001B4F91">
      <w:pPr>
        <w:spacing w:after="0" w:line="331" w:lineRule="auto"/>
        <w:ind w:left="0" w:firstLine="720"/>
      </w:pPr>
      <w:r>
        <w:t xml:space="preserve">What to eat is always a hassle. Whether to avoid wasteful spending or the unhealthy options that fast food offers, many of us want to adopt the habit of cooking at home. </w:t>
      </w:r>
      <w:r w:rsidR="001B4F91">
        <w:t>Often times we can be deterred by something as simple as not having a fully stocked refrigerator. Knowing what to cook with the ingredients that are available can make or break our resolution.</w:t>
      </w:r>
    </w:p>
    <w:p w14:paraId="25DA7CD9" w14:textId="5E5D166A" w:rsidR="001B4F91" w:rsidRDefault="001B4F91" w:rsidP="001B4F91">
      <w:pPr>
        <w:spacing w:after="0" w:line="331" w:lineRule="auto"/>
        <w:ind w:left="0" w:firstLine="720"/>
      </w:pPr>
      <w:r>
        <w:t xml:space="preserve">Our company provides our customers with a quick and easy to use application to find recipes </w:t>
      </w:r>
      <w:r w:rsidR="00EA2F18">
        <w:t>to</w:t>
      </w:r>
      <w:r>
        <w:t xml:space="preserve"> make</w:t>
      </w:r>
      <w:r w:rsidR="00EA2F18">
        <w:t xml:space="preserve"> delicious meals</w:t>
      </w:r>
      <w:r>
        <w:t xml:space="preserve"> with the ingredients available to them.</w:t>
      </w:r>
      <w:r w:rsidR="00EA2F18">
        <w:t xml:space="preserve"> It also encourages users to </w:t>
      </w:r>
      <w:r w:rsidR="00BB53CF">
        <w:t>stick to their resolution to cook at home by giving them a platform where they can share their successful results and receive feedback from other users with similar goals.</w:t>
      </w:r>
    </w:p>
    <w:p w14:paraId="7F05DF80" w14:textId="77777777" w:rsidR="001B4F91" w:rsidRDefault="001B4F91" w:rsidP="001B4F91">
      <w:pPr>
        <w:spacing w:after="480" w:line="331" w:lineRule="auto"/>
        <w:ind w:left="0" w:firstLine="720"/>
      </w:pPr>
    </w:p>
    <w:p w14:paraId="57D371B4" w14:textId="77777777" w:rsidR="00715693" w:rsidRDefault="00000000">
      <w:pPr>
        <w:pStyle w:val="Heading1"/>
        <w:ind w:left="-5"/>
      </w:pPr>
      <w:r>
        <w:t>Objectives</w:t>
      </w:r>
    </w:p>
    <w:p w14:paraId="405B8897" w14:textId="73A79F14" w:rsidR="00715693" w:rsidRDefault="00000000" w:rsidP="00542C90">
      <w:pPr>
        <w:numPr>
          <w:ilvl w:val="0"/>
          <w:numId w:val="2"/>
        </w:numPr>
        <w:ind w:hanging="360"/>
      </w:pPr>
      <w:r>
        <w:t>Users can login</w:t>
      </w:r>
    </w:p>
    <w:p w14:paraId="114AA437" w14:textId="4EBA1FBC" w:rsidR="00542C90" w:rsidRDefault="00542C90">
      <w:pPr>
        <w:numPr>
          <w:ilvl w:val="0"/>
          <w:numId w:val="2"/>
        </w:numPr>
        <w:ind w:hanging="360"/>
      </w:pPr>
      <w:r>
        <w:t>Users can input ingredients available to them and see a list of recipes they can make.</w:t>
      </w:r>
    </w:p>
    <w:p w14:paraId="1293D1C4" w14:textId="3319A1F3" w:rsidR="00715693" w:rsidRDefault="00000000">
      <w:pPr>
        <w:numPr>
          <w:ilvl w:val="0"/>
          <w:numId w:val="2"/>
        </w:numPr>
        <w:ind w:hanging="360"/>
      </w:pPr>
      <w:r>
        <w:t xml:space="preserve">Users can </w:t>
      </w:r>
      <w:r w:rsidR="00542C90">
        <w:t>see list of recipes other users have made.</w:t>
      </w:r>
    </w:p>
    <w:p w14:paraId="7966A324" w14:textId="59FA7DF5" w:rsidR="00542C90" w:rsidRDefault="00542C90">
      <w:pPr>
        <w:numPr>
          <w:ilvl w:val="0"/>
          <w:numId w:val="2"/>
        </w:numPr>
        <w:ind w:hanging="360"/>
      </w:pPr>
      <w:r>
        <w:t xml:space="preserve">Users can save recipes that </w:t>
      </w:r>
      <w:r w:rsidR="00F20165">
        <w:t>they make, including uploading an image.</w:t>
      </w:r>
    </w:p>
    <w:p w14:paraId="4BE2F590" w14:textId="77777777" w:rsidR="00715693" w:rsidRDefault="00000000">
      <w:pPr>
        <w:numPr>
          <w:ilvl w:val="0"/>
          <w:numId w:val="2"/>
        </w:numPr>
        <w:spacing w:after="429"/>
        <w:ind w:hanging="360"/>
      </w:pPr>
      <w:r>
        <w:t>Graphical UI ●</w:t>
      </w:r>
      <w:r>
        <w:tab/>
        <w:t>Robust backend API</w:t>
      </w:r>
    </w:p>
    <w:p w14:paraId="5CF37957" w14:textId="77777777" w:rsidR="00715693" w:rsidRDefault="00000000">
      <w:pPr>
        <w:pStyle w:val="Heading1"/>
        <w:ind w:left="-5"/>
      </w:pPr>
      <w:r>
        <w:t>Success Metrics</w:t>
      </w:r>
    </w:p>
    <w:p w14:paraId="0382EB41" w14:textId="77777777" w:rsidR="00715693" w:rsidRDefault="00000000">
      <w:pPr>
        <w:numPr>
          <w:ilvl w:val="0"/>
          <w:numId w:val="3"/>
        </w:numPr>
        <w:ind w:hanging="360"/>
      </w:pPr>
      <w:r>
        <w:t>Minimal bug reports</w:t>
      </w:r>
    </w:p>
    <w:p w14:paraId="5087DEA0" w14:textId="77777777" w:rsidR="00715693" w:rsidRDefault="00000000">
      <w:pPr>
        <w:numPr>
          <w:ilvl w:val="0"/>
          <w:numId w:val="3"/>
        </w:numPr>
        <w:ind w:hanging="360"/>
      </w:pPr>
      <w:r>
        <w:t>Reliable display of information</w:t>
      </w:r>
    </w:p>
    <w:p w14:paraId="07747AF1" w14:textId="77777777" w:rsidR="00715693" w:rsidRDefault="00000000">
      <w:pPr>
        <w:numPr>
          <w:ilvl w:val="0"/>
          <w:numId w:val="3"/>
        </w:numPr>
        <w:ind w:hanging="360"/>
      </w:pPr>
      <w:r>
        <w:t>Intuitive User Experience</w:t>
      </w:r>
    </w:p>
    <w:p w14:paraId="1A9D28B9" w14:textId="77777777" w:rsidR="00715693" w:rsidRDefault="00000000">
      <w:pPr>
        <w:numPr>
          <w:ilvl w:val="0"/>
          <w:numId w:val="3"/>
        </w:numPr>
        <w:spacing w:after="435"/>
        <w:ind w:hanging="360"/>
      </w:pPr>
      <w:r>
        <w:t>High User Satisfaction Rating</w:t>
      </w:r>
    </w:p>
    <w:p w14:paraId="1A300B64" w14:textId="4A245570" w:rsidR="00715693" w:rsidRDefault="00000000">
      <w:pPr>
        <w:spacing w:after="3" w:line="259" w:lineRule="auto"/>
        <w:ind w:left="-5"/>
      </w:pPr>
      <w:r>
        <w:rPr>
          <w:rFonts w:ascii="Times New Roman" w:eastAsia="Times New Roman" w:hAnsi="Times New Roman" w:cs="Times New Roman"/>
          <w:b/>
          <w:i w:val="0"/>
          <w:color w:val="000000"/>
          <w:sz w:val="36"/>
        </w:rPr>
        <w:t>Messaging</w:t>
      </w:r>
    </w:p>
    <w:p w14:paraId="00A42895" w14:textId="77777777" w:rsidR="005D3EFF" w:rsidRDefault="005D3EFF">
      <w:pPr>
        <w:spacing w:after="3" w:line="259" w:lineRule="auto"/>
        <w:ind w:left="-5"/>
        <w:rPr>
          <w:rFonts w:ascii="Times New Roman" w:eastAsia="Times New Roman" w:hAnsi="Times New Roman" w:cs="Times New Roman"/>
          <w:b/>
          <w:i w:val="0"/>
          <w:color w:val="000000"/>
          <w:sz w:val="36"/>
        </w:rPr>
      </w:pPr>
    </w:p>
    <w:p w14:paraId="4C093226" w14:textId="04F9DD1C" w:rsidR="00715693" w:rsidRDefault="00000000">
      <w:pPr>
        <w:spacing w:after="3" w:line="259" w:lineRule="auto"/>
        <w:ind w:left="-5"/>
      </w:pPr>
      <w:r>
        <w:rPr>
          <w:rFonts w:ascii="Times New Roman" w:eastAsia="Times New Roman" w:hAnsi="Times New Roman" w:cs="Times New Roman"/>
          <w:b/>
          <w:i w:val="0"/>
          <w:color w:val="000000"/>
          <w:sz w:val="36"/>
        </w:rPr>
        <w:t>Timeline &amp; Release Planning</w:t>
      </w:r>
    </w:p>
    <w:p w14:paraId="17D5A876" w14:textId="77777777" w:rsidR="00715693" w:rsidRDefault="00000000">
      <w:pPr>
        <w:numPr>
          <w:ilvl w:val="0"/>
          <w:numId w:val="3"/>
        </w:numPr>
        <w:ind w:hanging="360"/>
      </w:pPr>
      <w:r>
        <w:t xml:space="preserve">One week for Minimum Viable Product to be available for </w:t>
      </w:r>
      <w:proofErr w:type="gramStart"/>
      <w:r>
        <w:t>demonstration</w:t>
      </w:r>
      <w:proofErr w:type="gramEnd"/>
    </w:p>
    <w:p w14:paraId="7AAC635F" w14:textId="1D896E0F" w:rsidR="00715693" w:rsidRDefault="00000000">
      <w:pPr>
        <w:spacing w:after="3" w:line="259" w:lineRule="auto"/>
        <w:ind w:left="-5"/>
      </w:pPr>
      <w:r>
        <w:rPr>
          <w:rFonts w:ascii="Times New Roman" w:eastAsia="Times New Roman" w:hAnsi="Times New Roman" w:cs="Times New Roman"/>
          <w:b/>
          <w:i w:val="0"/>
          <w:color w:val="000000"/>
          <w:sz w:val="36"/>
        </w:rPr>
        <w:lastRenderedPageBreak/>
        <w:t>Personas</w:t>
      </w:r>
    </w:p>
    <w:p w14:paraId="426D2FAB" w14:textId="465B0838" w:rsidR="00715693" w:rsidRDefault="00F6453C" w:rsidP="009C209E">
      <w:pPr>
        <w:numPr>
          <w:ilvl w:val="0"/>
          <w:numId w:val="3"/>
        </w:numPr>
        <w:spacing w:after="435"/>
        <w:ind w:hanging="360"/>
      </w:pPr>
      <w:r>
        <w:t>Amateur cooks</w:t>
      </w:r>
    </w:p>
    <w:p w14:paraId="71CA8C35" w14:textId="77777777" w:rsidR="00715693" w:rsidRDefault="00000000">
      <w:pPr>
        <w:pStyle w:val="Heading1"/>
        <w:ind w:left="-5"/>
      </w:pPr>
      <w:r>
        <w:t>Scenarios</w:t>
      </w:r>
    </w:p>
    <w:p w14:paraId="0271CC56" w14:textId="09AA5437" w:rsidR="00715693" w:rsidRDefault="00F20165">
      <w:pPr>
        <w:numPr>
          <w:ilvl w:val="0"/>
          <w:numId w:val="4"/>
        </w:numPr>
        <w:ind w:hanging="360"/>
      </w:pPr>
      <w:r>
        <w:t xml:space="preserve">Matthew </w:t>
      </w:r>
      <w:r w:rsidR="00000000">
        <w:t xml:space="preserve">needs to </w:t>
      </w:r>
      <w:r>
        <w:t>make lunch and only has a limited number of ingredients.</w:t>
      </w:r>
    </w:p>
    <w:p w14:paraId="62B8B51D" w14:textId="20D452BA" w:rsidR="00715693" w:rsidRDefault="00F20165">
      <w:pPr>
        <w:numPr>
          <w:ilvl w:val="0"/>
          <w:numId w:val="4"/>
        </w:numPr>
        <w:ind w:hanging="360"/>
      </w:pPr>
      <w:r>
        <w:t xml:space="preserve">Sierra wants to make </w:t>
      </w:r>
      <w:proofErr w:type="gramStart"/>
      <w:r>
        <w:t>dinner, but</w:t>
      </w:r>
      <w:proofErr w:type="gramEnd"/>
      <w:r>
        <w:t xml:space="preserve"> has never made the recipe she is planning on making and is curious about what the end product might look like.</w:t>
      </w:r>
    </w:p>
    <w:p w14:paraId="63090A61" w14:textId="52305D41" w:rsidR="00715693" w:rsidRDefault="00000000">
      <w:pPr>
        <w:numPr>
          <w:ilvl w:val="0"/>
          <w:numId w:val="4"/>
        </w:numPr>
        <w:spacing w:after="435"/>
        <w:ind w:hanging="360"/>
      </w:pPr>
      <w:r>
        <w:t>Paula</w:t>
      </w:r>
      <w:r w:rsidR="00F20165">
        <w:t xml:space="preserve"> just made chicken parmesan for the first time and is really proud of how it looks and wants to show it off.</w:t>
      </w:r>
    </w:p>
    <w:p w14:paraId="6CE00AD8" w14:textId="77777777" w:rsidR="00715693" w:rsidRDefault="00000000">
      <w:pPr>
        <w:pStyle w:val="Heading1"/>
        <w:ind w:left="-5"/>
      </w:pPr>
      <w:r>
        <w:t>Features In</w:t>
      </w:r>
    </w:p>
    <w:p w14:paraId="6A0CF7FA" w14:textId="77777777" w:rsidR="00715693" w:rsidRDefault="00000000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>[M] denotes minimum viable experience requirement for Product X</w:t>
      </w:r>
    </w:p>
    <w:p w14:paraId="4B8090C3" w14:textId="359F7B4D" w:rsidR="00F20165" w:rsidRDefault="00F20165" w:rsidP="00F20165">
      <w:pPr>
        <w:numPr>
          <w:ilvl w:val="0"/>
          <w:numId w:val="5"/>
        </w:numPr>
        <w:ind w:hanging="360"/>
      </w:pPr>
      <w:r>
        <w:t>[M] Users can login with a username and password</w:t>
      </w:r>
      <w:r w:rsidR="00441DEA">
        <w:t>.</w:t>
      </w:r>
    </w:p>
    <w:p w14:paraId="0E92273C" w14:textId="10F61497" w:rsidR="00715693" w:rsidRDefault="00000000">
      <w:pPr>
        <w:numPr>
          <w:ilvl w:val="0"/>
          <w:numId w:val="5"/>
        </w:numPr>
        <w:ind w:hanging="360"/>
      </w:pPr>
      <w:r>
        <w:t>[M] A</w:t>
      </w:r>
      <w:r w:rsidR="00F20165">
        <w:t>n input option where a user can input ingredients available to them to get a list of recipes that match.</w:t>
      </w:r>
    </w:p>
    <w:p w14:paraId="1E6AB155" w14:textId="678D562E" w:rsidR="00715693" w:rsidRDefault="00000000">
      <w:pPr>
        <w:numPr>
          <w:ilvl w:val="0"/>
          <w:numId w:val="5"/>
        </w:numPr>
        <w:ind w:hanging="360"/>
      </w:pPr>
      <w:r>
        <w:t xml:space="preserve">[M] Each user can </w:t>
      </w:r>
      <w:r w:rsidR="00441DEA">
        <w:t>post</w:t>
      </w:r>
      <w:r>
        <w:t xml:space="preserve"> </w:t>
      </w:r>
      <w:r w:rsidR="00441DEA">
        <w:t>a picture of the recipe they made.</w:t>
      </w:r>
    </w:p>
    <w:p w14:paraId="34301DD2" w14:textId="4AD306A0" w:rsidR="00441DEA" w:rsidRDefault="00441DEA">
      <w:pPr>
        <w:numPr>
          <w:ilvl w:val="0"/>
          <w:numId w:val="5"/>
        </w:numPr>
        <w:ind w:hanging="360"/>
      </w:pPr>
      <w:r>
        <w:t>[M] Users can add captions to their posts.</w:t>
      </w:r>
    </w:p>
    <w:p w14:paraId="7E21C884" w14:textId="43A89964" w:rsidR="00715693" w:rsidRDefault="00000000">
      <w:pPr>
        <w:numPr>
          <w:ilvl w:val="0"/>
          <w:numId w:val="5"/>
        </w:numPr>
        <w:ind w:hanging="360"/>
      </w:pPr>
      <w:r>
        <w:t xml:space="preserve">[M] Each user can view a </w:t>
      </w:r>
      <w:r w:rsidR="00441DEA">
        <w:t>list of recipes made by other users with an image included.</w:t>
      </w:r>
    </w:p>
    <w:p w14:paraId="71166A75" w14:textId="2E28032B" w:rsidR="00715693" w:rsidRDefault="00000000">
      <w:pPr>
        <w:numPr>
          <w:ilvl w:val="0"/>
          <w:numId w:val="5"/>
        </w:numPr>
        <w:ind w:hanging="360"/>
      </w:pPr>
      <w:r>
        <w:t xml:space="preserve">[M] Users can </w:t>
      </w:r>
      <w:r w:rsidR="00441DEA">
        <w:t>only delete a post they previously made.</w:t>
      </w:r>
    </w:p>
    <w:p w14:paraId="500E54E6" w14:textId="218A7D8D" w:rsidR="00441DEA" w:rsidRDefault="00441DEA">
      <w:pPr>
        <w:numPr>
          <w:ilvl w:val="0"/>
          <w:numId w:val="5"/>
        </w:numPr>
        <w:ind w:hanging="360"/>
      </w:pPr>
      <w:r>
        <w:t>Users can like another user’s posts.</w:t>
      </w:r>
    </w:p>
    <w:p w14:paraId="58FF432B" w14:textId="1CB20B42" w:rsidR="00441DEA" w:rsidRDefault="00441DEA">
      <w:pPr>
        <w:numPr>
          <w:ilvl w:val="0"/>
          <w:numId w:val="5"/>
        </w:numPr>
        <w:ind w:hanging="360"/>
      </w:pPr>
      <w:r>
        <w:t>Users can specify a modification they made to a recipe.</w:t>
      </w:r>
    </w:p>
    <w:p w14:paraId="7566A25D" w14:textId="306C1A5D" w:rsidR="00441DEA" w:rsidRDefault="00441DEA">
      <w:pPr>
        <w:numPr>
          <w:ilvl w:val="0"/>
          <w:numId w:val="5"/>
        </w:numPr>
        <w:ind w:hanging="360"/>
      </w:pPr>
      <w:r>
        <w:t>Users can comment on other users' posts.</w:t>
      </w:r>
    </w:p>
    <w:p w14:paraId="5A649D9C" w14:textId="60FF4E99" w:rsidR="00441DEA" w:rsidRDefault="00441DEA" w:rsidP="00441DEA">
      <w:pPr>
        <w:ind w:left="0" w:firstLine="0"/>
      </w:pPr>
    </w:p>
    <w:p w14:paraId="3D77371F" w14:textId="77777777" w:rsidR="00441DEA" w:rsidRDefault="00441DEA" w:rsidP="00441DEA"/>
    <w:p w14:paraId="784074B7" w14:textId="77777777" w:rsidR="00715693" w:rsidRDefault="00000000">
      <w:pPr>
        <w:spacing w:after="3" w:line="259" w:lineRule="auto"/>
        <w:ind w:left="-5"/>
      </w:pPr>
      <w:r>
        <w:rPr>
          <w:rFonts w:ascii="Times New Roman" w:eastAsia="Times New Roman" w:hAnsi="Times New Roman" w:cs="Times New Roman"/>
          <w:b/>
          <w:i w:val="0"/>
          <w:color w:val="000000"/>
          <w:sz w:val="36"/>
        </w:rPr>
        <w:t>Features Out</w:t>
      </w:r>
    </w:p>
    <w:p w14:paraId="5BCA8AB0" w14:textId="77777777" w:rsidR="00715693" w:rsidRDefault="00000000">
      <w:pPr>
        <w:numPr>
          <w:ilvl w:val="0"/>
          <w:numId w:val="5"/>
        </w:numPr>
        <w:spacing w:after="435"/>
        <w:ind w:hanging="360"/>
      </w:pPr>
      <w:r>
        <w:t>Backup Databases</w:t>
      </w:r>
    </w:p>
    <w:p w14:paraId="5C4421E4" w14:textId="0576D7F2" w:rsidR="00715693" w:rsidRDefault="00000000" w:rsidP="004B5C5A">
      <w:pPr>
        <w:pStyle w:val="Heading1"/>
        <w:ind w:left="-5"/>
      </w:pPr>
      <w:r>
        <w:t>Designs</w:t>
      </w:r>
    </w:p>
    <w:p w14:paraId="3CD520B0" w14:textId="77777777" w:rsidR="00715693" w:rsidRDefault="00000000">
      <w:pPr>
        <w:numPr>
          <w:ilvl w:val="0"/>
          <w:numId w:val="6"/>
        </w:numPr>
        <w:ind w:hanging="360"/>
      </w:pPr>
      <w:r>
        <w:t>User flows</w:t>
      </w:r>
    </w:p>
    <w:p w14:paraId="5753D940" w14:textId="77777777" w:rsidR="00715693" w:rsidRDefault="00000000">
      <w:pPr>
        <w:numPr>
          <w:ilvl w:val="0"/>
          <w:numId w:val="6"/>
        </w:numPr>
        <w:ind w:hanging="360"/>
      </w:pPr>
      <w:r>
        <w:t>Wireframes</w:t>
      </w:r>
    </w:p>
    <w:p w14:paraId="46C259DF" w14:textId="77777777" w:rsidR="00715693" w:rsidRDefault="00000000">
      <w:pPr>
        <w:numPr>
          <w:ilvl w:val="0"/>
          <w:numId w:val="6"/>
        </w:numPr>
        <w:ind w:hanging="360"/>
      </w:pPr>
      <w:r>
        <w:t>Visual design / Mockups</w:t>
      </w:r>
    </w:p>
    <w:p w14:paraId="28FE8FE3" w14:textId="77777777" w:rsidR="00715693" w:rsidRDefault="00000000">
      <w:pPr>
        <w:numPr>
          <w:ilvl w:val="0"/>
          <w:numId w:val="6"/>
        </w:numPr>
        <w:spacing w:after="435"/>
        <w:ind w:hanging="360"/>
      </w:pPr>
      <w:r>
        <w:t>Prototypes</w:t>
      </w:r>
    </w:p>
    <w:p w14:paraId="48E2C311" w14:textId="77777777" w:rsidR="00715693" w:rsidRDefault="00000000">
      <w:pPr>
        <w:spacing w:after="3" w:line="259" w:lineRule="auto"/>
        <w:ind w:left="-5"/>
      </w:pPr>
      <w:r>
        <w:rPr>
          <w:rFonts w:ascii="Times New Roman" w:eastAsia="Times New Roman" w:hAnsi="Times New Roman" w:cs="Times New Roman"/>
          <w:b/>
          <w:i w:val="0"/>
          <w:color w:val="000000"/>
          <w:sz w:val="36"/>
        </w:rPr>
        <w:t>Open Issues</w:t>
      </w:r>
    </w:p>
    <w:p w14:paraId="3E624795" w14:textId="77777777" w:rsidR="00715693" w:rsidRDefault="00000000">
      <w:pPr>
        <w:numPr>
          <w:ilvl w:val="0"/>
          <w:numId w:val="6"/>
        </w:numPr>
        <w:spacing w:after="435"/>
        <w:ind w:hanging="360"/>
      </w:pPr>
      <w:r>
        <w:t>None Yet!</w:t>
      </w:r>
    </w:p>
    <w:p w14:paraId="5B60E1E3" w14:textId="77777777" w:rsidR="00715693" w:rsidRDefault="00000000">
      <w:pPr>
        <w:pStyle w:val="Heading1"/>
        <w:ind w:left="-5"/>
      </w:pPr>
      <w:r>
        <w:lastRenderedPageBreak/>
        <w:t>Q&amp;A</w:t>
      </w:r>
    </w:p>
    <w:p w14:paraId="2EC6BB99" w14:textId="77777777" w:rsidR="00715693" w:rsidRDefault="00000000">
      <w:pPr>
        <w:ind w:left="355"/>
      </w:pPr>
      <w:r>
        <w:rPr>
          <w:i w:val="0"/>
          <w:color w:val="000000"/>
        </w:rPr>
        <w:t xml:space="preserve">● </w:t>
      </w:r>
      <w:r>
        <w:t>Reach out and ask if you have any questions!</w:t>
      </w:r>
    </w:p>
    <w:sectPr w:rsidR="00715693">
      <w:pgSz w:w="12240" w:h="15840"/>
      <w:pgMar w:top="1486" w:right="1599" w:bottom="15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B1408"/>
    <w:multiLevelType w:val="hybridMultilevel"/>
    <w:tmpl w:val="73BC81B0"/>
    <w:lvl w:ilvl="0" w:tplc="D382B5E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C2A62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1CE02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881C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F8D17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6862B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003D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9C56B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C6AC0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302D75"/>
    <w:multiLevelType w:val="hybridMultilevel"/>
    <w:tmpl w:val="48EACF20"/>
    <w:lvl w:ilvl="0" w:tplc="B420BD24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AE6D48">
      <w:start w:val="1"/>
      <w:numFmt w:val="bullet"/>
      <w:lvlText w:val="o"/>
      <w:lvlJc w:val="left"/>
      <w:pPr>
        <w:ind w:left="2088"/>
      </w:pPr>
      <w:rPr>
        <w:rFonts w:ascii="Arial" w:eastAsia="Arial" w:hAnsi="Arial" w:cs="Arial"/>
        <w:b w:val="0"/>
        <w:i/>
        <w:iCs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088A96">
      <w:start w:val="1"/>
      <w:numFmt w:val="bullet"/>
      <w:lvlText w:val="▪"/>
      <w:lvlJc w:val="left"/>
      <w:pPr>
        <w:ind w:left="2808"/>
      </w:pPr>
      <w:rPr>
        <w:rFonts w:ascii="Arial" w:eastAsia="Arial" w:hAnsi="Arial" w:cs="Arial"/>
        <w:b w:val="0"/>
        <w:i/>
        <w:iCs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82091A">
      <w:start w:val="1"/>
      <w:numFmt w:val="bullet"/>
      <w:lvlText w:val="•"/>
      <w:lvlJc w:val="left"/>
      <w:pPr>
        <w:ind w:left="3528"/>
      </w:pPr>
      <w:rPr>
        <w:rFonts w:ascii="Arial" w:eastAsia="Arial" w:hAnsi="Arial" w:cs="Arial"/>
        <w:b w:val="0"/>
        <w:i/>
        <w:iCs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D27C18">
      <w:start w:val="1"/>
      <w:numFmt w:val="bullet"/>
      <w:lvlText w:val="o"/>
      <w:lvlJc w:val="left"/>
      <w:pPr>
        <w:ind w:left="4248"/>
      </w:pPr>
      <w:rPr>
        <w:rFonts w:ascii="Arial" w:eastAsia="Arial" w:hAnsi="Arial" w:cs="Arial"/>
        <w:b w:val="0"/>
        <w:i/>
        <w:iCs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B2426E">
      <w:start w:val="1"/>
      <w:numFmt w:val="bullet"/>
      <w:lvlText w:val="▪"/>
      <w:lvlJc w:val="left"/>
      <w:pPr>
        <w:ind w:left="4968"/>
      </w:pPr>
      <w:rPr>
        <w:rFonts w:ascii="Arial" w:eastAsia="Arial" w:hAnsi="Arial" w:cs="Arial"/>
        <w:b w:val="0"/>
        <w:i/>
        <w:iCs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88072E">
      <w:start w:val="1"/>
      <w:numFmt w:val="bullet"/>
      <w:lvlText w:val="•"/>
      <w:lvlJc w:val="left"/>
      <w:pPr>
        <w:ind w:left="5688"/>
      </w:pPr>
      <w:rPr>
        <w:rFonts w:ascii="Arial" w:eastAsia="Arial" w:hAnsi="Arial" w:cs="Arial"/>
        <w:b w:val="0"/>
        <w:i/>
        <w:iCs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AA5BDC">
      <w:start w:val="1"/>
      <w:numFmt w:val="bullet"/>
      <w:lvlText w:val="o"/>
      <w:lvlJc w:val="left"/>
      <w:pPr>
        <w:ind w:left="6408"/>
      </w:pPr>
      <w:rPr>
        <w:rFonts w:ascii="Arial" w:eastAsia="Arial" w:hAnsi="Arial" w:cs="Arial"/>
        <w:b w:val="0"/>
        <w:i/>
        <w:iCs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262B36">
      <w:start w:val="1"/>
      <w:numFmt w:val="bullet"/>
      <w:lvlText w:val="▪"/>
      <w:lvlJc w:val="left"/>
      <w:pPr>
        <w:ind w:left="7128"/>
      </w:pPr>
      <w:rPr>
        <w:rFonts w:ascii="Arial" w:eastAsia="Arial" w:hAnsi="Arial" w:cs="Arial"/>
        <w:b w:val="0"/>
        <w:i/>
        <w:iCs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F322D0"/>
    <w:multiLevelType w:val="hybridMultilevel"/>
    <w:tmpl w:val="996645D4"/>
    <w:lvl w:ilvl="0" w:tplc="488442E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746BC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D4048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AA5D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140FE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60DEC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AA8E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9EC70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2AF1E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5044F5"/>
    <w:multiLevelType w:val="hybridMultilevel"/>
    <w:tmpl w:val="65EEB1C4"/>
    <w:lvl w:ilvl="0" w:tplc="4B6CD01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42DEF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4E22F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D00F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AA26A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6E17A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9031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9F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C408F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F14C31"/>
    <w:multiLevelType w:val="hybridMultilevel"/>
    <w:tmpl w:val="6658B334"/>
    <w:lvl w:ilvl="0" w:tplc="55B8C48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7AFB9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60811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6279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CC27C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C22D1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00D1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C67F4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5C9BF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385FA1"/>
    <w:multiLevelType w:val="hybridMultilevel"/>
    <w:tmpl w:val="B91882FC"/>
    <w:lvl w:ilvl="0" w:tplc="65FCFD78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5C44DC">
      <w:start w:val="1"/>
      <w:numFmt w:val="bullet"/>
      <w:lvlText w:val="o"/>
      <w:lvlJc w:val="left"/>
      <w:pPr>
        <w:ind w:left="1851"/>
      </w:pPr>
      <w:rPr>
        <w:rFonts w:ascii="Arial" w:eastAsia="Arial" w:hAnsi="Arial" w:cs="Arial"/>
        <w:b w:val="0"/>
        <w:i/>
        <w:iCs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721862">
      <w:start w:val="1"/>
      <w:numFmt w:val="bullet"/>
      <w:lvlText w:val="▪"/>
      <w:lvlJc w:val="left"/>
      <w:pPr>
        <w:ind w:left="2571"/>
      </w:pPr>
      <w:rPr>
        <w:rFonts w:ascii="Arial" w:eastAsia="Arial" w:hAnsi="Arial" w:cs="Arial"/>
        <w:b w:val="0"/>
        <w:i/>
        <w:iCs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16CDB0">
      <w:start w:val="1"/>
      <w:numFmt w:val="bullet"/>
      <w:lvlText w:val="•"/>
      <w:lvlJc w:val="left"/>
      <w:pPr>
        <w:ind w:left="3291"/>
      </w:pPr>
      <w:rPr>
        <w:rFonts w:ascii="Arial" w:eastAsia="Arial" w:hAnsi="Arial" w:cs="Arial"/>
        <w:b w:val="0"/>
        <w:i/>
        <w:iCs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48BCF0">
      <w:start w:val="1"/>
      <w:numFmt w:val="bullet"/>
      <w:lvlText w:val="o"/>
      <w:lvlJc w:val="left"/>
      <w:pPr>
        <w:ind w:left="4011"/>
      </w:pPr>
      <w:rPr>
        <w:rFonts w:ascii="Arial" w:eastAsia="Arial" w:hAnsi="Arial" w:cs="Arial"/>
        <w:b w:val="0"/>
        <w:i/>
        <w:iCs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62F586">
      <w:start w:val="1"/>
      <w:numFmt w:val="bullet"/>
      <w:lvlText w:val="▪"/>
      <w:lvlJc w:val="left"/>
      <w:pPr>
        <w:ind w:left="4731"/>
      </w:pPr>
      <w:rPr>
        <w:rFonts w:ascii="Arial" w:eastAsia="Arial" w:hAnsi="Arial" w:cs="Arial"/>
        <w:b w:val="0"/>
        <w:i/>
        <w:iCs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26CC3E">
      <w:start w:val="1"/>
      <w:numFmt w:val="bullet"/>
      <w:lvlText w:val="•"/>
      <w:lvlJc w:val="left"/>
      <w:pPr>
        <w:ind w:left="5451"/>
      </w:pPr>
      <w:rPr>
        <w:rFonts w:ascii="Arial" w:eastAsia="Arial" w:hAnsi="Arial" w:cs="Arial"/>
        <w:b w:val="0"/>
        <w:i/>
        <w:iCs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DC4350">
      <w:start w:val="1"/>
      <w:numFmt w:val="bullet"/>
      <w:lvlText w:val="o"/>
      <w:lvlJc w:val="left"/>
      <w:pPr>
        <w:ind w:left="6171"/>
      </w:pPr>
      <w:rPr>
        <w:rFonts w:ascii="Arial" w:eastAsia="Arial" w:hAnsi="Arial" w:cs="Arial"/>
        <w:b w:val="0"/>
        <w:i/>
        <w:iCs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208102">
      <w:start w:val="1"/>
      <w:numFmt w:val="bullet"/>
      <w:lvlText w:val="▪"/>
      <w:lvlJc w:val="left"/>
      <w:pPr>
        <w:ind w:left="6891"/>
      </w:pPr>
      <w:rPr>
        <w:rFonts w:ascii="Arial" w:eastAsia="Arial" w:hAnsi="Arial" w:cs="Arial"/>
        <w:b w:val="0"/>
        <w:i/>
        <w:iCs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401526">
    <w:abstractNumId w:val="2"/>
  </w:num>
  <w:num w:numId="2" w16cid:durableId="409347943">
    <w:abstractNumId w:val="4"/>
  </w:num>
  <w:num w:numId="3" w16cid:durableId="856191459">
    <w:abstractNumId w:val="5"/>
  </w:num>
  <w:num w:numId="4" w16cid:durableId="651373868">
    <w:abstractNumId w:val="0"/>
  </w:num>
  <w:num w:numId="5" w16cid:durableId="110832442">
    <w:abstractNumId w:val="1"/>
  </w:num>
  <w:num w:numId="6" w16cid:durableId="246958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693"/>
    <w:rsid w:val="00077151"/>
    <w:rsid w:val="001B4F91"/>
    <w:rsid w:val="00441DEA"/>
    <w:rsid w:val="004B5C5A"/>
    <w:rsid w:val="00542C90"/>
    <w:rsid w:val="005D3EFF"/>
    <w:rsid w:val="00715693"/>
    <w:rsid w:val="009B029E"/>
    <w:rsid w:val="009C209E"/>
    <w:rsid w:val="00AD3C2F"/>
    <w:rsid w:val="00BB53CF"/>
    <w:rsid w:val="00EA2F18"/>
    <w:rsid w:val="00F20165"/>
    <w:rsid w:val="00F54B62"/>
    <w:rsid w:val="00F6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59FE"/>
  <w15:docId w15:val="{A34410A6-C1F5-4510-B6B6-F359B788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71" w:lineRule="auto"/>
      <w:ind w:left="370" w:hanging="10"/>
    </w:pPr>
    <w:rPr>
      <w:rFonts w:ascii="Arial" w:eastAsia="Arial" w:hAnsi="Arial" w:cs="Arial"/>
      <w:i/>
      <w:color w:val="66666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#3 Example PRD</vt:lpstr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#3 Example PRD</dc:title>
  <dc:subject/>
  <dc:creator>Cliff Freeman</dc:creator>
  <cp:keywords/>
  <cp:lastModifiedBy>Cliff Freeman</cp:lastModifiedBy>
  <cp:revision>10</cp:revision>
  <dcterms:created xsi:type="dcterms:W3CDTF">2023-02-09T17:33:00Z</dcterms:created>
  <dcterms:modified xsi:type="dcterms:W3CDTF">2023-02-09T18:03:00Z</dcterms:modified>
</cp:coreProperties>
</file>