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D40" w:rsidRPr="00343D40" w:rsidRDefault="00343D40" w:rsidP="00343D4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AI Project Initial Document</w:t>
      </w:r>
    </w:p>
    <w:p w:rsidR="00343D40" w:rsidRPr="00343D40" w:rsidRDefault="00343D40" w:rsidP="00343D4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Student Name: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Abdul </w:t>
      </w:r>
      <w:proofErr w:type="spellStart"/>
      <w:r w:rsidRPr="00343D40">
        <w:rPr>
          <w:rFonts w:asciiTheme="majorBidi" w:eastAsia="Times New Roman" w:hAnsiTheme="majorBidi" w:cstheme="majorBidi"/>
          <w:sz w:val="24"/>
          <w:szCs w:val="24"/>
        </w:rPr>
        <w:t>Wahab</w:t>
      </w:r>
      <w:proofErr w:type="spellEnd"/>
    </w:p>
    <w:p w:rsidR="00343D40" w:rsidRPr="00343D40" w:rsidRDefault="00343D40" w:rsidP="00343D4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University: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Superior University</w:t>
      </w:r>
    </w:p>
    <w:p w:rsidR="00343D40" w:rsidRPr="00343D40" w:rsidRDefault="00343D40" w:rsidP="00343D4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Roll Number: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SU92-MSAIW-S25-031</w:t>
      </w:r>
    </w:p>
    <w:p w:rsidR="00343D40" w:rsidRPr="00343D40" w:rsidRDefault="00343D40" w:rsidP="00343D4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Project Title: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Banking Term Deposit Subscription Prediction from Scratch</w:t>
      </w:r>
    </w:p>
    <w:p w:rsidR="00343D40" w:rsidRPr="00343D40" w:rsidRDefault="00343D40" w:rsidP="00343D4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Deadline: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16th January, 2026</w:t>
      </w:r>
    </w:p>
    <w:p w:rsidR="00343D40" w:rsidRPr="00343D40" w:rsidRDefault="00343D40" w:rsidP="00343D40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3D40" w:rsidRPr="00343D40" w:rsidRDefault="00343D40" w:rsidP="00343D4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1. Introduction</w:t>
      </w:r>
    </w:p>
    <w:p w:rsidR="00343D40" w:rsidRPr="00343D40" w:rsidRDefault="00343D40" w:rsidP="00343D4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sz w:val="24"/>
          <w:szCs w:val="24"/>
        </w:rPr>
        <w:t>This project aims to develop a predictive model that identifies whether a client will subscribe to a term deposit based on historical marketing data. Unlike standard industry applications that use automated tools, this project is built entirely from scratch to demonstrate a deep understanding of data preprocessing, mathematical forward/backward passes, and custom inference functions.</w:t>
      </w:r>
    </w:p>
    <w:p w:rsidR="00343D40" w:rsidRPr="00343D40" w:rsidRDefault="00343D40" w:rsidP="00343D4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2. Problem Statement</w:t>
      </w:r>
    </w:p>
    <w:p w:rsidR="00343D40" w:rsidRPr="00343D40" w:rsidRDefault="00343D40" w:rsidP="00343D4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Financial institutions face declining revenues when clients reduce their deposit frequency. Traditional marketing reaches out to all customers, which is inefficient and costly. The problem is to build a binary classification system that predicts customer behavior (Yes/No subscription) using features like age, job, and previous contact outcomes. The model must address </w:t>
      </w: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SDG 9 (Industry, Innovation, and Infrastructure)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by promoting technological innovation in the local banking sector.</w:t>
      </w:r>
    </w:p>
    <w:p w:rsidR="00343D40" w:rsidRPr="00343D40" w:rsidRDefault="00343D40" w:rsidP="00343D4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3. Project Objectives</w:t>
      </w:r>
    </w:p>
    <w:p w:rsidR="00343D40" w:rsidRPr="00343D40" w:rsidRDefault="00343D40" w:rsidP="00343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sz w:val="24"/>
          <w:szCs w:val="24"/>
        </w:rPr>
        <w:t>To implement a complete data pipeline including ingestion, normalization, and encoding without high-level automated APIs.</w:t>
      </w:r>
    </w:p>
    <w:p w:rsidR="00343D40" w:rsidRPr="00343D40" w:rsidRDefault="00343D40" w:rsidP="00343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sz w:val="24"/>
          <w:szCs w:val="24"/>
        </w:rPr>
        <w:t>To develop a custom training loop with forward and backward passes to optimize model weights manually.</w:t>
      </w:r>
    </w:p>
    <w:p w:rsidR="00343D40" w:rsidRPr="00343D40" w:rsidRDefault="00343D40" w:rsidP="00343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To achieve high predictive performance measured by </w:t>
      </w: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F1-Score and AUC-ROC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rather than simple accuracy, ensuring the model handles class imbalance effectively.</w:t>
      </w:r>
    </w:p>
    <w:p w:rsidR="00343D40" w:rsidRPr="00343D40" w:rsidRDefault="00343D40" w:rsidP="00343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To maintain a transparent development history on </w:t>
      </w:r>
      <w:proofErr w:type="spellStart"/>
      <w:r w:rsidRPr="00343D40">
        <w:rPr>
          <w:rFonts w:asciiTheme="majorBidi" w:eastAsia="Times New Roman" w:hAnsiTheme="majorBidi" w:cstheme="majorBidi"/>
          <w:sz w:val="24"/>
          <w:szCs w:val="24"/>
        </w:rPr>
        <w:t>GitHub</w:t>
      </w:r>
      <w:proofErr w:type="spellEnd"/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with at least </w:t>
      </w: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20 meaningful commits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343D40" w:rsidRPr="00343D40" w:rsidRDefault="00343D40" w:rsidP="00343D4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4. Technology &amp; Business Benefits</w:t>
      </w:r>
    </w:p>
    <w:p w:rsidR="00343D40" w:rsidRPr="00343D40" w:rsidRDefault="00343D40" w:rsidP="0034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Technology Benefits: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Building from scratch provides full control over the model architecture, allowing for easier debugging and a "glass-box" understanding of how features like "call duration" affect the prediction.</w:t>
      </w:r>
    </w:p>
    <w:p w:rsidR="00343D40" w:rsidRPr="00343D40" w:rsidRDefault="00343D40" w:rsidP="0034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Business Benefits: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The bank can increase its "hit ratio" by targeting only high-probability leads, significantly reducing marketing costs and improving customer experience by avoiding unwanted calls.</w:t>
      </w:r>
    </w:p>
    <w:p w:rsidR="00343D40" w:rsidRPr="00343D40" w:rsidRDefault="00343D40" w:rsidP="00343D40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5. Tech Stack</w:t>
      </w:r>
    </w:p>
    <w:p w:rsidR="00343D40" w:rsidRPr="00343D40" w:rsidRDefault="00343D40" w:rsidP="00343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Language: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Python 3.x</w:t>
      </w:r>
    </w:p>
    <w:p w:rsidR="00343D40" w:rsidRPr="00343D40" w:rsidRDefault="00343D40" w:rsidP="00343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Environment: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Google </w:t>
      </w:r>
      <w:proofErr w:type="spellStart"/>
      <w:r w:rsidRPr="00343D40">
        <w:rPr>
          <w:rFonts w:asciiTheme="majorBidi" w:eastAsia="Times New Roman" w:hAnsiTheme="majorBidi" w:cstheme="majorBidi"/>
          <w:sz w:val="24"/>
          <w:szCs w:val="24"/>
        </w:rPr>
        <w:t>Colab</w:t>
      </w:r>
      <w:proofErr w:type="spellEnd"/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/ </w:t>
      </w:r>
      <w:proofErr w:type="spellStart"/>
      <w:r w:rsidRPr="00343D40">
        <w:rPr>
          <w:rFonts w:asciiTheme="majorBidi" w:eastAsia="Times New Roman" w:hAnsiTheme="majorBidi" w:cstheme="majorBidi"/>
          <w:sz w:val="24"/>
          <w:szCs w:val="24"/>
        </w:rPr>
        <w:t>Kaggle</w:t>
      </w:r>
      <w:proofErr w:type="spellEnd"/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(for GPU/CPU credits)</w:t>
      </w:r>
    </w:p>
    <w:p w:rsidR="00343D40" w:rsidRPr="00343D40" w:rsidRDefault="00343D40" w:rsidP="00343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Libraries: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43D40">
        <w:rPr>
          <w:rFonts w:asciiTheme="majorBidi" w:eastAsia="Times New Roman" w:hAnsiTheme="majorBidi" w:cstheme="majorBidi"/>
          <w:sz w:val="24"/>
          <w:szCs w:val="24"/>
        </w:rPr>
        <w:t>NumPy</w:t>
      </w:r>
      <w:proofErr w:type="spellEnd"/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(for math), Pandas (for data ingestion), </w:t>
      </w:r>
      <w:proofErr w:type="spellStart"/>
      <w:r w:rsidRPr="00343D40">
        <w:rPr>
          <w:rFonts w:asciiTheme="majorBidi" w:eastAsia="Times New Roman" w:hAnsiTheme="majorBidi" w:cstheme="majorBidi"/>
          <w:sz w:val="24"/>
          <w:szCs w:val="24"/>
        </w:rPr>
        <w:t>Matplotlib</w:t>
      </w:r>
      <w:proofErr w:type="spellEnd"/>
      <w:r w:rsidRPr="00343D40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Pr="00343D40">
        <w:rPr>
          <w:rFonts w:asciiTheme="majorBidi" w:eastAsia="Times New Roman" w:hAnsiTheme="majorBidi" w:cstheme="majorBidi"/>
          <w:sz w:val="24"/>
          <w:szCs w:val="24"/>
        </w:rPr>
        <w:t>Seaborn</w:t>
      </w:r>
      <w:proofErr w:type="spellEnd"/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(for EDA), </w:t>
      </w:r>
      <w:proofErr w:type="spellStart"/>
      <w:r w:rsidRPr="00343D40">
        <w:rPr>
          <w:rFonts w:asciiTheme="majorBidi" w:eastAsia="Times New Roman" w:hAnsiTheme="majorBidi" w:cstheme="majorBidi"/>
          <w:sz w:val="24"/>
          <w:szCs w:val="24"/>
        </w:rPr>
        <w:t>Scikit</w:t>
      </w:r>
      <w:proofErr w:type="spellEnd"/>
      <w:r w:rsidRPr="00343D40">
        <w:rPr>
          <w:rFonts w:asciiTheme="majorBidi" w:eastAsia="Times New Roman" w:hAnsiTheme="majorBidi" w:cstheme="majorBidi"/>
          <w:sz w:val="24"/>
          <w:szCs w:val="24"/>
        </w:rPr>
        <w:t>-Learn (for evaluation metrics only)</w:t>
      </w:r>
    </w:p>
    <w:p w:rsidR="00343D40" w:rsidRPr="00343D40" w:rsidRDefault="00343D40" w:rsidP="00343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43D40">
        <w:rPr>
          <w:rFonts w:asciiTheme="majorBidi" w:eastAsia="Times New Roman" w:hAnsiTheme="majorBidi" w:cstheme="majorBidi"/>
          <w:b/>
          <w:bCs/>
          <w:sz w:val="24"/>
          <w:szCs w:val="24"/>
        </w:rPr>
        <w:t>Version Control:</w:t>
      </w:r>
      <w:r w:rsidRPr="00343D4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343D40">
        <w:rPr>
          <w:rFonts w:asciiTheme="majorBidi" w:eastAsia="Times New Roman" w:hAnsiTheme="majorBidi" w:cstheme="majorBidi"/>
          <w:sz w:val="24"/>
          <w:szCs w:val="24"/>
        </w:rPr>
        <w:t>GitHub</w:t>
      </w:r>
      <w:proofErr w:type="spellEnd"/>
    </w:p>
    <w:p w:rsidR="00057F5B" w:rsidRPr="00343D40" w:rsidRDefault="00057F5B">
      <w:pPr>
        <w:rPr>
          <w:rFonts w:asciiTheme="majorBidi" w:hAnsiTheme="majorBidi" w:cstheme="majorBidi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6859"/>
        <w:gridCol w:w="1602"/>
      </w:tblGrid>
      <w:tr w:rsidR="00343D40" w:rsidRPr="00343D40" w:rsidTr="00343D40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FFFFFF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FFFFFF"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FFFFFF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FFFFFF"/>
                <w:sz w:val="24"/>
                <w:szCs w:val="24"/>
              </w:rPr>
              <w:t>Column 1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FFFFFF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FFFFFF"/>
                <w:sz w:val="24"/>
                <w:szCs w:val="24"/>
              </w:rPr>
              <w:t>Task Description</w:t>
            </w:r>
          </w:p>
        </w:tc>
      </w:tr>
      <w:tr w:rsidR="00343D40" w:rsidRPr="00343D40" w:rsidTr="00343D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 xml:space="preserve">Foundation: Data ingestion of UCI Bank dataset, handling missing values, and detailed EDA to identify data </w:t>
            </w:r>
            <w:proofErr w:type="spellStart"/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skewness</w:t>
            </w:r>
            <w:proofErr w:type="spellEnd"/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15 Hours</w:t>
            </w:r>
          </w:p>
        </w:tc>
      </w:tr>
      <w:tr w:rsidR="00343D40" w:rsidRPr="00343D40" w:rsidTr="00343D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Model Development: Manual implementation of Feature Scaling and Label Encoding. Coding the initial training loop from scratch.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20 Hours</w:t>
            </w:r>
          </w:p>
        </w:tc>
      </w:tr>
      <w:tr w:rsidR="00343D40" w:rsidRPr="00343D40" w:rsidTr="00343D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Refinement: Implementing Stratified Splits for imbalanced data and fine-tuning class weights to improve Recall.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18 Hours</w:t>
            </w:r>
          </w:p>
        </w:tc>
      </w:tr>
      <w:tr w:rsidR="00343D40" w:rsidRPr="00343D40" w:rsidTr="00343D4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Polish &amp; Demo: Finalizing inference functions, creating performance visualizations, and recording the project demo video.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:rsidR="00343D40" w:rsidRPr="00343D40" w:rsidRDefault="00343D40" w:rsidP="00343D40">
            <w:pPr>
              <w:spacing w:after="0" w:line="240" w:lineRule="auto"/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</w:pPr>
            <w:r w:rsidRPr="00343D40">
              <w:rPr>
                <w:rFonts w:asciiTheme="majorBidi" w:eastAsia="Times New Roman" w:hAnsiTheme="majorBidi" w:cstheme="majorBidi"/>
                <w:color w:val="434343"/>
                <w:sz w:val="24"/>
                <w:szCs w:val="24"/>
              </w:rPr>
              <w:t>12 Hours</w:t>
            </w:r>
          </w:p>
        </w:tc>
      </w:tr>
    </w:tbl>
    <w:p w:rsidR="00343D40" w:rsidRPr="00343D40" w:rsidRDefault="00343D40">
      <w:pPr>
        <w:rPr>
          <w:rFonts w:asciiTheme="majorBidi" w:hAnsiTheme="majorBidi" w:cstheme="majorBidi"/>
          <w:sz w:val="24"/>
          <w:szCs w:val="24"/>
        </w:rPr>
      </w:pPr>
    </w:p>
    <w:p w:rsidR="00343D40" w:rsidRPr="00343D40" w:rsidRDefault="00343D40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343D40" w:rsidRPr="00343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3B6F67"/>
    <w:multiLevelType w:val="multilevel"/>
    <w:tmpl w:val="0B5A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103044"/>
    <w:multiLevelType w:val="multilevel"/>
    <w:tmpl w:val="C3E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721FF7"/>
    <w:multiLevelType w:val="multilevel"/>
    <w:tmpl w:val="EF6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D40"/>
    <w:rsid w:val="00057F5B"/>
    <w:rsid w:val="0034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68F173-65BF-4032-AD48-3295ECC2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3D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43D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3D4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43D4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COMPUTERs</dc:creator>
  <cp:keywords/>
  <dc:description/>
  <cp:lastModifiedBy>RAYAN COMPUTERs</cp:lastModifiedBy>
  <cp:revision>1</cp:revision>
  <dcterms:created xsi:type="dcterms:W3CDTF">2026-01-18T08:41:00Z</dcterms:created>
  <dcterms:modified xsi:type="dcterms:W3CDTF">2026-01-18T08:46:00Z</dcterms:modified>
</cp:coreProperties>
</file>