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38" w:rsidRP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  <w:r w:rsidRPr="009B3E38">
        <w:rPr>
          <w:rFonts w:ascii="Helvetica" w:hAnsi="Helvetica" w:cs="Helvetica"/>
          <w:b/>
          <w:color w:val="111111"/>
        </w:rPr>
        <w:t>1/ Hoe zou je security in deze applicatie implementeren? Illustreer met een tekening.</w:t>
      </w: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122602" w:rsidRDefault="00122602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noProof/>
          <w:color w:val="111111"/>
        </w:rPr>
        <w:drawing>
          <wp:inline distT="0" distB="0" distL="0" distR="0">
            <wp:extent cx="5762625" cy="39909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02" w:rsidRDefault="00122602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1D77F7" w:rsidRDefault="001D77F7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122602" w:rsidRDefault="00122602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</w:p>
    <w:p w:rsidR="00122602" w:rsidRDefault="00122602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</w:p>
    <w:p w:rsidR="00122602" w:rsidRDefault="00122602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</w:p>
    <w:p w:rsidR="00122602" w:rsidRDefault="00122602">
      <w:pPr>
        <w:rPr>
          <w:rFonts w:ascii="Helvetica" w:eastAsia="Times New Roman" w:hAnsi="Helvetica" w:cs="Helvetica"/>
          <w:b/>
          <w:color w:val="111111"/>
          <w:sz w:val="24"/>
          <w:szCs w:val="24"/>
          <w:lang w:eastAsia="nl-BE"/>
        </w:rPr>
      </w:pPr>
      <w:r>
        <w:rPr>
          <w:rFonts w:ascii="Helvetica" w:hAnsi="Helvetica" w:cs="Helvetica"/>
          <w:b/>
          <w:color w:val="111111"/>
        </w:rPr>
        <w:br w:type="page"/>
      </w:r>
    </w:p>
    <w:p w:rsidR="009B3E38" w:rsidRP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  <w:r w:rsidRPr="009B3E38">
        <w:rPr>
          <w:rFonts w:ascii="Helvetica" w:hAnsi="Helvetica" w:cs="Helvetica"/>
          <w:b/>
          <w:color w:val="111111"/>
        </w:rPr>
        <w:lastRenderedPageBreak/>
        <w:br/>
        <w:t xml:space="preserve">2/ Hoe zou je </w:t>
      </w:r>
      <w:proofErr w:type="spellStart"/>
      <w:r w:rsidRPr="009B3E38">
        <w:rPr>
          <w:rFonts w:ascii="Helvetica" w:hAnsi="Helvetica" w:cs="Helvetica"/>
          <w:b/>
          <w:color w:val="111111"/>
        </w:rPr>
        <w:t>logging</w:t>
      </w:r>
      <w:proofErr w:type="spellEnd"/>
      <w:r w:rsidRPr="009B3E38">
        <w:rPr>
          <w:rFonts w:ascii="Helvetica" w:hAnsi="Helvetica" w:cs="Helvetica"/>
          <w:b/>
          <w:color w:val="111111"/>
        </w:rPr>
        <w:t xml:space="preserve"> in deze applicatie implementeren? Illustreer met een tekening.</w:t>
      </w: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Default="00122602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noProof/>
        </w:rPr>
        <w:drawing>
          <wp:inline distT="0" distB="0" distL="0" distR="0">
            <wp:extent cx="5760720" cy="4325055"/>
            <wp:effectExtent l="0" t="0" r="0" b="0"/>
            <wp:docPr id="5" name="Afbeelding 5" descr="https://image.slidesharecdn.com/bustamantetheultimateloggingarchitecture-141206095915-conversion-gate02/95/the-ultimate-logging-architecture-you-know-you-want-it-32-638.jpg?cb=1417860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slidesharecdn.com/bustamantetheultimateloggingarchitecture-141206095915-conversion-gate02/95/the-ultimate-logging-architecture-you-know-you-want-it-32-638.jpg?cb=14178602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P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  <w:r>
        <w:rPr>
          <w:rFonts w:ascii="Helvetica" w:hAnsi="Helvetica" w:cs="Helvetica"/>
          <w:color w:val="111111"/>
        </w:rPr>
        <w:br/>
      </w:r>
      <w:r w:rsidRPr="009B3E38">
        <w:rPr>
          <w:rFonts w:ascii="Helvetica" w:hAnsi="Helvetica" w:cs="Helvetica"/>
          <w:b/>
          <w:color w:val="111111"/>
        </w:rPr>
        <w:t>3/ Waar zit het grootste risico in deze architectuur?</w:t>
      </w: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Pr="009B3E38" w:rsidRDefault="009B3E38" w:rsidP="009B3E38">
      <w:pPr>
        <w:pStyle w:val="Normaalweb"/>
        <w:shd w:val="clear" w:color="auto" w:fill="EEEEEE"/>
        <w:spacing w:after="0"/>
        <w:rPr>
          <w:rFonts w:ascii="Helvetica" w:hAnsi="Helvetica" w:cs="Helvetica"/>
          <w:color w:val="111111"/>
        </w:rPr>
      </w:pPr>
      <w:r w:rsidRPr="009B3E38">
        <w:rPr>
          <w:rFonts w:ascii="Helvetica" w:hAnsi="Helvetica" w:cs="Helvetica"/>
          <w:color w:val="111111"/>
        </w:rPr>
        <w:t>Doordat ze 2 aparte front-</w:t>
      </w:r>
      <w:proofErr w:type="spellStart"/>
      <w:r w:rsidRPr="009B3E38">
        <w:rPr>
          <w:rFonts w:ascii="Helvetica" w:hAnsi="Helvetica" w:cs="Helvetica"/>
          <w:color w:val="111111"/>
        </w:rPr>
        <w:t>ends</w:t>
      </w:r>
      <w:proofErr w:type="spellEnd"/>
      <w:r w:rsidRPr="009B3E38">
        <w:rPr>
          <w:rFonts w:ascii="Helvetica" w:hAnsi="Helvetica" w:cs="Helvetica"/>
          <w:color w:val="111111"/>
        </w:rPr>
        <w:t xml:space="preserve"> gebruiken, de online shop</w:t>
      </w:r>
      <w:r>
        <w:rPr>
          <w:rFonts w:ascii="Helvetica" w:hAnsi="Helvetica" w:cs="Helvetica"/>
          <w:color w:val="111111"/>
        </w:rPr>
        <w:t xml:space="preserve"> en de '</w:t>
      </w:r>
      <w:proofErr w:type="spellStart"/>
      <w:r>
        <w:rPr>
          <w:rFonts w:ascii="Helvetica" w:hAnsi="Helvetica" w:cs="Helvetica"/>
          <w:color w:val="111111"/>
        </w:rPr>
        <w:t>catalogue</w:t>
      </w:r>
      <w:proofErr w:type="spellEnd"/>
      <w:r>
        <w:rPr>
          <w:rFonts w:ascii="Helvetica" w:hAnsi="Helvetica" w:cs="Helvetica"/>
          <w:color w:val="111111"/>
        </w:rPr>
        <w:t xml:space="preserve"> management', </w:t>
      </w:r>
      <w:r w:rsidRPr="009B3E38">
        <w:rPr>
          <w:rFonts w:ascii="Helvetica" w:hAnsi="Helvetica" w:cs="Helvetica"/>
          <w:color w:val="111111"/>
        </w:rPr>
        <w:t xml:space="preserve">die beide afhankelijk zijn van de business </w:t>
      </w:r>
      <w:proofErr w:type="spellStart"/>
      <w:r w:rsidRPr="009B3E38">
        <w:rPr>
          <w:rFonts w:ascii="Helvetica" w:hAnsi="Helvetica" w:cs="Helvetica"/>
          <w:color w:val="111111"/>
        </w:rPr>
        <w:t>layer</w:t>
      </w:r>
      <w:proofErr w:type="spellEnd"/>
      <w:r w:rsidRPr="009B3E38">
        <w:rPr>
          <w:rFonts w:ascii="Helvetica" w:hAnsi="Helvetica" w:cs="Helvetica"/>
          <w:color w:val="111111"/>
        </w:rPr>
        <w:t xml:space="preserve"> om na</w:t>
      </w:r>
      <w:r>
        <w:rPr>
          <w:rFonts w:ascii="Helvetica" w:hAnsi="Helvetica" w:cs="Helvetica"/>
          <w:color w:val="111111"/>
        </w:rPr>
        <w:t xml:space="preserve">ar de database te communiceren, </w:t>
      </w:r>
      <w:r w:rsidRPr="009B3E38">
        <w:rPr>
          <w:rFonts w:ascii="Helvetica" w:hAnsi="Helvetica" w:cs="Helvetica"/>
          <w:color w:val="111111"/>
        </w:rPr>
        <w:t>kan op deze laag weinig misgaan. Ook het accounting systeem, en het correct laten doorgaan van be</w:t>
      </w:r>
      <w:r>
        <w:rPr>
          <w:rFonts w:ascii="Helvetica" w:hAnsi="Helvetica" w:cs="Helvetica"/>
          <w:color w:val="111111"/>
        </w:rPr>
        <w:t xml:space="preserve">talingen gebeurt op dit niveau. </w:t>
      </w:r>
      <w:r w:rsidRPr="009B3E38">
        <w:rPr>
          <w:rFonts w:ascii="Helvetica" w:hAnsi="Helvetica" w:cs="Helvetica"/>
          <w:color w:val="111111"/>
        </w:rPr>
        <w:t>Deze laag mag geen enkele fout bezitten en niet onder teveel stress staan, of niets in het systeem kan nog correct werken.</w:t>
      </w: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Omdat er 2 aparte front-</w:t>
      </w:r>
      <w:proofErr w:type="spellStart"/>
      <w:r>
        <w:rPr>
          <w:rFonts w:ascii="Helvetica" w:hAnsi="Helvetica" w:cs="Helvetica"/>
          <w:color w:val="111111"/>
        </w:rPr>
        <w:t>ends</w:t>
      </w:r>
      <w:proofErr w:type="spellEnd"/>
      <w:r>
        <w:rPr>
          <w:rFonts w:ascii="Helvetica" w:hAnsi="Helvetica" w:cs="Helvetica"/>
          <w:color w:val="111111"/>
        </w:rPr>
        <w:t xml:space="preserve"> worden gebruikt: online shop en </w:t>
      </w:r>
      <w:proofErr w:type="spellStart"/>
      <w:r>
        <w:rPr>
          <w:rFonts w:ascii="Helvetica" w:hAnsi="Helvetica" w:cs="Helvetica"/>
          <w:color w:val="111111"/>
        </w:rPr>
        <w:t>catalogue</w:t>
      </w:r>
      <w:proofErr w:type="spellEnd"/>
      <w:r>
        <w:rPr>
          <w:rFonts w:ascii="Helvetica" w:hAnsi="Helvetica" w:cs="Helvetica"/>
          <w:color w:val="111111"/>
        </w:rPr>
        <w:t xml:space="preserve"> management, en ze zijn beide afhankelijk van de business </w:t>
      </w:r>
      <w:proofErr w:type="spellStart"/>
      <w:r>
        <w:rPr>
          <w:rFonts w:ascii="Helvetica" w:hAnsi="Helvetica" w:cs="Helvetica"/>
          <w:color w:val="111111"/>
        </w:rPr>
        <w:t>layer</w:t>
      </w:r>
      <w:proofErr w:type="spellEnd"/>
      <w:r>
        <w:rPr>
          <w:rFonts w:ascii="Helvetica" w:hAnsi="Helvetica" w:cs="Helvetica"/>
          <w:color w:val="111111"/>
        </w:rPr>
        <w:t xml:space="preserve"> om met de database te communiceren, kan er weinig misgaan. De accounting systeem is op dit niveau. Deze laag mag geen enkele fout bevatten anders kan heel het systeem crashen.</w:t>
      </w: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:rsidR="00122602" w:rsidRDefault="00122602">
      <w:pPr>
        <w:rPr>
          <w:rFonts w:ascii="Helvetica" w:eastAsia="Times New Roman" w:hAnsi="Helvetica" w:cs="Helvetica"/>
          <w:color w:val="111111"/>
          <w:sz w:val="24"/>
          <w:szCs w:val="24"/>
          <w:lang w:eastAsia="nl-BE"/>
        </w:rPr>
      </w:pPr>
      <w:r>
        <w:rPr>
          <w:rFonts w:ascii="Helvetica" w:hAnsi="Helvetica" w:cs="Helvetica"/>
          <w:color w:val="111111"/>
        </w:rPr>
        <w:br w:type="page"/>
      </w:r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bookmarkStart w:id="0" w:name="_GoBack"/>
      <w:bookmarkEnd w:id="0"/>
    </w:p>
    <w:p w:rsidR="009B3E38" w:rsidRDefault="009B3E38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  <w:r w:rsidRPr="009B3E38">
        <w:rPr>
          <w:rFonts w:ascii="Helvetica" w:hAnsi="Helvetica" w:cs="Helvetica"/>
          <w:b/>
          <w:color w:val="111111"/>
        </w:rPr>
        <w:t>4/ Beschrijf in je eigen woorden wat software architectuur is.</w:t>
      </w:r>
    </w:p>
    <w:p w:rsidR="001D77F7" w:rsidRDefault="001D77F7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b/>
          <w:color w:val="111111"/>
        </w:rPr>
      </w:pPr>
    </w:p>
    <w:p w:rsidR="001D77F7" w:rsidRPr="001D77F7" w:rsidRDefault="001D77F7" w:rsidP="009B3E38">
      <w:pPr>
        <w:pStyle w:val="Normaalweb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 xml:space="preserve">Software architectuur is het proces definiëren van een gestructureerde oplossing. Die oplossing moet zowel de technische als de operationele deel bevatten. Ook bevat het performance, security delen. </w:t>
      </w:r>
    </w:p>
    <w:p w:rsidR="00E03C72" w:rsidRDefault="00122602"/>
    <w:sectPr w:rsidR="00E03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38"/>
    <w:rsid w:val="00073CED"/>
    <w:rsid w:val="00122602"/>
    <w:rsid w:val="001D77F7"/>
    <w:rsid w:val="001E10A8"/>
    <w:rsid w:val="009B3E38"/>
    <w:rsid w:val="00CE4280"/>
    <w:rsid w:val="00C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EFE9"/>
  <w15:chartTrackingRefBased/>
  <w15:docId w15:val="{3E031E97-8E41-43BE-BAA1-A29FF2BD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B3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Demirci</dc:creator>
  <cp:keywords/>
  <dc:description/>
  <cp:lastModifiedBy>Talha Demirci</cp:lastModifiedBy>
  <cp:revision>3</cp:revision>
  <dcterms:created xsi:type="dcterms:W3CDTF">2017-08-30T14:39:00Z</dcterms:created>
  <dcterms:modified xsi:type="dcterms:W3CDTF">2017-08-30T14:54:00Z</dcterms:modified>
</cp:coreProperties>
</file>