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DD3F2">
      <w:pPr>
        <w:pStyle w:val="9"/>
      </w:pPr>
      <w:r>
        <w:t>Farrukh</w:t>
      </w:r>
      <w:r>
        <w:rPr>
          <w:spacing w:val="-15"/>
        </w:rPr>
        <w:t xml:space="preserve"> </w:t>
      </w:r>
      <w:r>
        <w:t>Mahboob</w:t>
      </w:r>
      <w:r>
        <w:rPr>
          <w:spacing w:val="-9"/>
        </w:rPr>
        <w:t xml:space="preserve"> </w:t>
      </w:r>
      <w:r>
        <w:rPr>
          <w:spacing w:val="-2"/>
        </w:rPr>
        <w:t>Ellahi</w:t>
      </w:r>
    </w:p>
    <w:p w14:paraId="5224D8C6">
      <w:pPr>
        <w:spacing w:before="195"/>
        <w:ind w:left="7" w:right="1080" w:firstLine="0"/>
        <w:jc w:val="center"/>
        <w:rPr>
          <w:sz w:val="22"/>
        </w:rPr>
      </w:pPr>
      <w:r>
        <w:rPr>
          <w:sz w:val="22"/>
        </w:rPr>
        <w:t>+92</w:t>
      </w:r>
      <w:r>
        <w:rPr>
          <w:spacing w:val="-4"/>
          <w:sz w:val="22"/>
        </w:rPr>
        <w:t xml:space="preserve"> </w:t>
      </w:r>
      <w:r>
        <w:rPr>
          <w:sz w:val="22"/>
        </w:rPr>
        <w:t>321</w:t>
      </w:r>
      <w:r>
        <w:rPr>
          <w:spacing w:val="-6"/>
          <w:sz w:val="22"/>
        </w:rPr>
        <w:t xml:space="preserve"> </w:t>
      </w:r>
      <w:r>
        <w:rPr>
          <w:sz w:val="22"/>
        </w:rPr>
        <w:t>4763937</w:t>
      </w:r>
      <w:r>
        <w:rPr>
          <w:spacing w:val="-6"/>
          <w:sz w:val="22"/>
        </w:rPr>
        <w:t xml:space="preserve"> </w:t>
      </w:r>
      <w:r>
        <w:rPr>
          <w:sz w:val="22"/>
        </w:rPr>
        <w:t>|</w:t>
      </w:r>
      <w:r>
        <w:rPr>
          <w:spacing w:val="-7"/>
          <w:sz w:val="22"/>
        </w:rPr>
        <w:t xml:space="preserve"> </w:t>
      </w:r>
      <w:r>
        <w:fldChar w:fldCharType="begin"/>
      </w:r>
      <w:r>
        <w:instrText xml:space="preserve"> HYPERLINK "mailto:farrukhmahboob.21mme.s1.303@gmail.com" \h </w:instrText>
      </w:r>
      <w:r>
        <w:fldChar w:fldCharType="separate"/>
      </w:r>
      <w:r>
        <w:rPr>
          <w:sz w:val="22"/>
        </w:rPr>
        <w:t>farrukhmahboob.21mme.s1.303@gmail.com</w:t>
      </w:r>
      <w:r>
        <w:rPr>
          <w:sz w:val="22"/>
        </w:rPr>
        <w:fldChar w:fldCharType="end"/>
      </w:r>
      <w:r>
        <w:rPr>
          <w:spacing w:val="-6"/>
          <w:sz w:val="22"/>
        </w:rPr>
        <w:t xml:space="preserve"> </w:t>
      </w:r>
      <w:r>
        <w:rPr>
          <w:sz w:val="22"/>
        </w:rPr>
        <w:t>|</w:t>
      </w:r>
      <w:r>
        <w:rPr>
          <w:spacing w:val="-7"/>
          <w:sz w:val="22"/>
        </w:rPr>
        <w:t xml:space="preserve"> </w:t>
      </w:r>
      <w:r>
        <w:rPr>
          <w:spacing w:val="-2"/>
          <w:sz w:val="22"/>
        </w:rPr>
        <w:t>Lahore</w:t>
      </w:r>
    </w:p>
    <w:p w14:paraId="7006CEB9">
      <w:pPr>
        <w:pStyle w:val="2"/>
        <w:spacing w:before="203"/>
      </w:pPr>
      <w:r>
        <w:t>Career</w:t>
      </w:r>
      <w:r>
        <w:rPr>
          <w:spacing w:val="-9"/>
        </w:rPr>
        <w:t xml:space="preserve"> </w:t>
      </w:r>
      <w:r>
        <w:rPr>
          <w:spacing w:val="-2"/>
        </w:rPr>
        <w:t>Objective</w:t>
      </w:r>
    </w:p>
    <w:p w14:paraId="68C17F74">
      <w:pPr>
        <w:pStyle w:val="6"/>
        <w:spacing w:before="200" w:line="237" w:lineRule="auto"/>
        <w:ind w:right="1407"/>
      </w:pPr>
      <w:r>
        <w:t>A</w:t>
      </w:r>
      <w:r>
        <w:rPr>
          <w:spacing w:val="-2"/>
        </w:rPr>
        <w:t xml:space="preserve"> </w:t>
      </w:r>
      <w:r>
        <w:t>talented</w:t>
      </w:r>
      <w:r>
        <w:rPr>
          <w:spacing w:val="-2"/>
        </w:rPr>
        <w:t xml:space="preserve"> </w:t>
      </w:r>
      <w:r>
        <w:t>individual</w:t>
      </w:r>
      <w:r>
        <w:rPr>
          <w:spacing w:val="-3"/>
        </w:rPr>
        <w:t xml:space="preserve"> </w:t>
      </w:r>
      <w:r>
        <w:t>with</w:t>
      </w:r>
      <w:r>
        <w:rPr>
          <w:spacing w:val="-2"/>
        </w:rPr>
        <w:t xml:space="preserve"> </w:t>
      </w:r>
      <w:r>
        <w:t>strong</w:t>
      </w:r>
      <w:r>
        <w:rPr>
          <w:spacing w:val="-2"/>
        </w:rPr>
        <w:t xml:space="preserve"> </w:t>
      </w:r>
      <w:r>
        <w:t>technical,</w:t>
      </w:r>
      <w:r>
        <w:rPr>
          <w:spacing w:val="-2"/>
        </w:rPr>
        <w:t xml:space="preserve"> </w:t>
      </w:r>
      <w:r>
        <w:t>managerial</w:t>
      </w:r>
      <w:r>
        <w:rPr>
          <w:spacing w:val="-3"/>
        </w:rPr>
        <w:t xml:space="preserve"> </w:t>
      </w:r>
      <w:r>
        <w:t>and</w:t>
      </w:r>
      <w:r>
        <w:rPr>
          <w:spacing w:val="-7"/>
        </w:rPr>
        <w:t xml:space="preserve"> </w:t>
      </w:r>
      <w:r>
        <w:t>communication</w:t>
      </w:r>
      <w:r>
        <w:rPr>
          <w:spacing w:val="-2"/>
        </w:rPr>
        <w:t xml:space="preserve"> </w:t>
      </w:r>
      <w:r>
        <w:t>skills.</w:t>
      </w:r>
      <w:r>
        <w:rPr>
          <w:spacing w:val="-2"/>
        </w:rPr>
        <w:t xml:space="preserve"> </w:t>
      </w:r>
      <w:r>
        <w:t>I</w:t>
      </w:r>
      <w:r>
        <w:rPr>
          <w:spacing w:val="-4"/>
        </w:rPr>
        <w:t xml:space="preserve"> </w:t>
      </w:r>
      <w:r>
        <w:t>believe</w:t>
      </w:r>
      <w:r>
        <w:rPr>
          <w:spacing w:val="-6"/>
        </w:rPr>
        <w:t xml:space="preserve"> </w:t>
      </w:r>
      <w:r>
        <w:t>in</w:t>
      </w:r>
      <w:r>
        <w:rPr>
          <w:spacing w:val="-2"/>
        </w:rPr>
        <w:t xml:space="preserve"> </w:t>
      </w:r>
      <w:r>
        <w:t>hard</w:t>
      </w:r>
      <w:r>
        <w:rPr>
          <w:spacing w:val="-2"/>
        </w:rPr>
        <w:t xml:space="preserve"> </w:t>
      </w:r>
      <w:r>
        <w:t>work</w:t>
      </w:r>
      <w:r>
        <w:rPr>
          <w:spacing w:val="-2"/>
        </w:rPr>
        <w:t xml:space="preserve"> </w:t>
      </w:r>
      <w:r>
        <w:t>and</w:t>
      </w:r>
      <w:r>
        <w:rPr>
          <w:spacing w:val="-2"/>
        </w:rPr>
        <w:t xml:space="preserve"> </w:t>
      </w:r>
      <w:r>
        <w:t>quality</w:t>
      </w:r>
      <w:r>
        <w:rPr>
          <w:spacing w:val="-11"/>
        </w:rPr>
        <w:t xml:space="preserve"> </w:t>
      </w:r>
      <w:r>
        <w:t>in every aspect of life. An engineer who is keen to pursue a career in management and manufacturing.</w:t>
      </w:r>
    </w:p>
    <w:p w14:paraId="0A62478E">
      <w:pPr>
        <w:tabs>
          <w:tab w:val="left" w:pos="10827"/>
        </w:tabs>
        <w:spacing w:before="204"/>
        <w:ind w:left="360" w:right="0" w:firstLine="0"/>
        <w:jc w:val="left"/>
        <w:rPr>
          <w:b/>
          <w:sz w:val="22"/>
        </w:rPr>
      </w:pPr>
      <w:r>
        <w:rPr>
          <w:b/>
          <w:spacing w:val="-2"/>
          <w:sz w:val="22"/>
          <w:u w:val="single"/>
        </w:rPr>
        <w:t>EDUCATION</w:t>
      </w:r>
      <w:r>
        <w:rPr>
          <w:b/>
          <w:sz w:val="22"/>
          <w:u w:val="single"/>
        </w:rPr>
        <w:tab/>
      </w:r>
    </w:p>
    <w:p w14:paraId="708411F4">
      <w:pPr>
        <w:tabs>
          <w:tab w:val="left" w:pos="8009"/>
        </w:tabs>
        <w:spacing w:before="169"/>
        <w:ind w:left="360" w:right="0" w:firstLine="0"/>
        <w:jc w:val="left"/>
        <w:rPr>
          <w:b/>
          <w:sz w:val="16"/>
        </w:rPr>
      </w:pPr>
      <w:r>
        <w:rPr>
          <w:b/>
          <w:sz w:val="19"/>
        </w:rPr>
        <w:t>University</w:t>
      </w:r>
      <w:r>
        <w:rPr>
          <w:b/>
          <w:spacing w:val="-7"/>
          <w:sz w:val="19"/>
        </w:rPr>
        <w:t xml:space="preserve"> </w:t>
      </w:r>
      <w:r>
        <w:rPr>
          <w:b/>
          <w:sz w:val="19"/>
        </w:rPr>
        <w:t>of</w:t>
      </w:r>
      <w:r>
        <w:rPr>
          <w:b/>
          <w:spacing w:val="2"/>
          <w:sz w:val="19"/>
        </w:rPr>
        <w:t xml:space="preserve"> </w:t>
      </w:r>
      <w:r>
        <w:rPr>
          <w:b/>
          <w:sz w:val="19"/>
        </w:rPr>
        <w:t>Punjab,</w:t>
      </w:r>
      <w:r>
        <w:rPr>
          <w:b/>
          <w:spacing w:val="-1"/>
          <w:sz w:val="19"/>
        </w:rPr>
        <w:t xml:space="preserve"> </w:t>
      </w:r>
      <w:r>
        <w:rPr>
          <w:b/>
          <w:sz w:val="19"/>
        </w:rPr>
        <w:t>Lahore</w:t>
      </w:r>
      <w:r>
        <w:rPr>
          <w:b/>
          <w:spacing w:val="45"/>
          <w:sz w:val="19"/>
        </w:rPr>
        <w:t xml:space="preserve"> </w:t>
      </w:r>
      <w:r>
        <w:rPr>
          <w:sz w:val="19"/>
        </w:rPr>
        <w:t>BE.</w:t>
      </w:r>
      <w:r>
        <w:rPr>
          <w:spacing w:val="-2"/>
          <w:sz w:val="19"/>
        </w:rPr>
        <w:t xml:space="preserve"> </w:t>
      </w:r>
      <w:r>
        <w:rPr>
          <w:sz w:val="19"/>
        </w:rPr>
        <w:t>Metallurgy</w:t>
      </w:r>
      <w:r>
        <w:rPr>
          <w:spacing w:val="-12"/>
          <w:sz w:val="19"/>
        </w:rPr>
        <w:t xml:space="preserve"> </w:t>
      </w:r>
      <w:r>
        <w:rPr>
          <w:sz w:val="19"/>
        </w:rPr>
        <w:t>and</w:t>
      </w:r>
      <w:r>
        <w:rPr>
          <w:spacing w:val="-2"/>
          <w:sz w:val="19"/>
        </w:rPr>
        <w:t xml:space="preserve"> </w:t>
      </w:r>
      <w:r>
        <w:rPr>
          <w:sz w:val="19"/>
        </w:rPr>
        <w:t>Materials</w:t>
      </w:r>
      <w:r>
        <w:rPr>
          <w:spacing w:val="2"/>
          <w:sz w:val="19"/>
        </w:rPr>
        <w:t xml:space="preserve"> </w:t>
      </w:r>
      <w:r>
        <w:rPr>
          <w:spacing w:val="-2"/>
          <w:sz w:val="19"/>
        </w:rPr>
        <w:t>Engineering</w:t>
      </w:r>
      <w:r>
        <w:rPr>
          <w:sz w:val="19"/>
        </w:rPr>
        <w:tab/>
      </w:r>
      <w:r>
        <w:rPr>
          <w:b/>
          <w:sz w:val="16"/>
        </w:rPr>
        <w:t>Dec</w:t>
      </w:r>
      <w:r>
        <w:rPr>
          <w:b/>
          <w:spacing w:val="-3"/>
          <w:sz w:val="16"/>
        </w:rPr>
        <w:t xml:space="preserve"> </w:t>
      </w:r>
      <w:r>
        <w:rPr>
          <w:b/>
          <w:sz w:val="16"/>
        </w:rPr>
        <w:t>2021</w:t>
      </w:r>
      <w:r>
        <w:rPr>
          <w:b/>
          <w:spacing w:val="-2"/>
          <w:sz w:val="16"/>
        </w:rPr>
        <w:t xml:space="preserve"> </w:t>
      </w:r>
      <w:r>
        <w:rPr>
          <w:b/>
          <w:sz w:val="16"/>
        </w:rPr>
        <w:t>-</w:t>
      </w:r>
      <w:r>
        <w:rPr>
          <w:b/>
          <w:spacing w:val="36"/>
          <w:sz w:val="16"/>
        </w:rPr>
        <w:t xml:space="preserve"> </w:t>
      </w:r>
      <w:r>
        <w:rPr>
          <w:b/>
          <w:sz w:val="16"/>
        </w:rPr>
        <w:t>Aug</w:t>
      </w:r>
      <w:r>
        <w:rPr>
          <w:b/>
          <w:spacing w:val="-3"/>
          <w:sz w:val="16"/>
        </w:rPr>
        <w:t xml:space="preserve"> </w:t>
      </w:r>
      <w:r>
        <w:rPr>
          <w:b/>
          <w:spacing w:val="-4"/>
          <w:sz w:val="16"/>
        </w:rPr>
        <w:t>2025</w:t>
      </w:r>
    </w:p>
    <w:p w14:paraId="1C0D61A7">
      <w:pPr>
        <w:pStyle w:val="6"/>
        <w:spacing w:before="204" w:line="204" w:lineRule="auto"/>
        <w:ind w:right="1407"/>
        <w:rPr>
          <w:rFonts w:ascii="Calibri"/>
        </w:rPr>
      </w:pPr>
      <w:r>
        <w:rPr>
          <w:spacing w:val="-4"/>
          <w:u w:val="single"/>
        </w:rPr>
        <w:t>Relevant</w:t>
      </w:r>
      <w:r>
        <w:rPr>
          <w:spacing w:val="-8"/>
          <w:u w:val="single"/>
        </w:rPr>
        <w:t xml:space="preserve"> </w:t>
      </w:r>
      <w:r>
        <w:rPr>
          <w:spacing w:val="-4"/>
          <w:u w:val="single"/>
        </w:rPr>
        <w:t>Courses:</w:t>
      </w:r>
      <w:r>
        <w:rPr>
          <w:spacing w:val="-4"/>
        </w:rPr>
        <w:t xml:space="preserve"> </w:t>
      </w:r>
      <w:r>
        <w:rPr>
          <w:rFonts w:hint="default"/>
          <w:spacing w:val="-4"/>
          <w:lang w:val="en-US"/>
        </w:rPr>
        <w:t xml:space="preserve">Steel Making </w:t>
      </w:r>
      <w:r>
        <w:rPr>
          <w:rFonts w:hint="default"/>
          <w:spacing w:val="-4"/>
          <w:sz w:val="18"/>
          <w:szCs w:val="18"/>
          <w:lang w:val="en-US"/>
        </w:rPr>
        <w:t>,material compatibility,</w:t>
      </w:r>
      <w:r>
        <w:rPr>
          <w:rFonts w:ascii="Calibri"/>
          <w:spacing w:val="-4"/>
          <w:sz w:val="18"/>
          <w:szCs w:val="18"/>
        </w:rPr>
        <w:t>Production and Operations</w:t>
      </w:r>
      <w:r>
        <w:rPr>
          <w:rFonts w:ascii="Calibri"/>
          <w:spacing w:val="-5"/>
          <w:sz w:val="18"/>
          <w:szCs w:val="18"/>
        </w:rPr>
        <w:t xml:space="preserve"> </w:t>
      </w:r>
      <w:r>
        <w:rPr>
          <w:rFonts w:ascii="Calibri"/>
          <w:spacing w:val="-4"/>
          <w:sz w:val="18"/>
          <w:szCs w:val="18"/>
        </w:rPr>
        <w:t>Management</w:t>
      </w:r>
      <w:r>
        <w:rPr>
          <w:rFonts w:ascii="Calibri"/>
          <w:spacing w:val="-5"/>
          <w:sz w:val="18"/>
          <w:szCs w:val="18"/>
        </w:rPr>
        <w:t xml:space="preserve"> </w:t>
      </w:r>
      <w:r>
        <w:rPr>
          <w:rFonts w:ascii="Calibri"/>
          <w:spacing w:val="-4"/>
          <w:sz w:val="18"/>
          <w:szCs w:val="18"/>
        </w:rPr>
        <w:t>,</w:t>
      </w:r>
      <w:r>
        <w:rPr>
          <w:rFonts w:ascii="Calibri"/>
          <w:spacing w:val="-5"/>
          <w:sz w:val="18"/>
          <w:szCs w:val="18"/>
        </w:rPr>
        <w:t xml:space="preserve"> </w:t>
      </w:r>
      <w:r>
        <w:rPr>
          <w:rFonts w:ascii="Calibri"/>
          <w:spacing w:val="-4"/>
          <w:sz w:val="18"/>
          <w:szCs w:val="18"/>
        </w:rPr>
        <w:t>Health,</w:t>
      </w:r>
      <w:r>
        <w:rPr>
          <w:rFonts w:ascii="Calibri"/>
          <w:spacing w:val="-7"/>
          <w:sz w:val="18"/>
          <w:szCs w:val="18"/>
        </w:rPr>
        <w:t xml:space="preserve"> </w:t>
      </w:r>
      <w:r>
        <w:rPr>
          <w:rFonts w:ascii="Calibri"/>
          <w:spacing w:val="-4"/>
          <w:sz w:val="18"/>
          <w:szCs w:val="18"/>
        </w:rPr>
        <w:t>Safety</w:t>
      </w:r>
      <w:r>
        <w:rPr>
          <w:rFonts w:ascii="Calibri"/>
          <w:sz w:val="18"/>
          <w:szCs w:val="18"/>
        </w:rPr>
        <w:t xml:space="preserve"> </w:t>
      </w:r>
      <w:r>
        <w:rPr>
          <w:rFonts w:ascii="Calibri"/>
          <w:spacing w:val="-4"/>
          <w:sz w:val="18"/>
          <w:szCs w:val="18"/>
        </w:rPr>
        <w:t>and</w:t>
      </w:r>
      <w:r>
        <w:rPr>
          <w:rFonts w:ascii="Calibri"/>
          <w:spacing w:val="-5"/>
          <w:sz w:val="18"/>
          <w:szCs w:val="18"/>
        </w:rPr>
        <w:t xml:space="preserve"> </w:t>
      </w:r>
      <w:r>
        <w:rPr>
          <w:rFonts w:ascii="Calibri"/>
          <w:spacing w:val="-4"/>
          <w:sz w:val="18"/>
          <w:szCs w:val="18"/>
        </w:rPr>
        <w:t>Industrial</w:t>
      </w:r>
      <w:r>
        <w:rPr>
          <w:rFonts w:ascii="Calibri"/>
          <w:spacing w:val="-6"/>
          <w:sz w:val="18"/>
          <w:szCs w:val="18"/>
        </w:rPr>
        <w:t xml:space="preserve"> </w:t>
      </w:r>
      <w:r>
        <w:rPr>
          <w:rFonts w:ascii="Calibri"/>
          <w:spacing w:val="-4"/>
          <w:sz w:val="18"/>
          <w:szCs w:val="18"/>
        </w:rPr>
        <w:t>Environment</w:t>
      </w:r>
      <w:r>
        <w:rPr>
          <w:rFonts w:ascii="Calibri"/>
          <w:spacing w:val="-2"/>
          <w:sz w:val="18"/>
          <w:szCs w:val="18"/>
        </w:rPr>
        <w:t>,</w:t>
      </w:r>
      <w:r>
        <w:rPr>
          <w:rFonts w:ascii="Calibri"/>
          <w:spacing w:val="-4"/>
          <w:sz w:val="18"/>
          <w:szCs w:val="18"/>
        </w:rPr>
        <w:t xml:space="preserve"> </w:t>
      </w:r>
      <w:r>
        <w:rPr>
          <w:rFonts w:ascii="Calibri"/>
          <w:spacing w:val="-2"/>
          <w:sz w:val="18"/>
          <w:szCs w:val="18"/>
        </w:rPr>
        <w:t>Total</w:t>
      </w:r>
      <w:r>
        <w:rPr>
          <w:rFonts w:ascii="Calibri"/>
          <w:spacing w:val="-5"/>
          <w:sz w:val="18"/>
          <w:szCs w:val="18"/>
        </w:rPr>
        <w:t xml:space="preserve"> </w:t>
      </w:r>
      <w:r>
        <w:rPr>
          <w:rFonts w:ascii="Calibri"/>
          <w:spacing w:val="-2"/>
          <w:sz w:val="18"/>
          <w:szCs w:val="18"/>
        </w:rPr>
        <w:t>Quality Management.</w:t>
      </w:r>
    </w:p>
    <w:p w14:paraId="55D6FF9B">
      <w:pPr>
        <w:pStyle w:val="6"/>
        <w:spacing w:before="174"/>
        <w:rPr>
          <w:rFonts w:ascii="Calibri"/>
        </w:rPr>
      </w:pPr>
      <w:r>
        <w:rPr>
          <w:rFonts w:ascii="Calibri"/>
          <w:w w:val="90"/>
        </w:rPr>
        <w:t>CGPA:</w:t>
      </w:r>
      <w:r>
        <w:rPr>
          <w:rFonts w:ascii="Calibri"/>
          <w:spacing w:val="14"/>
        </w:rPr>
        <w:t xml:space="preserve"> </w:t>
      </w:r>
      <w:r>
        <w:rPr>
          <w:rFonts w:ascii="Calibri"/>
          <w:spacing w:val="-4"/>
        </w:rPr>
        <w:t>3.60</w:t>
      </w:r>
    </w:p>
    <w:p w14:paraId="3DB3D8FC">
      <w:pPr>
        <w:pStyle w:val="3"/>
        <w:tabs>
          <w:tab w:val="left" w:pos="8024"/>
        </w:tabs>
        <w:spacing w:before="155"/>
      </w:pPr>
      <w:r>
        <w:t>ILM</w:t>
      </w:r>
      <w:r>
        <w:rPr>
          <w:spacing w:val="-4"/>
        </w:rPr>
        <w:t xml:space="preserve"> </w:t>
      </w:r>
      <w:r>
        <w:t>Group</w:t>
      </w:r>
      <w:r>
        <w:rPr>
          <w:spacing w:val="-1"/>
        </w:rPr>
        <w:t xml:space="preserve"> </w:t>
      </w:r>
      <w:r>
        <w:t>of</w:t>
      </w:r>
      <w:r>
        <w:rPr>
          <w:spacing w:val="-2"/>
        </w:rPr>
        <w:t xml:space="preserve"> </w:t>
      </w:r>
      <w:r>
        <w:t>Colleges.</w:t>
      </w:r>
      <w:r>
        <w:rPr>
          <w:spacing w:val="-8"/>
        </w:rPr>
        <w:t xml:space="preserve"> </w:t>
      </w:r>
      <w:r>
        <w:t>Township</w:t>
      </w:r>
      <w:r>
        <w:rPr>
          <w:spacing w:val="-5"/>
        </w:rPr>
        <w:t xml:space="preserve"> </w:t>
      </w:r>
      <w:r>
        <w:rPr>
          <w:spacing w:val="-2"/>
        </w:rPr>
        <w:t>Lahore</w:t>
      </w:r>
      <w:r>
        <w:tab/>
      </w:r>
      <w:r>
        <w:t>Sep</w:t>
      </w:r>
      <w:r>
        <w:rPr>
          <w:spacing w:val="-2"/>
        </w:rPr>
        <w:t xml:space="preserve"> </w:t>
      </w:r>
      <w:r>
        <w:t>2018</w:t>
      </w:r>
      <w:r>
        <w:rPr>
          <w:spacing w:val="-4"/>
        </w:rPr>
        <w:t xml:space="preserve"> </w:t>
      </w:r>
      <w:r>
        <w:t>– Jun</w:t>
      </w:r>
      <w:r>
        <w:rPr>
          <w:spacing w:val="-7"/>
        </w:rPr>
        <w:t xml:space="preserve"> </w:t>
      </w:r>
      <w:r>
        <w:rPr>
          <w:spacing w:val="-4"/>
        </w:rPr>
        <w:t>2021</w:t>
      </w:r>
    </w:p>
    <w:p w14:paraId="16FC708B">
      <w:pPr>
        <w:pStyle w:val="6"/>
        <w:spacing w:before="166"/>
      </w:pPr>
      <w:r>
        <w:t>89%|</w:t>
      </w:r>
      <w:r>
        <w:rPr>
          <w:spacing w:val="-3"/>
        </w:rPr>
        <w:t xml:space="preserve"> </w:t>
      </w:r>
      <w:r>
        <w:t>100%</w:t>
      </w:r>
      <w:r>
        <w:rPr>
          <w:spacing w:val="-8"/>
        </w:rPr>
        <w:t xml:space="preserve"> </w:t>
      </w:r>
      <w:r>
        <w:t>Merit</w:t>
      </w:r>
      <w:r>
        <w:rPr>
          <w:spacing w:val="-3"/>
        </w:rPr>
        <w:t xml:space="preserve"> </w:t>
      </w:r>
      <w:r>
        <w:t>Scholarship</w:t>
      </w:r>
      <w:r>
        <w:rPr>
          <w:spacing w:val="-2"/>
        </w:rPr>
        <w:t xml:space="preserve"> </w:t>
      </w:r>
      <w:r>
        <w:t>for</w:t>
      </w:r>
      <w:r>
        <w:rPr>
          <w:spacing w:val="-4"/>
        </w:rPr>
        <w:t xml:space="preserve"> </w:t>
      </w:r>
      <w:r>
        <w:rPr>
          <w:spacing w:val="-5"/>
        </w:rPr>
        <w:t>FSc</w:t>
      </w:r>
    </w:p>
    <w:p w14:paraId="3C437B56">
      <w:pPr>
        <w:tabs>
          <w:tab w:val="left" w:pos="7932"/>
          <w:tab w:val="left" w:pos="10835"/>
        </w:tabs>
        <w:spacing w:before="205" w:line="451" w:lineRule="auto"/>
        <w:ind w:left="360" w:right="322" w:firstLine="0"/>
        <w:jc w:val="left"/>
        <w:rPr>
          <w:b/>
          <w:sz w:val="19"/>
        </w:rPr>
      </w:pPr>
      <w:r>
        <w:rPr>
          <w:b/>
          <w:sz w:val="19"/>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paragraph">
                  <wp:posOffset>269875</wp:posOffset>
                </wp:positionV>
                <wp:extent cx="812800" cy="6350"/>
                <wp:effectExtent l="0" t="0" r="0" b="0"/>
                <wp:wrapNone/>
                <wp:docPr id="1" name="Graphic 1"/>
                <wp:cNvGraphicFramePr/>
                <a:graphic xmlns:a="http://schemas.openxmlformats.org/drawingml/2006/main">
                  <a:graphicData uri="http://schemas.microsoft.com/office/word/2010/wordprocessingShape">
                    <wps:wsp>
                      <wps:cNvSpPr/>
                      <wps:spPr>
                        <a:xfrm>
                          <a:off x="0" y="0"/>
                          <a:ext cx="812800" cy="6350"/>
                        </a:xfrm>
                        <a:custGeom>
                          <a:avLst/>
                          <a:gdLst/>
                          <a:ahLst/>
                          <a:cxnLst/>
                          <a:rect l="l" t="t" r="r" b="b"/>
                          <a:pathLst>
                            <a:path w="812800" h="6350">
                              <a:moveTo>
                                <a:pt x="812800" y="0"/>
                              </a:moveTo>
                              <a:lnTo>
                                <a:pt x="0" y="0"/>
                              </a:lnTo>
                              <a:lnTo>
                                <a:pt x="0" y="6350"/>
                              </a:lnTo>
                              <a:lnTo>
                                <a:pt x="812800" y="6350"/>
                              </a:lnTo>
                              <a:lnTo>
                                <a:pt x="812800" y="0"/>
                              </a:lnTo>
                              <a:close/>
                            </a:path>
                          </a:pathLst>
                        </a:custGeom>
                        <a:solidFill>
                          <a:srgbClr val="365F91"/>
                        </a:solidFill>
                      </wps:spPr>
                      <wps:bodyPr wrap="square" lIns="0" tIns="0" rIns="0" bIns="0" rtlCol="0">
                        <a:noAutofit/>
                      </wps:bodyPr>
                    </wps:wsp>
                  </a:graphicData>
                </a:graphic>
              </wp:anchor>
            </w:drawing>
          </mc:Choice>
          <mc:Fallback>
            <w:pict>
              <v:shape id="Graphic 1" o:spid="_x0000_s1026" o:spt="100" style="position:absolute;left:0pt;margin-left:72pt;margin-top:21.25pt;height:0.5pt;width:64pt;mso-position-horizontal-relative:page;z-index:251659264;mso-width-relative:page;mso-height-relative:page;" fillcolor="#365F91" filled="t" stroked="f" coordsize="812800,6350" o:gfxdata="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Owtd/VAAAACQEAAA8A&#10;AAAAAAAAAQAgAAAAIgAAAGRycy9kb3ducmV2LnhtbFBLAQIUABQAAAAIAIdO4kCXBBTzGgIAANcE&#10;AAAOAAAAAAAAAAEAIAAAACQBAABkcnMvZTJvRG9jLnhtbFBLBQYAAAAABgAGAFkBAACwBQAAAAA=&#10;" path="m812800,0l0,0,0,6350,812800,6350,812800,0xe">
                <v:fill on="t" focussize="0,0"/>
                <v:stroke on="f"/>
                <v:imagedata o:title=""/>
                <o:lock v:ext="edit" aspectratio="f"/>
                <v:textbox inset="0mm,0mm,0mm,0mm"/>
              </v:shape>
            </w:pict>
          </mc:Fallback>
        </mc:AlternateContent>
      </w:r>
      <w:r>
        <w:rPr>
          <w:b/>
          <w:sz w:val="20"/>
          <w:u w:val="thick"/>
        </w:rPr>
        <w:t>PROFESSIONAL EXPERIENCES</w:t>
      </w:r>
      <w:r>
        <w:rPr>
          <w:b/>
          <w:sz w:val="20"/>
          <w:u w:val="thick"/>
        </w:rPr>
        <w:tab/>
      </w:r>
      <w:r>
        <w:rPr>
          <w:b/>
          <w:sz w:val="20"/>
          <w:u w:val="thick"/>
        </w:rPr>
        <w:tab/>
      </w:r>
      <w:r>
        <w:rPr>
          <w:b/>
          <w:sz w:val="20"/>
        </w:rPr>
        <w:t xml:space="preserve"> MAS ASSOCIATES (PVT) LTD, Lahore</w:t>
      </w:r>
      <w:r>
        <w:rPr>
          <w:b/>
          <w:sz w:val="20"/>
        </w:rPr>
        <w:tab/>
      </w:r>
      <w:r>
        <w:rPr>
          <w:b/>
          <w:sz w:val="19"/>
        </w:rPr>
        <w:t>July2024 – Aug 2024</w:t>
      </w:r>
    </w:p>
    <w:p w14:paraId="6EC8DD68">
      <w:pPr>
        <w:pStyle w:val="11"/>
        <w:numPr>
          <w:ilvl w:val="0"/>
          <w:numId w:val="1"/>
        </w:numPr>
        <w:tabs>
          <w:tab w:val="left" w:pos="1225"/>
        </w:tabs>
        <w:spacing w:before="0" w:after="0" w:line="199" w:lineRule="auto"/>
        <w:ind w:left="1225" w:right="1516" w:hanging="361"/>
        <w:jc w:val="left"/>
        <w:rPr>
          <w:sz w:val="19"/>
        </w:rPr>
      </w:pPr>
      <w:r>
        <w:rPr>
          <w:sz w:val="19"/>
        </w:rPr>
        <w:t>Operations Engineer with hands-on experience in raw material procurement, inventory management through warehouse visits, and coordinating timely inventory dispatch. Proven ability to streamline operations and ensure supply chain efficiency</w:t>
      </w:r>
      <w:r>
        <w:rPr>
          <w:rFonts w:hint="default"/>
          <w:sz w:val="19"/>
          <w:lang w:val="en-US"/>
        </w:rPr>
        <w:t>.</w:t>
      </w:r>
    </w:p>
    <w:p w14:paraId="051990BE">
      <w:pPr>
        <w:tabs>
          <w:tab w:val="left" w:pos="7947"/>
        </w:tabs>
        <w:spacing w:before="206"/>
        <w:ind w:left="360" w:right="0" w:firstLine="0"/>
        <w:jc w:val="left"/>
        <w:rPr>
          <w:b/>
          <w:sz w:val="19"/>
        </w:rPr>
      </w:pPr>
      <w:r>
        <w:rPr>
          <w:b/>
          <w:sz w:val="20"/>
        </w:rPr>
        <w:t>Velosi</w:t>
      </w:r>
      <w:r>
        <w:rPr>
          <w:b/>
          <w:spacing w:val="-9"/>
          <w:sz w:val="20"/>
        </w:rPr>
        <w:t xml:space="preserve"> </w:t>
      </w:r>
      <w:r>
        <w:rPr>
          <w:b/>
          <w:sz w:val="20"/>
        </w:rPr>
        <w:t>|</w:t>
      </w:r>
      <w:r>
        <w:rPr>
          <w:b/>
          <w:spacing w:val="-10"/>
          <w:sz w:val="20"/>
        </w:rPr>
        <w:t xml:space="preserve"> </w:t>
      </w:r>
      <w:r>
        <w:rPr>
          <w:b/>
          <w:sz w:val="20"/>
        </w:rPr>
        <w:t>Integrity,</w:t>
      </w:r>
      <w:r>
        <w:rPr>
          <w:b/>
          <w:spacing w:val="-11"/>
          <w:sz w:val="20"/>
        </w:rPr>
        <w:t xml:space="preserve"> </w:t>
      </w:r>
      <w:r>
        <w:rPr>
          <w:b/>
          <w:sz w:val="20"/>
        </w:rPr>
        <w:t>Inspection,</w:t>
      </w:r>
      <w:r>
        <w:rPr>
          <w:b/>
          <w:spacing w:val="-9"/>
          <w:sz w:val="20"/>
        </w:rPr>
        <w:t xml:space="preserve"> </w:t>
      </w:r>
      <w:r>
        <w:rPr>
          <w:b/>
          <w:sz w:val="20"/>
        </w:rPr>
        <w:t>Engineering</w:t>
      </w:r>
      <w:r>
        <w:rPr>
          <w:b/>
          <w:spacing w:val="-9"/>
          <w:sz w:val="20"/>
        </w:rPr>
        <w:t xml:space="preserve"> </w:t>
      </w:r>
      <w:r>
        <w:rPr>
          <w:b/>
          <w:sz w:val="20"/>
        </w:rPr>
        <w:t>Services,Pakistan.,</w:t>
      </w:r>
      <w:r>
        <w:rPr>
          <w:b/>
          <w:spacing w:val="-11"/>
          <w:sz w:val="20"/>
        </w:rPr>
        <w:t xml:space="preserve"> </w:t>
      </w:r>
      <w:r>
        <w:rPr>
          <w:b/>
          <w:spacing w:val="-2"/>
          <w:sz w:val="20"/>
        </w:rPr>
        <w:t>Lahore</w:t>
      </w:r>
      <w:r>
        <w:rPr>
          <w:b/>
          <w:sz w:val="20"/>
        </w:rPr>
        <w:tab/>
      </w:r>
      <w:r>
        <w:rPr>
          <w:b/>
          <w:sz w:val="19"/>
        </w:rPr>
        <w:t>July</w:t>
      </w:r>
      <w:r>
        <w:rPr>
          <w:b/>
          <w:spacing w:val="-6"/>
          <w:sz w:val="19"/>
        </w:rPr>
        <w:t xml:space="preserve"> </w:t>
      </w:r>
      <w:r>
        <w:rPr>
          <w:b/>
          <w:sz w:val="19"/>
        </w:rPr>
        <w:t>2023 –Aug</w:t>
      </w:r>
      <w:r>
        <w:rPr>
          <w:b/>
          <w:spacing w:val="-1"/>
          <w:sz w:val="19"/>
        </w:rPr>
        <w:t xml:space="preserve"> </w:t>
      </w:r>
      <w:r>
        <w:rPr>
          <w:b/>
          <w:spacing w:val="-4"/>
          <w:sz w:val="19"/>
        </w:rPr>
        <w:t>2023</w:t>
      </w:r>
    </w:p>
    <w:p w14:paraId="1E7B124F">
      <w:pPr>
        <w:pStyle w:val="11"/>
        <w:numPr>
          <w:ilvl w:val="0"/>
          <w:numId w:val="1"/>
        </w:numPr>
        <w:tabs>
          <w:tab w:val="left" w:pos="1227"/>
          <w:tab w:val="left" w:pos="1229"/>
        </w:tabs>
        <w:spacing w:before="192" w:after="0" w:line="240" w:lineRule="auto"/>
        <w:ind w:left="1229" w:right="1589" w:hanging="361"/>
        <w:jc w:val="both"/>
        <w:rPr>
          <w:rFonts w:hint="default" w:ascii="Times New Roman" w:hAnsi="Times New Roman" w:cs="Times New Roman"/>
          <w:sz w:val="18"/>
          <w:szCs w:val="18"/>
        </w:rPr>
      </w:pPr>
      <w:r>
        <w:rPr>
          <w:rFonts w:hint="default" w:ascii="Times New Roman" w:hAnsi="Times New Roman" w:eastAsia="SimSun" w:cs="Times New Roman"/>
          <w:sz w:val="18"/>
          <w:szCs w:val="18"/>
        </w:rPr>
        <w:t>Detail-oriented Inspection Engineer with expertise in material handling, result interpretation, and ensuring strict adherence to safety procedures. Skilled in maintaining operational efficiency through accurate inspections and effective material management</w:t>
      </w:r>
    </w:p>
    <w:p w14:paraId="3B16B095">
      <w:pPr>
        <w:tabs>
          <w:tab w:val="left" w:pos="7908"/>
        </w:tabs>
        <w:spacing w:before="209"/>
        <w:ind w:left="360" w:right="0" w:firstLine="0"/>
        <w:jc w:val="left"/>
        <w:rPr>
          <w:b/>
          <w:spacing w:val="-4"/>
          <w:sz w:val="19"/>
        </w:rPr>
      </w:pPr>
      <w:r>
        <w:rPr>
          <w:b/>
          <w:sz w:val="20"/>
        </w:rPr>
        <w:t>Other</w:t>
      </w:r>
      <w:r>
        <w:rPr>
          <w:b/>
          <w:spacing w:val="-9"/>
          <w:sz w:val="20"/>
        </w:rPr>
        <w:t xml:space="preserve"> </w:t>
      </w:r>
      <w:r>
        <w:rPr>
          <w:b/>
          <w:sz w:val="20"/>
        </w:rPr>
        <w:t>Experiences,</w:t>
      </w:r>
      <w:r>
        <w:rPr>
          <w:b/>
          <w:spacing w:val="-8"/>
          <w:sz w:val="20"/>
        </w:rPr>
        <w:t xml:space="preserve"> </w:t>
      </w:r>
      <w:r>
        <w:rPr>
          <w:b/>
          <w:spacing w:val="-2"/>
          <w:sz w:val="20"/>
        </w:rPr>
        <w:t>Lahore</w:t>
      </w:r>
      <w:r>
        <w:rPr>
          <w:b/>
          <w:sz w:val="20"/>
        </w:rPr>
        <w:tab/>
      </w:r>
      <w:r>
        <w:rPr>
          <w:b/>
          <w:sz w:val="19"/>
        </w:rPr>
        <w:t>Dec</w:t>
      </w:r>
      <w:r>
        <w:rPr>
          <w:b/>
          <w:spacing w:val="-3"/>
          <w:sz w:val="19"/>
        </w:rPr>
        <w:t xml:space="preserve"> </w:t>
      </w:r>
      <w:r>
        <w:rPr>
          <w:b/>
          <w:sz w:val="19"/>
        </w:rPr>
        <w:t>2021</w:t>
      </w:r>
      <w:r>
        <w:rPr>
          <w:b/>
          <w:spacing w:val="1"/>
          <w:sz w:val="19"/>
        </w:rPr>
        <w:t xml:space="preserve"> </w:t>
      </w:r>
      <w:r>
        <w:rPr>
          <w:b/>
          <w:sz w:val="19"/>
        </w:rPr>
        <w:t>–</w:t>
      </w:r>
      <w:r>
        <w:rPr>
          <w:b/>
          <w:spacing w:val="-4"/>
          <w:sz w:val="19"/>
        </w:rPr>
        <w:t xml:space="preserve"> </w:t>
      </w:r>
      <w:r>
        <w:rPr>
          <w:b/>
          <w:sz w:val="19"/>
        </w:rPr>
        <w:t>Feb</w:t>
      </w:r>
      <w:r>
        <w:rPr>
          <w:b/>
          <w:spacing w:val="-1"/>
          <w:sz w:val="19"/>
        </w:rPr>
        <w:t xml:space="preserve"> </w:t>
      </w:r>
      <w:r>
        <w:rPr>
          <w:b/>
          <w:spacing w:val="-4"/>
          <w:sz w:val="19"/>
        </w:rPr>
        <w:t>2025</w:t>
      </w:r>
    </w:p>
    <w:p w14:paraId="5C4B8854">
      <w:pPr>
        <w:tabs>
          <w:tab w:val="left" w:pos="7908"/>
        </w:tabs>
        <w:spacing w:before="209"/>
        <w:ind w:left="36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t>Dedicated Teacher with experience in full academic session planning, quality control, and process optimization. Effectively managed daily routines and coordinated special activities to enhance student engagement and learning outcomes.</w:t>
      </w:r>
    </w:p>
    <w:p w14:paraId="63DBECB2">
      <w:pPr>
        <w:pStyle w:val="7"/>
        <w:keepNext w:val="0"/>
        <w:keepLines w:val="0"/>
        <w:widowControl/>
        <w:suppressLineNumbers w:val="0"/>
        <w:rPr>
          <w:rFonts w:hint="default" w:ascii="Times New Roman" w:hAnsi="Times New Roman" w:cs="Times New Roman"/>
          <w:sz w:val="18"/>
          <w:szCs w:val="18"/>
        </w:rPr>
      </w:pPr>
      <w:r>
        <w:rPr>
          <w:rStyle w:val="8"/>
          <w:rFonts w:hint="default" w:ascii="Times New Roman" w:hAnsi="Times New Roman" w:cs="Times New Roman"/>
          <w:sz w:val="18"/>
          <w:szCs w:val="18"/>
        </w:rPr>
        <w:t>Key Highlights:</w:t>
      </w:r>
    </w:p>
    <w:p w14:paraId="55E01109">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Developed and executed comprehensive academic session plans ensuring curriculum coverage and learning objectives.</w:t>
      </w:r>
    </w:p>
    <w:p w14:paraId="22D8EF56">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18"/>
          <w:szCs w:val="18"/>
        </w:rPr>
      </w:pPr>
      <w:r>
        <w:rPr>
          <w:rFonts w:hint="default" w:ascii="Times New Roman" w:hAnsi="Times New Roman" w:cs="Times New Roman"/>
          <w:sz w:val="18"/>
          <w:szCs w:val="18"/>
        </w:rPr>
        <w:t>Implemented quality control measures to maintain teaching standards and streamline classroom efficiency.</w:t>
      </w:r>
    </w:p>
    <w:p w14:paraId="5B73362F">
      <w:pPr>
        <w:pStyle w:val="7"/>
        <w:keepNext w:val="0"/>
        <w:keepLines w:val="0"/>
        <w:widowControl/>
        <w:numPr>
          <w:ilvl w:val="0"/>
          <w:numId w:val="2"/>
        </w:numPr>
        <w:suppressLineNumbers w:val="0"/>
        <w:ind w:left="420" w:leftChars="0" w:hanging="420" w:firstLineChars="0"/>
        <w:rPr>
          <w:sz w:val="19"/>
        </w:rPr>
      </w:pPr>
      <w:r>
        <w:rPr>
          <w:rFonts w:hint="default" w:ascii="Times New Roman" w:hAnsi="Times New Roman" w:cs="Times New Roman"/>
          <w:sz w:val="18"/>
          <w:szCs w:val="18"/>
        </w:rPr>
        <w:t>Organized and managed daily operations and special events, promoting a dynamic and well-structured learning environment</w:t>
      </w:r>
    </w:p>
    <w:p w14:paraId="5B9091D3">
      <w:pPr>
        <w:pStyle w:val="2"/>
        <w:spacing w:before="208"/>
      </w:pPr>
      <w:r>
        <mc:AlternateContent>
          <mc:Choice Requires="wpg">
            <w:drawing>
              <wp:anchor distT="0" distB="0" distL="0" distR="0" simplePos="0" relativeHeight="251660288" behindDoc="1" locked="0" layoutInCell="1" allowOverlap="1">
                <wp:simplePos x="0" y="0"/>
                <wp:positionH relativeFrom="page">
                  <wp:posOffset>909320</wp:posOffset>
                </wp:positionH>
                <wp:positionV relativeFrom="paragraph">
                  <wp:posOffset>305435</wp:posOffset>
                </wp:positionV>
                <wp:extent cx="6656705" cy="15875"/>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6656705" cy="15875"/>
                          <a:chOff x="0" y="0"/>
                          <a:chExt cx="6656705" cy="15875"/>
                        </a:xfrm>
                      </wpg:grpSpPr>
                      <wps:wsp>
                        <wps:cNvPr id="3" name="Graphic 3"/>
                        <wps:cNvSpPr/>
                        <wps:spPr>
                          <a:xfrm>
                            <a:off x="4762" y="4762"/>
                            <a:ext cx="812800" cy="6350"/>
                          </a:xfrm>
                          <a:custGeom>
                            <a:avLst/>
                            <a:gdLst/>
                            <a:ahLst/>
                            <a:cxnLst/>
                            <a:rect l="l" t="t" r="r" b="b"/>
                            <a:pathLst>
                              <a:path w="812800" h="6350">
                                <a:moveTo>
                                  <a:pt x="812800" y="0"/>
                                </a:moveTo>
                                <a:lnTo>
                                  <a:pt x="0" y="0"/>
                                </a:lnTo>
                                <a:lnTo>
                                  <a:pt x="0" y="6350"/>
                                </a:lnTo>
                                <a:lnTo>
                                  <a:pt x="812800" y="6350"/>
                                </a:lnTo>
                                <a:lnTo>
                                  <a:pt x="812800" y="0"/>
                                </a:lnTo>
                                <a:close/>
                              </a:path>
                            </a:pathLst>
                          </a:custGeom>
                          <a:solidFill>
                            <a:srgbClr val="365F91"/>
                          </a:solidFill>
                        </wps:spPr>
                        <wps:bodyPr wrap="square" lIns="0" tIns="0" rIns="0" bIns="0" rtlCol="0">
                          <a:noAutofit/>
                        </wps:bodyPr>
                      </wps:wsp>
                      <wps:wsp>
                        <wps:cNvPr id="4" name="Graphic 4"/>
                        <wps:cNvSpPr/>
                        <wps:spPr>
                          <a:xfrm>
                            <a:off x="4762" y="4762"/>
                            <a:ext cx="812800" cy="6350"/>
                          </a:xfrm>
                          <a:custGeom>
                            <a:avLst/>
                            <a:gdLst/>
                            <a:ahLst/>
                            <a:cxnLst/>
                            <a:rect l="l" t="t" r="r" b="b"/>
                            <a:pathLst>
                              <a:path w="812800" h="6350">
                                <a:moveTo>
                                  <a:pt x="0" y="6350"/>
                                </a:moveTo>
                                <a:lnTo>
                                  <a:pt x="812800" y="6350"/>
                                </a:lnTo>
                                <a:lnTo>
                                  <a:pt x="812800" y="0"/>
                                </a:lnTo>
                                <a:lnTo>
                                  <a:pt x="0" y="0"/>
                                </a:lnTo>
                                <a:lnTo>
                                  <a:pt x="0" y="6350"/>
                                </a:lnTo>
                                <a:close/>
                              </a:path>
                            </a:pathLst>
                          </a:custGeom>
                          <a:ln w="9525">
                            <a:solidFill>
                              <a:srgbClr val="000000"/>
                            </a:solidFill>
                            <a:prstDash val="solid"/>
                          </a:ln>
                        </wps:spPr>
                        <wps:bodyPr wrap="square" lIns="0" tIns="0" rIns="0" bIns="0" rtlCol="0">
                          <a:noAutofit/>
                        </wps:bodyPr>
                      </wps:wsp>
                      <wps:wsp>
                        <wps:cNvPr id="5" name="Graphic 5"/>
                        <wps:cNvSpPr/>
                        <wps:spPr>
                          <a:xfrm>
                            <a:off x="816927" y="4762"/>
                            <a:ext cx="102235" cy="6350"/>
                          </a:xfrm>
                          <a:custGeom>
                            <a:avLst/>
                            <a:gdLst/>
                            <a:ahLst/>
                            <a:cxnLst/>
                            <a:rect l="l" t="t" r="r" b="b"/>
                            <a:pathLst>
                              <a:path w="102235" h="6350">
                                <a:moveTo>
                                  <a:pt x="102235" y="0"/>
                                </a:moveTo>
                                <a:lnTo>
                                  <a:pt x="0" y="0"/>
                                </a:lnTo>
                                <a:lnTo>
                                  <a:pt x="0" y="6350"/>
                                </a:lnTo>
                                <a:lnTo>
                                  <a:pt x="102235" y="6350"/>
                                </a:lnTo>
                                <a:lnTo>
                                  <a:pt x="102235" y="0"/>
                                </a:lnTo>
                                <a:close/>
                              </a:path>
                            </a:pathLst>
                          </a:custGeom>
                          <a:solidFill>
                            <a:srgbClr val="7B7B7B"/>
                          </a:solidFill>
                        </wps:spPr>
                        <wps:bodyPr wrap="square" lIns="0" tIns="0" rIns="0" bIns="0" rtlCol="0">
                          <a:noAutofit/>
                        </wps:bodyPr>
                      </wps:wsp>
                      <wps:wsp>
                        <wps:cNvPr id="6" name="Graphic 6"/>
                        <wps:cNvSpPr/>
                        <wps:spPr>
                          <a:xfrm>
                            <a:off x="816927" y="4762"/>
                            <a:ext cx="102235" cy="6350"/>
                          </a:xfrm>
                          <a:custGeom>
                            <a:avLst/>
                            <a:gdLst/>
                            <a:ahLst/>
                            <a:cxnLst/>
                            <a:rect l="l" t="t" r="r" b="b"/>
                            <a:pathLst>
                              <a:path w="102235" h="6350">
                                <a:moveTo>
                                  <a:pt x="0" y="6350"/>
                                </a:moveTo>
                                <a:lnTo>
                                  <a:pt x="102235" y="6350"/>
                                </a:lnTo>
                                <a:lnTo>
                                  <a:pt x="102235" y="0"/>
                                </a:lnTo>
                                <a:lnTo>
                                  <a:pt x="0" y="0"/>
                                </a:lnTo>
                                <a:lnTo>
                                  <a:pt x="0" y="6350"/>
                                </a:lnTo>
                                <a:close/>
                              </a:path>
                            </a:pathLst>
                          </a:custGeom>
                          <a:ln w="9525">
                            <a:solidFill>
                              <a:srgbClr val="000000"/>
                            </a:solidFill>
                            <a:prstDash val="solid"/>
                          </a:ln>
                        </wps:spPr>
                        <wps:bodyPr wrap="square" lIns="0" tIns="0" rIns="0" bIns="0" rtlCol="0">
                          <a:noAutofit/>
                        </wps:bodyPr>
                      </wps:wsp>
                      <wps:wsp>
                        <wps:cNvPr id="7" name="Graphic 7"/>
                        <wps:cNvSpPr/>
                        <wps:spPr>
                          <a:xfrm>
                            <a:off x="919162" y="4762"/>
                            <a:ext cx="5732780" cy="6350"/>
                          </a:xfrm>
                          <a:custGeom>
                            <a:avLst/>
                            <a:gdLst/>
                            <a:ahLst/>
                            <a:cxnLst/>
                            <a:rect l="l" t="t" r="r" b="b"/>
                            <a:pathLst>
                              <a:path w="5732780" h="6350">
                                <a:moveTo>
                                  <a:pt x="5732780" y="0"/>
                                </a:moveTo>
                                <a:lnTo>
                                  <a:pt x="0" y="0"/>
                                </a:lnTo>
                                <a:lnTo>
                                  <a:pt x="0" y="6350"/>
                                </a:lnTo>
                                <a:lnTo>
                                  <a:pt x="5732780" y="6350"/>
                                </a:lnTo>
                                <a:lnTo>
                                  <a:pt x="5732780" y="0"/>
                                </a:lnTo>
                                <a:close/>
                              </a:path>
                            </a:pathLst>
                          </a:custGeom>
                          <a:solidFill>
                            <a:srgbClr val="000000"/>
                          </a:solidFill>
                        </wps:spPr>
                        <wps:bodyPr wrap="square" lIns="0" tIns="0" rIns="0" bIns="0" rtlCol="0">
                          <a:noAutofit/>
                        </wps:bodyPr>
                      </wps:wsp>
                      <wps:wsp>
                        <wps:cNvPr id="8" name="Graphic 8"/>
                        <wps:cNvSpPr/>
                        <wps:spPr>
                          <a:xfrm>
                            <a:off x="919162" y="4762"/>
                            <a:ext cx="5732780" cy="6350"/>
                          </a:xfrm>
                          <a:custGeom>
                            <a:avLst/>
                            <a:gdLst/>
                            <a:ahLst/>
                            <a:cxnLst/>
                            <a:rect l="l" t="t" r="r" b="b"/>
                            <a:pathLst>
                              <a:path w="5732780" h="6350">
                                <a:moveTo>
                                  <a:pt x="0" y="6350"/>
                                </a:moveTo>
                                <a:lnTo>
                                  <a:pt x="5732780" y="6350"/>
                                </a:lnTo>
                                <a:lnTo>
                                  <a:pt x="5732780" y="0"/>
                                </a:lnTo>
                                <a:lnTo>
                                  <a:pt x="0" y="0"/>
                                </a:lnTo>
                                <a:lnTo>
                                  <a:pt x="0" y="6350"/>
                                </a:lnTo>
                                <a:close/>
                              </a:path>
                            </a:pathLst>
                          </a:custGeom>
                          <a:ln w="952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71.6pt;margin-top:24.05pt;height:1.25pt;width:524.15pt;mso-position-horizontal-relative:page;mso-wrap-distance-bottom:0pt;mso-wrap-distance-top:0pt;z-index:-251656192;mso-width-relative:page;mso-height-relative:page;" coordsize="6656705,15875" o:gfxdata="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ZshVsdkAAAAKAQAADwAAAAAAAAAB&#10;ACAAAAAiAAAAZHJzL2Rvd25yZXYueG1sUEsBAhQAFAAAAAgAh07iQH6JiwqeAwAAnBUAAA4AAAAA&#10;AAAAAQAgAAAAKAEAAGRycy9lMm9Eb2MueG1sUEsFBgAAAAAGAAYAWQEAADgHAAAAAA==&#10;">
                <o:lock v:ext="edit" aspectratio="f"/>
                <v:shape id="Graphic 3" o:spid="_x0000_s1026" o:spt="100" style="position:absolute;left:4762;top:4762;height:6350;width:812800;" fillcolor="#365F91" filled="t" stroked="f" coordsize="812800,6350" o:gfxdata="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4E0I28AAAA&#10;2gAAAA8AAAAAAAAAAQAgAAAAIgAAAGRycy9kb3ducmV2LnhtbFBLAQIUABQAAAAIAIdO4kAzLwWe&#10;OwAAADkAAAAQAAAAAAAAAAEAIAAAAAsBAABkcnMvc2hhcGV4bWwueG1sUEsFBgAAAAAGAAYAWwEA&#10;ALUDAAAAAA==&#10;" path="m812800,0l0,0,0,6350,812800,6350,812800,0xe">
                  <v:fill on="t" focussize="0,0"/>
                  <v:stroke on="f"/>
                  <v:imagedata o:title=""/>
                  <o:lock v:ext="edit" aspectratio="f"/>
                  <v:textbox inset="0mm,0mm,0mm,0mm"/>
                </v:shape>
                <v:shape id="Graphic 4" o:spid="_x0000_s1026" o:spt="100" style="position:absolute;left:4762;top:4762;height:6350;width:812800;" filled="f" stroked="t" coordsize="812800,6350" o:gfxdata="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oLw+8AAAA&#10;2gAAAA8AAAAAAAAAAQAgAAAAIgAAAGRycy9kb3ducmV2LnhtbFBLAQIUABQAAAAIAIdO4kAzLwWe&#10;OwAAADkAAAAQAAAAAAAAAAEAIAAAAAsBAABkcnMvc2hhcGV4bWwueG1sUEsFBgAAAAAGAAYAWwEA&#10;ALUDAAAAAA==&#10;" path="m0,6350l812800,6350,812800,0,0,0,0,6350xe">
                  <v:fill on="f" focussize="0,0"/>
                  <v:stroke color="#000000" joinstyle="round"/>
                  <v:imagedata o:title=""/>
                  <o:lock v:ext="edit" aspectratio="f"/>
                  <v:textbox inset="0mm,0mm,0mm,0mm"/>
                </v:shape>
                <v:shape id="Graphic 5" o:spid="_x0000_s1026" o:spt="100" style="position:absolute;left:816927;top:4762;height:6350;width:102235;" fillcolor="#7B7B7B" filled="t" stroked="f" coordsize="102235,6350" o:gfxdata="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ZUB+5AAAA2gAA&#10;AA8AAAAAAAAAAQAgAAAAIgAAAGRycy9kb3ducmV2LnhtbFBLAQIUABQAAAAIAIdO4kAzLwWeOwAA&#10;ADkAAAAQAAAAAAAAAAEAIAAAAAgBAABkcnMvc2hhcGV4bWwueG1sUEsFBgAAAAAGAAYAWwEAALID&#10;AAAAAA==&#10;" path="m102235,0l0,0,0,6350,102235,6350,102235,0xe">
                  <v:fill on="t" focussize="0,0"/>
                  <v:stroke on="f"/>
                  <v:imagedata o:title=""/>
                  <o:lock v:ext="edit" aspectratio="f"/>
                  <v:textbox inset="0mm,0mm,0mm,0mm"/>
                </v:shape>
                <v:shape id="Graphic 6" o:spid="_x0000_s1026" o:spt="100" style="position:absolute;left:816927;top:4762;height:6350;width:102235;" filled="f" stroked="t" coordsize="102235,6350" o:gfxdata="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JjT/vQAA&#10;ANoAAAAPAAAAAAAAAAEAIAAAACIAAABkcnMvZG93bnJldi54bWxQSwECFAAUAAAACACHTuJAMy8F&#10;njsAAAA5AAAAEAAAAAAAAAABACAAAAAMAQAAZHJzL3NoYXBleG1sLnhtbFBLBQYAAAAABgAGAFsB&#10;AAC2AwAAAAA=&#10;" path="m0,6350l102235,6350,102235,0,0,0,0,6350xe">
                  <v:fill on="f" focussize="0,0"/>
                  <v:stroke color="#000000" joinstyle="round"/>
                  <v:imagedata o:title=""/>
                  <o:lock v:ext="edit" aspectratio="f"/>
                  <v:textbox inset="0mm,0mm,0mm,0mm"/>
                </v:shape>
                <v:shape id="Graphic 7" o:spid="_x0000_s1026" o:spt="100" style="position:absolute;left:919162;top:4762;height:6350;width:5732780;" fillcolor="#000000" filled="t" stroked="f" coordsize="5732780,6350" o:gfxdata="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loBL4A&#10;AADaAAAADwAAAAAAAAABACAAAAAiAAAAZHJzL2Rvd25yZXYueG1sUEsBAhQAFAAAAAgAh07iQDMv&#10;BZ47AAAAOQAAABAAAAAAAAAAAQAgAAAADQEAAGRycy9zaGFwZXhtbC54bWxQSwUGAAAAAAYABgBb&#10;AQAAtwMAAAAA&#10;" path="m5732780,0l0,0,0,6350,5732780,6350,5732780,0xe">
                  <v:fill on="t" focussize="0,0"/>
                  <v:stroke on="f"/>
                  <v:imagedata o:title=""/>
                  <o:lock v:ext="edit" aspectratio="f"/>
                  <v:textbox inset="0mm,0mm,0mm,0mm"/>
                </v:shape>
                <v:shape id="Graphic 8" o:spid="_x0000_s1026" o:spt="100" style="position:absolute;left:919162;top:4762;height:6350;width:5732780;" filled="f" stroked="t" coordsize="5732780,6350" o:gfxdata="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438kS2AAAA2gAAAA8A&#10;AAAAAAAAAQAgAAAAIgAAAGRycy9kb3ducmV2LnhtbFBLAQIUABQAAAAIAIdO4kAzLwWeOwAAADkA&#10;AAAQAAAAAAAAAAEAIAAAAAUBAABkcnMvc2hhcGV4bWwueG1sUEsFBgAAAAAGAAYAWwEAAK8DAAAA&#10;AA==&#10;" path="m0,6350l5732780,6350,5732780,0,0,0,0,6350xe">
                  <v:fill on="f" focussize="0,0"/>
                  <v:stroke color="#000000" joinstyle="round"/>
                  <v:imagedata o:title=""/>
                  <o:lock v:ext="edit" aspectratio="f"/>
                  <v:textbox inset="0mm,0mm,0mm,0mm"/>
                </v:shape>
                <w10:wrap type="topAndBottom"/>
              </v:group>
            </w:pict>
          </mc:Fallback>
        </mc:AlternateContent>
      </w:r>
      <w:r>
        <w:t>Final</w:t>
      </w:r>
      <w:r>
        <w:rPr>
          <w:spacing w:val="-6"/>
        </w:rPr>
        <w:t xml:space="preserve"> </w:t>
      </w:r>
      <w:r>
        <w:t>Year</w:t>
      </w:r>
      <w:r>
        <w:rPr>
          <w:spacing w:val="-4"/>
        </w:rPr>
        <w:t xml:space="preserve"> </w:t>
      </w:r>
      <w:r>
        <w:rPr>
          <w:spacing w:val="-2"/>
        </w:rPr>
        <w:t>Project</w:t>
      </w:r>
    </w:p>
    <w:p w14:paraId="09DDF0E9">
      <w:pPr>
        <w:spacing w:before="153"/>
        <w:ind w:left="360" w:right="0" w:firstLine="0"/>
        <w:jc w:val="left"/>
        <w:rPr>
          <w:b/>
          <w:sz w:val="22"/>
        </w:rPr>
      </w:pPr>
      <w:r>
        <w:rPr>
          <w:b/>
          <w:sz w:val="22"/>
        </w:rPr>
        <w:t>"Microstructural</w:t>
      </w:r>
      <w:r>
        <w:rPr>
          <w:b/>
          <w:spacing w:val="-8"/>
          <w:sz w:val="22"/>
        </w:rPr>
        <w:t xml:space="preserve"> </w:t>
      </w:r>
      <w:r>
        <w:rPr>
          <w:b/>
          <w:sz w:val="22"/>
        </w:rPr>
        <w:t>Control</w:t>
      </w:r>
      <w:r>
        <w:rPr>
          <w:b/>
          <w:spacing w:val="-9"/>
          <w:sz w:val="22"/>
        </w:rPr>
        <w:t xml:space="preserve"> </w:t>
      </w:r>
      <w:r>
        <w:rPr>
          <w:b/>
          <w:sz w:val="22"/>
        </w:rPr>
        <w:t>of</w:t>
      </w:r>
      <w:r>
        <w:rPr>
          <w:b/>
          <w:spacing w:val="-9"/>
          <w:sz w:val="22"/>
        </w:rPr>
        <w:t xml:space="preserve"> </w:t>
      </w:r>
      <w:r>
        <w:rPr>
          <w:b/>
          <w:sz w:val="22"/>
        </w:rPr>
        <w:t>Stainless</w:t>
      </w:r>
      <w:r>
        <w:rPr>
          <w:b/>
          <w:spacing w:val="-4"/>
          <w:sz w:val="22"/>
        </w:rPr>
        <w:t xml:space="preserve"> </w:t>
      </w:r>
      <w:r>
        <w:rPr>
          <w:b/>
          <w:sz w:val="22"/>
        </w:rPr>
        <w:t>Steel</w:t>
      </w:r>
      <w:r>
        <w:rPr>
          <w:b/>
          <w:spacing w:val="-8"/>
          <w:sz w:val="22"/>
        </w:rPr>
        <w:t xml:space="preserve"> </w:t>
      </w:r>
      <w:r>
        <w:rPr>
          <w:b/>
          <w:sz w:val="22"/>
        </w:rPr>
        <w:t>Using</w:t>
      </w:r>
      <w:r>
        <w:rPr>
          <w:b/>
          <w:spacing w:val="-4"/>
          <w:sz w:val="22"/>
        </w:rPr>
        <w:t xml:space="preserve"> </w:t>
      </w:r>
      <w:r>
        <w:rPr>
          <w:b/>
          <w:sz w:val="22"/>
        </w:rPr>
        <w:t>Wire</w:t>
      </w:r>
      <w:r>
        <w:rPr>
          <w:b/>
          <w:spacing w:val="-7"/>
          <w:sz w:val="22"/>
        </w:rPr>
        <w:t xml:space="preserve"> </w:t>
      </w:r>
      <w:r>
        <w:rPr>
          <w:b/>
          <w:sz w:val="22"/>
        </w:rPr>
        <w:t>Arc</w:t>
      </w:r>
      <w:r>
        <w:rPr>
          <w:b/>
          <w:spacing w:val="-6"/>
          <w:sz w:val="22"/>
        </w:rPr>
        <w:t xml:space="preserve"> </w:t>
      </w:r>
      <w:r>
        <w:rPr>
          <w:b/>
          <w:sz w:val="22"/>
        </w:rPr>
        <w:t>Additive</w:t>
      </w:r>
      <w:r>
        <w:rPr>
          <w:b/>
          <w:spacing w:val="-6"/>
          <w:sz w:val="22"/>
        </w:rPr>
        <w:t xml:space="preserve"> </w:t>
      </w:r>
      <w:r>
        <w:rPr>
          <w:b/>
          <w:sz w:val="22"/>
        </w:rPr>
        <w:t>Manufacturing</w:t>
      </w:r>
      <w:r>
        <w:rPr>
          <w:b/>
          <w:spacing w:val="-4"/>
          <w:sz w:val="22"/>
        </w:rPr>
        <w:t xml:space="preserve"> </w:t>
      </w:r>
      <w:r>
        <w:rPr>
          <w:b/>
          <w:spacing w:val="-2"/>
          <w:sz w:val="22"/>
        </w:rPr>
        <w:t>(WAAM)</w:t>
      </w:r>
    </w:p>
    <w:p w14:paraId="1E57992A">
      <w:pPr>
        <w:pStyle w:val="11"/>
        <w:numPr>
          <w:ilvl w:val="0"/>
          <w:numId w:val="1"/>
        </w:numPr>
        <w:tabs>
          <w:tab w:val="left" w:pos="1225"/>
        </w:tabs>
        <w:spacing w:before="203" w:after="0" w:line="199" w:lineRule="auto"/>
        <w:ind w:left="1225" w:right="2468" w:hanging="361"/>
        <w:jc w:val="left"/>
        <w:rPr>
          <w:sz w:val="19"/>
        </w:rPr>
      </w:pPr>
      <w:r>
        <w:rPr>
          <w:sz w:val="19"/>
        </w:rPr>
        <w:t>This</w:t>
      </w:r>
      <w:r>
        <w:rPr>
          <w:spacing w:val="-1"/>
          <w:sz w:val="19"/>
        </w:rPr>
        <w:t xml:space="preserve"> </w:t>
      </w:r>
      <w:r>
        <w:rPr>
          <w:sz w:val="19"/>
        </w:rPr>
        <w:t>project</w:t>
      </w:r>
      <w:r>
        <w:rPr>
          <w:spacing w:val="-4"/>
          <w:sz w:val="19"/>
        </w:rPr>
        <w:t xml:space="preserve"> </w:t>
      </w:r>
      <w:r>
        <w:rPr>
          <w:sz w:val="19"/>
        </w:rPr>
        <w:t>aims</w:t>
      </w:r>
      <w:r>
        <w:rPr>
          <w:spacing w:val="-1"/>
          <w:sz w:val="19"/>
        </w:rPr>
        <w:t xml:space="preserve"> </w:t>
      </w:r>
      <w:r>
        <w:rPr>
          <w:sz w:val="19"/>
        </w:rPr>
        <w:t>to</w:t>
      </w:r>
      <w:r>
        <w:rPr>
          <w:spacing w:val="-8"/>
          <w:sz w:val="19"/>
        </w:rPr>
        <w:t xml:space="preserve"> </w:t>
      </w:r>
      <w:r>
        <w:rPr>
          <w:sz w:val="19"/>
        </w:rPr>
        <w:t>optimize</w:t>
      </w:r>
      <w:r>
        <w:rPr>
          <w:spacing w:val="-7"/>
          <w:sz w:val="19"/>
        </w:rPr>
        <w:t xml:space="preserve"> </w:t>
      </w:r>
      <w:r>
        <w:rPr>
          <w:sz w:val="19"/>
        </w:rPr>
        <w:t>process</w:t>
      </w:r>
      <w:r>
        <w:rPr>
          <w:spacing w:val="-1"/>
          <w:sz w:val="19"/>
        </w:rPr>
        <w:t xml:space="preserve"> </w:t>
      </w:r>
      <w:r>
        <w:rPr>
          <w:sz w:val="19"/>
        </w:rPr>
        <w:t>parameters</w:t>
      </w:r>
      <w:r>
        <w:rPr>
          <w:spacing w:val="-1"/>
          <w:sz w:val="19"/>
        </w:rPr>
        <w:t xml:space="preserve"> </w:t>
      </w:r>
      <w:r>
        <w:rPr>
          <w:sz w:val="19"/>
        </w:rPr>
        <w:t>to</w:t>
      </w:r>
      <w:r>
        <w:rPr>
          <w:spacing w:val="-8"/>
          <w:sz w:val="19"/>
        </w:rPr>
        <w:t xml:space="preserve"> </w:t>
      </w:r>
      <w:r>
        <w:rPr>
          <w:sz w:val="19"/>
        </w:rPr>
        <w:t>achieve</w:t>
      </w:r>
      <w:r>
        <w:rPr>
          <w:spacing w:val="-7"/>
          <w:sz w:val="19"/>
        </w:rPr>
        <w:t xml:space="preserve"> </w:t>
      </w:r>
      <w:r>
        <w:rPr>
          <w:sz w:val="19"/>
        </w:rPr>
        <w:t>uniform</w:t>
      </w:r>
      <w:r>
        <w:rPr>
          <w:spacing w:val="-4"/>
          <w:sz w:val="19"/>
        </w:rPr>
        <w:t xml:space="preserve"> </w:t>
      </w:r>
      <w:r>
        <w:rPr>
          <w:sz w:val="19"/>
        </w:rPr>
        <w:t>and</w:t>
      </w:r>
      <w:r>
        <w:rPr>
          <w:spacing w:val="-3"/>
          <w:sz w:val="19"/>
        </w:rPr>
        <w:t xml:space="preserve"> </w:t>
      </w:r>
      <w:r>
        <w:rPr>
          <w:sz w:val="19"/>
        </w:rPr>
        <w:t>desirable</w:t>
      </w:r>
      <w:r>
        <w:rPr>
          <w:spacing w:val="-7"/>
          <w:sz w:val="19"/>
        </w:rPr>
        <w:t xml:space="preserve"> </w:t>
      </w:r>
      <w:r>
        <w:rPr>
          <w:sz w:val="19"/>
        </w:rPr>
        <w:t>microstructural characteristics in the final build which is the main problem for all applications .</w:t>
      </w:r>
    </w:p>
    <w:p w14:paraId="073C30D1">
      <w:pPr>
        <w:pStyle w:val="11"/>
        <w:numPr>
          <w:ilvl w:val="0"/>
          <w:numId w:val="1"/>
        </w:numPr>
        <w:tabs>
          <w:tab w:val="left" w:pos="1225"/>
        </w:tabs>
        <w:spacing w:before="203" w:after="0" w:line="199" w:lineRule="auto"/>
        <w:ind w:left="1225" w:right="2468" w:hanging="361"/>
        <w:jc w:val="left"/>
        <w:rPr>
          <w:sz w:val="19"/>
        </w:rPr>
      </w:pPr>
      <w:r>
        <w:rPr>
          <w:sz w:val="19"/>
        </w:rPr>
        <w:t>·</w:t>
      </w:r>
      <w:r>
        <w:rPr>
          <w:rFonts w:hint="eastAsia"/>
          <w:sz w:val="19"/>
        </w:rPr>
        <w:t xml:space="preserve">  </w:t>
      </w:r>
      <w:r>
        <w:rPr>
          <w:sz w:val="19"/>
        </w:rPr>
        <w:t>Coordinated raw material procurement and ensured timely availability based on production schedules, enhancing workflow efficiency.</w:t>
      </w:r>
    </w:p>
    <w:p w14:paraId="1AD99E91">
      <w:pPr>
        <w:pStyle w:val="11"/>
        <w:numPr>
          <w:ilvl w:val="0"/>
          <w:numId w:val="1"/>
        </w:numPr>
        <w:tabs>
          <w:tab w:val="left" w:pos="1225"/>
        </w:tabs>
        <w:spacing w:before="203" w:after="0" w:line="199" w:lineRule="auto"/>
        <w:ind w:left="1225" w:right="2468" w:hanging="361"/>
        <w:jc w:val="left"/>
        <w:rPr>
          <w:sz w:val="19"/>
        </w:rPr>
      </w:pPr>
      <w:r>
        <w:rPr>
          <w:rFonts w:hint="default"/>
          <w:sz w:val="19"/>
        </w:rPr>
        <w:t>·</w:t>
      </w:r>
      <w:r>
        <w:rPr>
          <w:rFonts w:hint="eastAsia"/>
          <w:sz w:val="19"/>
        </w:rPr>
        <w:t xml:space="preserve">  </w:t>
      </w:r>
      <w:r>
        <w:rPr>
          <w:rFonts w:hint="default"/>
          <w:sz w:val="19"/>
        </w:rPr>
        <w:t>·</w:t>
      </w:r>
      <w:r>
        <w:rPr>
          <w:rFonts w:hint="eastAsia"/>
          <w:sz w:val="19"/>
        </w:rPr>
        <w:t xml:space="preserve">  </w:t>
      </w:r>
      <w:r>
        <w:rPr>
          <w:sz w:val="19"/>
        </w:rPr>
        <w:t>Interpreted production and material usage data to forecast needs and minimize delays or excess inventory.</w:t>
      </w:r>
    </w:p>
    <w:p w14:paraId="015E9509">
      <w:pPr>
        <w:pStyle w:val="11"/>
        <w:numPr>
          <w:ilvl w:val="0"/>
          <w:numId w:val="1"/>
        </w:numPr>
        <w:tabs>
          <w:tab w:val="left" w:pos="1225"/>
        </w:tabs>
        <w:spacing w:before="203" w:after="0" w:line="199" w:lineRule="auto"/>
        <w:ind w:left="1225" w:right="2468" w:hanging="361"/>
        <w:jc w:val="left"/>
        <w:rPr>
          <w:sz w:val="19"/>
        </w:rPr>
      </w:pPr>
      <w:r>
        <w:rPr>
          <w:rFonts w:hint="default"/>
          <w:sz w:val="19"/>
        </w:rPr>
        <w:t>·</w:t>
      </w:r>
      <w:r>
        <w:rPr>
          <w:rFonts w:hint="eastAsia"/>
          <w:sz w:val="19"/>
        </w:rPr>
        <w:t xml:space="preserve">  </w:t>
      </w:r>
      <w:r>
        <w:rPr>
          <w:rFonts w:hint="default"/>
          <w:sz w:val="19"/>
        </w:rPr>
        <w:t>·</w:t>
      </w:r>
      <w:r>
        <w:rPr>
          <w:rFonts w:hint="eastAsia"/>
          <w:sz w:val="19"/>
        </w:rPr>
        <w:t xml:space="preserve">  </w:t>
      </w:r>
      <w:r>
        <w:rPr>
          <w:sz w:val="19"/>
        </w:rPr>
        <w:t>Oversaw material compatibility checks to maintain product quality and avoid disruptions during manufacturing.</w:t>
      </w:r>
    </w:p>
    <w:p w14:paraId="5A9AC8F7">
      <w:pPr>
        <w:pStyle w:val="11"/>
        <w:numPr>
          <w:ilvl w:val="0"/>
          <w:numId w:val="1"/>
        </w:numPr>
        <w:tabs>
          <w:tab w:val="left" w:pos="1225"/>
        </w:tabs>
        <w:spacing w:before="203" w:after="0" w:line="199" w:lineRule="auto"/>
        <w:ind w:left="1225" w:right="2468" w:hanging="361"/>
        <w:jc w:val="left"/>
        <w:rPr>
          <w:sz w:val="19"/>
        </w:rPr>
      </w:pPr>
      <w:r>
        <w:rPr>
          <w:rFonts w:hint="default"/>
          <w:sz w:val="19"/>
        </w:rPr>
        <w:t>·</w:t>
      </w:r>
      <w:r>
        <w:rPr>
          <w:rFonts w:hint="eastAsia"/>
          <w:sz w:val="19"/>
        </w:rPr>
        <w:t xml:space="preserve">  </w:t>
      </w:r>
      <w:r>
        <w:rPr>
          <w:rFonts w:hint="default"/>
          <w:sz w:val="19"/>
        </w:rPr>
        <w:t>·</w:t>
      </w:r>
      <w:r>
        <w:rPr>
          <w:rFonts w:hint="eastAsia"/>
          <w:sz w:val="19"/>
        </w:rPr>
        <w:t xml:space="preserve">  </w:t>
      </w:r>
      <w:r>
        <w:rPr>
          <w:sz w:val="19"/>
        </w:rPr>
        <w:t>Managed the dispatch process to align with production timelines, ensuring on-time delivery and optimized resource utilization.</w:t>
      </w:r>
    </w:p>
    <w:p w14:paraId="089248B2">
      <w:pPr>
        <w:pStyle w:val="2"/>
        <w:spacing w:before="159"/>
      </w:pPr>
      <w:r>
        <w:rPr>
          <w:spacing w:val="-2"/>
        </w:rPr>
        <w:t>Achievements</w:t>
      </w:r>
    </w:p>
    <w:p w14:paraId="30FB93A1">
      <w:pPr>
        <w:pStyle w:val="11"/>
        <w:numPr>
          <w:ilvl w:val="0"/>
          <w:numId w:val="3"/>
        </w:numPr>
        <w:tabs>
          <w:tab w:val="left" w:pos="1080"/>
        </w:tabs>
        <w:spacing w:before="141" w:after="0" w:line="205" w:lineRule="exact"/>
        <w:ind w:left="1080" w:right="0" w:hanging="360"/>
        <w:jc w:val="left"/>
        <w:rPr>
          <w:sz w:val="19"/>
        </w:rPr>
      </w:pPr>
      <w:r>
        <w:rPr>
          <w:sz w:val="19"/>
        </w:rPr>
        <w:t>Secured</w:t>
      </w:r>
      <w:r>
        <w:rPr>
          <w:spacing w:val="-1"/>
          <w:sz w:val="19"/>
        </w:rPr>
        <w:t xml:space="preserve"> </w:t>
      </w:r>
      <w:r>
        <w:rPr>
          <w:sz w:val="19"/>
        </w:rPr>
        <w:t>scholarship with</w:t>
      </w:r>
      <w:r>
        <w:rPr>
          <w:spacing w:val="-1"/>
          <w:sz w:val="19"/>
        </w:rPr>
        <w:t xml:space="preserve"> </w:t>
      </w:r>
      <w:r>
        <w:rPr>
          <w:sz w:val="19"/>
        </w:rPr>
        <w:t>3.65</w:t>
      </w:r>
      <w:r>
        <w:rPr>
          <w:spacing w:val="-6"/>
          <w:sz w:val="19"/>
        </w:rPr>
        <w:t xml:space="preserve"> </w:t>
      </w:r>
      <w:r>
        <w:rPr>
          <w:sz w:val="19"/>
        </w:rPr>
        <w:t>CGPA</w:t>
      </w:r>
      <w:r>
        <w:rPr>
          <w:spacing w:val="-1"/>
          <w:sz w:val="19"/>
        </w:rPr>
        <w:t xml:space="preserve"> </w:t>
      </w:r>
      <w:r>
        <w:rPr>
          <w:sz w:val="19"/>
        </w:rPr>
        <w:t>and</w:t>
      </w:r>
      <w:r>
        <w:rPr>
          <w:spacing w:val="41"/>
          <w:sz w:val="19"/>
        </w:rPr>
        <w:t xml:space="preserve"> </w:t>
      </w:r>
      <w:r>
        <w:rPr>
          <w:sz w:val="19"/>
        </w:rPr>
        <w:t>Laptop by</w:t>
      </w:r>
      <w:r>
        <w:rPr>
          <w:spacing w:val="-11"/>
          <w:sz w:val="19"/>
        </w:rPr>
        <w:t xml:space="preserve"> </w:t>
      </w:r>
      <w:r>
        <w:rPr>
          <w:sz w:val="19"/>
        </w:rPr>
        <w:t>Punjab</w:t>
      </w:r>
      <w:r>
        <w:rPr>
          <w:spacing w:val="-1"/>
          <w:sz w:val="19"/>
        </w:rPr>
        <w:t xml:space="preserve"> </w:t>
      </w:r>
      <w:r>
        <w:rPr>
          <w:sz w:val="19"/>
        </w:rPr>
        <w:t>Govt</w:t>
      </w:r>
      <w:r>
        <w:rPr>
          <w:spacing w:val="-2"/>
          <w:sz w:val="19"/>
        </w:rPr>
        <w:t xml:space="preserve"> </w:t>
      </w:r>
      <w:r>
        <w:rPr>
          <w:spacing w:val="-10"/>
          <w:sz w:val="19"/>
        </w:rPr>
        <w:t>.</w:t>
      </w:r>
    </w:p>
    <w:p w14:paraId="740B2E46">
      <w:pPr>
        <w:pStyle w:val="11"/>
        <w:numPr>
          <w:ilvl w:val="0"/>
          <w:numId w:val="3"/>
        </w:numPr>
        <w:tabs>
          <w:tab w:val="left" w:pos="1080"/>
        </w:tabs>
        <w:spacing w:before="0" w:after="0" w:line="205" w:lineRule="exact"/>
        <w:ind w:left="1080" w:right="0" w:hanging="360"/>
        <w:jc w:val="left"/>
        <w:rPr>
          <w:sz w:val="19"/>
        </w:rPr>
      </w:pPr>
      <w:r>
        <w:rPr>
          <w:sz w:val="19"/>
        </w:rPr>
        <w:t>Winner</w:t>
      </w:r>
      <w:r>
        <w:rPr>
          <w:spacing w:val="-2"/>
          <w:sz w:val="19"/>
        </w:rPr>
        <w:t xml:space="preserve"> </w:t>
      </w:r>
      <w:r>
        <w:rPr>
          <w:sz w:val="19"/>
        </w:rPr>
        <w:t>of</w:t>
      </w:r>
      <w:r>
        <w:rPr>
          <w:spacing w:val="-5"/>
          <w:sz w:val="19"/>
        </w:rPr>
        <w:t xml:space="preserve"> </w:t>
      </w:r>
      <w:r>
        <w:rPr>
          <w:sz w:val="19"/>
        </w:rPr>
        <w:t>the</w:t>
      </w:r>
      <w:r>
        <w:rPr>
          <w:spacing w:val="-4"/>
          <w:sz w:val="19"/>
        </w:rPr>
        <w:t xml:space="preserve"> </w:t>
      </w:r>
      <w:r>
        <w:rPr>
          <w:sz w:val="19"/>
        </w:rPr>
        <w:t>Corrosion</w:t>
      </w:r>
      <w:r>
        <w:rPr>
          <w:spacing w:val="1"/>
          <w:sz w:val="19"/>
        </w:rPr>
        <w:t xml:space="preserve"> </w:t>
      </w:r>
      <w:r>
        <w:rPr>
          <w:sz w:val="19"/>
        </w:rPr>
        <w:t>Awareness</w:t>
      </w:r>
      <w:r>
        <w:rPr>
          <w:spacing w:val="3"/>
          <w:sz w:val="19"/>
        </w:rPr>
        <w:t xml:space="preserve"> </w:t>
      </w:r>
      <w:r>
        <w:rPr>
          <w:sz w:val="19"/>
        </w:rPr>
        <w:t>Day</w:t>
      </w:r>
      <w:r>
        <w:rPr>
          <w:spacing w:val="-10"/>
          <w:sz w:val="19"/>
        </w:rPr>
        <w:t xml:space="preserve"> </w:t>
      </w:r>
      <w:r>
        <w:rPr>
          <w:sz w:val="19"/>
        </w:rPr>
        <w:t>Competition</w:t>
      </w:r>
      <w:r>
        <w:rPr>
          <w:spacing w:val="1"/>
          <w:sz w:val="19"/>
        </w:rPr>
        <w:t xml:space="preserve"> </w:t>
      </w:r>
      <w:r>
        <w:rPr>
          <w:sz w:val="19"/>
        </w:rPr>
        <w:t>2022, University</w:t>
      </w:r>
      <w:r>
        <w:rPr>
          <w:spacing w:val="-9"/>
          <w:sz w:val="19"/>
        </w:rPr>
        <w:t xml:space="preserve"> </w:t>
      </w:r>
      <w:r>
        <w:rPr>
          <w:sz w:val="19"/>
        </w:rPr>
        <w:t>of</w:t>
      </w:r>
      <w:r>
        <w:rPr>
          <w:spacing w:val="-6"/>
          <w:sz w:val="19"/>
        </w:rPr>
        <w:t xml:space="preserve"> </w:t>
      </w:r>
      <w:r>
        <w:rPr>
          <w:sz w:val="19"/>
        </w:rPr>
        <w:t>the</w:t>
      </w:r>
      <w:r>
        <w:rPr>
          <w:spacing w:val="-3"/>
          <w:sz w:val="19"/>
        </w:rPr>
        <w:t xml:space="preserve"> </w:t>
      </w:r>
      <w:r>
        <w:rPr>
          <w:sz w:val="19"/>
        </w:rPr>
        <w:t>Punjab,</w:t>
      </w:r>
      <w:r>
        <w:rPr>
          <w:spacing w:val="1"/>
          <w:sz w:val="19"/>
        </w:rPr>
        <w:t xml:space="preserve"> </w:t>
      </w:r>
      <w:r>
        <w:rPr>
          <w:spacing w:val="-2"/>
          <w:sz w:val="19"/>
        </w:rPr>
        <w:t>Lahore</w:t>
      </w:r>
    </w:p>
    <w:p w14:paraId="53E5659F">
      <w:pPr>
        <w:pStyle w:val="11"/>
        <w:widowControl w:val="0"/>
        <w:numPr>
          <w:numId w:val="0"/>
        </w:numPr>
        <w:tabs>
          <w:tab w:val="left" w:pos="1080"/>
        </w:tabs>
        <w:autoSpaceDE w:val="0"/>
        <w:autoSpaceDN w:val="0"/>
        <w:spacing w:before="0" w:after="0" w:line="205" w:lineRule="exact"/>
        <w:ind w:right="0" w:rightChars="0"/>
        <w:jc w:val="left"/>
        <w:rPr>
          <w:spacing w:val="-2"/>
          <w:sz w:val="19"/>
        </w:rPr>
      </w:pPr>
    </w:p>
    <w:p w14:paraId="1A3A73C6">
      <w:pPr>
        <w:pStyle w:val="2"/>
        <w:spacing w:before="159"/>
        <w:rPr>
          <w:rFonts w:hint="default"/>
          <w:lang w:val="en-US"/>
        </w:rPr>
      </w:pPr>
      <w:bookmarkStart w:id="0" w:name="_GoBack"/>
      <w:bookmarkEnd w:id="0"/>
      <w:r>
        <w:rPr>
          <w:rFonts w:hint="default"/>
          <w:spacing w:val="-2"/>
          <w:lang w:val="en-US"/>
        </w:rPr>
        <w:t>volunteer Activities</w:t>
      </w:r>
    </w:p>
    <w:p w14:paraId="1D35D66B">
      <w:pPr>
        <w:pStyle w:val="11"/>
        <w:widowControl w:val="0"/>
        <w:numPr>
          <w:numId w:val="0"/>
        </w:numPr>
        <w:tabs>
          <w:tab w:val="left" w:pos="1080"/>
        </w:tabs>
        <w:autoSpaceDE w:val="0"/>
        <w:autoSpaceDN w:val="0"/>
        <w:spacing w:before="0" w:after="0" w:line="205" w:lineRule="exact"/>
        <w:ind w:right="0" w:rightChars="0"/>
        <w:jc w:val="left"/>
        <w:rPr>
          <w:spacing w:val="-2"/>
          <w:sz w:val="19"/>
        </w:rPr>
      </w:pPr>
    </w:p>
    <w:p w14:paraId="02ACD8A6">
      <w:pPr>
        <w:pStyle w:val="11"/>
        <w:widowControl w:val="0"/>
        <w:numPr>
          <w:numId w:val="0"/>
        </w:numPr>
        <w:tabs>
          <w:tab w:val="left" w:pos="1080"/>
        </w:tabs>
        <w:autoSpaceDE w:val="0"/>
        <w:autoSpaceDN w:val="0"/>
        <w:spacing w:before="0" w:after="0" w:line="205" w:lineRule="exact"/>
        <w:ind w:right="0" w:rightChars="0"/>
        <w:jc w:val="left"/>
        <w:rPr>
          <w:spacing w:val="-2"/>
          <w:sz w:val="19"/>
        </w:rPr>
      </w:pPr>
      <w:r>
        <w:rPr>
          <w:spacing w:val="-2"/>
          <w:sz w:val="19"/>
        </w:rPr>
        <w:t>Volunteered as a session moderator, overseeing end-to-end session management including coordination with presenters, session chairs, prize distribution, and ensuring timely execution of planned activities.</w:t>
      </w:r>
      <w:r>
        <w:rPr>
          <w:spacing w:val="-2"/>
          <w:sz w:val="19"/>
        </w:rPr>
        <w:br w:type="textWrapping"/>
      </w:r>
      <w:r>
        <w:rPr>
          <w:spacing w:val="-2"/>
          <w:sz w:val="19"/>
        </w:rPr>
        <w:t>served as a general volunteer with KAAVISH Foundation, actively participating in the planning and execution of charity events, managing activities from initiation to completion, and contributing to strategic meetings as part of the core planning team.</w:t>
      </w:r>
    </w:p>
    <w:p w14:paraId="4206E387">
      <w:pPr>
        <w:pStyle w:val="2"/>
        <w:spacing w:before="190"/>
      </w:pPr>
      <w:r>
        <w:rPr>
          <w:spacing w:val="-2"/>
        </w:rPr>
        <w:t>Skills</w:t>
      </w:r>
    </w:p>
    <w:p w14:paraId="6504907C">
      <w:pPr>
        <w:pStyle w:val="11"/>
        <w:numPr>
          <w:ilvl w:val="0"/>
          <w:numId w:val="3"/>
        </w:numPr>
        <w:tabs>
          <w:tab w:val="left" w:pos="1080"/>
        </w:tabs>
        <w:spacing w:before="198" w:after="0" w:line="232" w:lineRule="exact"/>
        <w:ind w:left="1080" w:right="0" w:hanging="360"/>
        <w:jc w:val="left"/>
        <w:rPr>
          <w:sz w:val="19"/>
        </w:rPr>
      </w:pPr>
      <w:r>
        <w:rPr>
          <w:sz w:val="19"/>
        </w:rPr>
        <w:t>Leadership</w:t>
      </w:r>
      <w:r>
        <w:rPr>
          <w:spacing w:val="44"/>
          <w:sz w:val="19"/>
        </w:rPr>
        <w:t xml:space="preserve">  </w:t>
      </w:r>
      <w:r>
        <w:rPr>
          <w:sz w:val="19"/>
        </w:rPr>
        <w:t>Communication</w:t>
      </w:r>
      <w:r>
        <w:rPr>
          <w:spacing w:val="46"/>
          <w:sz w:val="19"/>
        </w:rPr>
        <w:t xml:space="preserve"> </w:t>
      </w:r>
      <w:r>
        <w:rPr>
          <w:spacing w:val="-2"/>
          <w:sz w:val="19"/>
        </w:rPr>
        <w:t>Teamwork</w:t>
      </w:r>
    </w:p>
    <w:p w14:paraId="3E904B4E">
      <w:pPr>
        <w:pStyle w:val="11"/>
        <w:numPr>
          <w:ilvl w:val="0"/>
          <w:numId w:val="3"/>
        </w:numPr>
        <w:tabs>
          <w:tab w:val="left" w:pos="1128"/>
        </w:tabs>
        <w:spacing w:before="0" w:after="0" w:line="232" w:lineRule="exact"/>
        <w:ind w:left="1128" w:right="0" w:hanging="408"/>
        <w:jc w:val="left"/>
        <w:rPr>
          <w:sz w:val="19"/>
        </w:rPr>
      </w:pPr>
      <w:r>
        <w:rPr>
          <w:sz w:val="19"/>
        </w:rPr>
        <w:t>Optimization</w:t>
      </w:r>
      <w:r>
        <w:rPr>
          <w:spacing w:val="-4"/>
          <w:sz w:val="19"/>
        </w:rPr>
        <w:t xml:space="preserve"> </w:t>
      </w:r>
      <w:r>
        <w:rPr>
          <w:spacing w:val="-2"/>
          <w:sz w:val="19"/>
        </w:rPr>
        <w:t>Techniques</w:t>
      </w:r>
    </w:p>
    <w:p w14:paraId="3D87EBF8">
      <w:pPr>
        <w:pStyle w:val="3"/>
      </w:pPr>
      <w:r>
        <w:rPr>
          <w:spacing w:val="-2"/>
        </w:rPr>
        <w:t>Courses</w:t>
      </w:r>
    </w:p>
    <w:p w14:paraId="7FE8FB07">
      <w:pPr>
        <w:pStyle w:val="11"/>
        <w:numPr>
          <w:ilvl w:val="0"/>
          <w:numId w:val="4"/>
        </w:numPr>
        <w:tabs>
          <w:tab w:val="left" w:pos="777"/>
        </w:tabs>
        <w:spacing w:before="213" w:after="0" w:line="240" w:lineRule="auto"/>
        <w:ind w:left="777" w:right="0" w:hanging="417"/>
        <w:jc w:val="left"/>
        <w:rPr>
          <w:sz w:val="19"/>
        </w:rPr>
      </w:pPr>
      <w:r>
        <w:rPr>
          <w:rFonts w:hint="default"/>
          <w:sz w:val="19"/>
          <w:lang w:val="en-US"/>
        </w:rPr>
        <w:t xml:space="preserve">Supply chain Management </w:t>
      </w:r>
    </w:p>
    <w:p w14:paraId="197F4B51">
      <w:pPr>
        <w:pStyle w:val="11"/>
        <w:numPr>
          <w:ilvl w:val="0"/>
          <w:numId w:val="4"/>
        </w:numPr>
        <w:tabs>
          <w:tab w:val="left" w:pos="777"/>
        </w:tabs>
        <w:spacing w:before="3" w:after="0" w:line="240" w:lineRule="auto"/>
        <w:ind w:left="777" w:right="0" w:hanging="417"/>
        <w:jc w:val="left"/>
        <w:rPr>
          <w:sz w:val="19"/>
        </w:rPr>
      </w:pPr>
      <w:r>
        <w:rPr>
          <w:sz w:val="19"/>
        </w:rPr>
        <w:t>Supply</w:t>
      </w:r>
      <w:r>
        <w:rPr>
          <w:spacing w:val="-4"/>
          <w:sz w:val="19"/>
        </w:rPr>
        <w:t xml:space="preserve"> </w:t>
      </w:r>
      <w:r>
        <w:rPr>
          <w:sz w:val="19"/>
        </w:rPr>
        <w:t>chain</w:t>
      </w:r>
      <w:r>
        <w:rPr>
          <w:spacing w:val="1"/>
          <w:sz w:val="19"/>
        </w:rPr>
        <w:t xml:space="preserve"> </w:t>
      </w:r>
      <w:r>
        <w:rPr>
          <w:sz w:val="19"/>
        </w:rPr>
        <w:t>and</w:t>
      </w:r>
      <w:r>
        <w:rPr>
          <w:spacing w:val="2"/>
          <w:sz w:val="19"/>
        </w:rPr>
        <w:t xml:space="preserve"> </w:t>
      </w:r>
      <w:r>
        <w:rPr>
          <w:spacing w:val="-2"/>
          <w:sz w:val="19"/>
        </w:rPr>
        <w:t>logistics</w:t>
      </w:r>
    </w:p>
    <w:p w14:paraId="1671D792">
      <w:pPr>
        <w:pStyle w:val="11"/>
        <w:spacing w:after="0" w:line="240" w:lineRule="auto"/>
        <w:jc w:val="left"/>
        <w:rPr>
          <w:sz w:val="19"/>
        </w:rPr>
        <w:sectPr>
          <w:type w:val="continuous"/>
          <w:pgSz w:w="12240" w:h="15840"/>
          <w:pgMar w:top="1380" w:right="0" w:bottom="280" w:left="1080" w:header="720" w:footer="720" w:gutter="0"/>
          <w:cols w:space="720" w:num="1"/>
        </w:sectPr>
      </w:pPr>
    </w:p>
    <w:p w14:paraId="77BD8722">
      <w:pPr>
        <w:pStyle w:val="6"/>
        <w:spacing w:before="4"/>
        <w:ind w:left="0"/>
        <w:rPr>
          <w:sz w:val="17"/>
        </w:rPr>
      </w:pPr>
    </w:p>
    <w:sectPr>
      <w:pgSz w:w="12240" w:h="15840"/>
      <w:pgMar w:top="1820" w:right="0" w:bottom="28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C28B9"/>
    <w:multiLevelType w:val="singleLevel"/>
    <w:tmpl w:val="972C28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0"/>
      <w:numFmt w:val="bullet"/>
      <w:lvlText w:val=""/>
      <w:lvlJc w:val="left"/>
      <w:pPr>
        <w:ind w:left="1081" w:hanging="361"/>
      </w:pPr>
      <w:rPr>
        <w:rFonts w:hint="default" w:ascii="Symbol" w:hAnsi="Symbol" w:eastAsia="Symbol" w:cs="Symbol"/>
        <w:b w:val="0"/>
        <w:bCs w:val="0"/>
        <w:i w:val="0"/>
        <w:iCs w:val="0"/>
        <w:spacing w:val="0"/>
        <w:w w:val="101"/>
        <w:sz w:val="19"/>
        <w:szCs w:val="19"/>
        <w:lang w:val="en-US" w:eastAsia="en-US" w:bidi="ar-SA"/>
      </w:rPr>
    </w:lvl>
    <w:lvl w:ilvl="1" w:tentative="0">
      <w:start w:val="0"/>
      <w:numFmt w:val="bullet"/>
      <w:lvlText w:val="•"/>
      <w:lvlJc w:val="left"/>
      <w:pPr>
        <w:ind w:left="2088" w:hanging="361"/>
      </w:pPr>
      <w:rPr>
        <w:rFonts w:hint="default"/>
        <w:lang w:val="en-US" w:eastAsia="en-US" w:bidi="ar-SA"/>
      </w:rPr>
    </w:lvl>
    <w:lvl w:ilvl="2" w:tentative="0">
      <w:start w:val="0"/>
      <w:numFmt w:val="bullet"/>
      <w:lvlText w:val="•"/>
      <w:lvlJc w:val="left"/>
      <w:pPr>
        <w:ind w:left="3096" w:hanging="361"/>
      </w:pPr>
      <w:rPr>
        <w:rFonts w:hint="default"/>
        <w:lang w:val="en-US" w:eastAsia="en-US" w:bidi="ar-SA"/>
      </w:rPr>
    </w:lvl>
    <w:lvl w:ilvl="3" w:tentative="0">
      <w:start w:val="0"/>
      <w:numFmt w:val="bullet"/>
      <w:lvlText w:val="•"/>
      <w:lvlJc w:val="left"/>
      <w:pPr>
        <w:ind w:left="4104" w:hanging="361"/>
      </w:pPr>
      <w:rPr>
        <w:rFonts w:hint="default"/>
        <w:lang w:val="en-US" w:eastAsia="en-US" w:bidi="ar-SA"/>
      </w:rPr>
    </w:lvl>
    <w:lvl w:ilvl="4" w:tentative="0">
      <w:start w:val="0"/>
      <w:numFmt w:val="bullet"/>
      <w:lvlText w:val="•"/>
      <w:lvlJc w:val="left"/>
      <w:pPr>
        <w:ind w:left="5112" w:hanging="361"/>
      </w:pPr>
      <w:rPr>
        <w:rFonts w:hint="default"/>
        <w:lang w:val="en-US" w:eastAsia="en-US" w:bidi="ar-SA"/>
      </w:rPr>
    </w:lvl>
    <w:lvl w:ilvl="5" w:tentative="0">
      <w:start w:val="0"/>
      <w:numFmt w:val="bullet"/>
      <w:lvlText w:val="•"/>
      <w:lvlJc w:val="left"/>
      <w:pPr>
        <w:ind w:left="6120" w:hanging="361"/>
      </w:pPr>
      <w:rPr>
        <w:rFonts w:hint="default"/>
        <w:lang w:val="en-US" w:eastAsia="en-US" w:bidi="ar-SA"/>
      </w:rPr>
    </w:lvl>
    <w:lvl w:ilvl="6" w:tentative="0">
      <w:start w:val="0"/>
      <w:numFmt w:val="bullet"/>
      <w:lvlText w:val="•"/>
      <w:lvlJc w:val="left"/>
      <w:pPr>
        <w:ind w:left="7128" w:hanging="361"/>
      </w:pPr>
      <w:rPr>
        <w:rFonts w:hint="default"/>
        <w:lang w:val="en-US" w:eastAsia="en-US" w:bidi="ar-SA"/>
      </w:rPr>
    </w:lvl>
    <w:lvl w:ilvl="7" w:tentative="0">
      <w:start w:val="0"/>
      <w:numFmt w:val="bullet"/>
      <w:lvlText w:val="•"/>
      <w:lvlJc w:val="left"/>
      <w:pPr>
        <w:ind w:left="8136" w:hanging="361"/>
      </w:pPr>
      <w:rPr>
        <w:rFonts w:hint="default"/>
        <w:lang w:val="en-US" w:eastAsia="en-US" w:bidi="ar-SA"/>
      </w:rPr>
    </w:lvl>
    <w:lvl w:ilvl="8" w:tentative="0">
      <w:start w:val="0"/>
      <w:numFmt w:val="bullet"/>
      <w:lvlText w:val="•"/>
      <w:lvlJc w:val="left"/>
      <w:pPr>
        <w:ind w:left="9144" w:hanging="361"/>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1225" w:hanging="361"/>
      </w:pPr>
      <w:rPr>
        <w:rFonts w:hint="default" w:ascii="Symbol" w:hAnsi="Symbol" w:eastAsia="Symbol" w:cs="Symbol"/>
        <w:b w:val="0"/>
        <w:bCs w:val="0"/>
        <w:i w:val="0"/>
        <w:iCs w:val="0"/>
        <w:spacing w:val="0"/>
        <w:w w:val="101"/>
        <w:sz w:val="19"/>
        <w:szCs w:val="19"/>
        <w:lang w:val="en-US" w:eastAsia="en-US" w:bidi="ar-SA"/>
      </w:rPr>
    </w:lvl>
    <w:lvl w:ilvl="1" w:tentative="0">
      <w:start w:val="0"/>
      <w:numFmt w:val="bullet"/>
      <w:lvlText w:val="•"/>
      <w:lvlJc w:val="left"/>
      <w:pPr>
        <w:ind w:left="2214" w:hanging="361"/>
      </w:pPr>
      <w:rPr>
        <w:rFonts w:hint="default"/>
        <w:lang w:val="en-US" w:eastAsia="en-US" w:bidi="ar-SA"/>
      </w:rPr>
    </w:lvl>
    <w:lvl w:ilvl="2" w:tentative="0">
      <w:start w:val="0"/>
      <w:numFmt w:val="bullet"/>
      <w:lvlText w:val="•"/>
      <w:lvlJc w:val="left"/>
      <w:pPr>
        <w:ind w:left="3208" w:hanging="361"/>
      </w:pPr>
      <w:rPr>
        <w:rFonts w:hint="default"/>
        <w:lang w:val="en-US" w:eastAsia="en-US" w:bidi="ar-SA"/>
      </w:rPr>
    </w:lvl>
    <w:lvl w:ilvl="3" w:tentative="0">
      <w:start w:val="0"/>
      <w:numFmt w:val="bullet"/>
      <w:lvlText w:val="•"/>
      <w:lvlJc w:val="left"/>
      <w:pPr>
        <w:ind w:left="4202" w:hanging="361"/>
      </w:pPr>
      <w:rPr>
        <w:rFonts w:hint="default"/>
        <w:lang w:val="en-US" w:eastAsia="en-US" w:bidi="ar-SA"/>
      </w:rPr>
    </w:lvl>
    <w:lvl w:ilvl="4" w:tentative="0">
      <w:start w:val="0"/>
      <w:numFmt w:val="bullet"/>
      <w:lvlText w:val="•"/>
      <w:lvlJc w:val="left"/>
      <w:pPr>
        <w:ind w:left="5196" w:hanging="361"/>
      </w:pPr>
      <w:rPr>
        <w:rFonts w:hint="default"/>
        <w:lang w:val="en-US" w:eastAsia="en-US" w:bidi="ar-SA"/>
      </w:rPr>
    </w:lvl>
    <w:lvl w:ilvl="5" w:tentative="0">
      <w:start w:val="0"/>
      <w:numFmt w:val="bullet"/>
      <w:lvlText w:val="•"/>
      <w:lvlJc w:val="left"/>
      <w:pPr>
        <w:ind w:left="6190" w:hanging="361"/>
      </w:pPr>
      <w:rPr>
        <w:rFonts w:hint="default"/>
        <w:lang w:val="en-US" w:eastAsia="en-US" w:bidi="ar-SA"/>
      </w:rPr>
    </w:lvl>
    <w:lvl w:ilvl="6" w:tentative="0">
      <w:start w:val="0"/>
      <w:numFmt w:val="bullet"/>
      <w:lvlText w:val="•"/>
      <w:lvlJc w:val="left"/>
      <w:pPr>
        <w:ind w:left="7184" w:hanging="361"/>
      </w:pPr>
      <w:rPr>
        <w:rFonts w:hint="default"/>
        <w:lang w:val="en-US" w:eastAsia="en-US" w:bidi="ar-SA"/>
      </w:rPr>
    </w:lvl>
    <w:lvl w:ilvl="7" w:tentative="0">
      <w:start w:val="0"/>
      <w:numFmt w:val="bullet"/>
      <w:lvlText w:val="•"/>
      <w:lvlJc w:val="left"/>
      <w:pPr>
        <w:ind w:left="8178" w:hanging="361"/>
      </w:pPr>
      <w:rPr>
        <w:rFonts w:hint="default"/>
        <w:lang w:val="en-US" w:eastAsia="en-US" w:bidi="ar-SA"/>
      </w:rPr>
    </w:lvl>
    <w:lvl w:ilvl="8" w:tentative="0">
      <w:start w:val="0"/>
      <w:numFmt w:val="bullet"/>
      <w:lvlText w:val="•"/>
      <w:lvlJc w:val="left"/>
      <w:pPr>
        <w:ind w:left="9172" w:hanging="361"/>
      </w:pPr>
      <w:rPr>
        <w:rFonts w:hint="default"/>
        <w:lang w:val="en-US" w:eastAsia="en-US" w:bidi="ar-SA"/>
      </w:rPr>
    </w:lvl>
  </w:abstractNum>
  <w:abstractNum w:abstractNumId="3">
    <w:nsid w:val="59ADCABA"/>
    <w:multiLevelType w:val="multilevel"/>
    <w:tmpl w:val="59ADCABA"/>
    <w:lvl w:ilvl="0" w:tentative="0">
      <w:start w:val="0"/>
      <w:numFmt w:val="bullet"/>
      <w:lvlText w:val=""/>
      <w:lvlJc w:val="left"/>
      <w:pPr>
        <w:ind w:left="778" w:hanging="418"/>
      </w:pPr>
      <w:rPr>
        <w:rFonts w:hint="default" w:ascii="Wingdings" w:hAnsi="Wingdings" w:eastAsia="Wingdings" w:cs="Wingdings"/>
        <w:b w:val="0"/>
        <w:bCs w:val="0"/>
        <w:i w:val="0"/>
        <w:iCs w:val="0"/>
        <w:spacing w:val="0"/>
        <w:w w:val="100"/>
        <w:sz w:val="10"/>
        <w:szCs w:val="10"/>
        <w:lang w:val="en-US" w:eastAsia="en-US" w:bidi="ar-SA"/>
      </w:rPr>
    </w:lvl>
    <w:lvl w:ilvl="1" w:tentative="0">
      <w:start w:val="0"/>
      <w:numFmt w:val="bullet"/>
      <w:lvlText w:val="•"/>
      <w:lvlJc w:val="left"/>
      <w:pPr>
        <w:ind w:left="1818" w:hanging="418"/>
      </w:pPr>
      <w:rPr>
        <w:rFonts w:hint="default"/>
        <w:lang w:val="en-US" w:eastAsia="en-US" w:bidi="ar-SA"/>
      </w:rPr>
    </w:lvl>
    <w:lvl w:ilvl="2" w:tentative="0">
      <w:start w:val="0"/>
      <w:numFmt w:val="bullet"/>
      <w:lvlText w:val="•"/>
      <w:lvlJc w:val="left"/>
      <w:pPr>
        <w:ind w:left="2856" w:hanging="418"/>
      </w:pPr>
      <w:rPr>
        <w:rFonts w:hint="default"/>
        <w:lang w:val="en-US" w:eastAsia="en-US" w:bidi="ar-SA"/>
      </w:rPr>
    </w:lvl>
    <w:lvl w:ilvl="3" w:tentative="0">
      <w:start w:val="0"/>
      <w:numFmt w:val="bullet"/>
      <w:lvlText w:val="•"/>
      <w:lvlJc w:val="left"/>
      <w:pPr>
        <w:ind w:left="3894" w:hanging="418"/>
      </w:pPr>
      <w:rPr>
        <w:rFonts w:hint="default"/>
        <w:lang w:val="en-US" w:eastAsia="en-US" w:bidi="ar-SA"/>
      </w:rPr>
    </w:lvl>
    <w:lvl w:ilvl="4" w:tentative="0">
      <w:start w:val="0"/>
      <w:numFmt w:val="bullet"/>
      <w:lvlText w:val="•"/>
      <w:lvlJc w:val="left"/>
      <w:pPr>
        <w:ind w:left="4932" w:hanging="418"/>
      </w:pPr>
      <w:rPr>
        <w:rFonts w:hint="default"/>
        <w:lang w:val="en-US" w:eastAsia="en-US" w:bidi="ar-SA"/>
      </w:rPr>
    </w:lvl>
    <w:lvl w:ilvl="5" w:tentative="0">
      <w:start w:val="0"/>
      <w:numFmt w:val="bullet"/>
      <w:lvlText w:val="•"/>
      <w:lvlJc w:val="left"/>
      <w:pPr>
        <w:ind w:left="5970" w:hanging="418"/>
      </w:pPr>
      <w:rPr>
        <w:rFonts w:hint="default"/>
        <w:lang w:val="en-US" w:eastAsia="en-US" w:bidi="ar-SA"/>
      </w:rPr>
    </w:lvl>
    <w:lvl w:ilvl="6" w:tentative="0">
      <w:start w:val="0"/>
      <w:numFmt w:val="bullet"/>
      <w:lvlText w:val="•"/>
      <w:lvlJc w:val="left"/>
      <w:pPr>
        <w:ind w:left="7008" w:hanging="418"/>
      </w:pPr>
      <w:rPr>
        <w:rFonts w:hint="default"/>
        <w:lang w:val="en-US" w:eastAsia="en-US" w:bidi="ar-SA"/>
      </w:rPr>
    </w:lvl>
    <w:lvl w:ilvl="7" w:tentative="0">
      <w:start w:val="0"/>
      <w:numFmt w:val="bullet"/>
      <w:lvlText w:val="•"/>
      <w:lvlJc w:val="left"/>
      <w:pPr>
        <w:ind w:left="8046" w:hanging="418"/>
      </w:pPr>
      <w:rPr>
        <w:rFonts w:hint="default"/>
        <w:lang w:val="en-US" w:eastAsia="en-US" w:bidi="ar-SA"/>
      </w:rPr>
    </w:lvl>
    <w:lvl w:ilvl="8" w:tentative="0">
      <w:start w:val="0"/>
      <w:numFmt w:val="bullet"/>
      <w:lvlText w:val="•"/>
      <w:lvlJc w:val="left"/>
      <w:pPr>
        <w:ind w:left="9084" w:hanging="418"/>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4BA2581"/>
    <w:rsid w:val="078241D4"/>
    <w:rsid w:val="3D367D13"/>
    <w:rsid w:val="50E078F8"/>
    <w:rsid w:val="5F2E5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53"/>
      <w:ind w:left="360"/>
      <w:outlineLvl w:val="1"/>
    </w:pPr>
    <w:rPr>
      <w:rFonts w:ascii="Times New Roman" w:hAnsi="Times New Roman" w:eastAsia="Times New Roman" w:cs="Times New Roman"/>
      <w:b/>
      <w:bCs/>
      <w:sz w:val="22"/>
      <w:szCs w:val="22"/>
      <w:lang w:val="en-US" w:eastAsia="en-US" w:bidi="ar-SA"/>
    </w:rPr>
  </w:style>
  <w:style w:type="paragraph" w:styleId="3">
    <w:name w:val="heading 2"/>
    <w:basedOn w:val="1"/>
    <w:qFormat/>
    <w:uiPriority w:val="1"/>
    <w:pPr>
      <w:spacing w:before="7"/>
      <w:ind w:left="360"/>
      <w:outlineLvl w:val="2"/>
    </w:pPr>
    <w:rPr>
      <w:rFonts w:ascii="Times New Roman" w:hAnsi="Times New Roman" w:eastAsia="Times New Roman" w:cs="Times New Roman"/>
      <w:b/>
      <w:bCs/>
      <w:sz w:val="19"/>
      <w:szCs w:val="19"/>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360"/>
    </w:pPr>
    <w:rPr>
      <w:rFonts w:ascii="Times New Roman" w:hAnsi="Times New Roman" w:eastAsia="Times New Roman" w:cs="Times New Roman"/>
      <w:sz w:val="19"/>
      <w:szCs w:val="19"/>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Title"/>
    <w:basedOn w:val="1"/>
    <w:qFormat/>
    <w:uiPriority w:val="1"/>
    <w:pPr>
      <w:spacing w:before="58"/>
      <w:ind w:right="1080"/>
      <w:jc w:val="center"/>
    </w:pPr>
    <w:rPr>
      <w:rFonts w:ascii="Times New Roman" w:hAnsi="Times New Roman" w:eastAsia="Times New Roman" w:cs="Times New Roman"/>
      <w:b/>
      <w:bCs/>
      <w:sz w:val="28"/>
      <w:szCs w:val="28"/>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80" w:hanging="361"/>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30</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2025-04-30T12:04:00Z</dcterms:created>
  <dc:creator>Zayn Aslam</dc:creator>
  <cp:lastModifiedBy>PMYLS</cp:lastModifiedBy>
  <dcterms:modified xsi:type="dcterms:W3CDTF">2025-06-10T03:09:01Z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2016</vt:lpwstr>
  </property>
  <property fmtid="{D5CDD505-2E9C-101B-9397-08002B2CF9AE}" pid="4" name="LastSaved">
    <vt:filetime>2025-04-30T00:00:00Z</vt:filetime>
  </property>
  <property fmtid="{D5CDD505-2E9C-101B-9397-08002B2CF9AE}" pid="5" name="Producer">
    <vt:lpwstr>www.ilovepdf.com</vt:lpwstr>
  </property>
  <property fmtid="{D5CDD505-2E9C-101B-9397-08002B2CF9AE}" pid="6" name="KSOProductBuildVer">
    <vt:lpwstr>1033-12.2.0.21179</vt:lpwstr>
  </property>
  <property fmtid="{D5CDD505-2E9C-101B-9397-08002B2CF9AE}" pid="7" name="ICV">
    <vt:lpwstr>EC4BF7BD068D44B0872EE5A0BED41FF6_13</vt:lpwstr>
  </property>
</Properties>
</file>