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4E5850">
      <w:pPr>
        <w:spacing w:before="59"/>
        <w:ind w:left="197" w:right="0" w:firstLine="0"/>
        <w:jc w:val="left"/>
        <w:rPr>
          <w:b/>
          <w:sz w:val="32"/>
        </w:rPr>
      </w:pPr>
      <w:bookmarkStart w:id="0" w:name="_bookmark0"/>
      <w:bookmarkEnd w:id="0"/>
      <w:r>
        <w:rPr>
          <w:b/>
          <w:sz w:val="32"/>
        </w:rPr>
        <w:t>Table</w:t>
      </w:r>
      <w:r>
        <w:rPr>
          <w:b/>
          <w:spacing w:val="-6"/>
          <w:sz w:val="32"/>
        </w:rPr>
        <w:t xml:space="preserve"> </w:t>
      </w:r>
      <w:r>
        <w:rPr>
          <w:b/>
          <w:sz w:val="32"/>
        </w:rPr>
        <w:t>of</w:t>
      </w:r>
      <w:r>
        <w:rPr>
          <w:b/>
          <w:spacing w:val="-6"/>
          <w:sz w:val="32"/>
        </w:rPr>
        <w:t xml:space="preserve"> </w:t>
      </w:r>
      <w:r>
        <w:rPr>
          <w:b/>
          <w:spacing w:val="-2"/>
          <w:sz w:val="32"/>
        </w:rPr>
        <w:t>Contents:</w:t>
      </w:r>
    </w:p>
    <w:p w14:paraId="5AF4D7EF">
      <w:pPr>
        <w:spacing w:after="0"/>
        <w:jc w:val="left"/>
        <w:rPr>
          <w:b/>
          <w:sz w:val="32"/>
        </w:rPr>
        <w:sectPr>
          <w:footerReference r:id="rId5" w:type="default"/>
          <w:type w:val="continuous"/>
          <w:pgSz w:w="12240" w:h="15840"/>
          <w:pgMar w:top="1620" w:right="720" w:bottom="1550" w:left="1080" w:header="0" w:footer="1012" w:gutter="0"/>
          <w:pgNumType w:start="1"/>
          <w:cols w:space="720" w:num="1"/>
        </w:sectPr>
      </w:pPr>
    </w:p>
    <w:sdt>
      <w:sdtPr>
        <w:id w:val="147478170"/>
        <w:docPartObj>
          <w:docPartGallery w:val="Table of Contents"/>
          <w:docPartUnique/>
        </w:docPartObj>
      </w:sdtPr>
      <w:sdtContent>
        <w:p w14:paraId="56AAB9A6">
          <w:pPr>
            <w:pStyle w:val="10"/>
            <w:tabs>
              <w:tab w:val="right" w:leader="dot" w:pos="9549"/>
            </w:tabs>
            <w:spacing w:before="30"/>
          </w:pPr>
          <w:r>
            <w:fldChar w:fldCharType="begin"/>
          </w:r>
          <w:r>
            <w:instrText xml:space="preserve"> HYPERLINK \l "_bookmark0" </w:instrText>
          </w:r>
          <w:r>
            <w:fldChar w:fldCharType="separate"/>
          </w:r>
          <w:r>
            <w:rPr>
              <w:spacing w:val="-2"/>
            </w:rPr>
            <w:t>Contents</w:t>
          </w:r>
          <w:r>
            <w:tab/>
          </w:r>
          <w:r>
            <w:rPr>
              <w:spacing w:val="-10"/>
            </w:rPr>
            <w:t>1</w:t>
          </w:r>
          <w:r>
            <w:rPr>
              <w:spacing w:val="-10"/>
            </w:rPr>
            <w:fldChar w:fldCharType="end"/>
          </w:r>
        </w:p>
        <w:p w14:paraId="69B1B33C">
          <w:pPr>
            <w:pStyle w:val="10"/>
            <w:tabs>
              <w:tab w:val="right" w:leader="dot" w:pos="9549"/>
            </w:tabs>
            <w:spacing w:before="122"/>
          </w:pPr>
          <w:r>
            <w:fldChar w:fldCharType="begin"/>
          </w:r>
          <w:r>
            <w:instrText xml:space="preserve"> HYPERLINK \l "_bookmark1" </w:instrText>
          </w:r>
          <w:r>
            <w:fldChar w:fldCharType="separate"/>
          </w:r>
          <w:r>
            <w:rPr>
              <w:spacing w:val="-2"/>
            </w:rPr>
            <w:t>Title:</w:t>
          </w:r>
          <w:r>
            <w:tab/>
          </w:r>
          <w:r>
            <w:rPr>
              <w:rFonts w:hint="default"/>
              <w:spacing w:val="-10"/>
              <w:lang w:val="en-US"/>
            </w:rPr>
            <w:t>2</w:t>
          </w:r>
          <w:r>
            <w:rPr>
              <w:spacing w:val="-10"/>
            </w:rPr>
            <w:fldChar w:fldCharType="end"/>
          </w:r>
        </w:p>
        <w:p w14:paraId="5AE3C8BD">
          <w:pPr>
            <w:pStyle w:val="10"/>
            <w:tabs>
              <w:tab w:val="right" w:leader="dot" w:pos="9549"/>
            </w:tabs>
          </w:pPr>
          <w:r>
            <w:fldChar w:fldCharType="begin"/>
          </w:r>
          <w:r>
            <w:instrText xml:space="preserve"> HYPERLINK \l "_bookmark2" </w:instrText>
          </w:r>
          <w:r>
            <w:fldChar w:fldCharType="separate"/>
          </w:r>
          <w:r>
            <w:t>Problem</w:t>
          </w:r>
          <w:r>
            <w:rPr>
              <w:spacing w:val="-3"/>
            </w:rPr>
            <w:t xml:space="preserve"> </w:t>
          </w:r>
          <w:r>
            <w:rPr>
              <w:spacing w:val="-2"/>
            </w:rPr>
            <w:t>statement</w:t>
          </w:r>
          <w:r>
            <w:tab/>
          </w:r>
          <w:r>
            <w:rPr>
              <w:rFonts w:hint="default"/>
              <w:spacing w:val="-12"/>
              <w:lang w:val="en-US"/>
            </w:rPr>
            <w:t>2</w:t>
          </w:r>
          <w:r>
            <w:rPr>
              <w:spacing w:val="-12"/>
            </w:rPr>
            <w:fldChar w:fldCharType="end"/>
          </w:r>
        </w:p>
        <w:p w14:paraId="5F1B87CB">
          <w:pPr>
            <w:pStyle w:val="10"/>
            <w:tabs>
              <w:tab w:val="right" w:leader="dot" w:pos="9549"/>
            </w:tabs>
            <w:spacing w:before="121"/>
          </w:pPr>
          <w:r>
            <w:fldChar w:fldCharType="begin"/>
          </w:r>
          <w:r>
            <w:instrText xml:space="preserve"> HYPERLINK \l "_bookmark3" </w:instrText>
          </w:r>
          <w:r>
            <w:fldChar w:fldCharType="separate"/>
          </w:r>
          <w:r>
            <w:rPr>
              <w:spacing w:val="-2"/>
            </w:rPr>
            <w:t>Objectives</w:t>
          </w:r>
          <w:r>
            <w:tab/>
          </w:r>
          <w:r>
            <w:rPr>
              <w:rFonts w:hint="default"/>
              <w:spacing w:val="-10"/>
              <w:lang w:val="en-US"/>
            </w:rPr>
            <w:t>2</w:t>
          </w:r>
          <w:r>
            <w:rPr>
              <w:spacing w:val="-10"/>
            </w:rPr>
            <w:fldChar w:fldCharType="end"/>
          </w:r>
        </w:p>
        <w:p w14:paraId="210F744A">
          <w:pPr>
            <w:pStyle w:val="10"/>
            <w:tabs>
              <w:tab w:val="right" w:leader="dot" w:pos="9549"/>
            </w:tabs>
          </w:pPr>
          <w:r>
            <w:fldChar w:fldCharType="begin"/>
          </w:r>
          <w:r>
            <w:instrText xml:space="preserve"> HYPERLINK \l "_bookmark4" </w:instrText>
          </w:r>
          <w:r>
            <w:fldChar w:fldCharType="separate"/>
          </w:r>
          <w:r>
            <w:t>Theory/</w:t>
          </w:r>
          <w:r>
            <w:rPr>
              <w:spacing w:val="-7"/>
            </w:rPr>
            <w:t xml:space="preserve"> </w:t>
          </w:r>
          <w:r>
            <w:t>literature</w:t>
          </w:r>
          <w:r>
            <w:rPr>
              <w:spacing w:val="-7"/>
            </w:rPr>
            <w:t xml:space="preserve"> </w:t>
          </w:r>
          <w:r>
            <w:rPr>
              <w:spacing w:val="-2"/>
            </w:rPr>
            <w:t>review:</w:t>
          </w:r>
          <w:r>
            <w:tab/>
          </w:r>
          <w:r>
            <w:rPr>
              <w:rFonts w:hint="default"/>
              <w:spacing w:val="-10"/>
              <w:lang w:val="en-US"/>
            </w:rPr>
            <w:t>2</w:t>
          </w:r>
          <w:r>
            <w:rPr>
              <w:spacing w:val="-10"/>
            </w:rPr>
            <w:fldChar w:fldCharType="end"/>
          </w:r>
        </w:p>
        <w:p w14:paraId="04A89939">
          <w:pPr>
            <w:pStyle w:val="10"/>
            <w:tabs>
              <w:tab w:val="right" w:leader="dot" w:pos="9549"/>
            </w:tabs>
            <w:spacing w:before="121"/>
          </w:pPr>
          <w:r>
            <w:fldChar w:fldCharType="begin"/>
          </w:r>
          <w:r>
            <w:instrText xml:space="preserve"> HYPERLINK \l "_bookmark5" </w:instrText>
          </w:r>
          <w:r>
            <w:fldChar w:fldCharType="separate"/>
          </w:r>
          <w:r>
            <w:t>Selected</w:t>
          </w:r>
          <w:r>
            <w:rPr>
              <w:spacing w:val="-5"/>
            </w:rPr>
            <w:t xml:space="preserve"> </w:t>
          </w:r>
          <w:r>
            <w:t>industry</w:t>
          </w:r>
          <w:r>
            <w:rPr>
              <w:spacing w:val="-3"/>
            </w:rPr>
            <w:t xml:space="preserve"> </w:t>
          </w:r>
          <w:r>
            <w:rPr>
              <w:spacing w:val="-2"/>
            </w:rPr>
            <w:t>details:</w:t>
          </w:r>
          <w:r>
            <w:tab/>
          </w:r>
          <w:r>
            <w:rPr>
              <w:rFonts w:hint="default"/>
              <w:spacing w:val="-12"/>
              <w:lang w:val="en-US"/>
            </w:rPr>
            <w:t>2</w:t>
          </w:r>
          <w:r>
            <w:rPr>
              <w:spacing w:val="-12"/>
            </w:rPr>
            <w:fldChar w:fldCharType="end"/>
          </w:r>
        </w:p>
        <w:p w14:paraId="1D79A941">
          <w:pPr>
            <w:pStyle w:val="11"/>
            <w:tabs>
              <w:tab w:val="right" w:leader="dot" w:pos="9549"/>
            </w:tabs>
          </w:pPr>
          <w:r>
            <w:fldChar w:fldCharType="begin"/>
          </w:r>
          <w:r>
            <w:instrText xml:space="preserve"> HYPERLINK \l "_bookmark6" </w:instrText>
          </w:r>
          <w:r>
            <w:fldChar w:fldCharType="separate"/>
          </w:r>
          <w:r>
            <w:rPr>
              <w:rFonts w:hint="default"/>
              <w:lang w:val="en-US"/>
            </w:rPr>
            <w:t xml:space="preserve">Style Textile </w:t>
          </w:r>
          <w:r>
            <w:t>Pvt.</w:t>
          </w:r>
          <w:r>
            <w:rPr>
              <w:spacing w:val="-7"/>
            </w:rPr>
            <w:t xml:space="preserve"> </w:t>
          </w:r>
          <w:r>
            <w:t>Ltd.</w:t>
          </w:r>
          <w:r>
            <w:tab/>
          </w:r>
          <w:r>
            <w:rPr>
              <w:spacing w:val="-10"/>
            </w:rPr>
            <w:t>3</w:t>
          </w:r>
          <w:r>
            <w:rPr>
              <w:spacing w:val="-10"/>
            </w:rPr>
            <w:fldChar w:fldCharType="end"/>
          </w:r>
        </w:p>
        <w:p w14:paraId="2EF313C7">
          <w:pPr>
            <w:pStyle w:val="10"/>
            <w:tabs>
              <w:tab w:val="right" w:leader="dot" w:pos="9549"/>
            </w:tabs>
          </w:pPr>
          <w:r>
            <w:fldChar w:fldCharType="begin"/>
          </w:r>
          <w:r>
            <w:instrText xml:space="preserve"> HYPERLINK \l "_bookmark8" </w:instrText>
          </w:r>
          <w:r>
            <w:fldChar w:fldCharType="separate"/>
          </w:r>
          <w:r>
            <w:rPr>
              <w:spacing w:val="-2"/>
            </w:rPr>
            <w:t>Introduction:</w:t>
          </w:r>
          <w:r>
            <w:tab/>
          </w:r>
          <w:r>
            <w:rPr>
              <w:rFonts w:hint="default"/>
              <w:spacing w:val="-10"/>
              <w:lang w:val="en-US"/>
            </w:rPr>
            <w:t>3</w:t>
          </w:r>
          <w:r>
            <w:rPr>
              <w:spacing w:val="-10"/>
            </w:rPr>
            <w:fldChar w:fldCharType="end"/>
          </w:r>
        </w:p>
        <w:p w14:paraId="11213164">
          <w:pPr>
            <w:pStyle w:val="11"/>
            <w:tabs>
              <w:tab w:val="right" w:leader="dot" w:pos="9549"/>
            </w:tabs>
            <w:spacing w:before="123"/>
          </w:pPr>
          <w:r>
            <w:fldChar w:fldCharType="begin"/>
          </w:r>
          <w:r>
            <w:instrText xml:space="preserve"> HYPERLINK \l "_bookmark9" </w:instrText>
          </w:r>
          <w:r>
            <w:fldChar w:fldCharType="separate"/>
          </w:r>
          <w:r>
            <w:t>Industry</w:t>
          </w:r>
          <w:r>
            <w:rPr>
              <w:spacing w:val="-4"/>
            </w:rPr>
            <w:t xml:space="preserve"> </w:t>
          </w:r>
          <w:r>
            <w:rPr>
              <w:spacing w:val="-2"/>
            </w:rPr>
            <w:t>Focus:</w:t>
          </w:r>
          <w:r>
            <w:tab/>
          </w:r>
          <w:r>
            <w:rPr>
              <w:rFonts w:hint="default"/>
              <w:spacing w:val="-10"/>
              <w:lang w:val="en-US"/>
            </w:rPr>
            <w:t>3</w:t>
          </w:r>
          <w:r>
            <w:rPr>
              <w:spacing w:val="-10"/>
            </w:rPr>
            <w:fldChar w:fldCharType="end"/>
          </w:r>
        </w:p>
        <w:p w14:paraId="332B85EC">
          <w:pPr>
            <w:pStyle w:val="11"/>
            <w:tabs>
              <w:tab w:val="right" w:leader="dot" w:pos="9549"/>
            </w:tabs>
          </w:pPr>
          <w:r>
            <w:fldChar w:fldCharType="begin"/>
          </w:r>
          <w:r>
            <w:instrText xml:space="preserve"> HYPERLINK \l "_bookmark10" </w:instrText>
          </w:r>
          <w:r>
            <w:fldChar w:fldCharType="separate"/>
          </w:r>
          <w:r>
            <w:t>Innovation</w:t>
          </w:r>
          <w:r>
            <w:rPr>
              <w:spacing w:val="-4"/>
            </w:rPr>
            <w:t xml:space="preserve"> </w:t>
          </w:r>
          <w:r>
            <w:t>and</w:t>
          </w:r>
          <w:r>
            <w:rPr>
              <w:spacing w:val="-4"/>
            </w:rPr>
            <w:t xml:space="preserve"> </w:t>
          </w:r>
          <w:r>
            <w:t>Quality</w:t>
          </w:r>
          <w:r>
            <w:rPr>
              <w:spacing w:val="-3"/>
            </w:rPr>
            <w:t xml:space="preserve"> </w:t>
          </w:r>
          <w:r>
            <w:rPr>
              <w:spacing w:val="-2"/>
            </w:rPr>
            <w:t>Assurance:</w:t>
          </w:r>
          <w:r>
            <w:tab/>
          </w:r>
          <w:r>
            <w:rPr>
              <w:rFonts w:hint="default"/>
              <w:spacing w:val="-12"/>
              <w:lang w:val="en-US"/>
            </w:rPr>
            <w:t>3</w:t>
          </w:r>
          <w:r>
            <w:rPr>
              <w:spacing w:val="-12"/>
            </w:rPr>
            <w:fldChar w:fldCharType="end"/>
          </w:r>
        </w:p>
        <w:p w14:paraId="2446970B">
          <w:pPr>
            <w:pStyle w:val="10"/>
            <w:tabs>
              <w:tab w:val="right" w:leader="dot" w:pos="9549"/>
            </w:tabs>
            <w:spacing w:before="121"/>
          </w:pPr>
          <w:r>
            <w:fldChar w:fldCharType="begin"/>
          </w:r>
          <w:r>
            <w:instrText xml:space="preserve"> HYPERLINK \l "_bookmark14" </w:instrText>
          </w:r>
          <w:r>
            <w:fldChar w:fldCharType="separate"/>
          </w:r>
          <w:r>
            <w:t>Selected</w:t>
          </w:r>
          <w:r>
            <w:rPr>
              <w:spacing w:val="-4"/>
            </w:rPr>
            <w:t xml:space="preserve"> </w:t>
          </w:r>
          <w:r>
            <w:t>Area</w:t>
          </w:r>
          <w:r>
            <w:rPr>
              <w:spacing w:val="-3"/>
            </w:rPr>
            <w:t xml:space="preserve"> </w:t>
          </w:r>
          <w:r>
            <w:t xml:space="preserve">&amp; </w:t>
          </w:r>
          <w:r>
            <w:rPr>
              <w:spacing w:val="-2"/>
            </w:rPr>
            <w:t>Approach:</w:t>
          </w:r>
          <w:r>
            <w:tab/>
          </w:r>
          <w:r>
            <w:rPr>
              <w:rFonts w:hint="default"/>
              <w:spacing w:val="-10"/>
              <w:lang w:val="en-US"/>
            </w:rPr>
            <w:t>4</w:t>
          </w:r>
          <w:r>
            <w:rPr>
              <w:spacing w:val="-10"/>
            </w:rPr>
            <w:fldChar w:fldCharType="end"/>
          </w:r>
        </w:p>
        <w:p w14:paraId="082CC294">
          <w:pPr>
            <w:pStyle w:val="11"/>
            <w:tabs>
              <w:tab w:val="right" w:leader="dot" w:pos="9549"/>
            </w:tabs>
          </w:pPr>
          <w:r>
            <w:fldChar w:fldCharType="begin"/>
          </w:r>
          <w:r>
            <w:instrText xml:space="preserve"> HYPERLINK \l "_bookmark15" </w:instrText>
          </w:r>
          <w:r>
            <w:fldChar w:fldCharType="separate"/>
          </w:r>
          <w:r>
            <w:t>Existing</w:t>
          </w:r>
          <w:r>
            <w:rPr>
              <w:spacing w:val="-7"/>
            </w:rPr>
            <w:t xml:space="preserve"> </w:t>
          </w:r>
          <w:r>
            <w:t>Material</w:t>
          </w:r>
          <w:r>
            <w:rPr>
              <w:spacing w:val="-3"/>
            </w:rPr>
            <w:t xml:space="preserve"> </w:t>
          </w:r>
          <w:r>
            <w:t>Handling</w:t>
          </w:r>
          <w:r>
            <w:rPr>
              <w:spacing w:val="-7"/>
            </w:rPr>
            <w:t xml:space="preserve"> </w:t>
          </w:r>
          <w:r>
            <w:t>System</w:t>
          </w:r>
          <w:r>
            <w:rPr>
              <w:spacing w:val="-3"/>
            </w:rPr>
            <w:t xml:space="preserve"> </w:t>
          </w:r>
          <w:r>
            <w:rPr>
              <w:spacing w:val="-2"/>
            </w:rPr>
            <w:t>Analysis</w:t>
          </w:r>
          <w:r>
            <w:tab/>
          </w:r>
          <w:r>
            <w:rPr>
              <w:rFonts w:hint="default"/>
              <w:spacing w:val="-10"/>
              <w:lang w:val="en-US"/>
            </w:rPr>
            <w:t>4</w:t>
          </w:r>
          <w:r>
            <w:rPr>
              <w:spacing w:val="-10"/>
            </w:rPr>
            <w:fldChar w:fldCharType="end"/>
          </w:r>
        </w:p>
        <w:p w14:paraId="77B5CDAD">
          <w:pPr>
            <w:pStyle w:val="11"/>
            <w:tabs>
              <w:tab w:val="right" w:leader="dot" w:pos="9549"/>
            </w:tabs>
          </w:pPr>
          <w:r>
            <w:fldChar w:fldCharType="begin"/>
          </w:r>
          <w:r>
            <w:instrText xml:space="preserve"> HYPERLINK \l "_bookmark16" </w:instrText>
          </w:r>
          <w:r>
            <w:fldChar w:fldCharType="separate"/>
          </w:r>
          <w:r>
            <w:rPr>
              <w:rFonts w:hint="default"/>
              <w:lang w:val="en-US"/>
            </w:rPr>
            <w:t xml:space="preserve">CIM </w:t>
          </w:r>
          <w:r>
            <w:rPr>
              <w:spacing w:val="-6"/>
            </w:rPr>
            <w:t xml:space="preserve"> </w:t>
          </w:r>
          <w:r>
            <w:t>Material</w:t>
          </w:r>
          <w:r>
            <w:rPr>
              <w:spacing w:val="-3"/>
            </w:rPr>
            <w:t xml:space="preserve"> </w:t>
          </w:r>
          <w:r>
            <w:t>Handling</w:t>
          </w:r>
          <w:r>
            <w:rPr>
              <w:spacing w:val="-5"/>
            </w:rPr>
            <w:t xml:space="preserve"> </w:t>
          </w:r>
          <w:r>
            <w:t>System</w:t>
          </w:r>
          <w:r>
            <w:rPr>
              <w:spacing w:val="-3"/>
            </w:rPr>
            <w:t xml:space="preserve"> </w:t>
          </w:r>
          <w:r>
            <w:rPr>
              <w:spacing w:val="-2"/>
            </w:rPr>
            <w:t>Proposal</w:t>
          </w:r>
          <w:r>
            <w:tab/>
          </w:r>
          <w:r>
            <w:rPr>
              <w:rFonts w:hint="default"/>
              <w:spacing w:val="-10"/>
              <w:lang w:val="en-US"/>
            </w:rPr>
            <w:t>4</w:t>
          </w:r>
          <w:r>
            <w:rPr>
              <w:spacing w:val="-10"/>
            </w:rPr>
            <w:fldChar w:fldCharType="end"/>
          </w:r>
        </w:p>
        <w:p w14:paraId="42FCF75E">
          <w:pPr>
            <w:pStyle w:val="11"/>
            <w:tabs>
              <w:tab w:val="right" w:leader="dot" w:pos="9549"/>
            </w:tabs>
            <w:spacing w:before="121"/>
          </w:pPr>
          <w:r>
            <w:fldChar w:fldCharType="begin"/>
          </w:r>
          <w:r>
            <w:instrText xml:space="preserve"> HYPERLINK \l "_bookmark17" </w:instrText>
          </w:r>
          <w:r>
            <w:fldChar w:fldCharType="separate"/>
          </w:r>
          <w:r>
            <w:rPr>
              <w:rFonts w:hint="default"/>
              <w:lang w:val="en-US"/>
            </w:rPr>
            <w:t xml:space="preserve">CIM  </w:t>
          </w:r>
          <w:r>
            <w:t>Material</w:t>
          </w:r>
          <w:r>
            <w:rPr>
              <w:spacing w:val="-3"/>
            </w:rPr>
            <w:t xml:space="preserve"> </w:t>
          </w:r>
          <w:r>
            <w:t>and</w:t>
          </w:r>
          <w:r>
            <w:rPr>
              <w:spacing w:val="-5"/>
            </w:rPr>
            <w:t xml:space="preserve"> </w:t>
          </w:r>
          <w:r>
            <w:t>Quantity</w:t>
          </w:r>
          <w:r>
            <w:rPr>
              <w:spacing w:val="-4"/>
            </w:rPr>
            <w:t xml:space="preserve"> </w:t>
          </w:r>
          <w:r>
            <w:rPr>
              <w:spacing w:val="-2"/>
            </w:rPr>
            <w:t>Requirements</w:t>
          </w:r>
          <w:r>
            <w:tab/>
          </w:r>
          <w:r>
            <w:rPr>
              <w:rFonts w:hint="default"/>
              <w:spacing w:val="-10"/>
              <w:lang w:val="en-US"/>
            </w:rPr>
            <w:t>4</w:t>
          </w:r>
          <w:r>
            <w:rPr>
              <w:spacing w:val="-10"/>
            </w:rPr>
            <w:fldChar w:fldCharType="end"/>
          </w:r>
        </w:p>
        <w:p w14:paraId="301E6F86">
          <w:pPr>
            <w:pStyle w:val="11"/>
            <w:tabs>
              <w:tab w:val="right" w:leader="dot" w:pos="9549"/>
            </w:tabs>
            <w:rPr>
              <w:spacing w:val="-7"/>
            </w:rPr>
          </w:pPr>
          <w:r>
            <w:fldChar w:fldCharType="begin"/>
          </w:r>
          <w:r>
            <w:instrText xml:space="preserve"> HYPERLINK \l "_bookmark32" </w:instrText>
          </w:r>
          <w:r>
            <w:fldChar w:fldCharType="separate"/>
          </w:r>
          <w:r>
            <w:t>Autonomous</w:t>
          </w:r>
          <w:r>
            <w:rPr>
              <w:spacing w:val="-6"/>
            </w:rPr>
            <w:t xml:space="preserve"> </w:t>
          </w:r>
          <w:r>
            <w:t>Guided</w:t>
          </w:r>
          <w:r>
            <w:rPr>
              <w:spacing w:val="-5"/>
            </w:rPr>
            <w:t xml:space="preserve"> </w:t>
          </w:r>
          <w:r>
            <w:t>Vehicles</w:t>
          </w:r>
          <w:r>
            <w:rPr>
              <w:spacing w:val="-7"/>
            </w:rPr>
            <w:t xml:space="preserve"> </w:t>
          </w:r>
          <w:r>
            <w:rPr>
              <w:spacing w:val="-2"/>
            </w:rPr>
            <w:t>(AGVs)</w:t>
          </w:r>
          <w:r>
            <w:tab/>
          </w:r>
          <w:r>
            <w:rPr>
              <w:rFonts w:hint="default"/>
              <w:spacing w:val="-7"/>
              <w:lang w:val="en-US"/>
            </w:rPr>
            <w:t>9</w:t>
          </w:r>
          <w:r>
            <w:rPr>
              <w:spacing w:val="-7"/>
            </w:rPr>
            <w:fldChar w:fldCharType="end"/>
          </w:r>
        </w:p>
        <w:p w14:paraId="66BB083F">
          <w:pPr>
            <w:pStyle w:val="10"/>
            <w:tabs>
              <w:tab w:val="right" w:leader="dot" w:pos="9549"/>
            </w:tabs>
            <w:rPr>
              <w:rFonts w:hint="default"/>
              <w:spacing w:val="-7"/>
              <w:lang w:val="en-US"/>
            </w:rPr>
          </w:pPr>
          <w:r>
            <w:fldChar w:fldCharType="begin"/>
          </w:r>
          <w:r>
            <w:instrText xml:space="preserve"> HYPERLINK \l "_bookmark35" </w:instrText>
          </w:r>
          <w:r>
            <w:fldChar w:fldCharType="separate"/>
          </w:r>
          <w:r>
            <w:t>Bills</w:t>
          </w:r>
          <w:r>
            <w:rPr>
              <w:spacing w:val="-4"/>
            </w:rPr>
            <w:t xml:space="preserve"> </w:t>
          </w:r>
          <w:r>
            <w:t>of</w:t>
          </w:r>
          <w:r>
            <w:rPr>
              <w:spacing w:val="-3"/>
            </w:rPr>
            <w:t xml:space="preserve"> </w:t>
          </w:r>
          <w:r>
            <w:t>Quantity</w:t>
          </w:r>
          <w:r>
            <w:rPr>
              <w:spacing w:val="-3"/>
            </w:rPr>
            <w:t xml:space="preserve"> </w:t>
          </w:r>
          <w:r>
            <w:t>for</w:t>
          </w:r>
          <w:r>
            <w:rPr>
              <w:spacing w:val="-3"/>
            </w:rPr>
            <w:t xml:space="preserve"> </w:t>
          </w:r>
          <w:r>
            <w:rPr>
              <w:spacing w:val="-4"/>
            </w:rPr>
            <w:t>AGVs</w:t>
          </w:r>
          <w:r>
            <w:tab/>
          </w:r>
          <w:r>
            <w:rPr>
              <w:rFonts w:hint="default"/>
              <w:spacing w:val="-7"/>
              <w:lang w:val="en-US"/>
            </w:rPr>
            <w:t>1</w:t>
          </w:r>
          <w:r>
            <w:rPr>
              <w:spacing w:val="-7"/>
            </w:rPr>
            <w:fldChar w:fldCharType="end"/>
          </w:r>
          <w:r>
            <w:rPr>
              <w:rFonts w:hint="default"/>
              <w:spacing w:val="-7"/>
              <w:lang w:val="en-US"/>
            </w:rPr>
            <w:t>0</w:t>
          </w:r>
        </w:p>
        <w:p w14:paraId="528EF215">
          <w:pPr>
            <w:pStyle w:val="10"/>
            <w:tabs>
              <w:tab w:val="right" w:leader="dot" w:pos="9549"/>
            </w:tabs>
            <w:spacing w:before="121" w:after="20"/>
            <w:rPr>
              <w:rFonts w:hint="default"/>
              <w:lang w:val="en-US"/>
            </w:rPr>
          </w:pPr>
          <w:r>
            <w:fldChar w:fldCharType="begin"/>
          </w:r>
          <w:r>
            <w:instrText xml:space="preserve"> HYPERLINK \l "_bookmark37" </w:instrText>
          </w:r>
          <w:r>
            <w:fldChar w:fldCharType="separate"/>
          </w:r>
          <w:r>
            <w:t>Justification</w:t>
          </w:r>
          <w:r>
            <w:rPr>
              <w:spacing w:val="-8"/>
            </w:rPr>
            <w:t xml:space="preserve"> </w:t>
          </w:r>
          <w:r>
            <w:t>of</w:t>
          </w:r>
          <w:r>
            <w:rPr>
              <w:spacing w:val="-7"/>
            </w:rPr>
            <w:t xml:space="preserve"> </w:t>
          </w:r>
          <w:r>
            <w:t>implementing</w:t>
          </w:r>
          <w:r>
            <w:rPr>
              <w:spacing w:val="-7"/>
            </w:rPr>
            <w:t xml:space="preserve"> </w:t>
          </w:r>
          <w:r>
            <w:rPr>
              <w:spacing w:val="-2"/>
            </w:rPr>
            <w:t>AGVs:</w:t>
          </w:r>
          <w:r>
            <w:tab/>
          </w:r>
          <w:r>
            <w:rPr>
              <w:rFonts w:hint="default"/>
              <w:spacing w:val="-5"/>
              <w:lang w:val="en-US"/>
            </w:rPr>
            <w:t>1</w:t>
          </w:r>
          <w:r>
            <w:rPr>
              <w:spacing w:val="-5"/>
            </w:rPr>
            <w:fldChar w:fldCharType="end"/>
          </w:r>
          <w:r>
            <w:rPr>
              <w:rFonts w:hint="default"/>
              <w:spacing w:val="-5"/>
              <w:lang w:val="en-US"/>
            </w:rPr>
            <w:t>1</w:t>
          </w:r>
        </w:p>
        <w:p w14:paraId="31768DD3">
          <w:pPr>
            <w:pStyle w:val="10"/>
            <w:tabs>
              <w:tab w:val="right" w:leader="dot" w:pos="9549"/>
            </w:tabs>
            <w:spacing w:before="121"/>
            <w:rPr>
              <w:rFonts w:hint="default"/>
              <w:lang w:val="en-US"/>
            </w:rPr>
          </w:pPr>
          <w:r>
            <w:fldChar w:fldCharType="begin"/>
          </w:r>
          <w:r>
            <w:instrText xml:space="preserve"> HYPERLINK \l "_bookmark31" </w:instrText>
          </w:r>
          <w:r>
            <w:fldChar w:fldCharType="separate"/>
          </w:r>
          <w:r>
            <w:t>Proposed</w:t>
          </w:r>
          <w:r>
            <w:rPr>
              <w:spacing w:val="-2"/>
            </w:rPr>
            <w:t xml:space="preserve"> Solution</w:t>
          </w:r>
          <w:r>
            <w:tab/>
          </w:r>
          <w:r>
            <w:rPr>
              <w:rFonts w:hint="default"/>
              <w:spacing w:val="-5"/>
              <w:lang w:val="en-US"/>
            </w:rPr>
            <w:t>1</w:t>
          </w:r>
          <w:r>
            <w:rPr>
              <w:spacing w:val="-5"/>
            </w:rPr>
            <w:fldChar w:fldCharType="end"/>
          </w:r>
          <w:r>
            <w:rPr>
              <w:rFonts w:hint="default"/>
              <w:spacing w:val="-5"/>
              <w:lang w:val="en-US"/>
            </w:rPr>
            <w:t>1</w:t>
          </w:r>
        </w:p>
        <w:p w14:paraId="37E1DE80">
          <w:pPr>
            <w:pStyle w:val="10"/>
            <w:tabs>
              <w:tab w:val="right" w:leader="dot" w:pos="9549"/>
            </w:tabs>
            <w:rPr>
              <w:rFonts w:hint="default"/>
              <w:lang w:val="en-US"/>
            </w:rPr>
          </w:pPr>
          <w:r>
            <w:fldChar w:fldCharType="begin"/>
          </w:r>
          <w:r>
            <w:instrText xml:space="preserve"> HYPERLINK \l "_bookmark36" </w:instrText>
          </w:r>
          <w:r>
            <w:fldChar w:fldCharType="separate"/>
          </w:r>
          <w:r>
            <w:t xml:space="preserve">Cost </w:t>
          </w:r>
          <w:r>
            <w:rPr>
              <w:spacing w:val="-2"/>
            </w:rPr>
            <w:t>Analysis</w:t>
          </w:r>
          <w:r>
            <w:tab/>
          </w:r>
          <w:r>
            <w:rPr>
              <w:rFonts w:hint="default"/>
              <w:spacing w:val="-5"/>
              <w:lang w:val="en-US"/>
            </w:rPr>
            <w:t>1</w:t>
          </w:r>
          <w:r>
            <w:rPr>
              <w:spacing w:val="-5"/>
            </w:rPr>
            <w:fldChar w:fldCharType="end"/>
          </w:r>
          <w:r>
            <w:rPr>
              <w:rFonts w:hint="default"/>
              <w:spacing w:val="-5"/>
              <w:lang w:val="en-US"/>
            </w:rPr>
            <w:t>3</w:t>
          </w:r>
        </w:p>
        <w:p w14:paraId="67CEFA86">
          <w:pPr>
            <w:pStyle w:val="10"/>
            <w:tabs>
              <w:tab w:val="right" w:leader="dot" w:pos="9549"/>
            </w:tabs>
            <w:spacing w:before="61"/>
            <w:rPr>
              <w:rFonts w:hint="default"/>
              <w:lang w:val="en-US"/>
            </w:rPr>
          </w:pPr>
          <w:r>
            <w:fldChar w:fldCharType="begin"/>
          </w:r>
          <w:r>
            <w:instrText xml:space="preserve"> HYPERLINK \l "_bookmark38" </w:instrText>
          </w:r>
          <w:r>
            <w:fldChar w:fldCharType="separate"/>
          </w:r>
          <w:r>
            <w:rPr>
              <w:spacing w:val="-2"/>
            </w:rPr>
            <w:t>Conclusion</w:t>
          </w:r>
          <w:r>
            <w:tab/>
          </w:r>
          <w:r>
            <w:rPr>
              <w:rFonts w:hint="default"/>
              <w:spacing w:val="-5"/>
              <w:lang w:val="en-US"/>
            </w:rPr>
            <w:t>1</w:t>
          </w:r>
          <w:r>
            <w:rPr>
              <w:spacing w:val="-5"/>
            </w:rPr>
            <w:fldChar w:fldCharType="end"/>
          </w:r>
          <w:r>
            <w:rPr>
              <w:rFonts w:hint="default"/>
              <w:spacing w:val="-5"/>
              <w:lang w:val="en-US"/>
            </w:rPr>
            <w:t>4</w:t>
          </w:r>
        </w:p>
        <w:p w14:paraId="630C19A9">
          <w:pPr>
            <w:pStyle w:val="10"/>
            <w:tabs>
              <w:tab w:val="right" w:leader="dot" w:pos="9549"/>
            </w:tabs>
          </w:pPr>
          <w:r>
            <w:fldChar w:fldCharType="begin"/>
          </w:r>
          <w:r>
            <w:instrText xml:space="preserve"> HYPERLINK \l "_bookmark39" </w:instrText>
          </w:r>
          <w:r>
            <w:fldChar w:fldCharType="separate"/>
          </w:r>
          <w:r>
            <w:rPr>
              <w:spacing w:val="-2"/>
            </w:rPr>
            <w:t>References</w:t>
          </w:r>
          <w:r>
            <w:tab/>
          </w:r>
          <w:r>
            <w:rPr>
              <w:rFonts w:hint="default"/>
              <w:spacing w:val="-5"/>
              <w:lang w:val="en-US"/>
            </w:rPr>
            <w:t>1</w:t>
          </w:r>
          <w:r>
            <w:rPr>
              <w:spacing w:val="-5"/>
            </w:rPr>
            <w:fldChar w:fldCharType="end"/>
          </w:r>
          <w:r>
            <w:rPr>
              <w:rFonts w:hint="default"/>
              <w:spacing w:val="-5"/>
              <w:lang w:val="en-US"/>
            </w:rPr>
            <w:t>4</w:t>
          </w:r>
        </w:p>
      </w:sdtContent>
    </w:sdt>
    <w:p w14:paraId="5F4585C5">
      <w:pPr>
        <w:pStyle w:val="10"/>
        <w:spacing w:after="0"/>
        <w:sectPr>
          <w:type w:val="continuous"/>
          <w:pgSz w:w="12240" w:h="15840"/>
          <w:pgMar w:top="1380" w:right="720" w:bottom="1550" w:left="1080" w:header="0" w:footer="1012" w:gutter="0"/>
          <w:cols w:space="720" w:num="1"/>
        </w:sectPr>
      </w:pPr>
    </w:p>
    <w:p w14:paraId="3887C433">
      <w:pPr>
        <w:pStyle w:val="7"/>
        <w:ind w:left="0"/>
        <w:rPr>
          <w:sz w:val="22"/>
        </w:rPr>
      </w:pPr>
    </w:p>
    <w:p w14:paraId="36657274">
      <w:pPr>
        <w:pStyle w:val="7"/>
        <w:spacing w:before="62"/>
        <w:ind w:left="0"/>
        <w:rPr>
          <w:sz w:val="22"/>
        </w:rPr>
      </w:pPr>
    </w:p>
    <w:p w14:paraId="2A2C3ADC">
      <w:pPr>
        <w:spacing w:before="0"/>
        <w:ind w:left="197" w:right="0" w:firstLine="0"/>
        <w:jc w:val="left"/>
        <w:rPr>
          <w:b/>
          <w:sz w:val="32"/>
        </w:rPr>
      </w:pPr>
      <w:r>
        <w:rPr>
          <w:b/>
          <w:sz w:val="32"/>
        </w:rPr>
        <w:t>Table</w:t>
      </w:r>
      <w:r>
        <w:rPr>
          <w:b/>
          <w:spacing w:val="-6"/>
          <w:sz w:val="32"/>
        </w:rPr>
        <w:t xml:space="preserve"> </w:t>
      </w:r>
      <w:r>
        <w:rPr>
          <w:b/>
          <w:sz w:val="32"/>
        </w:rPr>
        <w:t>of</w:t>
      </w:r>
      <w:r>
        <w:rPr>
          <w:b/>
          <w:spacing w:val="-6"/>
          <w:sz w:val="32"/>
        </w:rPr>
        <w:t xml:space="preserve"> </w:t>
      </w:r>
      <w:r>
        <w:rPr>
          <w:b/>
          <w:spacing w:val="-2"/>
          <w:sz w:val="32"/>
        </w:rPr>
        <w:t>Figure</w:t>
      </w:r>
    </w:p>
    <w:p w14:paraId="5046CED3">
      <w:pPr>
        <w:tabs>
          <w:tab w:val="left" w:leader="dot" w:pos="9438"/>
        </w:tabs>
        <w:spacing w:before="31"/>
        <w:ind w:left="197" w:right="0" w:firstLine="0"/>
        <w:jc w:val="left"/>
        <w:rPr>
          <w:rFonts w:ascii="Calibri"/>
          <w:sz w:val="22"/>
        </w:rPr>
      </w:pPr>
      <w:r>
        <w:fldChar w:fldCharType="begin"/>
      </w:r>
      <w:r>
        <w:instrText xml:space="preserve"> HYPERLINK \l "_bookmark7" </w:instrText>
      </w:r>
      <w:r>
        <w:fldChar w:fldCharType="separate"/>
      </w:r>
      <w:r>
        <w:rPr>
          <w:sz w:val="22"/>
        </w:rPr>
        <w:t>Figure</w:t>
      </w:r>
      <w:r>
        <w:rPr>
          <w:spacing w:val="-5"/>
          <w:sz w:val="22"/>
        </w:rPr>
        <w:t xml:space="preserve"> </w:t>
      </w:r>
      <w:r>
        <w:rPr>
          <w:sz w:val="22"/>
        </w:rPr>
        <w:t>1</w:t>
      </w:r>
      <w:r>
        <w:rPr>
          <w:spacing w:val="-4"/>
          <w:sz w:val="22"/>
        </w:rPr>
        <w:t xml:space="preserve"> </w:t>
      </w:r>
      <w:r>
        <w:rPr>
          <w:rFonts w:hint="default"/>
          <w:spacing w:val="-4"/>
          <w:sz w:val="22"/>
          <w:lang w:val="en-US"/>
        </w:rPr>
        <w:t xml:space="preserve">Style Textile </w:t>
      </w:r>
      <w:r>
        <w:rPr>
          <w:spacing w:val="-4"/>
          <w:sz w:val="22"/>
        </w:rPr>
        <w:t xml:space="preserve"> </w:t>
      </w:r>
      <w:r>
        <w:rPr>
          <w:sz w:val="22"/>
        </w:rPr>
        <w:t>(PVT)</w:t>
      </w:r>
      <w:r>
        <w:rPr>
          <w:spacing w:val="-4"/>
          <w:sz w:val="22"/>
        </w:rPr>
        <w:t xml:space="preserve"> </w:t>
      </w:r>
      <w:r>
        <w:rPr>
          <w:sz w:val="22"/>
        </w:rPr>
        <w:t>LTD</w:t>
      </w:r>
      <w:r>
        <w:rPr>
          <w:spacing w:val="-5"/>
          <w:sz w:val="22"/>
        </w:rPr>
        <w:t xml:space="preserve"> [5]</w:t>
      </w:r>
      <w:r>
        <w:rPr>
          <w:sz w:val="22"/>
        </w:rPr>
        <w:tab/>
      </w:r>
      <w:r>
        <w:rPr>
          <w:rFonts w:hint="default" w:ascii="Calibri"/>
          <w:spacing w:val="-10"/>
          <w:sz w:val="22"/>
          <w:lang w:val="en-US"/>
        </w:rPr>
        <w:t>3</w:t>
      </w:r>
      <w:r>
        <w:rPr>
          <w:rFonts w:ascii="Calibri"/>
          <w:spacing w:val="-10"/>
          <w:sz w:val="22"/>
        </w:rPr>
        <w:fldChar w:fldCharType="end"/>
      </w:r>
    </w:p>
    <w:p w14:paraId="2AEEFF53">
      <w:pPr>
        <w:tabs>
          <w:tab w:val="left" w:leader="dot" w:pos="9438"/>
        </w:tabs>
        <w:spacing w:before="20"/>
        <w:ind w:left="197" w:right="0" w:firstLine="0"/>
        <w:jc w:val="left"/>
        <w:rPr>
          <w:rFonts w:ascii="Calibri"/>
          <w:sz w:val="22"/>
        </w:rPr>
      </w:pPr>
      <w:r>
        <w:fldChar w:fldCharType="begin"/>
      </w:r>
      <w:r>
        <w:instrText xml:space="preserve"> HYPERLINK \l "_bookmark11" </w:instrText>
      </w:r>
      <w:r>
        <w:fldChar w:fldCharType="separate"/>
      </w:r>
      <w:r>
        <w:rPr>
          <w:sz w:val="22"/>
        </w:rPr>
        <w:t>Figure</w:t>
      </w:r>
      <w:r>
        <w:rPr>
          <w:spacing w:val="-2"/>
          <w:sz w:val="22"/>
        </w:rPr>
        <w:t xml:space="preserve"> </w:t>
      </w:r>
      <w:r>
        <w:rPr>
          <w:sz w:val="22"/>
        </w:rPr>
        <w:t>2</w:t>
      </w:r>
      <w:r>
        <w:rPr>
          <w:spacing w:val="-2"/>
          <w:sz w:val="22"/>
        </w:rPr>
        <w:t xml:space="preserve"> </w:t>
      </w:r>
      <w:r>
        <w:rPr>
          <w:rFonts w:hint="default"/>
          <w:spacing w:val="-2"/>
          <w:sz w:val="22"/>
          <w:lang w:val="en-US"/>
        </w:rPr>
        <w:t>Threads</w:t>
      </w:r>
      <w:r>
        <w:rPr>
          <w:sz w:val="22"/>
        </w:rPr>
        <w:tab/>
      </w:r>
      <w:r>
        <w:rPr>
          <w:rFonts w:hint="default" w:ascii="Calibri"/>
          <w:spacing w:val="-10"/>
          <w:sz w:val="22"/>
          <w:lang w:val="en-US"/>
        </w:rPr>
        <w:t>4</w:t>
      </w:r>
      <w:r>
        <w:rPr>
          <w:rFonts w:ascii="Calibri"/>
          <w:spacing w:val="-10"/>
          <w:sz w:val="22"/>
        </w:rPr>
        <w:fldChar w:fldCharType="end"/>
      </w:r>
    </w:p>
    <w:p w14:paraId="598B4E12">
      <w:pPr>
        <w:tabs>
          <w:tab w:val="left" w:leader="dot" w:pos="9438"/>
        </w:tabs>
        <w:spacing w:before="21"/>
        <w:ind w:left="197" w:right="0" w:firstLine="0"/>
        <w:jc w:val="left"/>
        <w:rPr>
          <w:rFonts w:ascii="Calibri"/>
          <w:sz w:val="22"/>
        </w:rPr>
      </w:pPr>
      <w:r>
        <w:fldChar w:fldCharType="begin"/>
      </w:r>
      <w:r>
        <w:instrText xml:space="preserve"> HYPERLINK \l "_bookmark12" </w:instrText>
      </w:r>
      <w:r>
        <w:fldChar w:fldCharType="separate"/>
      </w:r>
      <w:r>
        <w:rPr>
          <w:sz w:val="22"/>
        </w:rPr>
        <w:t>Figure</w:t>
      </w:r>
      <w:r>
        <w:rPr>
          <w:spacing w:val="-5"/>
          <w:sz w:val="22"/>
        </w:rPr>
        <w:t xml:space="preserve"> </w:t>
      </w:r>
      <w:r>
        <w:rPr>
          <w:sz w:val="22"/>
        </w:rPr>
        <w:t>3</w:t>
      </w:r>
      <w:r>
        <w:rPr>
          <w:spacing w:val="-2"/>
          <w:sz w:val="22"/>
        </w:rPr>
        <w:t xml:space="preserve"> </w:t>
      </w:r>
      <w:r>
        <w:rPr>
          <w:rFonts w:hint="default"/>
          <w:spacing w:val="-2"/>
          <w:sz w:val="22"/>
          <w:lang w:val="en-US"/>
        </w:rPr>
        <w:t>AGV</w:t>
      </w:r>
      <w:r>
        <w:rPr>
          <w:sz w:val="22"/>
        </w:rPr>
        <w:tab/>
      </w:r>
      <w:r>
        <w:rPr>
          <w:rFonts w:hint="default" w:ascii="Calibri"/>
          <w:spacing w:val="-10"/>
          <w:sz w:val="22"/>
          <w:lang w:val="en-US"/>
        </w:rPr>
        <w:t>9</w:t>
      </w:r>
      <w:r>
        <w:rPr>
          <w:rFonts w:ascii="Calibri"/>
          <w:spacing w:val="-10"/>
          <w:sz w:val="22"/>
        </w:rPr>
        <w:fldChar w:fldCharType="end"/>
      </w:r>
    </w:p>
    <w:p w14:paraId="5499B0DF">
      <w:pPr>
        <w:tabs>
          <w:tab w:val="left" w:leader="dot" w:pos="9438"/>
        </w:tabs>
        <w:spacing w:before="22"/>
        <w:ind w:left="197" w:right="0" w:firstLine="0"/>
        <w:jc w:val="left"/>
        <w:rPr>
          <w:rFonts w:ascii="Calibri"/>
          <w:sz w:val="22"/>
        </w:rPr>
      </w:pPr>
      <w:r>
        <w:fldChar w:fldCharType="begin"/>
      </w:r>
      <w:r>
        <w:instrText xml:space="preserve"> HYPERLINK \l "_bookmark13" </w:instrText>
      </w:r>
      <w:r>
        <w:fldChar w:fldCharType="separate"/>
      </w:r>
      <w:r>
        <w:rPr>
          <w:sz w:val="22"/>
        </w:rPr>
        <w:t>Figure</w:t>
      </w:r>
      <w:r>
        <w:rPr>
          <w:spacing w:val="-1"/>
          <w:sz w:val="22"/>
        </w:rPr>
        <w:t xml:space="preserve"> </w:t>
      </w:r>
      <w:r>
        <w:rPr>
          <w:sz w:val="22"/>
        </w:rPr>
        <w:t>4</w:t>
      </w:r>
      <w:r>
        <w:rPr>
          <w:spacing w:val="-2"/>
          <w:sz w:val="22"/>
        </w:rPr>
        <w:t xml:space="preserve"> </w:t>
      </w:r>
      <w:r>
        <w:rPr>
          <w:sz w:val="22"/>
        </w:rPr>
        <w:t>F</w:t>
      </w:r>
      <w:r>
        <w:rPr>
          <w:rFonts w:hint="default"/>
          <w:sz w:val="22"/>
          <w:lang w:val="en-US"/>
        </w:rPr>
        <w:t>orklifter</w:t>
      </w:r>
      <w:r>
        <w:rPr>
          <w:sz w:val="22"/>
        </w:rPr>
        <w:tab/>
      </w:r>
      <w:r>
        <w:rPr>
          <w:rFonts w:hint="default" w:ascii="Calibri"/>
          <w:spacing w:val="-10"/>
          <w:sz w:val="22"/>
          <w:lang w:val="en-US"/>
        </w:rPr>
        <w:t>9</w:t>
      </w:r>
      <w:r>
        <w:rPr>
          <w:rFonts w:ascii="Calibri"/>
          <w:spacing w:val="-10"/>
          <w:sz w:val="22"/>
        </w:rPr>
        <w:fldChar w:fldCharType="end"/>
      </w:r>
      <w:bookmarkStart w:id="30" w:name="_GoBack"/>
      <w:bookmarkEnd w:id="30"/>
    </w:p>
    <w:p w14:paraId="72019DFA">
      <w:pPr>
        <w:spacing w:after="0"/>
        <w:jc w:val="left"/>
        <w:rPr>
          <w:rFonts w:ascii="Calibri"/>
          <w:sz w:val="22"/>
        </w:rPr>
        <w:sectPr>
          <w:type w:val="continuous"/>
          <w:pgSz w:w="12240" w:h="15840"/>
          <w:pgMar w:top="1380" w:right="720" w:bottom="1200" w:left="1080" w:header="0" w:footer="1012" w:gutter="0"/>
          <w:cols w:space="720" w:num="1"/>
        </w:sectPr>
      </w:pPr>
    </w:p>
    <w:p w14:paraId="7FDCA804">
      <w:pPr>
        <w:pStyle w:val="2"/>
        <w:spacing w:before="60"/>
      </w:pPr>
      <w:bookmarkStart w:id="1" w:name="_bookmark1"/>
      <w:bookmarkEnd w:id="1"/>
      <w:r>
        <w:rPr>
          <w:spacing w:val="-2"/>
        </w:rPr>
        <w:t>Title:</w:t>
      </w:r>
    </w:p>
    <w:p w14:paraId="42C767AC">
      <w:pPr>
        <w:spacing w:before="25" w:line="259" w:lineRule="auto"/>
        <w:ind w:left="4424" w:right="179" w:hanging="3783"/>
        <w:jc w:val="left"/>
        <w:rPr>
          <w:b/>
          <w:sz w:val="24"/>
        </w:rPr>
      </w:pPr>
      <w:r>
        <w:rPr>
          <w:b/>
          <w:sz w:val="24"/>
        </w:rPr>
        <w:t>“Optimizing</w:t>
      </w:r>
      <w:r>
        <w:rPr>
          <w:b/>
          <w:spacing w:val="-4"/>
          <w:sz w:val="24"/>
        </w:rPr>
        <w:t xml:space="preserve"> </w:t>
      </w:r>
      <w:r>
        <w:rPr>
          <w:b/>
          <w:sz w:val="24"/>
        </w:rPr>
        <w:t>The</w:t>
      </w:r>
      <w:r>
        <w:rPr>
          <w:b/>
          <w:spacing w:val="-5"/>
          <w:sz w:val="24"/>
        </w:rPr>
        <w:t xml:space="preserve"> </w:t>
      </w:r>
      <w:r>
        <w:rPr>
          <w:b/>
          <w:sz w:val="24"/>
        </w:rPr>
        <w:t>Material</w:t>
      </w:r>
      <w:r>
        <w:rPr>
          <w:b/>
          <w:spacing w:val="-4"/>
          <w:sz w:val="24"/>
        </w:rPr>
        <w:t xml:space="preserve"> </w:t>
      </w:r>
      <w:r>
        <w:rPr>
          <w:b/>
          <w:sz w:val="24"/>
        </w:rPr>
        <w:t>Handling</w:t>
      </w:r>
      <w:r>
        <w:rPr>
          <w:b/>
          <w:spacing w:val="-7"/>
          <w:sz w:val="24"/>
        </w:rPr>
        <w:t xml:space="preserve"> </w:t>
      </w:r>
      <w:r>
        <w:rPr>
          <w:b/>
          <w:sz w:val="24"/>
        </w:rPr>
        <w:t>System:</w:t>
      </w:r>
      <w:r>
        <w:rPr>
          <w:b/>
          <w:spacing w:val="-4"/>
          <w:sz w:val="24"/>
        </w:rPr>
        <w:t xml:space="preserve"> </w:t>
      </w:r>
      <w:r>
        <w:rPr>
          <w:b/>
          <w:sz w:val="24"/>
        </w:rPr>
        <w:t>Transitioning</w:t>
      </w:r>
      <w:r>
        <w:rPr>
          <w:b/>
          <w:spacing w:val="-4"/>
          <w:sz w:val="24"/>
        </w:rPr>
        <w:t xml:space="preserve"> </w:t>
      </w:r>
      <w:r>
        <w:rPr>
          <w:b/>
          <w:sz w:val="24"/>
        </w:rPr>
        <w:t>To</w:t>
      </w:r>
      <w:r>
        <w:rPr>
          <w:b/>
          <w:spacing w:val="-4"/>
          <w:sz w:val="24"/>
        </w:rPr>
        <w:t xml:space="preserve"> </w:t>
      </w:r>
      <w:r>
        <w:rPr>
          <w:b/>
          <w:sz w:val="24"/>
        </w:rPr>
        <w:t>AGVs</w:t>
      </w:r>
      <w:r>
        <w:rPr>
          <w:b/>
          <w:spacing w:val="-7"/>
          <w:sz w:val="24"/>
        </w:rPr>
        <w:t xml:space="preserve"> </w:t>
      </w:r>
      <w:r>
        <w:rPr>
          <w:b/>
          <w:sz w:val="24"/>
        </w:rPr>
        <w:t>And</w:t>
      </w:r>
      <w:r>
        <w:rPr>
          <w:b/>
          <w:spacing w:val="-3"/>
          <w:sz w:val="24"/>
        </w:rPr>
        <w:t xml:space="preserve"> </w:t>
      </w:r>
      <w:r>
        <w:rPr>
          <w:b/>
          <w:sz w:val="24"/>
        </w:rPr>
        <w:t xml:space="preserve">Conveyor </w:t>
      </w:r>
      <w:r>
        <w:rPr>
          <w:b/>
          <w:spacing w:val="-2"/>
          <w:sz w:val="24"/>
        </w:rPr>
        <w:t>Solutions”</w:t>
      </w:r>
    </w:p>
    <w:p w14:paraId="5873F7A4">
      <w:pPr>
        <w:pStyle w:val="2"/>
        <w:spacing w:before="240"/>
        <w:jc w:val="both"/>
      </w:pPr>
      <w:bookmarkStart w:id="2" w:name="_bookmark2"/>
      <w:bookmarkEnd w:id="2"/>
      <w:r>
        <w:t>Problem</w:t>
      </w:r>
      <w:r>
        <w:rPr>
          <w:spacing w:val="-8"/>
        </w:rPr>
        <w:t xml:space="preserve"> </w:t>
      </w:r>
      <w:r>
        <w:rPr>
          <w:spacing w:val="-2"/>
        </w:rPr>
        <w:t>statement:</w:t>
      </w:r>
    </w:p>
    <w:p w14:paraId="3E909B65">
      <w:pPr>
        <w:pStyle w:val="7"/>
        <w:spacing w:before="25" w:line="259" w:lineRule="auto"/>
        <w:ind w:right="719"/>
        <w:jc w:val="both"/>
      </w:pPr>
      <w:r>
        <w:t>The growing demands of the market to make an organization globally competitive require the implementation of CIM concepts In this context, students are advised to select a discrete product manufacturing industry/assembly line of their own choice Students have to carefully analyze the parts/products</w:t>
      </w:r>
      <w:r>
        <w:rPr>
          <w:spacing w:val="-2"/>
        </w:rPr>
        <w:t xml:space="preserve"> </w:t>
      </w:r>
      <w:r>
        <w:t>being</w:t>
      </w:r>
      <w:r>
        <w:rPr>
          <w:spacing w:val="-2"/>
        </w:rPr>
        <w:t xml:space="preserve"> </w:t>
      </w:r>
      <w:r>
        <w:t>manufactured/assembled</w:t>
      </w:r>
      <w:r>
        <w:rPr>
          <w:spacing w:val="-2"/>
        </w:rPr>
        <w:t xml:space="preserve"> </w:t>
      </w:r>
      <w:r>
        <w:t>using</w:t>
      </w:r>
      <w:r>
        <w:rPr>
          <w:spacing w:val="-2"/>
        </w:rPr>
        <w:t xml:space="preserve"> </w:t>
      </w:r>
      <w:r>
        <w:t>the</w:t>
      </w:r>
      <w:r>
        <w:rPr>
          <w:spacing w:val="-3"/>
        </w:rPr>
        <w:t xml:space="preserve"> </w:t>
      </w:r>
      <w:r>
        <w:t>appropriate concepts/techniques</w:t>
      </w:r>
      <w:r>
        <w:rPr>
          <w:spacing w:val="-3"/>
        </w:rPr>
        <w:t xml:space="preserve"> </w:t>
      </w:r>
      <w:r>
        <w:t>of</w:t>
      </w:r>
      <w:r>
        <w:rPr>
          <w:spacing w:val="-3"/>
        </w:rPr>
        <w:t xml:space="preserve"> </w:t>
      </w:r>
      <w:r>
        <w:t>CIM</w:t>
      </w:r>
      <w:r>
        <w:rPr>
          <w:spacing w:val="-2"/>
        </w:rPr>
        <w:t xml:space="preserve"> </w:t>
      </w:r>
      <w:r>
        <w:t>to improve</w:t>
      </w:r>
      <w:r>
        <w:rPr>
          <w:spacing w:val="40"/>
        </w:rPr>
        <w:t xml:space="preserve"> </w:t>
      </w:r>
      <w:r>
        <w:t>the</w:t>
      </w:r>
      <w:r>
        <w:rPr>
          <w:spacing w:val="40"/>
        </w:rPr>
        <w:t xml:space="preserve"> </w:t>
      </w:r>
      <w:r>
        <w:t>throughput</w:t>
      </w:r>
      <w:r>
        <w:rPr>
          <w:spacing w:val="40"/>
        </w:rPr>
        <w:t xml:space="preserve"> </w:t>
      </w:r>
      <w:r>
        <w:t>of</w:t>
      </w:r>
      <w:r>
        <w:rPr>
          <w:spacing w:val="40"/>
        </w:rPr>
        <w:t xml:space="preserve"> </w:t>
      </w:r>
      <w:r>
        <w:t>the</w:t>
      </w:r>
      <w:r>
        <w:rPr>
          <w:spacing w:val="40"/>
        </w:rPr>
        <w:t xml:space="preserve"> </w:t>
      </w:r>
      <w:r>
        <w:t>organization.</w:t>
      </w:r>
      <w:r>
        <w:rPr>
          <w:spacing w:val="40"/>
        </w:rPr>
        <w:t xml:space="preserve"> </w:t>
      </w:r>
      <w:r>
        <w:t>Analysis</w:t>
      </w:r>
      <w:r>
        <w:rPr>
          <w:spacing w:val="40"/>
        </w:rPr>
        <w:t xml:space="preserve"> </w:t>
      </w:r>
      <w:r>
        <w:t>should</w:t>
      </w:r>
      <w:r>
        <w:rPr>
          <w:spacing w:val="40"/>
        </w:rPr>
        <w:t xml:space="preserve"> </w:t>
      </w:r>
      <w:r>
        <w:t>be</w:t>
      </w:r>
      <w:r>
        <w:rPr>
          <w:spacing w:val="40"/>
        </w:rPr>
        <w:t xml:space="preserve"> </w:t>
      </w:r>
      <w:r>
        <w:t>supplemented</w:t>
      </w:r>
      <w:r>
        <w:rPr>
          <w:spacing w:val="40"/>
        </w:rPr>
        <w:t xml:space="preserve"> </w:t>
      </w:r>
      <w:r>
        <w:t>with</w:t>
      </w:r>
      <w:r>
        <w:rPr>
          <w:spacing w:val="40"/>
        </w:rPr>
        <w:t xml:space="preserve"> </w:t>
      </w:r>
      <w:r>
        <w:t>the necessary evidence.</w:t>
      </w:r>
    </w:p>
    <w:p w14:paraId="7BFE8437">
      <w:pPr>
        <w:pStyle w:val="2"/>
        <w:spacing w:before="239"/>
      </w:pPr>
      <w:bookmarkStart w:id="3" w:name="_bookmark3"/>
      <w:bookmarkEnd w:id="3"/>
      <w:r>
        <w:rPr>
          <w:spacing w:val="-2"/>
        </w:rPr>
        <w:t>Objectives:</w:t>
      </w:r>
    </w:p>
    <w:p w14:paraId="1B797E65">
      <w:pPr>
        <w:pStyle w:val="7"/>
        <w:spacing w:before="25"/>
      </w:pPr>
      <w:r>
        <w:t>Our</w:t>
      </w:r>
      <w:r>
        <w:rPr>
          <w:spacing w:val="-6"/>
        </w:rPr>
        <w:t xml:space="preserve"> </w:t>
      </w:r>
      <w:r>
        <w:t>objectives</w:t>
      </w:r>
      <w:r>
        <w:rPr>
          <w:spacing w:val="-1"/>
        </w:rPr>
        <w:t xml:space="preserve"> </w:t>
      </w:r>
      <w:r>
        <w:rPr>
          <w:spacing w:val="-4"/>
        </w:rPr>
        <w:t>are;</w:t>
      </w:r>
    </w:p>
    <w:p w14:paraId="79B088AC">
      <w:pPr>
        <w:pStyle w:val="13"/>
        <w:numPr>
          <w:ilvl w:val="0"/>
          <w:numId w:val="1"/>
        </w:numPr>
        <w:tabs>
          <w:tab w:val="left" w:pos="916"/>
        </w:tabs>
        <w:spacing w:before="183" w:after="0" w:line="240" w:lineRule="auto"/>
        <w:ind w:left="916" w:right="0" w:hanging="359"/>
        <w:jc w:val="left"/>
        <w:rPr>
          <w:sz w:val="24"/>
        </w:rPr>
      </w:pPr>
      <w:r>
        <w:rPr>
          <w:sz w:val="24"/>
        </w:rPr>
        <w:t>To</w:t>
      </w:r>
      <w:r>
        <w:rPr>
          <w:spacing w:val="-1"/>
          <w:sz w:val="24"/>
        </w:rPr>
        <w:t xml:space="preserve"> </w:t>
      </w:r>
      <w:r>
        <w:rPr>
          <w:sz w:val="24"/>
        </w:rPr>
        <w:t>Analyze</w:t>
      </w:r>
      <w:r>
        <w:rPr>
          <w:spacing w:val="-3"/>
          <w:sz w:val="24"/>
        </w:rPr>
        <w:t xml:space="preserve"> </w:t>
      </w:r>
      <w:r>
        <w:rPr>
          <w:sz w:val="24"/>
        </w:rPr>
        <w:t>the</w:t>
      </w:r>
      <w:r>
        <w:rPr>
          <w:spacing w:val="-1"/>
          <w:sz w:val="24"/>
        </w:rPr>
        <w:t xml:space="preserve"> </w:t>
      </w:r>
      <w:r>
        <w:rPr>
          <w:sz w:val="24"/>
        </w:rPr>
        <w:t>manufacturing</w:t>
      </w:r>
      <w:r>
        <w:rPr>
          <w:spacing w:val="-1"/>
          <w:sz w:val="24"/>
        </w:rPr>
        <w:t xml:space="preserve"> </w:t>
      </w:r>
      <w:r>
        <w:rPr>
          <w:sz w:val="24"/>
        </w:rPr>
        <w:t>processes</w:t>
      </w:r>
      <w:r>
        <w:rPr>
          <w:spacing w:val="-1"/>
          <w:sz w:val="24"/>
        </w:rPr>
        <w:t xml:space="preserve"> </w:t>
      </w:r>
      <w:r>
        <w:rPr>
          <w:sz w:val="24"/>
        </w:rPr>
        <w:t>within</w:t>
      </w:r>
      <w:r>
        <w:rPr>
          <w:spacing w:val="-1"/>
          <w:sz w:val="24"/>
        </w:rPr>
        <w:t xml:space="preserve"> </w:t>
      </w:r>
      <w:r>
        <w:rPr>
          <w:sz w:val="24"/>
        </w:rPr>
        <w:t>the</w:t>
      </w:r>
      <w:r>
        <w:rPr>
          <w:spacing w:val="-2"/>
          <w:sz w:val="24"/>
        </w:rPr>
        <w:t xml:space="preserve"> </w:t>
      </w:r>
      <w:r>
        <w:rPr>
          <w:sz w:val="24"/>
        </w:rPr>
        <w:t>chosen</w:t>
      </w:r>
      <w:r>
        <w:rPr>
          <w:spacing w:val="-1"/>
          <w:sz w:val="24"/>
        </w:rPr>
        <w:t xml:space="preserve"> </w:t>
      </w:r>
      <w:r>
        <w:rPr>
          <w:sz w:val="24"/>
        </w:rPr>
        <w:t>industry</w:t>
      </w:r>
      <w:r>
        <w:rPr>
          <w:spacing w:val="-1"/>
          <w:sz w:val="24"/>
        </w:rPr>
        <w:t xml:space="preserve"> </w:t>
      </w:r>
      <w:r>
        <w:rPr>
          <w:sz w:val="24"/>
        </w:rPr>
        <w:t>by</w:t>
      </w:r>
      <w:r>
        <w:rPr>
          <w:spacing w:val="-1"/>
          <w:sz w:val="24"/>
        </w:rPr>
        <w:t xml:space="preserve"> </w:t>
      </w:r>
      <w:r>
        <w:rPr>
          <w:sz w:val="24"/>
        </w:rPr>
        <w:t>using</w:t>
      </w:r>
      <w:r>
        <w:rPr>
          <w:spacing w:val="-1"/>
          <w:sz w:val="24"/>
        </w:rPr>
        <w:t xml:space="preserve"> </w:t>
      </w:r>
      <w:r>
        <w:rPr>
          <w:sz w:val="24"/>
        </w:rPr>
        <w:t>CIM</w:t>
      </w:r>
      <w:r>
        <w:rPr>
          <w:spacing w:val="-1"/>
          <w:sz w:val="24"/>
        </w:rPr>
        <w:t xml:space="preserve"> </w:t>
      </w:r>
      <w:r>
        <w:rPr>
          <w:spacing w:val="-2"/>
          <w:sz w:val="24"/>
        </w:rPr>
        <w:t>concepts</w:t>
      </w:r>
    </w:p>
    <w:p w14:paraId="29C289D0">
      <w:pPr>
        <w:pStyle w:val="13"/>
        <w:numPr>
          <w:ilvl w:val="0"/>
          <w:numId w:val="1"/>
        </w:numPr>
        <w:tabs>
          <w:tab w:val="left" w:pos="977"/>
        </w:tabs>
        <w:spacing w:before="182" w:after="0" w:line="240" w:lineRule="auto"/>
        <w:ind w:left="977" w:right="0" w:hanging="420"/>
        <w:jc w:val="left"/>
        <w:rPr>
          <w:sz w:val="24"/>
        </w:rPr>
      </w:pPr>
      <w:r>
        <w:rPr>
          <w:sz w:val="24"/>
        </w:rPr>
        <w:t>To</w:t>
      </w:r>
      <w:r>
        <w:rPr>
          <w:spacing w:val="-4"/>
          <w:sz w:val="24"/>
        </w:rPr>
        <w:t xml:space="preserve"> </w:t>
      </w:r>
      <w:r>
        <w:rPr>
          <w:sz w:val="24"/>
        </w:rPr>
        <w:t>Automate</w:t>
      </w:r>
      <w:r>
        <w:rPr>
          <w:spacing w:val="-2"/>
          <w:sz w:val="24"/>
        </w:rPr>
        <w:t xml:space="preserve"> </w:t>
      </w:r>
      <w:r>
        <w:rPr>
          <w:sz w:val="24"/>
        </w:rPr>
        <w:t>the</w:t>
      </w:r>
      <w:r>
        <w:rPr>
          <w:spacing w:val="-2"/>
          <w:sz w:val="24"/>
        </w:rPr>
        <w:t xml:space="preserve"> </w:t>
      </w:r>
      <w:r>
        <w:rPr>
          <w:sz w:val="24"/>
        </w:rPr>
        <w:t>Manufacturing</w:t>
      </w:r>
      <w:r>
        <w:rPr>
          <w:spacing w:val="-1"/>
          <w:sz w:val="24"/>
        </w:rPr>
        <w:t xml:space="preserve"> </w:t>
      </w:r>
      <w:r>
        <w:rPr>
          <w:sz w:val="24"/>
        </w:rPr>
        <w:t>Processes</w:t>
      </w:r>
      <w:r>
        <w:rPr>
          <w:spacing w:val="-2"/>
          <w:sz w:val="24"/>
        </w:rPr>
        <w:t xml:space="preserve"> </w:t>
      </w:r>
      <w:r>
        <w:rPr>
          <w:sz w:val="24"/>
        </w:rPr>
        <w:t>aiming</w:t>
      </w:r>
      <w:r>
        <w:rPr>
          <w:spacing w:val="-1"/>
          <w:sz w:val="24"/>
        </w:rPr>
        <w:t xml:space="preserve"> </w:t>
      </w:r>
      <w:r>
        <w:rPr>
          <w:sz w:val="24"/>
        </w:rPr>
        <w:t>to</w:t>
      </w:r>
      <w:r>
        <w:rPr>
          <w:spacing w:val="-2"/>
          <w:sz w:val="24"/>
        </w:rPr>
        <w:t xml:space="preserve"> </w:t>
      </w:r>
      <w:r>
        <w:rPr>
          <w:sz w:val="24"/>
        </w:rPr>
        <w:t>enhance</w:t>
      </w:r>
      <w:r>
        <w:rPr>
          <w:spacing w:val="-2"/>
          <w:sz w:val="24"/>
        </w:rPr>
        <w:t xml:space="preserve"> </w:t>
      </w:r>
      <w:r>
        <w:rPr>
          <w:sz w:val="24"/>
        </w:rPr>
        <w:t>operational</w:t>
      </w:r>
      <w:r>
        <w:rPr>
          <w:spacing w:val="1"/>
          <w:sz w:val="24"/>
        </w:rPr>
        <w:t xml:space="preserve"> </w:t>
      </w:r>
      <w:r>
        <w:rPr>
          <w:spacing w:val="-2"/>
          <w:sz w:val="24"/>
        </w:rPr>
        <w:t>efficiency</w:t>
      </w:r>
    </w:p>
    <w:p w14:paraId="798F0A91">
      <w:pPr>
        <w:pStyle w:val="2"/>
        <w:spacing w:before="260"/>
        <w:jc w:val="both"/>
      </w:pPr>
      <w:bookmarkStart w:id="4" w:name="_bookmark4"/>
      <w:bookmarkEnd w:id="4"/>
      <w:r>
        <w:t>Theory/</w:t>
      </w:r>
      <w:r>
        <w:rPr>
          <w:spacing w:val="-5"/>
        </w:rPr>
        <w:t xml:space="preserve"> </w:t>
      </w:r>
      <w:r>
        <w:t>literature</w:t>
      </w:r>
      <w:r>
        <w:rPr>
          <w:spacing w:val="-5"/>
        </w:rPr>
        <w:t xml:space="preserve"> </w:t>
      </w:r>
      <w:r>
        <w:rPr>
          <w:spacing w:val="-2"/>
        </w:rPr>
        <w:t>review:</w:t>
      </w:r>
    </w:p>
    <w:p w14:paraId="3B1DE287">
      <w:pPr>
        <w:pStyle w:val="7"/>
        <w:spacing w:before="25" w:line="259" w:lineRule="auto"/>
        <w:ind w:right="718"/>
        <w:jc w:val="both"/>
      </w:pPr>
      <w:r>
        <w:t>Applying Computer Integrated Manufacturing (CIM) principles has become more and more important for businesses looking to stay competitive in the fast-paced industry of today. CIM uses computer technology to seamlessly coordinate and optimize production activities by integrating many manufacturing processes .</w:t>
      </w:r>
    </w:p>
    <w:p w14:paraId="0B3DBC92">
      <w:pPr>
        <w:pStyle w:val="7"/>
        <w:spacing w:before="162" w:line="259" w:lineRule="auto"/>
        <w:ind w:right="718"/>
        <w:jc w:val="both"/>
      </w:pPr>
      <w:r>
        <w:t>The automation of industrial processes, which attempts to increase operational efficiency and decrease human intervention, is a crucial component of CIM. Conveyor solutions and automated guided</w:t>
      </w:r>
      <w:r>
        <w:rPr>
          <w:spacing w:val="-12"/>
        </w:rPr>
        <w:t xml:space="preserve"> </w:t>
      </w:r>
      <w:r>
        <w:t>vehicles</w:t>
      </w:r>
      <w:r>
        <w:rPr>
          <w:spacing w:val="-11"/>
        </w:rPr>
        <w:t xml:space="preserve"> </w:t>
      </w:r>
      <w:r>
        <w:t>are</w:t>
      </w:r>
      <w:r>
        <w:rPr>
          <w:spacing w:val="-12"/>
        </w:rPr>
        <w:t xml:space="preserve"> </w:t>
      </w:r>
      <w:r>
        <w:t>two</w:t>
      </w:r>
      <w:r>
        <w:rPr>
          <w:spacing w:val="-9"/>
        </w:rPr>
        <w:t xml:space="preserve"> </w:t>
      </w:r>
      <w:r>
        <w:t>examples</w:t>
      </w:r>
      <w:r>
        <w:rPr>
          <w:spacing w:val="-11"/>
        </w:rPr>
        <w:t xml:space="preserve"> </w:t>
      </w:r>
      <w:r>
        <w:t>of</w:t>
      </w:r>
      <w:r>
        <w:rPr>
          <w:spacing w:val="-10"/>
        </w:rPr>
        <w:t xml:space="preserve"> </w:t>
      </w:r>
      <w:r>
        <w:t>automated</w:t>
      </w:r>
      <w:r>
        <w:rPr>
          <w:spacing w:val="-12"/>
        </w:rPr>
        <w:t xml:space="preserve"> </w:t>
      </w:r>
      <w:r>
        <w:t>material</w:t>
      </w:r>
      <w:r>
        <w:rPr>
          <w:spacing w:val="-11"/>
        </w:rPr>
        <w:t xml:space="preserve"> </w:t>
      </w:r>
      <w:r>
        <w:t>handling</w:t>
      </w:r>
      <w:r>
        <w:rPr>
          <w:spacing w:val="-9"/>
        </w:rPr>
        <w:t xml:space="preserve"> </w:t>
      </w:r>
      <w:r>
        <w:t>systems</w:t>
      </w:r>
      <w:r>
        <w:rPr>
          <w:spacing w:val="-11"/>
        </w:rPr>
        <w:t xml:space="preserve"> </w:t>
      </w:r>
      <w:r>
        <w:t>that</w:t>
      </w:r>
      <w:r>
        <w:rPr>
          <w:spacing w:val="-12"/>
        </w:rPr>
        <w:t xml:space="preserve"> </w:t>
      </w:r>
      <w:r>
        <w:t>are</w:t>
      </w:r>
      <w:r>
        <w:rPr>
          <w:spacing w:val="-12"/>
        </w:rPr>
        <w:t xml:space="preserve"> </w:t>
      </w:r>
      <w:r>
        <w:t>essential in</w:t>
      </w:r>
      <w:r>
        <w:rPr>
          <w:spacing w:val="-15"/>
        </w:rPr>
        <w:t xml:space="preserve"> </w:t>
      </w:r>
      <w:r>
        <w:t>this</w:t>
      </w:r>
      <w:r>
        <w:rPr>
          <w:spacing w:val="-15"/>
        </w:rPr>
        <w:t xml:space="preserve"> </w:t>
      </w:r>
      <w:r>
        <w:t>context</w:t>
      </w:r>
      <w:r>
        <w:rPr>
          <w:spacing w:val="-15"/>
        </w:rPr>
        <w:t xml:space="preserve"> </w:t>
      </w:r>
      <w:r>
        <w:t>vehicles</w:t>
      </w:r>
      <w:r>
        <w:rPr>
          <w:spacing w:val="-15"/>
        </w:rPr>
        <w:t xml:space="preserve"> </w:t>
      </w:r>
      <w:r>
        <w:t>that</w:t>
      </w:r>
      <w:r>
        <w:rPr>
          <w:spacing w:val="-13"/>
        </w:rPr>
        <w:t xml:space="preserve"> </w:t>
      </w:r>
      <w:r>
        <w:t>can</w:t>
      </w:r>
      <w:r>
        <w:rPr>
          <w:spacing w:val="-15"/>
        </w:rPr>
        <w:t xml:space="preserve"> </w:t>
      </w:r>
      <w:r>
        <w:t>move</w:t>
      </w:r>
      <w:r>
        <w:rPr>
          <w:spacing w:val="-14"/>
        </w:rPr>
        <w:t xml:space="preserve"> </w:t>
      </w:r>
      <w:r>
        <w:t>materials</w:t>
      </w:r>
      <w:r>
        <w:rPr>
          <w:spacing w:val="-15"/>
        </w:rPr>
        <w:t xml:space="preserve"> </w:t>
      </w:r>
      <w:r>
        <w:t>throughout</w:t>
      </w:r>
      <w:r>
        <w:rPr>
          <w:spacing w:val="-15"/>
        </w:rPr>
        <w:t xml:space="preserve"> </w:t>
      </w:r>
      <w:r>
        <w:t>a</w:t>
      </w:r>
      <w:r>
        <w:rPr>
          <w:spacing w:val="-15"/>
        </w:rPr>
        <w:t xml:space="preserve"> </w:t>
      </w:r>
      <w:r>
        <w:t>facility</w:t>
      </w:r>
      <w:r>
        <w:rPr>
          <w:spacing w:val="-15"/>
        </w:rPr>
        <w:t xml:space="preserve"> </w:t>
      </w:r>
      <w:r>
        <w:t>without the need for human help. They are outfitted with sensors and navigation systems. Similar to this, conveyor systems minimize manual handling and streamline productivity by enabling the continuous circulation of products throughout production lines.</w:t>
      </w:r>
    </w:p>
    <w:p w14:paraId="4A15C221">
      <w:pPr>
        <w:pStyle w:val="7"/>
        <w:spacing w:before="158" w:line="259" w:lineRule="auto"/>
        <w:ind w:right="716"/>
        <w:jc w:val="both"/>
      </w:pPr>
      <w:r>
        <w:t>Research has indicated that implementing</w:t>
      </w:r>
      <w:r>
        <w:rPr>
          <w:rFonts w:hint="default"/>
          <w:lang w:val="en-US"/>
        </w:rPr>
        <w:t xml:space="preserve"> </w:t>
      </w:r>
      <w:r>
        <w:t>and conveyor systems can result in notable enhancements</w:t>
      </w:r>
      <w:r>
        <w:rPr>
          <w:spacing w:val="-9"/>
        </w:rPr>
        <w:t xml:space="preserve"> </w:t>
      </w:r>
      <w:r>
        <w:t>to</w:t>
      </w:r>
      <w:r>
        <w:rPr>
          <w:spacing w:val="-9"/>
        </w:rPr>
        <w:t xml:space="preserve"> </w:t>
      </w:r>
      <w:r>
        <w:t>manufacturing</w:t>
      </w:r>
      <w:r>
        <w:rPr>
          <w:spacing w:val="-9"/>
        </w:rPr>
        <w:t xml:space="preserve"> </w:t>
      </w:r>
      <w:r>
        <w:t>productivity,</w:t>
      </w:r>
      <w:r>
        <w:rPr>
          <w:spacing w:val="-9"/>
        </w:rPr>
        <w:t xml:space="preserve"> </w:t>
      </w:r>
      <w:r>
        <w:t>such</w:t>
      </w:r>
      <w:r>
        <w:rPr>
          <w:spacing w:val="-9"/>
        </w:rPr>
        <w:t xml:space="preserve"> </w:t>
      </w:r>
      <w:r>
        <w:t>as</w:t>
      </w:r>
      <w:r>
        <w:rPr>
          <w:spacing w:val="-9"/>
        </w:rPr>
        <w:t xml:space="preserve"> </w:t>
      </w:r>
      <w:r>
        <w:t>decreased</w:t>
      </w:r>
      <w:r>
        <w:rPr>
          <w:spacing w:val="-9"/>
        </w:rPr>
        <w:t xml:space="preserve"> </w:t>
      </w:r>
      <w:r>
        <w:t>cycle</w:t>
      </w:r>
      <w:r>
        <w:rPr>
          <w:spacing w:val="-10"/>
        </w:rPr>
        <w:t xml:space="preserve"> </w:t>
      </w:r>
      <w:r>
        <w:t>times,</w:t>
      </w:r>
      <w:r>
        <w:rPr>
          <w:spacing w:val="-10"/>
        </w:rPr>
        <w:t xml:space="preserve"> </w:t>
      </w:r>
      <w:r>
        <w:t>higher</w:t>
      </w:r>
      <w:r>
        <w:rPr>
          <w:spacing w:val="-10"/>
        </w:rPr>
        <w:t xml:space="preserve"> </w:t>
      </w:r>
      <w:r>
        <w:t>throughput,</w:t>
      </w:r>
      <w:r>
        <w:rPr>
          <w:spacing w:val="-9"/>
        </w:rPr>
        <w:t xml:space="preserve"> </w:t>
      </w:r>
      <w:r>
        <w:t xml:space="preserve">and improved safety. In addition, the incorporation of CIM ideas facilitates proactive decision-making and optimal resource use through real-time production process monitoring and control </w:t>
      </w:r>
      <w:r>
        <w:rPr>
          <w:rFonts w:hint="default"/>
          <w:lang w:val="en-US"/>
        </w:rPr>
        <w:t>.</w:t>
      </w:r>
      <w:r>
        <w:t>Research</w:t>
      </w:r>
      <w:r>
        <w:rPr>
          <w:spacing w:val="-15"/>
        </w:rPr>
        <w:t xml:space="preserve"> </w:t>
      </w:r>
      <w:r>
        <w:t>emphasizes</w:t>
      </w:r>
      <w:r>
        <w:rPr>
          <w:spacing w:val="-15"/>
        </w:rPr>
        <w:t xml:space="preserve"> </w:t>
      </w:r>
      <w:r>
        <w:t>how</w:t>
      </w:r>
      <w:r>
        <w:rPr>
          <w:spacing w:val="-15"/>
        </w:rPr>
        <w:t xml:space="preserve"> </w:t>
      </w:r>
      <w:r>
        <w:t>critical</w:t>
      </w:r>
      <w:r>
        <w:rPr>
          <w:spacing w:val="-15"/>
        </w:rPr>
        <w:t xml:space="preserve"> </w:t>
      </w:r>
      <w:r>
        <w:t>it</w:t>
      </w:r>
      <w:r>
        <w:rPr>
          <w:spacing w:val="-15"/>
        </w:rPr>
        <w:t xml:space="preserve"> </w:t>
      </w:r>
      <w:r>
        <w:t>is</w:t>
      </w:r>
      <w:r>
        <w:rPr>
          <w:spacing w:val="-15"/>
        </w:rPr>
        <w:t xml:space="preserve"> </w:t>
      </w:r>
      <w:r>
        <w:t>to</w:t>
      </w:r>
      <w:r>
        <w:rPr>
          <w:spacing w:val="-15"/>
        </w:rPr>
        <w:t xml:space="preserve"> </w:t>
      </w:r>
      <w:r>
        <w:t>use</w:t>
      </w:r>
      <w:r>
        <w:rPr>
          <w:spacing w:val="-15"/>
        </w:rPr>
        <w:t xml:space="preserve"> </w:t>
      </w:r>
      <w:r>
        <w:t>CIM</w:t>
      </w:r>
      <w:r>
        <w:rPr>
          <w:spacing w:val="-15"/>
        </w:rPr>
        <w:t xml:space="preserve"> </w:t>
      </w:r>
      <w:r>
        <w:t>principles</w:t>
      </w:r>
      <w:r>
        <w:rPr>
          <w:spacing w:val="-15"/>
        </w:rPr>
        <w:t xml:space="preserve"> </w:t>
      </w:r>
      <w:r>
        <w:t>and</w:t>
      </w:r>
      <w:r>
        <w:rPr>
          <w:spacing w:val="-15"/>
        </w:rPr>
        <w:t xml:space="preserve"> </w:t>
      </w:r>
      <w:r>
        <w:t>automation</w:t>
      </w:r>
      <w:r>
        <w:rPr>
          <w:spacing w:val="-15"/>
        </w:rPr>
        <w:t xml:space="preserve"> </w:t>
      </w:r>
      <w:r>
        <w:t>technologies</w:t>
      </w:r>
      <w:r>
        <w:rPr>
          <w:spacing w:val="-15"/>
        </w:rPr>
        <w:t xml:space="preserve"> </w:t>
      </w:r>
      <w:r>
        <w:t>like</w:t>
      </w:r>
      <w:r>
        <w:rPr>
          <w:spacing w:val="-15"/>
        </w:rPr>
        <w:t xml:space="preserve"> </w:t>
      </w:r>
      <w:r>
        <w:t>and conveyor systems in order to maximize material handling systems and improve operational effectiveness in manufacturing settings.</w:t>
      </w:r>
    </w:p>
    <w:p w14:paraId="39652733">
      <w:pPr>
        <w:pStyle w:val="2"/>
        <w:spacing w:before="240"/>
      </w:pPr>
      <w:bookmarkStart w:id="5" w:name="_bookmark5"/>
      <w:bookmarkEnd w:id="5"/>
      <w:r>
        <w:t>Selected</w:t>
      </w:r>
      <w:r>
        <w:rPr>
          <w:spacing w:val="-5"/>
        </w:rPr>
        <w:t xml:space="preserve"> </w:t>
      </w:r>
      <w:r>
        <w:t>industry</w:t>
      </w:r>
      <w:r>
        <w:rPr>
          <w:spacing w:val="-4"/>
        </w:rPr>
        <w:t xml:space="preserve"> </w:t>
      </w:r>
      <w:r>
        <w:rPr>
          <w:spacing w:val="-2"/>
        </w:rPr>
        <w:t>details:</w:t>
      </w:r>
    </w:p>
    <w:p w14:paraId="4897F955">
      <w:pPr>
        <w:spacing w:after="0"/>
        <w:jc w:val="left"/>
        <w:rPr>
          <w:rFonts w:ascii="Calibri"/>
          <w:sz w:val="22"/>
        </w:rPr>
        <w:sectPr>
          <w:pgSz w:w="12240" w:h="15840"/>
          <w:pgMar w:top="1380" w:right="720" w:bottom="1200" w:left="1080" w:header="0" w:footer="1012" w:gutter="0"/>
          <w:cols w:space="720" w:num="1"/>
        </w:sectPr>
      </w:pPr>
      <w:bookmarkStart w:id="6" w:name="_bookmark6"/>
      <w:bookmarkEnd w:id="6"/>
    </w:p>
    <w:p w14:paraId="245C94D9">
      <w:pPr>
        <w:pStyle w:val="7"/>
        <w:spacing w:before="79" w:line="259" w:lineRule="auto"/>
        <w:ind w:right="179"/>
      </w:pPr>
      <w:r>
        <w:t>Enhancing the quality of healthcare in the medical sector through the use of precise and discreet</w:t>
      </w:r>
      <w:r>
        <w:rPr>
          <w:spacing w:val="80"/>
        </w:rPr>
        <w:t xml:space="preserve"> </w:t>
      </w:r>
      <w:r>
        <w:rPr>
          <w:spacing w:val="-2"/>
        </w:rPr>
        <w:t>products.</w:t>
      </w:r>
    </w:p>
    <w:p w14:paraId="383EE196">
      <w:pPr>
        <w:pStyle w:val="7"/>
        <w:spacing w:before="10"/>
        <w:ind w:left="0"/>
        <w:rPr>
          <w:sz w:val="11"/>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885950" cy="2428875"/>
            <wp:effectExtent l="0" t="0" r="6350" b="9525"/>
            <wp:docPr id="1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IMG_256"/>
                    <pic:cNvPicPr>
                      <a:picLocks noChangeAspect="1"/>
                    </pic:cNvPicPr>
                  </pic:nvPicPr>
                  <pic:blipFill>
                    <a:blip r:embed="rId7"/>
                    <a:stretch>
                      <a:fillRect/>
                    </a:stretch>
                  </pic:blipFill>
                  <pic:spPr>
                    <a:xfrm>
                      <a:off x="0" y="0"/>
                      <a:ext cx="1885950" cy="2428875"/>
                    </a:xfrm>
                    <a:prstGeom prst="rect">
                      <a:avLst/>
                    </a:prstGeom>
                    <a:noFill/>
                    <a:ln w="9525">
                      <a:noFill/>
                    </a:ln>
                  </pic:spPr>
                </pic:pic>
              </a:graphicData>
            </a:graphic>
          </wp:inline>
        </w:drawing>
      </w:r>
    </w:p>
    <w:p w14:paraId="2BA87E6A">
      <w:pPr>
        <w:spacing w:before="193"/>
        <w:ind w:left="206" w:right="730" w:firstLine="0"/>
        <w:jc w:val="center"/>
        <w:rPr>
          <w:rFonts w:hint="default"/>
          <w:i/>
          <w:sz w:val="24"/>
          <w:lang w:val="en-US"/>
        </w:rPr>
      </w:pPr>
      <w:bookmarkStart w:id="7" w:name="_bookmark7"/>
      <w:bookmarkEnd w:id="7"/>
      <w:r>
        <w:rPr>
          <w:i/>
          <w:color w:val="44536A"/>
          <w:sz w:val="24"/>
        </w:rPr>
        <w:t>Figure</w:t>
      </w:r>
      <w:r>
        <w:rPr>
          <w:i/>
          <w:color w:val="44536A"/>
          <w:spacing w:val="-2"/>
          <w:sz w:val="24"/>
        </w:rPr>
        <w:t xml:space="preserve"> </w:t>
      </w:r>
      <w:r>
        <w:rPr>
          <w:i/>
          <w:color w:val="44536A"/>
          <w:sz w:val="24"/>
        </w:rPr>
        <w:t>1</w:t>
      </w:r>
      <w:r>
        <w:rPr>
          <w:i/>
          <w:color w:val="44536A"/>
          <w:spacing w:val="-1"/>
          <w:sz w:val="24"/>
        </w:rPr>
        <w:t xml:space="preserve"> </w:t>
      </w:r>
      <w:r>
        <w:rPr>
          <w:rFonts w:hint="default"/>
          <w:i/>
          <w:color w:val="44536A"/>
          <w:spacing w:val="-1"/>
          <w:sz w:val="24"/>
          <w:lang w:val="en-US"/>
        </w:rPr>
        <w:t xml:space="preserve">Style textile </w:t>
      </w:r>
      <w:r>
        <w:rPr>
          <w:i/>
          <w:color w:val="44536A"/>
          <w:sz w:val="24"/>
        </w:rPr>
        <w:t>(PVT)</w:t>
      </w:r>
      <w:r>
        <w:rPr>
          <w:i/>
          <w:color w:val="44536A"/>
          <w:spacing w:val="-1"/>
          <w:sz w:val="24"/>
        </w:rPr>
        <w:t xml:space="preserve"> </w:t>
      </w:r>
      <w:r>
        <w:rPr>
          <w:i/>
          <w:color w:val="44536A"/>
          <w:sz w:val="24"/>
        </w:rPr>
        <w:t>LT</w:t>
      </w:r>
      <w:r>
        <w:rPr>
          <w:rFonts w:hint="default"/>
          <w:i/>
          <w:color w:val="44536A"/>
          <w:sz w:val="24"/>
          <w:lang w:val="en-US"/>
        </w:rPr>
        <w:t>D</w:t>
      </w:r>
    </w:p>
    <w:p w14:paraId="07054389">
      <w:pPr>
        <w:pStyle w:val="2"/>
      </w:pPr>
      <w:bookmarkStart w:id="8" w:name="_bookmark8"/>
      <w:bookmarkEnd w:id="8"/>
      <w:r>
        <w:rPr>
          <w:spacing w:val="-2"/>
        </w:rPr>
        <w:t>Introduction:</w:t>
      </w:r>
    </w:p>
    <w:p w14:paraId="0459147B">
      <w:pPr>
        <w:pStyle w:val="7"/>
        <w:spacing w:before="23" w:line="259" w:lineRule="auto"/>
        <w:ind w:right="717"/>
        <w:jc w:val="both"/>
      </w:pPr>
      <w:r>
        <w:t>Style Textile is a vertically integrated textile manufacturer based in Pakistan, renowned for its commitment to excellence, sustainability, and technological advancement. With a legacy of over three decades, Style has grown into a globally recognized apparel producer, supplying some of the world’s leading sportswear and fashion brands. The company’s operations span across knitting, dyeing, finishing, printing, and garment manufacturing, making it a one-stop solution for high-performance and fashion-forward apparel.</w:t>
      </w:r>
    </w:p>
    <w:p w14:paraId="2390ADC4">
      <w:pPr>
        <w:pStyle w:val="3"/>
        <w:spacing w:before="159"/>
      </w:pPr>
      <w:bookmarkStart w:id="9" w:name="_bookmark9"/>
      <w:bookmarkEnd w:id="9"/>
      <w:r>
        <w:t>Industry</w:t>
      </w:r>
      <w:r>
        <w:rPr>
          <w:spacing w:val="-2"/>
        </w:rPr>
        <w:t xml:space="preserve"> Focus:</w:t>
      </w:r>
    </w:p>
    <w:p w14:paraId="58806AB7">
      <w:pPr>
        <w:pStyle w:val="7"/>
        <w:spacing w:before="159" w:line="259" w:lineRule="auto"/>
        <w:ind w:right="716"/>
        <w:jc w:val="both"/>
      </w:pPr>
      <w:r>
        <w:t>Style Textile operates at the intersection of fashion and functionality, serving international clients with a focus on sportswear, casualwear, and performance apparel. The company is a key player in the textile and garments industry, leveraging its deep expertise in synthetic and natural fiber blending, activewear innovation, and trend-driven designs. By aligning itself with global fashion and performance markets, Style Textile ensures it meets the evolving demands of both athletic and lifestyle brands.</w:t>
      </w:r>
    </w:p>
    <w:p w14:paraId="78FB473E">
      <w:pPr>
        <w:pStyle w:val="3"/>
        <w:spacing w:before="159"/>
      </w:pPr>
      <w:bookmarkStart w:id="10" w:name="_bookmark10"/>
      <w:bookmarkEnd w:id="10"/>
      <w:r>
        <w:t>Innovation</w:t>
      </w:r>
      <w:r>
        <w:rPr>
          <w:spacing w:val="-2"/>
        </w:rPr>
        <w:t xml:space="preserve"> </w:t>
      </w:r>
      <w:r>
        <w:t>and</w:t>
      </w:r>
      <w:r>
        <w:rPr>
          <w:spacing w:val="-1"/>
        </w:rPr>
        <w:t xml:space="preserve"> </w:t>
      </w:r>
      <w:r>
        <w:t>Quality</w:t>
      </w:r>
      <w:r>
        <w:rPr>
          <w:spacing w:val="-5"/>
        </w:rPr>
        <w:t xml:space="preserve"> </w:t>
      </w:r>
      <w:r>
        <w:rPr>
          <w:spacing w:val="-2"/>
        </w:rPr>
        <w:t>Assurance:</w:t>
      </w:r>
    </w:p>
    <w:p w14:paraId="527FFAAF">
      <w:pPr>
        <w:pStyle w:val="8"/>
        <w:keepNext w:val="0"/>
        <w:keepLines w:val="0"/>
        <w:widowControl/>
        <w:suppressLineNumbers w:val="0"/>
        <w:ind w:firstLine="240" w:firstLineChars="100"/>
        <w:jc w:val="both"/>
        <w:sectPr>
          <w:pgSz w:w="12240" w:h="15840"/>
          <w:pgMar w:top="1360" w:right="720" w:bottom="1200" w:left="1080" w:header="0" w:footer="1012" w:gutter="0"/>
          <w:cols w:space="720" w:num="1"/>
        </w:sectPr>
      </w:pPr>
      <w:r>
        <w:t>Innovation lies at the core of Style Textile’s business strategy. The company has consistently invested in cutting-edge technologies such as digital printing, sustainable fabric development, and automation solutions like RFID tracking systems for enhanced operational efficiency. Their in-house R&amp;D and design teams work closely with clients to develop customized solutions, while the integration of lean manufacturing practices ensures a responsive and agile production environment.Style Textile maintains stringent quality assurance protocols across all stages of production, from raw material sourcing to final garment inspection. The company is ISO-certified and adheres to globally recognized quality and compliance standards. Advanced testing laboratories and real-time monitoring systems are in place to ensure consistency, durability, and customer satisfaction. Their commitment to quality is reflected in long-standing partnerships with global brands that demand excellence in every stitch.</w:t>
      </w:r>
    </w:p>
    <w:p w14:paraId="4DC1B477">
      <w:pPr>
        <w:pStyle w:val="7"/>
        <w:ind w:left="2708"/>
        <w:rPr>
          <w:sz w:val="20"/>
        </w:rPr>
      </w:pPr>
      <w:r>
        <w:rPr>
          <w:rFonts w:ascii="SimSun" w:hAnsi="SimSun" w:eastAsia="SimSun" w:cs="SimSun"/>
          <w:sz w:val="24"/>
          <w:szCs w:val="24"/>
        </w:rPr>
        <w:drawing>
          <wp:inline distT="0" distB="0" distL="114300" distR="114300">
            <wp:extent cx="2828925" cy="1619250"/>
            <wp:effectExtent l="0" t="0" r="3175" b="6350"/>
            <wp:docPr id="1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IMG_256"/>
                    <pic:cNvPicPr>
                      <a:picLocks noChangeAspect="1"/>
                    </pic:cNvPicPr>
                  </pic:nvPicPr>
                  <pic:blipFill>
                    <a:blip r:embed="rId8"/>
                    <a:stretch>
                      <a:fillRect/>
                    </a:stretch>
                  </pic:blipFill>
                  <pic:spPr>
                    <a:xfrm>
                      <a:off x="0" y="0"/>
                      <a:ext cx="2828925" cy="1619250"/>
                    </a:xfrm>
                    <a:prstGeom prst="rect">
                      <a:avLst/>
                    </a:prstGeom>
                    <a:noFill/>
                    <a:ln w="9525">
                      <a:noFill/>
                    </a:ln>
                  </pic:spPr>
                </pic:pic>
              </a:graphicData>
            </a:graphic>
          </wp:inline>
        </w:drawing>
      </w:r>
    </w:p>
    <w:p w14:paraId="6BDDD0FE">
      <w:pPr>
        <w:spacing w:before="153"/>
        <w:ind w:left="208" w:right="730" w:firstLine="0"/>
        <w:jc w:val="center"/>
        <w:rPr>
          <w:rFonts w:hint="default"/>
          <w:i/>
          <w:sz w:val="24"/>
          <w:lang w:val="en-US"/>
        </w:rPr>
      </w:pPr>
      <w:bookmarkStart w:id="11" w:name="_bookmark11"/>
      <w:bookmarkEnd w:id="11"/>
      <w:r>
        <w:rPr>
          <w:i/>
          <w:color w:val="44536A"/>
          <w:sz w:val="24"/>
        </w:rPr>
        <w:t>Figure</w:t>
      </w:r>
      <w:r>
        <w:rPr>
          <w:i/>
          <w:color w:val="44536A"/>
          <w:spacing w:val="-2"/>
          <w:sz w:val="24"/>
        </w:rPr>
        <w:t xml:space="preserve"> </w:t>
      </w:r>
      <w:r>
        <w:rPr>
          <w:i/>
          <w:color w:val="44536A"/>
          <w:sz w:val="24"/>
        </w:rPr>
        <w:t>2</w:t>
      </w:r>
      <w:r>
        <w:rPr>
          <w:i/>
          <w:color w:val="44536A"/>
          <w:spacing w:val="-1"/>
          <w:sz w:val="24"/>
        </w:rPr>
        <w:t xml:space="preserve"> </w:t>
      </w:r>
      <w:r>
        <w:rPr>
          <w:rFonts w:hint="default"/>
          <w:i/>
          <w:color w:val="44536A"/>
          <w:spacing w:val="-1"/>
          <w:sz w:val="24"/>
          <w:lang w:val="en-US"/>
        </w:rPr>
        <w:t xml:space="preserve">Threads </w:t>
      </w:r>
    </w:p>
    <w:p w14:paraId="67CAC1DC">
      <w:pPr>
        <w:pStyle w:val="7"/>
        <w:spacing w:before="6"/>
        <w:ind w:left="0"/>
        <w:rPr>
          <w:i/>
          <w:sz w:val="15"/>
        </w:rPr>
      </w:pPr>
    </w:p>
    <w:p w14:paraId="7489937F">
      <w:pPr>
        <w:pStyle w:val="7"/>
        <w:spacing w:before="2"/>
        <w:ind w:left="0"/>
        <w:rPr>
          <w:i/>
          <w:sz w:val="15"/>
        </w:rPr>
      </w:pPr>
      <w:bookmarkStart w:id="12" w:name="_bookmark12"/>
      <w:bookmarkEnd w:id="12"/>
    </w:p>
    <w:p w14:paraId="5BB3C21B">
      <w:pPr>
        <w:pStyle w:val="2"/>
        <w:spacing w:before="242"/>
      </w:pPr>
      <w:bookmarkStart w:id="13" w:name="_bookmark13"/>
      <w:bookmarkEnd w:id="13"/>
      <w:bookmarkStart w:id="14" w:name="_bookmark14"/>
      <w:bookmarkEnd w:id="14"/>
      <w:r>
        <w:t>Selected</w:t>
      </w:r>
      <w:r>
        <w:rPr>
          <w:spacing w:val="-2"/>
        </w:rPr>
        <w:t xml:space="preserve"> </w:t>
      </w:r>
      <w:r>
        <w:t>Area</w:t>
      </w:r>
      <w:r>
        <w:rPr>
          <w:spacing w:val="-3"/>
        </w:rPr>
        <w:t xml:space="preserve"> </w:t>
      </w:r>
      <w:r>
        <w:t>&amp;</w:t>
      </w:r>
      <w:r>
        <w:rPr>
          <w:spacing w:val="-3"/>
        </w:rPr>
        <w:t xml:space="preserve"> </w:t>
      </w:r>
      <w:r>
        <w:rPr>
          <w:spacing w:val="-2"/>
        </w:rPr>
        <w:t>Approach:</w:t>
      </w:r>
    </w:p>
    <w:p w14:paraId="4182DE66">
      <w:pPr>
        <w:pStyle w:val="7"/>
        <w:spacing w:before="25"/>
        <w:ind w:right="718"/>
        <w:jc w:val="both"/>
      </w:pPr>
      <w:r>
        <w:t>Material handling system analysis is the key to increasing efficiency and productivity in any operation. In this process, it's vital to carefully examine the current setup's strengths and flaws to identify places for improvement. From there, proposing a new system using Automated Guided Vehicles (AGVs) might revolutionize material handling dynamics.</w:t>
      </w:r>
    </w:p>
    <w:p w14:paraId="44DAEF62">
      <w:pPr>
        <w:pStyle w:val="7"/>
        <w:ind w:left="0"/>
      </w:pPr>
    </w:p>
    <w:p w14:paraId="06143498">
      <w:pPr>
        <w:pStyle w:val="3"/>
      </w:pPr>
      <w:bookmarkStart w:id="15" w:name="_bookmark15"/>
      <w:bookmarkEnd w:id="15"/>
      <w:r>
        <w:t>Existing</w:t>
      </w:r>
      <w:r>
        <w:rPr>
          <w:spacing w:val="-2"/>
        </w:rPr>
        <w:t xml:space="preserve"> </w:t>
      </w:r>
      <w:r>
        <w:t>Material</w:t>
      </w:r>
      <w:r>
        <w:rPr>
          <w:spacing w:val="-1"/>
        </w:rPr>
        <w:t xml:space="preserve"> </w:t>
      </w:r>
      <w:r>
        <w:t>Handling</w:t>
      </w:r>
      <w:r>
        <w:rPr>
          <w:spacing w:val="-2"/>
        </w:rPr>
        <w:t xml:space="preserve"> </w:t>
      </w:r>
      <w:r>
        <w:t xml:space="preserve">System </w:t>
      </w:r>
      <w:r>
        <w:rPr>
          <w:spacing w:val="-2"/>
        </w:rPr>
        <w:t>Analysis:</w:t>
      </w:r>
    </w:p>
    <w:p w14:paraId="50F75B38">
      <w:pPr>
        <w:pStyle w:val="7"/>
        <w:ind w:left="0"/>
        <w:rPr>
          <w:spacing w:val="-2"/>
        </w:rPr>
      </w:pPr>
      <w:r>
        <w:rPr>
          <w:spacing w:val="-2"/>
        </w:rPr>
        <w:t>At Style Textile, the current material handling system is primarily manual, involving paper slips for bundle identification, physical tracking of WIP (Work-in-Progress), and human-dependent sorting and verification processes. This leads to common issues such as misplaced bundles, workflow interruptions, and record inaccuracies — collectively resulting in a daily time loss of over 175 minutes per shift and reduced operational efficiency</w:t>
      </w:r>
    </w:p>
    <w:p w14:paraId="36AB33C6">
      <w:pPr>
        <w:pStyle w:val="2"/>
        <w:spacing w:after="24"/>
        <w:rPr>
          <w:rFonts w:hint="default"/>
          <w:b/>
          <w:bCs/>
        </w:rPr>
      </w:pPr>
      <w:r>
        <w:rPr>
          <w:rFonts w:hint="default"/>
          <w:b/>
          <w:bCs/>
        </w:rPr>
        <w:t>Ideal cycle time per delivery per vehicle</w:t>
      </w:r>
    </w:p>
    <w:p w14:paraId="409BC3CE">
      <w:pPr>
        <w:pStyle w:val="2"/>
        <w:spacing w:after="24"/>
        <w:rPr>
          <w:rFonts w:hint="default"/>
          <w:b w:val="0"/>
          <w:bCs w:val="0"/>
        </w:rPr>
      </w:pPr>
      <w:r>
        <w:rPr>
          <w:rFonts w:hint="default"/>
          <w:b w:val="0"/>
          <w:bCs w:val="0"/>
        </w:rPr>
        <w:t>Tc = TL + Ld /Vc + TU + Le /Vc</w:t>
      </w:r>
    </w:p>
    <w:p w14:paraId="22299F32">
      <w:pPr>
        <w:pStyle w:val="2"/>
        <w:spacing w:after="24"/>
        <w:rPr>
          <w:rFonts w:hint="default"/>
          <w:b w:val="0"/>
          <w:bCs w:val="0"/>
        </w:rPr>
      </w:pPr>
      <w:r>
        <w:rPr>
          <w:rFonts w:hint="default"/>
          <w:b w:val="0"/>
          <w:bCs w:val="0"/>
        </w:rPr>
        <w:t xml:space="preserve">Using layout, </w:t>
      </w:r>
    </w:p>
    <w:p w14:paraId="4A32ADF4">
      <w:pPr>
        <w:pStyle w:val="2"/>
        <w:spacing w:after="24"/>
        <w:rPr>
          <w:rFonts w:hint="default"/>
          <w:b w:val="0"/>
          <w:bCs w:val="0"/>
        </w:rPr>
      </w:pPr>
      <w:r>
        <w:rPr>
          <w:rFonts w:hint="default"/>
          <w:b w:val="0"/>
          <w:bCs w:val="0"/>
        </w:rPr>
        <w:t>TL = 3.3 minutes=198sec                 TU = 1.1minute=66sec</w:t>
      </w:r>
    </w:p>
    <w:p w14:paraId="06B4C208">
      <w:pPr>
        <w:pStyle w:val="2"/>
        <w:spacing w:after="24"/>
        <w:rPr>
          <w:rFonts w:hint="default"/>
          <w:b w:val="0"/>
          <w:bCs w:val="0"/>
        </w:rPr>
      </w:pPr>
      <w:r>
        <w:rPr>
          <w:rFonts w:hint="default"/>
          <w:b w:val="0"/>
          <w:bCs w:val="0"/>
        </w:rPr>
        <w:t>Ld = 27 x 2=54                                Le =27 x 1.1=29.7</w:t>
      </w:r>
    </w:p>
    <w:p w14:paraId="3FD9277D">
      <w:pPr>
        <w:pStyle w:val="2"/>
        <w:spacing w:after="24"/>
        <w:rPr>
          <w:rFonts w:hint="default"/>
          <w:b w:val="0"/>
          <w:bCs w:val="0"/>
        </w:rPr>
      </w:pPr>
      <w:r>
        <w:rPr>
          <w:rFonts w:hint="default"/>
          <w:b w:val="0"/>
          <w:bCs w:val="0"/>
        </w:rPr>
        <w:t>Vc = 1.5 meter/min</w:t>
      </w:r>
    </w:p>
    <w:p w14:paraId="293D2549">
      <w:pPr>
        <w:pStyle w:val="2"/>
        <w:spacing w:after="24"/>
        <w:rPr>
          <w:rFonts w:hint="default"/>
          <w:b w:val="0"/>
          <w:bCs w:val="0"/>
        </w:rPr>
      </w:pPr>
      <w:r>
        <w:rPr>
          <w:rFonts w:hint="default"/>
          <w:b w:val="0"/>
          <w:bCs w:val="0"/>
        </w:rPr>
        <w:t>The ideal cycle time is:</w:t>
      </w:r>
    </w:p>
    <w:p w14:paraId="15593B82">
      <w:pPr>
        <w:pStyle w:val="2"/>
        <w:spacing w:after="24"/>
        <w:rPr>
          <w:rFonts w:hint="default"/>
          <w:b w:val="0"/>
          <w:bCs w:val="0"/>
        </w:rPr>
      </w:pPr>
      <w:r>
        <w:rPr>
          <w:rFonts w:hint="default"/>
          <w:b w:val="0"/>
          <w:bCs w:val="0"/>
        </w:rPr>
        <w:t>Tc = 105minutes</w:t>
      </w:r>
    </w:p>
    <w:p w14:paraId="6648D135">
      <w:pPr>
        <w:pStyle w:val="2"/>
        <w:spacing w:after="24"/>
        <w:rPr>
          <w:rFonts w:hint="default"/>
          <w:b/>
          <w:bCs/>
        </w:rPr>
      </w:pPr>
      <w:r>
        <w:rPr>
          <w:rFonts w:hint="default"/>
          <w:b/>
          <w:bCs/>
          <w:lang w:val="en-US"/>
        </w:rPr>
        <w:t>workload</w:t>
      </w:r>
      <w:r>
        <w:rPr>
          <w:rFonts w:hint="default"/>
          <w:b/>
          <w:bCs/>
        </w:rPr>
        <w:t xml:space="preserve">   WL = Rf*Tc</w:t>
      </w:r>
    </w:p>
    <w:p w14:paraId="3CA249C9">
      <w:pPr>
        <w:pStyle w:val="2"/>
        <w:spacing w:after="24"/>
        <w:rPr>
          <w:rFonts w:hint="default"/>
          <w:b w:val="0"/>
          <w:bCs w:val="0"/>
        </w:rPr>
      </w:pPr>
      <w:r>
        <w:rPr>
          <w:rFonts w:hint="default"/>
          <w:b w:val="0"/>
          <w:bCs w:val="0"/>
        </w:rPr>
        <w:t>Where, Rf is the number of deliveries per hour that are 15 deliveries/hr</w:t>
      </w:r>
    </w:p>
    <w:p w14:paraId="32E8FD02">
      <w:pPr>
        <w:pStyle w:val="2"/>
        <w:spacing w:after="24"/>
        <w:rPr>
          <w:rFonts w:hint="default"/>
          <w:b w:val="0"/>
          <w:bCs w:val="0"/>
        </w:rPr>
      </w:pPr>
      <w:r>
        <w:rPr>
          <w:rFonts w:hint="default"/>
          <w:b w:val="0"/>
          <w:bCs w:val="0"/>
        </w:rPr>
        <w:t>WL = 15*105</w:t>
      </w:r>
    </w:p>
    <w:p w14:paraId="41CF52C4">
      <w:pPr>
        <w:pStyle w:val="2"/>
        <w:spacing w:after="24"/>
        <w:rPr>
          <w:rFonts w:hint="default"/>
          <w:b w:val="0"/>
          <w:bCs w:val="0"/>
        </w:rPr>
      </w:pPr>
      <w:r>
        <w:rPr>
          <w:rFonts w:hint="default"/>
          <w:b w:val="0"/>
          <w:bCs w:val="0"/>
        </w:rPr>
        <w:t>WL = 1575 min/hr</w:t>
      </w:r>
    </w:p>
    <w:p w14:paraId="737F7ACD">
      <w:pPr>
        <w:pStyle w:val="2"/>
        <w:spacing w:after="24"/>
        <w:rPr>
          <w:rFonts w:hint="default"/>
          <w:b/>
          <w:bCs/>
        </w:rPr>
      </w:pPr>
      <w:r>
        <w:rPr>
          <w:rFonts w:hint="default"/>
          <w:b/>
          <w:bCs/>
        </w:rPr>
        <w:t>Availability of Time (AT)</w:t>
      </w:r>
    </w:p>
    <w:p w14:paraId="4F8B3EEA">
      <w:pPr>
        <w:pStyle w:val="2"/>
        <w:spacing w:after="24"/>
        <w:rPr>
          <w:rFonts w:hint="default"/>
          <w:b w:val="0"/>
          <w:bCs w:val="0"/>
        </w:rPr>
      </w:pPr>
      <w:r>
        <w:rPr>
          <w:rFonts w:hint="default"/>
          <w:b w:val="0"/>
          <w:bCs w:val="0"/>
        </w:rPr>
        <w:t>AT = 60AFtEw</w:t>
      </w:r>
    </w:p>
    <w:p w14:paraId="41E72751">
      <w:pPr>
        <w:pStyle w:val="2"/>
        <w:spacing w:after="24"/>
        <w:rPr>
          <w:rFonts w:hint="default"/>
          <w:b w:val="0"/>
          <w:bCs w:val="0"/>
        </w:rPr>
      </w:pPr>
      <w:r>
        <w:rPr>
          <w:rFonts w:hint="default"/>
          <w:b w:val="0"/>
          <w:bCs w:val="0"/>
        </w:rPr>
        <w:t>Availabilty = A = 90%</w:t>
      </w:r>
    </w:p>
    <w:p w14:paraId="01498EF7">
      <w:pPr>
        <w:pStyle w:val="2"/>
        <w:spacing w:after="24"/>
        <w:rPr>
          <w:rFonts w:hint="default"/>
          <w:b w:val="0"/>
          <w:bCs w:val="0"/>
        </w:rPr>
      </w:pPr>
      <w:r>
        <w:rPr>
          <w:rFonts w:hint="default"/>
          <w:b w:val="0"/>
          <w:bCs w:val="0"/>
        </w:rPr>
        <w:t>Trafic Factor = Ft = 90%</w:t>
      </w:r>
    </w:p>
    <w:p w14:paraId="4E7179FB">
      <w:pPr>
        <w:pStyle w:val="2"/>
        <w:spacing w:after="24"/>
        <w:rPr>
          <w:rFonts w:hint="default"/>
          <w:b w:val="0"/>
          <w:bCs w:val="0"/>
        </w:rPr>
      </w:pPr>
      <w:r>
        <w:rPr>
          <w:rFonts w:hint="default"/>
          <w:b w:val="0"/>
          <w:bCs w:val="0"/>
        </w:rPr>
        <w:t>Worker efficiency = Ew = 1.0</w:t>
      </w:r>
    </w:p>
    <w:p w14:paraId="55E76857">
      <w:pPr>
        <w:pStyle w:val="2"/>
        <w:spacing w:after="24"/>
        <w:rPr>
          <w:rFonts w:hint="default"/>
          <w:b w:val="0"/>
          <w:bCs w:val="0"/>
        </w:rPr>
      </w:pPr>
      <w:r>
        <w:rPr>
          <w:rFonts w:hint="default"/>
          <w:b w:val="0"/>
          <w:bCs w:val="0"/>
        </w:rPr>
        <w:t>AT = 60(0.9) (0.9) (1.0)</w:t>
      </w:r>
    </w:p>
    <w:p w14:paraId="1CF1B17C">
      <w:pPr>
        <w:pStyle w:val="2"/>
        <w:spacing w:after="24"/>
        <w:rPr>
          <w:rFonts w:hint="default"/>
          <w:b w:val="0"/>
          <w:bCs w:val="0"/>
        </w:rPr>
      </w:pPr>
      <w:r>
        <w:rPr>
          <w:rFonts w:hint="default"/>
          <w:b w:val="0"/>
          <w:bCs w:val="0"/>
        </w:rPr>
        <w:t>AT = 48.6</w:t>
      </w:r>
    </w:p>
    <w:p w14:paraId="4D4FB687">
      <w:pPr>
        <w:pStyle w:val="2"/>
        <w:spacing w:after="24"/>
        <w:rPr>
          <w:rFonts w:hint="default"/>
          <w:b/>
          <w:bCs/>
        </w:rPr>
      </w:pPr>
      <w:r>
        <w:rPr>
          <w:rFonts w:hint="default"/>
          <w:b/>
          <w:bCs/>
        </w:rPr>
        <w:t>Number of Vehicles:</w:t>
      </w:r>
    </w:p>
    <w:p w14:paraId="672C497A">
      <w:pPr>
        <w:pStyle w:val="2"/>
        <w:spacing w:after="24"/>
        <w:rPr>
          <w:rFonts w:hint="default"/>
          <w:b w:val="0"/>
          <w:bCs w:val="0"/>
        </w:rPr>
      </w:pPr>
      <w:r>
        <w:rPr>
          <w:rFonts w:hint="default"/>
          <w:b w:val="0"/>
          <w:bCs w:val="0"/>
        </w:rPr>
        <w:t xml:space="preserve">      Number of vehicles (nc)</w:t>
      </w:r>
    </w:p>
    <w:p w14:paraId="60D7B508">
      <w:pPr>
        <w:pStyle w:val="2"/>
        <w:spacing w:after="24"/>
        <w:rPr>
          <w:rFonts w:hint="default"/>
          <w:b w:val="0"/>
          <w:bCs w:val="0"/>
        </w:rPr>
      </w:pPr>
      <w:r>
        <w:rPr>
          <w:rFonts w:hint="default"/>
          <w:b w:val="0"/>
          <w:bCs w:val="0"/>
        </w:rPr>
        <w:t>nc = WL /AT</w:t>
      </w:r>
    </w:p>
    <w:p w14:paraId="601BBF29">
      <w:pPr>
        <w:pStyle w:val="2"/>
        <w:spacing w:after="24"/>
        <w:rPr>
          <w:rFonts w:hint="default"/>
          <w:b w:val="0"/>
          <w:bCs w:val="0"/>
        </w:rPr>
      </w:pPr>
      <w:r>
        <w:rPr>
          <w:rFonts w:hint="default"/>
          <w:b w:val="0"/>
          <w:bCs w:val="0"/>
        </w:rPr>
        <w:t>nc = 1575/48.6</w:t>
      </w:r>
    </w:p>
    <w:p w14:paraId="06AE3E82">
      <w:pPr>
        <w:pStyle w:val="2"/>
        <w:spacing w:after="24"/>
        <w:rPr>
          <w:rFonts w:hint="default"/>
          <w:b w:val="0"/>
          <w:bCs w:val="0"/>
        </w:rPr>
      </w:pPr>
      <w:r>
        <w:rPr>
          <w:rFonts w:hint="default"/>
          <w:b w:val="0"/>
          <w:bCs w:val="0"/>
        </w:rPr>
        <w:t>nc =  32 vehicles</w:t>
      </w:r>
    </w:p>
    <w:p w14:paraId="7924CBCD">
      <w:pPr>
        <w:pStyle w:val="2"/>
        <w:spacing w:after="24"/>
        <w:rPr>
          <w:b w:val="0"/>
          <w:bCs w:val="0"/>
        </w:rPr>
      </w:pPr>
    </w:p>
    <w:p w14:paraId="25F07FE6">
      <w:pPr>
        <w:pStyle w:val="2"/>
        <w:spacing w:after="24"/>
        <w:ind w:left="0" w:leftChars="0" w:firstLine="0" w:firstLineChars="0"/>
        <w:rPr>
          <w:spacing w:val="-2"/>
        </w:rPr>
      </w:pPr>
      <w:r>
        <w:t>Cost</w:t>
      </w:r>
      <w:r>
        <w:rPr>
          <w:spacing w:val="-5"/>
        </w:rPr>
        <w:t xml:space="preserve"> </w:t>
      </w:r>
      <w:r>
        <w:rPr>
          <w:spacing w:val="-2"/>
        </w:rPr>
        <w:t>Analysis:</w:t>
      </w:r>
    </w:p>
    <w:p w14:paraId="1FCB479D">
      <w:pPr>
        <w:pStyle w:val="2"/>
        <w:spacing w:after="24"/>
        <w:rPr>
          <w:rFonts w:hint="default"/>
          <w:b w:val="0"/>
          <w:bCs w:val="0"/>
          <w:spacing w:val="-2"/>
        </w:rPr>
      </w:pPr>
      <w:r>
        <w:rPr>
          <w:rFonts w:hint="default"/>
          <w:b w:val="0"/>
          <w:bCs w:val="0"/>
          <w:spacing w:val="-2"/>
        </w:rPr>
        <w:t>Labor Cost for handling:</w:t>
      </w:r>
    </w:p>
    <w:p w14:paraId="0440C9BC">
      <w:pPr>
        <w:pStyle w:val="2"/>
        <w:spacing w:after="24"/>
        <w:rPr>
          <w:rFonts w:hint="default"/>
          <w:b w:val="0"/>
          <w:bCs w:val="0"/>
          <w:spacing w:val="-2"/>
        </w:rPr>
      </w:pPr>
    </w:p>
    <w:p w14:paraId="11B5F006">
      <w:pPr>
        <w:pStyle w:val="2"/>
        <w:spacing w:after="24"/>
        <w:rPr>
          <w:rFonts w:hint="default"/>
          <w:b w:val="0"/>
          <w:bCs w:val="0"/>
          <w:spacing w:val="-2"/>
        </w:rPr>
      </w:pPr>
      <w:r>
        <w:rPr>
          <w:rFonts w:hint="default"/>
          <w:b w:val="0"/>
          <w:bCs w:val="0"/>
          <w:spacing w:val="-2"/>
        </w:rPr>
        <w:t>No of workers = 16</w:t>
      </w:r>
    </w:p>
    <w:p w14:paraId="5969734C">
      <w:pPr>
        <w:pStyle w:val="2"/>
        <w:spacing w:after="24"/>
        <w:rPr>
          <w:rFonts w:hint="default"/>
          <w:b w:val="0"/>
          <w:bCs w:val="0"/>
          <w:spacing w:val="-2"/>
        </w:rPr>
      </w:pPr>
      <w:r>
        <w:rPr>
          <w:rFonts w:hint="default"/>
          <w:b w:val="0"/>
          <w:bCs w:val="0"/>
          <w:spacing w:val="-2"/>
        </w:rPr>
        <w:t>Labor’s Salary = PKR 35,000</w:t>
      </w:r>
    </w:p>
    <w:p w14:paraId="62C61F0C">
      <w:pPr>
        <w:pStyle w:val="2"/>
        <w:spacing w:after="24"/>
        <w:rPr>
          <w:rFonts w:hint="default"/>
          <w:b w:val="0"/>
          <w:bCs w:val="0"/>
          <w:spacing w:val="-2"/>
        </w:rPr>
      </w:pPr>
      <w:r>
        <w:rPr>
          <w:rFonts w:hint="default"/>
          <w:b w:val="0"/>
          <w:bCs w:val="0"/>
          <w:spacing w:val="-2"/>
        </w:rPr>
        <w:t>Total Labor Cost = 16* 35,000</w:t>
      </w:r>
    </w:p>
    <w:p w14:paraId="1E52098E">
      <w:pPr>
        <w:pStyle w:val="2"/>
        <w:spacing w:after="24"/>
        <w:rPr>
          <w:rFonts w:hint="default"/>
          <w:b w:val="0"/>
          <w:bCs w:val="0"/>
          <w:spacing w:val="-2"/>
        </w:rPr>
      </w:pPr>
      <w:r>
        <w:rPr>
          <w:rFonts w:hint="default"/>
          <w:b w:val="0"/>
          <w:bCs w:val="0"/>
          <w:spacing w:val="-2"/>
        </w:rPr>
        <w:t>=560,000</w:t>
      </w:r>
    </w:p>
    <w:p w14:paraId="0C4F74E5">
      <w:pPr>
        <w:pStyle w:val="2"/>
        <w:spacing w:after="24"/>
        <w:rPr>
          <w:rFonts w:hint="default"/>
          <w:b/>
          <w:bCs/>
          <w:spacing w:val="-2"/>
        </w:rPr>
      </w:pPr>
      <w:r>
        <w:rPr>
          <w:rFonts w:hint="default"/>
          <w:b/>
          <w:bCs/>
          <w:spacing w:val="-2"/>
        </w:rPr>
        <w:t>Labor Cost for handling:</w:t>
      </w:r>
    </w:p>
    <w:p w14:paraId="0000C643">
      <w:pPr>
        <w:pStyle w:val="2"/>
        <w:spacing w:after="24"/>
        <w:rPr>
          <w:rFonts w:hint="default"/>
          <w:b w:val="0"/>
          <w:bCs w:val="0"/>
          <w:spacing w:val="-2"/>
        </w:rPr>
      </w:pPr>
    </w:p>
    <w:p w14:paraId="36CFA493">
      <w:pPr>
        <w:pStyle w:val="2"/>
        <w:spacing w:after="24"/>
        <w:rPr>
          <w:rFonts w:hint="default"/>
          <w:b w:val="0"/>
          <w:bCs w:val="0"/>
          <w:spacing w:val="-2"/>
        </w:rPr>
      </w:pPr>
      <w:r>
        <w:rPr>
          <w:rFonts w:hint="default"/>
          <w:b w:val="0"/>
          <w:bCs w:val="0"/>
          <w:spacing w:val="-2"/>
        </w:rPr>
        <w:t>No of workers =12</w:t>
      </w:r>
    </w:p>
    <w:p w14:paraId="40A0FBD7">
      <w:pPr>
        <w:pStyle w:val="2"/>
        <w:spacing w:after="24"/>
        <w:rPr>
          <w:rFonts w:hint="default"/>
          <w:b w:val="0"/>
          <w:bCs w:val="0"/>
          <w:spacing w:val="-2"/>
        </w:rPr>
      </w:pPr>
      <w:r>
        <w:rPr>
          <w:rFonts w:hint="default"/>
          <w:b w:val="0"/>
          <w:bCs w:val="0"/>
          <w:spacing w:val="-2"/>
        </w:rPr>
        <w:t>Labor’s Salary = PKR 35,000</w:t>
      </w:r>
    </w:p>
    <w:p w14:paraId="648E37B1">
      <w:pPr>
        <w:pStyle w:val="2"/>
        <w:spacing w:after="24"/>
        <w:rPr>
          <w:rFonts w:hint="default"/>
          <w:b w:val="0"/>
          <w:bCs w:val="0"/>
          <w:spacing w:val="-2"/>
        </w:rPr>
      </w:pPr>
      <w:r>
        <w:rPr>
          <w:rFonts w:hint="default"/>
          <w:b w:val="0"/>
          <w:bCs w:val="0"/>
          <w:spacing w:val="-2"/>
        </w:rPr>
        <w:t>Total Labor Cost = 12* 35,000</w:t>
      </w:r>
    </w:p>
    <w:p w14:paraId="17D4F2B3">
      <w:pPr>
        <w:pStyle w:val="2"/>
        <w:spacing w:after="24"/>
        <w:rPr>
          <w:rFonts w:hint="default"/>
          <w:b w:val="0"/>
          <w:bCs w:val="0"/>
          <w:spacing w:val="-2"/>
        </w:rPr>
      </w:pPr>
      <w:r>
        <w:rPr>
          <w:rFonts w:hint="default"/>
          <w:b w:val="0"/>
          <w:bCs w:val="0"/>
          <w:spacing w:val="-2"/>
        </w:rPr>
        <w:t>=4,200,000</w:t>
      </w:r>
    </w:p>
    <w:p w14:paraId="2564D0F8">
      <w:pPr>
        <w:pStyle w:val="2"/>
        <w:spacing w:after="24"/>
        <w:rPr>
          <w:rFonts w:hint="default"/>
          <w:b w:val="0"/>
          <w:bCs w:val="0"/>
          <w:spacing w:val="-2"/>
        </w:rPr>
      </w:pPr>
      <w:r>
        <w:rPr>
          <w:rFonts w:hint="default"/>
          <w:b w:val="0"/>
          <w:bCs w:val="0"/>
          <w:spacing w:val="-2"/>
        </w:rPr>
        <w:t>annual Labor Cost = 12* 420000=5040,000/-</w:t>
      </w:r>
    </w:p>
    <w:p w14:paraId="7A29C4C4">
      <w:pPr>
        <w:pStyle w:val="2"/>
        <w:spacing w:after="24"/>
        <w:rPr>
          <w:rFonts w:hint="default"/>
          <w:b/>
          <w:bCs/>
          <w:spacing w:val="-2"/>
        </w:rPr>
      </w:pPr>
      <w:r>
        <w:rPr>
          <w:rFonts w:hint="default"/>
          <w:b/>
          <w:bCs/>
          <w:spacing w:val="-2"/>
        </w:rPr>
        <w:t>AGVs cost for handling:</w:t>
      </w:r>
    </w:p>
    <w:p w14:paraId="3B5ECEA4">
      <w:pPr>
        <w:pStyle w:val="2"/>
        <w:spacing w:after="24"/>
        <w:rPr>
          <w:rFonts w:hint="default"/>
          <w:b w:val="0"/>
          <w:bCs w:val="0"/>
          <w:spacing w:val="-2"/>
        </w:rPr>
      </w:pPr>
    </w:p>
    <w:p w14:paraId="3A373233">
      <w:pPr>
        <w:pStyle w:val="2"/>
        <w:spacing w:after="24"/>
        <w:rPr>
          <w:rFonts w:hint="default"/>
          <w:b w:val="0"/>
          <w:bCs w:val="0"/>
          <w:spacing w:val="-2"/>
        </w:rPr>
      </w:pPr>
      <w:r>
        <w:rPr>
          <w:rFonts w:hint="default"/>
          <w:b w:val="0"/>
          <w:bCs w:val="0"/>
          <w:spacing w:val="-2"/>
        </w:rPr>
        <w:t>No of forklifters =32</w:t>
      </w:r>
    </w:p>
    <w:p w14:paraId="0CE9993C">
      <w:pPr>
        <w:pStyle w:val="2"/>
        <w:spacing w:after="24"/>
        <w:rPr>
          <w:rFonts w:hint="default"/>
          <w:b w:val="0"/>
          <w:bCs w:val="0"/>
          <w:spacing w:val="-2"/>
        </w:rPr>
      </w:pPr>
      <w:r>
        <w:rPr>
          <w:rFonts w:hint="default"/>
          <w:b w:val="0"/>
          <w:bCs w:val="0"/>
          <w:spacing w:val="-2"/>
        </w:rPr>
        <w:t>AGVS COST = 1.7 lacs</w:t>
      </w:r>
    </w:p>
    <w:p w14:paraId="62BD61A4">
      <w:pPr>
        <w:pStyle w:val="2"/>
        <w:spacing w:after="24"/>
        <w:rPr>
          <w:rFonts w:hint="default"/>
          <w:b w:val="0"/>
          <w:bCs w:val="0"/>
          <w:spacing w:val="-2"/>
        </w:rPr>
      </w:pPr>
      <w:r>
        <w:rPr>
          <w:rFonts w:hint="default"/>
          <w:b w:val="0"/>
          <w:bCs w:val="0"/>
          <w:spacing w:val="-2"/>
        </w:rPr>
        <w:t>Total Labor Cost = 32* 1.7</w:t>
      </w:r>
    </w:p>
    <w:p w14:paraId="4193F933">
      <w:pPr>
        <w:pStyle w:val="2"/>
        <w:spacing w:after="24"/>
        <w:rPr>
          <w:rFonts w:hint="default"/>
          <w:b w:val="0"/>
          <w:bCs w:val="0"/>
          <w:spacing w:val="-2"/>
        </w:rPr>
      </w:pPr>
      <w:r>
        <w:rPr>
          <w:rFonts w:hint="default"/>
          <w:b w:val="0"/>
          <w:bCs w:val="0"/>
          <w:spacing w:val="-2"/>
        </w:rPr>
        <w:t>=5440,000</w:t>
      </w:r>
    </w:p>
    <w:p w14:paraId="02C1AF5B">
      <w:pPr>
        <w:pStyle w:val="2"/>
        <w:spacing w:after="24"/>
        <w:rPr>
          <w:rFonts w:hint="default"/>
          <w:b w:val="0"/>
          <w:bCs w:val="0"/>
          <w:spacing w:val="-2"/>
        </w:rPr>
      </w:pPr>
      <w:r>
        <w:rPr>
          <w:rFonts w:hint="default"/>
          <w:b w:val="0"/>
          <w:bCs w:val="0"/>
          <w:spacing w:val="-2"/>
        </w:rPr>
        <w:t>Annual maintenance cost= 35,000</w:t>
      </w:r>
    </w:p>
    <w:p w14:paraId="328D34A2">
      <w:pPr>
        <w:pStyle w:val="2"/>
        <w:spacing w:after="24"/>
        <w:rPr>
          <w:rFonts w:hint="default"/>
          <w:b w:val="0"/>
          <w:bCs w:val="0"/>
          <w:spacing w:val="-2"/>
        </w:rPr>
      </w:pPr>
      <w:r>
        <w:rPr>
          <w:rFonts w:hint="default"/>
          <w:b w:val="0"/>
          <w:bCs w:val="0"/>
          <w:spacing w:val="-2"/>
        </w:rPr>
        <w:t xml:space="preserve"> annual Total labour cost=420,000</w:t>
      </w:r>
    </w:p>
    <w:p w14:paraId="26A422ED">
      <w:pPr>
        <w:pStyle w:val="2"/>
        <w:spacing w:after="24"/>
        <w:rPr>
          <w:rFonts w:hint="default"/>
          <w:b w:val="0"/>
          <w:bCs w:val="0"/>
          <w:spacing w:val="-2"/>
        </w:rPr>
      </w:pPr>
      <w:r>
        <w:rPr>
          <w:rFonts w:hint="default"/>
          <w:b w:val="0"/>
          <w:bCs w:val="0"/>
          <w:spacing w:val="-2"/>
        </w:rPr>
        <w:t>Total AGV cost for year=580,000</w:t>
      </w:r>
    </w:p>
    <w:p w14:paraId="4A4C7BA3">
      <w:pPr>
        <w:pStyle w:val="2"/>
        <w:spacing w:after="24"/>
        <w:rPr>
          <w:rFonts w:hint="default"/>
          <w:b w:val="0"/>
          <w:bCs w:val="0"/>
          <w:spacing w:val="-2"/>
        </w:rPr>
      </w:pPr>
      <w:r>
        <w:rPr>
          <w:rFonts w:hint="default"/>
          <w:b w:val="0"/>
          <w:bCs w:val="0"/>
          <w:spacing w:val="-2"/>
        </w:rPr>
        <w:t>ROI time= 1.38 years.</w:t>
      </w:r>
    </w:p>
    <w:p w14:paraId="24C29F7B">
      <w:pPr>
        <w:pStyle w:val="7"/>
        <w:ind w:left="0"/>
        <w:rPr>
          <w:spacing w:val="-2"/>
        </w:rPr>
      </w:pPr>
    </w:p>
    <w:p w14:paraId="00A486BD">
      <w:pPr>
        <w:pStyle w:val="3"/>
      </w:pPr>
      <w:bookmarkStart w:id="16" w:name="_bookmark16"/>
      <w:bookmarkEnd w:id="16"/>
      <w:r>
        <w:rPr>
          <w:rFonts w:hint="default"/>
          <w:lang w:val="en-US"/>
        </w:rPr>
        <w:t xml:space="preserve">CIM </w:t>
      </w:r>
      <w:r>
        <w:t>Material</w:t>
      </w:r>
      <w:r>
        <w:rPr>
          <w:spacing w:val="-1"/>
        </w:rPr>
        <w:t xml:space="preserve"> </w:t>
      </w:r>
      <w:r>
        <w:t>Handling</w:t>
      </w:r>
      <w:r>
        <w:rPr>
          <w:spacing w:val="-2"/>
        </w:rPr>
        <w:t xml:space="preserve"> </w:t>
      </w:r>
      <w:r>
        <w:t xml:space="preserve">System </w:t>
      </w:r>
      <w:r>
        <w:rPr>
          <w:spacing w:val="-2"/>
        </w:rPr>
        <w:t>Proposal:</w:t>
      </w:r>
    </w:p>
    <w:p w14:paraId="1F30F479">
      <w:pPr>
        <w:pStyle w:val="7"/>
        <w:ind w:left="0"/>
      </w:pPr>
      <w:r>
        <w:t>To address these inefficiencies, Style Textile proposes implementing a Computer Integrated Manufacturing (CIM) system with RFID technology for automated material handling and tracking. The system would enable real-time bundle tracking, operator performance monitoring, and seamless WIP flow across stitching units. The integration is expected to significantly reduce manual intervention, eliminate delays, and increase overall productivity</w:t>
      </w:r>
    </w:p>
    <w:p w14:paraId="65DA42A4">
      <w:pPr>
        <w:pStyle w:val="3"/>
        <w:ind w:left="0" w:leftChars="0" w:firstLine="120" w:firstLineChars="50"/>
      </w:pPr>
      <w:bookmarkStart w:id="17" w:name="_bookmark17"/>
      <w:bookmarkEnd w:id="17"/>
      <w:r>
        <w:rPr>
          <w:rFonts w:hint="default"/>
          <w:i w:val="0"/>
          <w:iCs w:val="0"/>
          <w:lang w:val="en-US"/>
        </w:rPr>
        <w:t xml:space="preserve">CIM </w:t>
      </w:r>
      <w:r>
        <w:t>Material</w:t>
      </w:r>
      <w:r>
        <w:rPr>
          <w:spacing w:val="-1"/>
        </w:rPr>
        <w:t xml:space="preserve"> </w:t>
      </w:r>
      <w:r>
        <w:t>and</w:t>
      </w:r>
      <w:r>
        <w:rPr>
          <w:spacing w:val="-2"/>
        </w:rPr>
        <w:t xml:space="preserve"> </w:t>
      </w:r>
      <w:r>
        <w:t>Quantity</w:t>
      </w:r>
      <w:r>
        <w:rPr>
          <w:spacing w:val="-1"/>
        </w:rPr>
        <w:t xml:space="preserve"> </w:t>
      </w:r>
      <w:r>
        <w:rPr>
          <w:spacing w:val="-2"/>
        </w:rPr>
        <w:t>Requirements:</w:t>
      </w:r>
    </w:p>
    <w:p w14:paraId="00C9F2E1">
      <w:pPr>
        <w:pStyle w:val="7"/>
        <w:ind w:left="0"/>
        <w:rPr/>
      </w:pPr>
      <w:r>
        <w:t>The proposed RFID-enabled CIM system will require:</w:t>
      </w:r>
    </w:p>
    <w:p w14:paraId="37FD635F">
      <w:pPr>
        <w:pStyle w:val="7"/>
        <w:ind w:left="0"/>
        <w:rPr/>
      </w:pPr>
    </w:p>
    <w:p w14:paraId="34F86B10">
      <w:pPr>
        <w:pStyle w:val="7"/>
        <w:numPr>
          <w:ilvl w:val="0"/>
          <w:numId w:val="2"/>
        </w:numPr>
        <w:ind w:left="420" w:leftChars="0" w:hanging="420" w:firstLineChars="0"/>
        <w:rPr/>
      </w:pPr>
      <w:r>
        <w:t>RFID tags for each bundle or garment unit</w:t>
      </w:r>
    </w:p>
    <w:p w14:paraId="3646A480">
      <w:pPr>
        <w:pStyle w:val="7"/>
        <w:ind w:left="0"/>
        <w:rPr/>
      </w:pPr>
    </w:p>
    <w:p w14:paraId="69E237D9">
      <w:pPr>
        <w:pStyle w:val="7"/>
        <w:ind w:left="0"/>
        <w:rPr/>
      </w:pPr>
    </w:p>
    <w:p w14:paraId="1AEF713A">
      <w:pPr>
        <w:pStyle w:val="7"/>
        <w:numPr>
          <w:ilvl w:val="0"/>
          <w:numId w:val="2"/>
        </w:numPr>
        <w:ind w:left="420" w:leftChars="0" w:hanging="420" w:firstLineChars="0"/>
        <w:rPr/>
      </w:pPr>
      <w:r>
        <w:t>RFID readers and antennas at key checkpoints (cutting, stitching, finishing)</w:t>
      </w:r>
    </w:p>
    <w:p w14:paraId="56284A39">
      <w:pPr>
        <w:pStyle w:val="7"/>
        <w:ind w:left="0"/>
        <w:rPr/>
      </w:pPr>
    </w:p>
    <w:p w14:paraId="5AC53E73">
      <w:pPr>
        <w:pStyle w:val="7"/>
        <w:ind w:left="0"/>
        <w:rPr/>
      </w:pPr>
    </w:p>
    <w:p w14:paraId="4411DC46">
      <w:pPr>
        <w:pStyle w:val="7"/>
        <w:numPr>
          <w:ilvl w:val="0"/>
          <w:numId w:val="2"/>
        </w:numPr>
        <w:ind w:left="420" w:leftChars="0" w:hanging="420" w:firstLineChars="0"/>
        <w:rPr/>
      </w:pPr>
      <w:r>
        <w:t>Integration software and middleware to sync with existing ERP/MES systems</w:t>
      </w:r>
    </w:p>
    <w:p w14:paraId="343BDFA7">
      <w:pPr>
        <w:pStyle w:val="7"/>
        <w:ind w:left="0"/>
        <w:rPr/>
      </w:pPr>
    </w:p>
    <w:p w14:paraId="42523D78">
      <w:pPr>
        <w:pStyle w:val="7"/>
        <w:ind w:left="0"/>
        <w:rPr/>
      </w:pPr>
    </w:p>
    <w:p w14:paraId="76129096">
      <w:pPr>
        <w:pStyle w:val="7"/>
        <w:numPr>
          <w:ilvl w:val="0"/>
          <w:numId w:val="2"/>
        </w:numPr>
        <w:ind w:left="420" w:leftChars="0" w:hanging="420" w:firstLineChars="0"/>
        <w:rPr/>
      </w:pPr>
      <w:r>
        <w:t>Operator terminals or handheld devices for scanning and monitoring</w:t>
      </w:r>
    </w:p>
    <w:p w14:paraId="0606D6EA">
      <w:pPr>
        <w:pStyle w:val="7"/>
        <w:ind w:left="0"/>
        <w:rPr/>
      </w:pPr>
    </w:p>
    <w:p w14:paraId="31F69736">
      <w:pPr>
        <w:pStyle w:val="7"/>
        <w:ind w:left="0"/>
        <w:rPr/>
      </w:pPr>
    </w:p>
    <w:p w14:paraId="3F4E8A73">
      <w:pPr>
        <w:pStyle w:val="7"/>
        <w:numPr>
          <w:ilvl w:val="0"/>
          <w:numId w:val="2"/>
        </w:numPr>
        <w:ind w:left="420" w:leftChars="0" w:hanging="420" w:firstLineChars="0"/>
        <w:rPr/>
      </w:pPr>
      <w:r>
        <w:t>Training modules and IT infrastructure upgrades</w:t>
      </w:r>
    </w:p>
    <w:p w14:paraId="0635F4F2">
      <w:pPr>
        <w:pStyle w:val="7"/>
        <w:ind w:left="0"/>
        <w:rPr/>
      </w:pPr>
    </w:p>
    <w:p w14:paraId="1D038421">
      <w:pPr>
        <w:pStyle w:val="7"/>
        <w:ind w:left="0"/>
      </w:pPr>
    </w:p>
    <w:p w14:paraId="0FC325D6">
      <w:pPr>
        <w:pStyle w:val="3"/>
      </w:pPr>
      <w:r>
        <w:t xml:space="preserve">Analysis of </w:t>
      </w:r>
      <w:r>
        <w:rPr>
          <w:spacing w:val="-2"/>
        </w:rPr>
        <w:t>Cost:</w:t>
      </w:r>
    </w:p>
    <w:p w14:paraId="3BC5C432">
      <w:pPr>
        <w:pStyle w:val="7"/>
        <w:spacing w:before="1"/>
        <w:ind w:left="0"/>
      </w:pPr>
      <w:r>
        <w:t>Initial costs include the procurement of RFID hardware, system integration, and setup expenses, along with training. However, based on current inefficiencies, Style Textile loses approximately 175 minutes per shift in production delays. Post-RFID, this is expected to drop to 28 minutes, reflecting a significant cost-saving potential. The projected increase in throughput from ~1163 to ~1500 pieces per shift further reinforces the financial viability of the investment.</w:t>
      </w:r>
    </w:p>
    <w:p w14:paraId="5BD391AC">
      <w:pPr>
        <w:pStyle w:val="3"/>
      </w:pPr>
      <w:r>
        <w:t>Return</w:t>
      </w:r>
      <w:r>
        <w:rPr>
          <w:spacing w:val="-2"/>
        </w:rPr>
        <w:t xml:space="preserve"> </w:t>
      </w:r>
      <w:r>
        <w:t>on</w:t>
      </w:r>
      <w:r>
        <w:rPr>
          <w:spacing w:val="-1"/>
        </w:rPr>
        <w:t xml:space="preserve"> </w:t>
      </w:r>
      <w:r>
        <w:rPr>
          <w:spacing w:val="-2"/>
        </w:rPr>
        <w:t>Investment:</w:t>
      </w:r>
    </w:p>
    <w:p w14:paraId="5234457C">
      <w:pPr>
        <w:pStyle w:val="7"/>
        <w:spacing w:before="1"/>
        <w:ind w:left="0"/>
      </w:pPr>
      <w:r>
        <w:t>The ROI for the RFID-CIM integration is promising. With significant time savings, enhanced tracking accuracy, and increased throughput, Style Textile stands to recover the initial investment within a short time frame through reduced labor dependency, minimized rework, and improved delivery timelines. Moreover, long-term strategic benefits include better production planning, quality assurance, and higher customer satisfaction.</w:t>
      </w:r>
    </w:p>
    <w:p w14:paraId="0DE1BFB7">
      <w:pPr>
        <w:pStyle w:val="7"/>
        <w:ind w:left="1208"/>
        <w:rPr>
          <w:sz w:val="20"/>
        </w:rPr>
      </w:pPr>
    </w:p>
    <w:p w14:paraId="491F7BF9">
      <w:pPr>
        <w:pStyle w:val="3"/>
        <w:spacing w:before="160"/>
      </w:pPr>
      <w:bookmarkStart w:id="18" w:name="_bookmark24"/>
      <w:bookmarkEnd w:id="18"/>
      <w:r>
        <w:t>Factory</w:t>
      </w:r>
      <w:r>
        <w:rPr>
          <w:spacing w:val="-4"/>
        </w:rPr>
        <w:t xml:space="preserve"> </w:t>
      </w:r>
      <w:r>
        <w:rPr>
          <w:spacing w:val="-2"/>
        </w:rPr>
        <w:t>Layout:</w:t>
      </w:r>
    </w:p>
    <w:p w14:paraId="4B361468">
      <w:pPr>
        <w:pStyle w:val="7"/>
        <w:spacing w:before="22" w:line="259" w:lineRule="auto"/>
        <w:ind w:right="720"/>
        <w:jc w:val="both"/>
      </w:pPr>
      <w:r>
        <w:rPr>
          <w:color w:val="0D0D0D"/>
        </w:rPr>
        <w:t>The layout ensures a smooth and seamless flow of operations from raw material intake to finished product</w:t>
      </w:r>
      <w:r>
        <w:rPr>
          <w:color w:val="0D0D0D"/>
          <w:spacing w:val="-2"/>
        </w:rPr>
        <w:t xml:space="preserve"> </w:t>
      </w:r>
      <w:r>
        <w:rPr>
          <w:color w:val="0D0D0D"/>
        </w:rPr>
        <w:t>assembly.</w:t>
      </w:r>
      <w:r>
        <w:rPr>
          <w:color w:val="0D0D0D"/>
          <w:spacing w:val="-2"/>
        </w:rPr>
        <w:t xml:space="preserve"> </w:t>
      </w:r>
      <w:r>
        <w:rPr>
          <w:color w:val="0D0D0D"/>
        </w:rPr>
        <w:t>This</w:t>
      </w:r>
      <w:r>
        <w:rPr>
          <w:color w:val="0D0D0D"/>
          <w:spacing w:val="-2"/>
        </w:rPr>
        <w:t xml:space="preserve"> </w:t>
      </w:r>
      <w:r>
        <w:rPr>
          <w:color w:val="0D0D0D"/>
        </w:rPr>
        <w:t>will</w:t>
      </w:r>
      <w:r>
        <w:rPr>
          <w:color w:val="0D0D0D"/>
          <w:spacing w:val="-2"/>
        </w:rPr>
        <w:t xml:space="preserve"> </w:t>
      </w:r>
      <w:r>
        <w:rPr>
          <w:color w:val="0D0D0D"/>
        </w:rPr>
        <w:t>enhance</w:t>
      </w:r>
      <w:r>
        <w:rPr>
          <w:color w:val="0D0D0D"/>
          <w:spacing w:val="-3"/>
        </w:rPr>
        <w:t xml:space="preserve"> </w:t>
      </w:r>
      <w:r>
        <w:rPr>
          <w:color w:val="0D0D0D"/>
        </w:rPr>
        <w:t>productivity,</w:t>
      </w:r>
      <w:r>
        <w:rPr>
          <w:color w:val="0D0D0D"/>
          <w:spacing w:val="-2"/>
        </w:rPr>
        <w:t xml:space="preserve"> </w:t>
      </w:r>
      <w:r>
        <w:rPr>
          <w:color w:val="0D0D0D"/>
        </w:rPr>
        <w:t>minimize</w:t>
      </w:r>
      <w:r>
        <w:rPr>
          <w:color w:val="0D0D0D"/>
          <w:spacing w:val="-4"/>
        </w:rPr>
        <w:t xml:space="preserve"> </w:t>
      </w:r>
      <w:r>
        <w:rPr>
          <w:color w:val="0D0D0D"/>
        </w:rPr>
        <w:t>material</w:t>
      </w:r>
      <w:r>
        <w:rPr>
          <w:color w:val="0D0D0D"/>
          <w:spacing w:val="-2"/>
        </w:rPr>
        <w:t xml:space="preserve"> </w:t>
      </w:r>
      <w:r>
        <w:rPr>
          <w:color w:val="0D0D0D"/>
        </w:rPr>
        <w:t>handling,</w:t>
      </w:r>
      <w:r>
        <w:rPr>
          <w:color w:val="0D0D0D"/>
          <w:spacing w:val="-2"/>
        </w:rPr>
        <w:t xml:space="preserve"> </w:t>
      </w:r>
      <w:r>
        <w:rPr>
          <w:color w:val="0D0D0D"/>
        </w:rPr>
        <w:t>and</w:t>
      </w:r>
      <w:r>
        <w:rPr>
          <w:color w:val="0D0D0D"/>
          <w:spacing w:val="-2"/>
        </w:rPr>
        <w:t xml:space="preserve"> </w:t>
      </w:r>
      <w:r>
        <w:rPr>
          <w:color w:val="0D0D0D"/>
        </w:rPr>
        <w:t>facilitate</w:t>
      </w:r>
      <w:r>
        <w:rPr>
          <w:color w:val="0D0D0D"/>
          <w:spacing w:val="-3"/>
        </w:rPr>
        <w:t xml:space="preserve"> </w:t>
      </w:r>
      <w:r>
        <w:rPr>
          <w:color w:val="0D0D0D"/>
        </w:rPr>
        <w:t>easier monitoring of the manufacturing process.</w:t>
      </w:r>
    </w:p>
    <w:p w14:paraId="6202C773">
      <w:pPr>
        <w:pStyle w:val="7"/>
        <w:spacing w:after="0" w:line="259" w:lineRule="auto"/>
        <w:jc w:val="both"/>
      </w:pPr>
    </w:p>
    <w:p w14:paraId="0F25C767">
      <w:pPr>
        <w:pStyle w:val="7"/>
        <w:spacing w:after="0" w:line="259" w:lineRule="auto"/>
        <w:jc w:val="both"/>
        <w:sectPr>
          <w:pgSz w:w="12240" w:h="15840"/>
          <w:pgMar w:top="1440" w:right="720" w:bottom="1200" w:left="1080" w:header="0" w:footer="1012" w:gutter="0"/>
          <w:cols w:space="720" w:num="1"/>
        </w:sectPr>
      </w:pPr>
      <w:r>
        <w:drawing>
          <wp:inline distT="0" distB="0" distL="114300" distR="114300">
            <wp:extent cx="5383530" cy="3774440"/>
            <wp:effectExtent l="0" t="0" r="1270" b="10160"/>
            <wp:docPr id="18"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Content Placeholder 9"/>
                    <pic:cNvPicPr>
                      <a:picLocks noGrp="1" noChangeAspect="1"/>
                    </pic:cNvPicPr>
                  </pic:nvPicPr>
                  <pic:blipFill>
                    <a:blip r:embed="rId9"/>
                    <a:stretch>
                      <a:fillRect/>
                    </a:stretch>
                  </pic:blipFill>
                  <pic:spPr>
                    <a:xfrm>
                      <a:off x="0" y="0"/>
                      <a:ext cx="5383530" cy="3774440"/>
                    </a:xfrm>
                    <a:prstGeom prst="rect">
                      <a:avLst/>
                    </a:prstGeom>
                  </pic:spPr>
                </pic:pic>
              </a:graphicData>
            </a:graphic>
          </wp:inline>
        </w:drawing>
      </w:r>
    </w:p>
    <w:p w14:paraId="05B9F919">
      <w:pPr>
        <w:pStyle w:val="7"/>
        <w:ind w:left="210"/>
        <w:rPr>
          <w:sz w:val="20"/>
        </w:rPr>
      </w:pPr>
    </w:p>
    <w:p w14:paraId="31EB6CF9">
      <w:pPr>
        <w:pStyle w:val="7"/>
        <w:ind w:left="210"/>
        <w:rPr>
          <w:sz w:val="20"/>
        </w:rPr>
      </w:pPr>
      <w:r>
        <w:rPr>
          <w:rFonts w:hint="default"/>
          <w:sz w:val="20"/>
          <w:lang w:val="en-US"/>
        </w:rPr>
        <w:t xml:space="preserve">                                                            </w:t>
      </w:r>
      <w:r>
        <w:drawing>
          <wp:inline distT="0" distB="0" distL="114300" distR="114300">
            <wp:extent cx="2943860" cy="7529195"/>
            <wp:effectExtent l="0" t="0" r="2540" b="190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2943979" cy="7529195"/>
                    </a:xfrm>
                    <a:prstGeom prst="rect">
                      <a:avLst/>
                    </a:prstGeom>
                  </pic:spPr>
                </pic:pic>
              </a:graphicData>
            </a:graphic>
          </wp:inline>
        </w:drawing>
      </w:r>
    </w:p>
    <w:p w14:paraId="0B05DF94">
      <w:pPr>
        <w:pStyle w:val="7"/>
        <w:spacing w:after="0" w:line="259" w:lineRule="auto"/>
        <w:jc w:val="both"/>
        <w:sectPr>
          <w:pgSz w:w="12240" w:h="15840"/>
          <w:pgMar w:top="1460" w:right="720" w:bottom="1200" w:left="1080" w:header="0" w:footer="1012" w:gutter="0"/>
          <w:cols w:space="720" w:num="1"/>
        </w:sectPr>
      </w:pPr>
    </w:p>
    <w:p w14:paraId="72566044">
      <w:pPr>
        <w:pStyle w:val="7"/>
        <w:ind w:left="196"/>
        <w:rPr>
          <w:sz w:val="20"/>
        </w:rPr>
      </w:pPr>
      <w:bookmarkStart w:id="19" w:name="_bookmark27"/>
      <w:bookmarkEnd w:id="19"/>
    </w:p>
    <w:p w14:paraId="602CD89E">
      <w:pPr>
        <w:pStyle w:val="7"/>
        <w:spacing w:before="9"/>
        <w:ind w:left="0"/>
        <w:rPr>
          <w:sz w:val="11"/>
        </w:rPr>
      </w:pPr>
      <w:bookmarkStart w:id="20" w:name="_bookmark28"/>
      <w:bookmarkEnd w:id="20"/>
    </w:p>
    <w:p w14:paraId="75BFCD97">
      <w:pPr>
        <w:pStyle w:val="7"/>
        <w:spacing w:after="0"/>
        <w:jc w:val="center"/>
        <w:sectPr>
          <w:pgSz w:w="12240" w:h="15840"/>
          <w:pgMar w:top="1360" w:right="720" w:bottom="1200" w:left="1080" w:header="0" w:footer="1012" w:gutter="0"/>
          <w:cols w:equalWidth="0" w:num="2">
            <w:col w:w="2520" w:space="473"/>
            <w:col w:w="7447"/>
          </w:cols>
        </w:sectPr>
      </w:pPr>
      <w:bookmarkStart w:id="21" w:name="_bookmark29"/>
      <w:bookmarkEnd w:id="21"/>
    </w:p>
    <w:p w14:paraId="15EEBB74">
      <w:pPr>
        <w:pStyle w:val="3"/>
        <w:spacing w:before="66"/>
        <w:ind w:left="0" w:leftChars="0" w:firstLine="0" w:firstLineChars="0"/>
      </w:pPr>
      <w:bookmarkStart w:id="22" w:name="_bookmark32"/>
      <w:bookmarkEnd w:id="22"/>
      <w:r>
        <w:t>Autonomous</w:t>
      </w:r>
      <w:r>
        <w:rPr>
          <w:spacing w:val="-5"/>
        </w:rPr>
        <w:t xml:space="preserve"> </w:t>
      </w:r>
      <w:r>
        <w:t>Guided</w:t>
      </w:r>
      <w:r>
        <w:rPr>
          <w:spacing w:val="-1"/>
        </w:rPr>
        <w:t xml:space="preserve"> </w:t>
      </w:r>
      <w:r>
        <w:t>Vehicles</w:t>
      </w:r>
      <w:r>
        <w:rPr>
          <w:spacing w:val="-1"/>
        </w:rPr>
        <w:t xml:space="preserve"> </w:t>
      </w:r>
      <w:r>
        <w:rPr>
          <w:spacing w:val="-2"/>
        </w:rPr>
        <w:t>(AGVs)</w:t>
      </w:r>
    </w:p>
    <w:p w14:paraId="3B71F75C">
      <w:pPr>
        <w:pStyle w:val="7"/>
        <w:spacing w:before="22"/>
        <w:ind w:right="715"/>
        <w:jc w:val="both"/>
      </w:pPr>
      <w:r>
        <w:t>Autonomous guided vehicles, or AGVs, are a cutting-edge approach to material handling and transportation</w:t>
      </w:r>
      <w:r>
        <w:rPr>
          <w:spacing w:val="-1"/>
        </w:rPr>
        <w:t xml:space="preserve"> </w:t>
      </w:r>
      <w:r>
        <w:t>in</w:t>
      </w:r>
      <w:r>
        <w:rPr>
          <w:spacing w:val="-1"/>
        </w:rPr>
        <w:t xml:space="preserve"> </w:t>
      </w:r>
      <w:r>
        <w:t>production</w:t>
      </w:r>
      <w:r>
        <w:rPr>
          <w:spacing w:val="-1"/>
        </w:rPr>
        <w:t xml:space="preserve"> </w:t>
      </w:r>
      <w:r>
        <w:t>and</w:t>
      </w:r>
      <w:r>
        <w:rPr>
          <w:spacing w:val="-1"/>
        </w:rPr>
        <w:t xml:space="preserve"> </w:t>
      </w:r>
      <w:r>
        <w:t>logistics.</w:t>
      </w:r>
      <w:r>
        <w:rPr>
          <w:spacing w:val="-1"/>
        </w:rPr>
        <w:t xml:space="preserve"> </w:t>
      </w:r>
      <w:r>
        <w:t>Numerous</w:t>
      </w:r>
      <w:r>
        <w:rPr>
          <w:spacing w:val="-2"/>
        </w:rPr>
        <w:t xml:space="preserve"> </w:t>
      </w:r>
      <w:r>
        <w:t>advantages come</w:t>
      </w:r>
      <w:r>
        <w:rPr>
          <w:spacing w:val="-2"/>
        </w:rPr>
        <w:t xml:space="preserve"> </w:t>
      </w:r>
      <w:r>
        <w:t>with these</w:t>
      </w:r>
      <w:r>
        <w:rPr>
          <w:spacing w:val="-3"/>
        </w:rPr>
        <w:t xml:space="preserve"> </w:t>
      </w:r>
      <w:r>
        <w:t>self-driving</w:t>
      </w:r>
      <w:r>
        <w:rPr>
          <w:spacing w:val="-1"/>
        </w:rPr>
        <w:t xml:space="preserve"> </w:t>
      </w:r>
      <w:r>
        <w:t>cars, such</w:t>
      </w:r>
      <w:r>
        <w:rPr>
          <w:spacing w:val="-6"/>
        </w:rPr>
        <w:t xml:space="preserve"> </w:t>
      </w:r>
      <w:r>
        <w:t>as</w:t>
      </w:r>
      <w:r>
        <w:rPr>
          <w:spacing w:val="-6"/>
        </w:rPr>
        <w:t xml:space="preserve"> </w:t>
      </w:r>
      <w:r>
        <w:t>increased</w:t>
      </w:r>
      <w:r>
        <w:rPr>
          <w:spacing w:val="-6"/>
        </w:rPr>
        <w:t xml:space="preserve"> </w:t>
      </w:r>
      <w:r>
        <w:t>productivity,</w:t>
      </w:r>
      <w:r>
        <w:rPr>
          <w:spacing w:val="-5"/>
        </w:rPr>
        <w:t xml:space="preserve"> </w:t>
      </w:r>
      <w:r>
        <w:t>safety,</w:t>
      </w:r>
      <w:r>
        <w:rPr>
          <w:spacing w:val="-5"/>
        </w:rPr>
        <w:t xml:space="preserve"> </w:t>
      </w:r>
      <w:r>
        <w:t>and</w:t>
      </w:r>
      <w:r>
        <w:rPr>
          <w:spacing w:val="-6"/>
        </w:rPr>
        <w:t xml:space="preserve"> </w:t>
      </w:r>
      <w:r>
        <w:t>efficiency.</w:t>
      </w:r>
      <w:r>
        <w:rPr>
          <w:spacing w:val="-6"/>
        </w:rPr>
        <w:t xml:space="preserve"> </w:t>
      </w:r>
      <w:r>
        <w:t>Modern</w:t>
      </w:r>
      <w:r>
        <w:rPr>
          <w:spacing w:val="-7"/>
        </w:rPr>
        <w:t xml:space="preserve"> </w:t>
      </w:r>
      <w:r>
        <w:t>technology</w:t>
      </w:r>
      <w:r>
        <w:rPr>
          <w:spacing w:val="-5"/>
        </w:rPr>
        <w:t xml:space="preserve"> </w:t>
      </w:r>
      <w:r>
        <w:t>allows</w:t>
      </w:r>
      <w:r>
        <w:rPr>
          <w:spacing w:val="-6"/>
        </w:rPr>
        <w:t xml:space="preserve"> </w:t>
      </w:r>
      <w:r>
        <w:t>AGVs</w:t>
      </w:r>
      <w:r>
        <w:rPr>
          <w:spacing w:val="-6"/>
        </w:rPr>
        <w:t xml:space="preserve"> </w:t>
      </w:r>
      <w:r>
        <w:t>to</w:t>
      </w:r>
      <w:r>
        <w:rPr>
          <w:spacing w:val="-5"/>
        </w:rPr>
        <w:t xml:space="preserve"> </w:t>
      </w:r>
      <w:r>
        <w:t>function independently</w:t>
      </w:r>
      <w:r>
        <w:rPr>
          <w:spacing w:val="40"/>
        </w:rPr>
        <w:t xml:space="preserve"> </w:t>
      </w:r>
      <w:r>
        <w:t>around-the-clock,</w:t>
      </w:r>
      <w:r>
        <w:rPr>
          <w:spacing w:val="40"/>
        </w:rPr>
        <w:t xml:space="preserve"> </w:t>
      </w:r>
      <w:r>
        <w:t>reducing</w:t>
      </w:r>
      <w:r>
        <w:rPr>
          <w:spacing w:val="40"/>
        </w:rPr>
        <w:t xml:space="preserve"> </w:t>
      </w:r>
      <w:r>
        <w:t>downtime</w:t>
      </w:r>
      <w:r>
        <w:rPr>
          <w:spacing w:val="40"/>
        </w:rPr>
        <w:t xml:space="preserve"> </w:t>
      </w:r>
      <w:r>
        <w:t>and</w:t>
      </w:r>
      <w:r>
        <w:rPr>
          <w:spacing w:val="40"/>
        </w:rPr>
        <w:t xml:space="preserve"> </w:t>
      </w:r>
      <w:r>
        <w:t>streamlining</w:t>
      </w:r>
      <w:r>
        <w:rPr>
          <w:spacing w:val="40"/>
        </w:rPr>
        <w:t xml:space="preserve"> </w:t>
      </w:r>
      <w:r>
        <w:t>production</w:t>
      </w:r>
      <w:r>
        <w:rPr>
          <w:spacing w:val="40"/>
        </w:rPr>
        <w:t xml:space="preserve"> </w:t>
      </w:r>
      <w:r>
        <w:t>schedules.</w:t>
      </w:r>
      <w:r>
        <w:rPr>
          <w:spacing w:val="40"/>
        </w:rPr>
        <w:t xml:space="preserve"> </w:t>
      </w:r>
      <w:r>
        <w:t>For a variety of industrial environments, AGVs offer a versatile and affordable option. Their autonomy lessens the need for manual intervention, improving safety and productivity, and their versatility</w:t>
      </w:r>
      <w:r>
        <w:rPr>
          <w:spacing w:val="80"/>
        </w:rPr>
        <w:t xml:space="preserve">  </w:t>
      </w:r>
      <w:r>
        <w:t>enables</w:t>
      </w:r>
      <w:r>
        <w:rPr>
          <w:spacing w:val="80"/>
        </w:rPr>
        <w:t xml:space="preserve">  </w:t>
      </w:r>
      <w:r>
        <w:t>them</w:t>
      </w:r>
      <w:r>
        <w:rPr>
          <w:spacing w:val="80"/>
        </w:rPr>
        <w:t xml:space="preserve">  </w:t>
      </w:r>
      <w:r>
        <w:t>to</w:t>
      </w:r>
      <w:r>
        <w:rPr>
          <w:spacing w:val="80"/>
        </w:rPr>
        <w:t xml:space="preserve">  </w:t>
      </w:r>
      <w:r>
        <w:t>blend</w:t>
      </w:r>
      <w:r>
        <w:rPr>
          <w:spacing w:val="80"/>
        </w:rPr>
        <w:t xml:space="preserve">  </w:t>
      </w:r>
      <w:r>
        <w:t>in</w:t>
      </w:r>
      <w:r>
        <w:rPr>
          <w:spacing w:val="80"/>
        </w:rPr>
        <w:t xml:space="preserve">  </w:t>
      </w:r>
      <w:r>
        <w:t>seamlessly</w:t>
      </w:r>
      <w:r>
        <w:rPr>
          <w:spacing w:val="80"/>
        </w:rPr>
        <w:t xml:space="preserve">  </w:t>
      </w:r>
      <w:r>
        <w:t>with</w:t>
      </w:r>
      <w:r>
        <w:rPr>
          <w:spacing w:val="80"/>
        </w:rPr>
        <w:t xml:space="preserve">  </w:t>
      </w:r>
      <w:r>
        <w:t>current</w:t>
      </w:r>
      <w:r>
        <w:rPr>
          <w:spacing w:val="80"/>
        </w:rPr>
        <w:t xml:space="preserve">  </w:t>
      </w:r>
      <w:r>
        <w:t>workflows.</w:t>
      </w:r>
      <w:r>
        <w:rPr>
          <w:spacing w:val="80"/>
        </w:rPr>
        <w:t xml:space="preserve"> </w:t>
      </w:r>
      <w:r>
        <w:t>AGVs provide a comprehensive response to the problems associated with transportation and material</w:t>
      </w:r>
      <w:r>
        <w:rPr>
          <w:spacing w:val="-4"/>
        </w:rPr>
        <w:t xml:space="preserve"> </w:t>
      </w:r>
      <w:r>
        <w:t>handling</w:t>
      </w:r>
      <w:r>
        <w:rPr>
          <w:spacing w:val="-4"/>
        </w:rPr>
        <w:t xml:space="preserve"> </w:t>
      </w:r>
      <w:r>
        <w:t>in</w:t>
      </w:r>
      <w:r>
        <w:rPr>
          <w:spacing w:val="-2"/>
        </w:rPr>
        <w:t xml:space="preserve"> </w:t>
      </w:r>
      <w:r>
        <w:t>manufacturing</w:t>
      </w:r>
      <w:r>
        <w:rPr>
          <w:spacing w:val="-2"/>
        </w:rPr>
        <w:t xml:space="preserve"> </w:t>
      </w:r>
      <w:r>
        <w:t>and</w:t>
      </w:r>
      <w:r>
        <w:rPr>
          <w:spacing w:val="-4"/>
        </w:rPr>
        <w:t xml:space="preserve"> </w:t>
      </w:r>
      <w:r>
        <w:t>logistics.</w:t>
      </w:r>
      <w:r>
        <w:rPr>
          <w:spacing w:val="-3"/>
        </w:rPr>
        <w:t xml:space="preserve"> </w:t>
      </w:r>
      <w:r>
        <w:t>In</w:t>
      </w:r>
      <w:r>
        <w:rPr>
          <w:spacing w:val="-4"/>
        </w:rPr>
        <w:t xml:space="preserve"> </w:t>
      </w:r>
      <w:r>
        <w:t>today's</w:t>
      </w:r>
      <w:r>
        <w:rPr>
          <w:spacing w:val="-4"/>
        </w:rPr>
        <w:t xml:space="preserve"> </w:t>
      </w:r>
      <w:r>
        <w:t>world,</w:t>
      </w:r>
      <w:r>
        <w:rPr>
          <w:spacing w:val="-2"/>
        </w:rPr>
        <w:t xml:space="preserve"> </w:t>
      </w:r>
      <w:r>
        <w:t>their</w:t>
      </w:r>
      <w:r>
        <w:rPr>
          <w:spacing w:val="-3"/>
        </w:rPr>
        <w:t xml:space="preserve"> </w:t>
      </w:r>
      <w:r>
        <w:t>adaptability,</w:t>
      </w:r>
      <w:r>
        <w:rPr>
          <w:spacing w:val="-4"/>
        </w:rPr>
        <w:t xml:space="preserve"> </w:t>
      </w:r>
      <w:r>
        <w:t>effectiveness, and</w:t>
      </w:r>
      <w:r>
        <w:rPr>
          <w:spacing w:val="-12"/>
        </w:rPr>
        <w:t xml:space="preserve"> </w:t>
      </w:r>
      <w:r>
        <w:t>safety</w:t>
      </w:r>
      <w:r>
        <w:rPr>
          <w:spacing w:val="-11"/>
        </w:rPr>
        <w:t xml:space="preserve"> </w:t>
      </w:r>
      <w:r>
        <w:t>features</w:t>
      </w:r>
      <w:r>
        <w:rPr>
          <w:spacing w:val="-11"/>
        </w:rPr>
        <w:t xml:space="preserve"> </w:t>
      </w:r>
      <w:r>
        <w:t>make</w:t>
      </w:r>
      <w:r>
        <w:rPr>
          <w:spacing w:val="-13"/>
        </w:rPr>
        <w:t xml:space="preserve"> </w:t>
      </w:r>
      <w:r>
        <w:t>them</w:t>
      </w:r>
      <w:r>
        <w:rPr>
          <w:spacing w:val="-11"/>
        </w:rPr>
        <w:t xml:space="preserve"> </w:t>
      </w:r>
      <w:r>
        <w:t>an</w:t>
      </w:r>
      <w:r>
        <w:rPr>
          <w:spacing w:val="-11"/>
        </w:rPr>
        <w:t xml:space="preserve"> </w:t>
      </w:r>
      <w:r>
        <w:t>invaluable</w:t>
      </w:r>
      <w:r>
        <w:rPr>
          <w:spacing w:val="-13"/>
        </w:rPr>
        <w:t xml:space="preserve"> </w:t>
      </w:r>
      <w:r>
        <w:t>asset</w:t>
      </w:r>
      <w:r>
        <w:rPr>
          <w:spacing w:val="-11"/>
        </w:rPr>
        <w:t xml:space="preserve"> </w:t>
      </w:r>
      <w:r>
        <w:t>for</w:t>
      </w:r>
      <w:r>
        <w:rPr>
          <w:spacing w:val="-13"/>
        </w:rPr>
        <w:t xml:space="preserve"> </w:t>
      </w:r>
      <w:r>
        <w:t>optimizing</w:t>
      </w:r>
      <w:r>
        <w:rPr>
          <w:spacing w:val="-11"/>
        </w:rPr>
        <w:t xml:space="preserve"> </w:t>
      </w:r>
      <w:r>
        <w:t>processes</w:t>
      </w:r>
      <w:r>
        <w:rPr>
          <w:spacing w:val="-11"/>
        </w:rPr>
        <w:t xml:space="preserve"> </w:t>
      </w:r>
      <w:r>
        <w:t>and</w:t>
      </w:r>
      <w:r>
        <w:rPr>
          <w:spacing w:val="-11"/>
        </w:rPr>
        <w:t xml:space="preserve"> </w:t>
      </w:r>
      <w:r>
        <w:t>boosting</w:t>
      </w:r>
      <w:r>
        <w:rPr>
          <w:spacing w:val="-11"/>
        </w:rPr>
        <w:t xml:space="preserve"> </w:t>
      </w:r>
      <w:r>
        <w:rPr>
          <w:spacing w:val="-2"/>
        </w:rPr>
        <w:t>production.</w:t>
      </w:r>
    </w:p>
    <w:p w14:paraId="50C14ED1">
      <w:pPr>
        <w:pStyle w:val="7"/>
        <w:ind w:left="3203"/>
        <w:rPr>
          <w:sz w:val="20"/>
        </w:rPr>
      </w:pPr>
    </w:p>
    <w:p w14:paraId="5F24D3E7">
      <w:pPr>
        <w:pStyle w:val="7"/>
        <w:rPr>
          <w:sz w:val="20"/>
        </w:rPr>
      </w:pPr>
    </w:p>
    <w:p w14:paraId="34826F83">
      <w:pPr>
        <w:spacing w:before="172"/>
        <w:ind w:left="211" w:right="730" w:firstLine="0"/>
        <w:jc w:val="center"/>
        <w:rPr>
          <w:i/>
          <w:sz w:val="24"/>
        </w:rPr>
      </w:pPr>
      <w:bookmarkStart w:id="23" w:name="_bookmark33"/>
      <w:bookmarkEnd w:id="23"/>
    </w:p>
    <w:p w14:paraId="7C24653C">
      <w:pPr>
        <w:pStyle w:val="2"/>
        <w:spacing w:before="244"/>
      </w:pPr>
      <w:bookmarkStart w:id="24" w:name="_bookmark34"/>
      <w:bookmarkEnd w:id="24"/>
      <w:r>
        <w:rPr>
          <w:rFonts w:hint="default"/>
          <w:lang w:val="en-US"/>
        </w:rPr>
        <w:t xml:space="preserve">                          </w:t>
      </w:r>
      <w:r>
        <w:drawing>
          <wp:inline distT="0" distB="0" distL="114300" distR="114300">
            <wp:extent cx="2888615" cy="1626235"/>
            <wp:effectExtent l="0" t="0" r="6985" b="12065"/>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 name="Content Placeholder 3"/>
                    <pic:cNvPicPr>
                      <a:picLocks noGrp="1" noChangeAspect="1"/>
                    </pic:cNvPicPr>
                  </pic:nvPicPr>
                  <pic:blipFill>
                    <a:blip r:embed="rId11"/>
                    <a:stretch>
                      <a:fillRect/>
                    </a:stretch>
                  </pic:blipFill>
                  <pic:spPr>
                    <a:xfrm>
                      <a:off x="0" y="0"/>
                      <a:ext cx="2888615" cy="1626235"/>
                    </a:xfrm>
                    <a:prstGeom prst="rect">
                      <a:avLst/>
                    </a:prstGeom>
                  </pic:spPr>
                </pic:pic>
              </a:graphicData>
            </a:graphic>
          </wp:inline>
        </w:drawing>
      </w:r>
    </w:p>
    <w:p w14:paraId="3A560503">
      <w:pPr>
        <w:spacing w:before="172"/>
        <w:ind w:right="730" w:firstLine="2310" w:firstLineChars="1050"/>
        <w:jc w:val="both"/>
        <w:rPr>
          <w:rFonts w:hint="default"/>
          <w:i/>
          <w:color w:val="44536A"/>
          <w:sz w:val="24"/>
        </w:rPr>
      </w:pPr>
      <w:r>
        <w:rPr>
          <w:rFonts w:hint="default"/>
          <w:lang w:val="en-US"/>
        </w:rPr>
        <w:t xml:space="preserve">   </w:t>
      </w:r>
      <w:r>
        <w:rPr>
          <w:i/>
          <w:color w:val="44536A"/>
          <w:sz w:val="24"/>
        </w:rPr>
        <w:t>Figure</w:t>
      </w:r>
      <w:r>
        <w:rPr>
          <w:i/>
          <w:color w:val="44536A"/>
          <w:spacing w:val="-1"/>
          <w:sz w:val="24"/>
        </w:rPr>
        <w:t xml:space="preserve"> </w:t>
      </w:r>
      <w:r>
        <w:rPr>
          <w:rFonts w:hint="default"/>
          <w:i/>
          <w:color w:val="44536A"/>
          <w:spacing w:val="-1"/>
          <w:sz w:val="24"/>
          <w:lang w:val="en-US"/>
        </w:rPr>
        <w:t xml:space="preserve">3 </w:t>
      </w:r>
      <w:r>
        <w:rPr>
          <w:rFonts w:hint="default"/>
          <w:i/>
          <w:color w:val="44536A"/>
          <w:sz w:val="24"/>
          <w:lang w:val="en-US"/>
        </w:rPr>
        <w:t>a</w:t>
      </w:r>
      <w:r>
        <w:rPr>
          <w:rFonts w:hint="default"/>
          <w:i/>
          <w:color w:val="44536A"/>
          <w:sz w:val="24"/>
        </w:rPr>
        <w:t>utomated guuided carts</w:t>
      </w:r>
    </w:p>
    <w:p w14:paraId="0CD35B7F">
      <w:pPr>
        <w:spacing w:before="172"/>
        <w:ind w:left="211" w:right="730" w:firstLine="0"/>
        <w:jc w:val="center"/>
        <w:rPr>
          <w:i/>
          <w:sz w:val="24"/>
        </w:rPr>
      </w:pPr>
    </w:p>
    <w:p w14:paraId="1AF7AB28">
      <w:pPr>
        <w:pStyle w:val="2"/>
        <w:spacing w:before="244"/>
        <w:rPr>
          <w:rFonts w:hint="default"/>
          <w:lang w:val="en-US"/>
        </w:rPr>
      </w:pPr>
      <w:r>
        <w:rPr>
          <w:rFonts w:hint="default"/>
          <w:lang w:val="en-US"/>
        </w:rPr>
        <w:t xml:space="preserve">                                   </w:t>
      </w:r>
      <w:r>
        <w:drawing>
          <wp:inline distT="0" distB="0" distL="114300" distR="114300">
            <wp:extent cx="2135505" cy="1466215"/>
            <wp:effectExtent l="0" t="0" r="10795" b="6985"/>
            <wp:docPr id="2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3"/>
                    <pic:cNvPicPr>
                      <a:picLocks noGrp="1" noChangeAspect="1"/>
                    </pic:cNvPicPr>
                  </pic:nvPicPr>
                  <pic:blipFill>
                    <a:blip r:embed="rId12"/>
                    <a:stretch>
                      <a:fillRect/>
                    </a:stretch>
                  </pic:blipFill>
                  <pic:spPr>
                    <a:xfrm>
                      <a:off x="0" y="0"/>
                      <a:ext cx="2135505" cy="1466215"/>
                    </a:xfrm>
                    <a:prstGeom prst="rect">
                      <a:avLst/>
                    </a:prstGeom>
                  </pic:spPr>
                </pic:pic>
              </a:graphicData>
            </a:graphic>
          </wp:inline>
        </w:drawing>
      </w:r>
    </w:p>
    <w:p w14:paraId="120B5B1F">
      <w:pPr>
        <w:pStyle w:val="7"/>
        <w:spacing w:after="0" w:line="259" w:lineRule="auto"/>
        <w:rPr>
          <w:rFonts w:hint="default"/>
          <w:lang w:val="en-US"/>
        </w:rPr>
        <w:sectPr>
          <w:type w:val="continuous"/>
          <w:pgSz w:w="12240" w:h="15840"/>
          <w:pgMar w:top="1620" w:right="720" w:bottom="1200" w:left="1080" w:header="0" w:footer="1012" w:gutter="0"/>
          <w:cols w:space="720" w:num="1"/>
        </w:sectPr>
      </w:pPr>
      <w:r>
        <w:rPr>
          <w:rFonts w:hint="default"/>
          <w:lang w:val="en-US"/>
        </w:rPr>
        <w:t xml:space="preserve">                                               </w:t>
      </w:r>
      <w:r>
        <w:rPr>
          <w:i/>
          <w:color w:val="44536A"/>
          <w:sz w:val="24"/>
        </w:rPr>
        <w:t>Figure</w:t>
      </w:r>
      <w:r>
        <w:rPr>
          <w:i/>
          <w:color w:val="44536A"/>
          <w:spacing w:val="-1"/>
          <w:sz w:val="24"/>
        </w:rPr>
        <w:t xml:space="preserve"> </w:t>
      </w:r>
      <w:r>
        <w:rPr>
          <w:rFonts w:hint="default"/>
          <w:i/>
          <w:color w:val="44536A"/>
          <w:spacing w:val="-1"/>
          <w:sz w:val="24"/>
          <w:lang w:val="en-US"/>
        </w:rPr>
        <w:t>4</w:t>
      </w:r>
      <w:r>
        <w:rPr>
          <w:i/>
          <w:color w:val="44536A"/>
          <w:sz w:val="24"/>
        </w:rPr>
        <w:t xml:space="preserve"> </w:t>
      </w:r>
      <w:r>
        <w:rPr>
          <w:rFonts w:hint="default"/>
          <w:i/>
          <w:color w:val="44536A"/>
          <w:sz w:val="24"/>
          <w:lang w:val="en-US"/>
        </w:rPr>
        <w:t>Forklifter</w:t>
      </w:r>
    </w:p>
    <w:p w14:paraId="490860FC">
      <w:pPr>
        <w:pStyle w:val="7"/>
        <w:ind w:left="210"/>
        <w:rPr>
          <w:sz w:val="20"/>
        </w:rPr>
      </w:pPr>
      <w:r>
        <w:rPr>
          <w:sz w:val="20"/>
        </w:rPr>
        <w:t>A forklift is a powered industrial truck used to lift and move materials over short distances. Commonly found in warehouses, manufacturing plants, and shipping yards, forklifts are essential for transporting heavy pallets and bundles efficiently. They are operated by a human driver and come in various types such as counterbalance forklifts, reach trucks, and pallet jacks.</w:t>
      </w:r>
    </w:p>
    <w:p w14:paraId="3EB58B29">
      <w:pPr>
        <w:pStyle w:val="7"/>
        <w:ind w:left="210"/>
        <w:rPr>
          <w:b/>
          <w:bCs/>
          <w:sz w:val="20"/>
        </w:rPr>
      </w:pPr>
      <w:r>
        <w:rPr>
          <w:b/>
          <w:bCs/>
          <w:sz w:val="20"/>
        </w:rPr>
        <w:t>Key Features:</w:t>
      </w:r>
    </w:p>
    <w:p w14:paraId="3967477D">
      <w:pPr>
        <w:pStyle w:val="7"/>
        <w:ind w:left="210"/>
        <w:rPr>
          <w:sz w:val="20"/>
        </w:rPr>
      </w:pPr>
    </w:p>
    <w:p w14:paraId="2E069B49">
      <w:pPr>
        <w:pStyle w:val="7"/>
        <w:numPr>
          <w:ilvl w:val="0"/>
          <w:numId w:val="2"/>
        </w:numPr>
        <w:ind w:left="420" w:leftChars="0" w:hanging="420" w:firstLineChars="0"/>
        <w:rPr>
          <w:sz w:val="20"/>
        </w:rPr>
      </w:pPr>
      <w:r>
        <w:rPr>
          <w:sz w:val="20"/>
        </w:rPr>
        <w:t>Manual or electric drive</w:t>
      </w:r>
    </w:p>
    <w:p w14:paraId="744ACD43">
      <w:pPr>
        <w:pStyle w:val="7"/>
        <w:ind w:left="210"/>
        <w:rPr>
          <w:sz w:val="20"/>
        </w:rPr>
      </w:pPr>
    </w:p>
    <w:p w14:paraId="77F34E35">
      <w:pPr>
        <w:pStyle w:val="7"/>
        <w:ind w:left="210"/>
        <w:rPr>
          <w:sz w:val="20"/>
        </w:rPr>
      </w:pPr>
    </w:p>
    <w:p w14:paraId="723228E7">
      <w:pPr>
        <w:pStyle w:val="7"/>
        <w:numPr>
          <w:ilvl w:val="0"/>
          <w:numId w:val="2"/>
        </w:numPr>
        <w:ind w:left="420" w:leftChars="0" w:hanging="420" w:firstLineChars="0"/>
        <w:rPr>
          <w:sz w:val="20"/>
        </w:rPr>
      </w:pPr>
      <w:r>
        <w:rPr>
          <w:sz w:val="20"/>
        </w:rPr>
        <w:t>Hydraulic lifting mechanism</w:t>
      </w:r>
    </w:p>
    <w:p w14:paraId="091068B9">
      <w:pPr>
        <w:pStyle w:val="7"/>
        <w:ind w:left="210"/>
        <w:rPr>
          <w:sz w:val="20"/>
        </w:rPr>
      </w:pPr>
    </w:p>
    <w:p w14:paraId="774849D0">
      <w:pPr>
        <w:pStyle w:val="7"/>
        <w:ind w:left="210"/>
        <w:rPr>
          <w:sz w:val="20"/>
        </w:rPr>
      </w:pPr>
    </w:p>
    <w:p w14:paraId="0B42E2D6">
      <w:pPr>
        <w:pStyle w:val="7"/>
        <w:numPr>
          <w:ilvl w:val="0"/>
          <w:numId w:val="2"/>
        </w:numPr>
        <w:ind w:left="420" w:leftChars="0" w:hanging="420" w:firstLineChars="0"/>
        <w:rPr>
          <w:sz w:val="20"/>
        </w:rPr>
      </w:pPr>
      <w:r>
        <w:rPr>
          <w:sz w:val="20"/>
        </w:rPr>
        <w:t>Load capacity ranging from 1 to over 50 tons</w:t>
      </w:r>
    </w:p>
    <w:p w14:paraId="51B472CA">
      <w:pPr>
        <w:pStyle w:val="7"/>
        <w:ind w:left="210"/>
        <w:rPr>
          <w:sz w:val="20"/>
        </w:rPr>
      </w:pPr>
    </w:p>
    <w:p w14:paraId="5A772540">
      <w:pPr>
        <w:pStyle w:val="7"/>
        <w:ind w:left="210"/>
        <w:rPr>
          <w:sz w:val="20"/>
        </w:rPr>
      </w:pPr>
    </w:p>
    <w:p w14:paraId="421E1BAD">
      <w:pPr>
        <w:pStyle w:val="7"/>
        <w:numPr>
          <w:ilvl w:val="0"/>
          <w:numId w:val="2"/>
        </w:numPr>
        <w:ind w:left="420" w:leftChars="0" w:hanging="420" w:firstLineChars="0"/>
        <w:rPr>
          <w:sz w:val="20"/>
        </w:rPr>
      </w:pPr>
      <w:r>
        <w:rPr>
          <w:sz w:val="20"/>
        </w:rPr>
        <w:t>Ideal for vertical stacking and confined space navigation</w:t>
      </w:r>
    </w:p>
    <w:p w14:paraId="10F89A00">
      <w:pPr>
        <w:pStyle w:val="7"/>
        <w:ind w:left="210"/>
        <w:rPr>
          <w:sz w:val="20"/>
        </w:rPr>
      </w:pPr>
    </w:p>
    <w:p w14:paraId="25C062CF">
      <w:pPr>
        <w:pStyle w:val="7"/>
        <w:ind w:left="210"/>
        <w:rPr>
          <w:b/>
          <w:bCs/>
          <w:sz w:val="20"/>
        </w:rPr>
      </w:pPr>
      <w:r>
        <w:rPr>
          <w:b/>
          <w:bCs/>
          <w:sz w:val="20"/>
        </w:rPr>
        <w:t>Limitations:</w:t>
      </w:r>
    </w:p>
    <w:p w14:paraId="4A5DCD82">
      <w:pPr>
        <w:pStyle w:val="7"/>
        <w:ind w:left="210"/>
        <w:rPr>
          <w:sz w:val="20"/>
        </w:rPr>
      </w:pPr>
    </w:p>
    <w:p w14:paraId="7B7FBFD8">
      <w:pPr>
        <w:pStyle w:val="7"/>
        <w:numPr>
          <w:ilvl w:val="0"/>
          <w:numId w:val="2"/>
        </w:numPr>
        <w:ind w:left="420" w:leftChars="0" w:hanging="420" w:firstLineChars="0"/>
        <w:rPr>
          <w:sz w:val="20"/>
        </w:rPr>
      </w:pPr>
      <w:r>
        <w:rPr>
          <w:sz w:val="20"/>
        </w:rPr>
        <w:t>Dependent on skilled operators</w:t>
      </w:r>
    </w:p>
    <w:p w14:paraId="37D69E34">
      <w:pPr>
        <w:pStyle w:val="7"/>
        <w:ind w:left="210"/>
        <w:rPr>
          <w:sz w:val="20"/>
        </w:rPr>
      </w:pPr>
    </w:p>
    <w:p w14:paraId="62589EF0">
      <w:pPr>
        <w:pStyle w:val="7"/>
        <w:ind w:left="210"/>
        <w:rPr>
          <w:sz w:val="20"/>
        </w:rPr>
      </w:pPr>
    </w:p>
    <w:p w14:paraId="7E98DD81">
      <w:pPr>
        <w:pStyle w:val="7"/>
        <w:numPr>
          <w:ilvl w:val="0"/>
          <w:numId w:val="2"/>
        </w:numPr>
        <w:ind w:left="420" w:leftChars="0" w:hanging="420" w:firstLineChars="0"/>
        <w:rPr>
          <w:sz w:val="20"/>
        </w:rPr>
      </w:pPr>
      <w:r>
        <w:rPr>
          <w:sz w:val="20"/>
        </w:rPr>
        <w:t>Risk of human error or injury</w:t>
      </w:r>
    </w:p>
    <w:p w14:paraId="04BCC875">
      <w:pPr>
        <w:pStyle w:val="7"/>
        <w:ind w:left="210"/>
        <w:rPr>
          <w:sz w:val="20"/>
        </w:rPr>
      </w:pPr>
    </w:p>
    <w:p w14:paraId="0A48AA73">
      <w:pPr>
        <w:pStyle w:val="7"/>
        <w:ind w:left="210"/>
        <w:rPr>
          <w:sz w:val="20"/>
        </w:rPr>
      </w:pPr>
    </w:p>
    <w:p w14:paraId="73971352">
      <w:pPr>
        <w:pStyle w:val="7"/>
        <w:numPr>
          <w:ilvl w:val="0"/>
          <w:numId w:val="2"/>
        </w:numPr>
        <w:ind w:left="420" w:leftChars="0" w:hanging="420" w:firstLineChars="0"/>
        <w:rPr>
          <w:sz w:val="20"/>
        </w:rPr>
      </w:pPr>
      <w:r>
        <w:rPr>
          <w:sz w:val="20"/>
        </w:rPr>
        <w:t>Higher operational cost over time (fuel, maintenance, labor)</w:t>
      </w:r>
    </w:p>
    <w:p w14:paraId="6800A35E">
      <w:pPr>
        <w:pStyle w:val="7"/>
        <w:ind w:left="210"/>
        <w:rPr>
          <w:sz w:val="20"/>
        </w:rPr>
      </w:pPr>
    </w:p>
    <w:p w14:paraId="016C0CE2">
      <w:pPr>
        <w:pStyle w:val="7"/>
        <w:ind w:left="210"/>
        <w:rPr>
          <w:sz w:val="20"/>
        </w:rPr>
      </w:pPr>
    </w:p>
    <w:p w14:paraId="635A63BF">
      <w:pPr>
        <w:pStyle w:val="2"/>
        <w:spacing w:before="316"/>
      </w:pPr>
      <w:bookmarkStart w:id="25" w:name="_bookmark35"/>
      <w:bookmarkEnd w:id="25"/>
      <w:r>
        <w:t>Bills</w:t>
      </w:r>
      <w:r>
        <w:rPr>
          <w:spacing w:val="-3"/>
        </w:rPr>
        <w:t xml:space="preserve"> </w:t>
      </w:r>
      <w:r>
        <w:t>of</w:t>
      </w:r>
      <w:r>
        <w:rPr>
          <w:spacing w:val="-3"/>
        </w:rPr>
        <w:t xml:space="preserve"> </w:t>
      </w:r>
      <w:r>
        <w:t>Quantity</w:t>
      </w:r>
      <w:r>
        <w:rPr>
          <w:spacing w:val="-4"/>
        </w:rPr>
        <w:t xml:space="preserve"> </w:t>
      </w:r>
      <w:r>
        <w:t>for</w:t>
      </w:r>
      <w:r>
        <w:rPr>
          <w:spacing w:val="-5"/>
        </w:rPr>
        <w:t xml:space="preserve"> </w:t>
      </w:r>
      <w:r>
        <w:rPr>
          <w:spacing w:val="-2"/>
        </w:rPr>
        <w:t>AGVs:</w:t>
      </w:r>
    </w:p>
    <w:p w14:paraId="57DEEE96">
      <w:pPr>
        <w:pStyle w:val="7"/>
        <w:spacing w:before="25"/>
      </w:pPr>
      <w:r>
        <w:t>Below</w:t>
      </w:r>
      <w:r>
        <w:rPr>
          <w:spacing w:val="-3"/>
        </w:rPr>
        <w:t xml:space="preserve"> </w:t>
      </w:r>
      <w:r>
        <w:t>are</w:t>
      </w:r>
      <w:r>
        <w:rPr>
          <w:spacing w:val="-1"/>
        </w:rPr>
        <w:t xml:space="preserve"> </w:t>
      </w:r>
      <w:r>
        <w:t>explaining</w:t>
      </w:r>
      <w:r>
        <w:rPr>
          <w:spacing w:val="-1"/>
        </w:rPr>
        <w:t xml:space="preserve"> </w:t>
      </w:r>
      <w:r>
        <w:t>each</w:t>
      </w:r>
      <w:r>
        <w:rPr>
          <w:spacing w:val="-1"/>
        </w:rPr>
        <w:t xml:space="preserve"> </w:t>
      </w:r>
      <w:r>
        <w:t>item listed</w:t>
      </w:r>
      <w:r>
        <w:rPr>
          <w:spacing w:val="-1"/>
        </w:rPr>
        <w:t xml:space="preserve"> </w:t>
      </w:r>
      <w:r>
        <w:t>in</w:t>
      </w:r>
      <w:r>
        <w:rPr>
          <w:spacing w:val="-1"/>
        </w:rPr>
        <w:t xml:space="preserve"> </w:t>
      </w:r>
      <w:r>
        <w:t>the</w:t>
      </w:r>
      <w:r>
        <w:rPr>
          <w:spacing w:val="-2"/>
        </w:rPr>
        <w:t xml:space="preserve"> </w:t>
      </w:r>
      <w:r>
        <w:t>Bills</w:t>
      </w:r>
      <w:r>
        <w:rPr>
          <w:spacing w:val="-2"/>
        </w:rPr>
        <w:t xml:space="preserve"> </w:t>
      </w:r>
      <w:r>
        <w:t>of</w:t>
      </w:r>
      <w:r>
        <w:rPr>
          <w:spacing w:val="-1"/>
        </w:rPr>
        <w:t xml:space="preserve"> </w:t>
      </w:r>
      <w:r>
        <w:t>Quantity</w:t>
      </w:r>
      <w:r>
        <w:rPr>
          <w:spacing w:val="-1"/>
        </w:rPr>
        <w:t xml:space="preserve"> </w:t>
      </w:r>
      <w:r>
        <w:t>for</w:t>
      </w:r>
      <w:r>
        <w:rPr>
          <w:spacing w:val="-1"/>
        </w:rPr>
        <w:t xml:space="preserve"> </w:t>
      </w:r>
      <w:r>
        <w:rPr>
          <w:spacing w:val="-2"/>
        </w:rPr>
        <w:t>AGVs:</w:t>
      </w:r>
    </w:p>
    <w:p w14:paraId="557AE2EB">
      <w:pPr>
        <w:pStyle w:val="13"/>
        <w:numPr>
          <w:ilvl w:val="0"/>
          <w:numId w:val="3"/>
        </w:numPr>
        <w:tabs>
          <w:tab w:val="left" w:pos="463"/>
        </w:tabs>
        <w:spacing w:before="183" w:after="0" w:line="259" w:lineRule="auto"/>
        <w:ind w:left="197" w:right="719" w:firstLine="0"/>
        <w:jc w:val="left"/>
        <w:rPr>
          <w:sz w:val="24"/>
        </w:rPr>
      </w:pPr>
      <w:r>
        <w:rPr>
          <w:sz w:val="24"/>
        </w:rPr>
        <w:t>Autonomous Guided Vehicle (AGV): Self-driving vehicle designed for material handling and</w:t>
      </w:r>
      <w:r>
        <w:rPr>
          <w:spacing w:val="40"/>
          <w:sz w:val="24"/>
        </w:rPr>
        <w:t xml:space="preserve"> </w:t>
      </w:r>
      <w:r>
        <w:rPr>
          <w:sz w:val="24"/>
        </w:rPr>
        <w:t>transportation tasks within industrial settings.</w:t>
      </w:r>
    </w:p>
    <w:p w14:paraId="10204640">
      <w:pPr>
        <w:pStyle w:val="13"/>
        <w:numPr>
          <w:ilvl w:val="0"/>
          <w:numId w:val="3"/>
        </w:numPr>
        <w:tabs>
          <w:tab w:val="left" w:pos="496"/>
        </w:tabs>
        <w:spacing w:before="158" w:after="0" w:line="261" w:lineRule="auto"/>
        <w:ind w:left="197" w:right="722" w:firstLine="0"/>
        <w:jc w:val="left"/>
        <w:rPr>
          <w:sz w:val="24"/>
        </w:rPr>
      </w:pPr>
      <w:r>
        <w:rPr>
          <w:sz w:val="24"/>
        </w:rPr>
        <w:t>AGV</w:t>
      </w:r>
      <w:r>
        <w:rPr>
          <w:spacing w:val="40"/>
          <w:sz w:val="24"/>
        </w:rPr>
        <w:t xml:space="preserve"> </w:t>
      </w:r>
      <w:r>
        <w:rPr>
          <w:sz w:val="24"/>
        </w:rPr>
        <w:t>Charging</w:t>
      </w:r>
      <w:r>
        <w:rPr>
          <w:spacing w:val="40"/>
          <w:sz w:val="24"/>
        </w:rPr>
        <w:t xml:space="preserve"> </w:t>
      </w:r>
      <w:r>
        <w:rPr>
          <w:sz w:val="24"/>
        </w:rPr>
        <w:t>Station:</w:t>
      </w:r>
      <w:r>
        <w:rPr>
          <w:spacing w:val="40"/>
          <w:sz w:val="24"/>
        </w:rPr>
        <w:t xml:space="preserve"> </w:t>
      </w:r>
      <w:r>
        <w:rPr>
          <w:sz w:val="24"/>
        </w:rPr>
        <w:t>Dedicated</w:t>
      </w:r>
      <w:r>
        <w:rPr>
          <w:spacing w:val="40"/>
          <w:sz w:val="24"/>
        </w:rPr>
        <w:t xml:space="preserve"> </w:t>
      </w:r>
      <w:r>
        <w:rPr>
          <w:sz w:val="24"/>
        </w:rPr>
        <w:t>station</w:t>
      </w:r>
      <w:r>
        <w:rPr>
          <w:spacing w:val="40"/>
          <w:sz w:val="24"/>
        </w:rPr>
        <w:t xml:space="preserve"> </w:t>
      </w:r>
      <w:r>
        <w:rPr>
          <w:sz w:val="24"/>
        </w:rPr>
        <w:t>equipped</w:t>
      </w:r>
      <w:r>
        <w:rPr>
          <w:spacing w:val="40"/>
          <w:sz w:val="24"/>
        </w:rPr>
        <w:t xml:space="preserve"> </w:t>
      </w:r>
      <w:r>
        <w:rPr>
          <w:sz w:val="24"/>
        </w:rPr>
        <w:t>with</w:t>
      </w:r>
      <w:r>
        <w:rPr>
          <w:spacing w:val="40"/>
          <w:sz w:val="24"/>
        </w:rPr>
        <w:t xml:space="preserve"> </w:t>
      </w:r>
      <w:r>
        <w:rPr>
          <w:sz w:val="24"/>
        </w:rPr>
        <w:t>charging</w:t>
      </w:r>
      <w:r>
        <w:rPr>
          <w:spacing w:val="40"/>
          <w:sz w:val="24"/>
        </w:rPr>
        <w:t xml:space="preserve"> </w:t>
      </w:r>
      <w:r>
        <w:rPr>
          <w:sz w:val="24"/>
        </w:rPr>
        <w:t>infrastructure</w:t>
      </w:r>
      <w:r>
        <w:rPr>
          <w:spacing w:val="40"/>
          <w:sz w:val="24"/>
        </w:rPr>
        <w:t xml:space="preserve"> </w:t>
      </w:r>
      <w:r>
        <w:rPr>
          <w:sz w:val="24"/>
        </w:rPr>
        <w:t>to</w:t>
      </w:r>
      <w:r>
        <w:rPr>
          <w:spacing w:val="40"/>
          <w:sz w:val="24"/>
        </w:rPr>
        <w:t xml:space="preserve"> </w:t>
      </w:r>
      <w:r>
        <w:rPr>
          <w:sz w:val="24"/>
        </w:rPr>
        <w:t>ensure uninterrupted operation of AGVs.</w:t>
      </w:r>
    </w:p>
    <w:p w14:paraId="194C1EDD">
      <w:pPr>
        <w:pStyle w:val="13"/>
        <w:numPr>
          <w:ilvl w:val="0"/>
          <w:numId w:val="3"/>
        </w:numPr>
        <w:tabs>
          <w:tab w:val="left" w:pos="441"/>
        </w:tabs>
        <w:spacing w:before="154" w:after="0" w:line="259" w:lineRule="auto"/>
        <w:ind w:left="197" w:right="722" w:firstLine="0"/>
        <w:jc w:val="left"/>
        <w:rPr>
          <w:sz w:val="24"/>
        </w:rPr>
      </w:pPr>
      <w:r>
        <w:rPr>
          <w:sz w:val="24"/>
        </w:rPr>
        <w:t>Navigation System: Advanced</w:t>
      </w:r>
      <w:r>
        <w:rPr>
          <w:spacing w:val="-1"/>
          <w:sz w:val="24"/>
        </w:rPr>
        <w:t xml:space="preserve"> </w:t>
      </w:r>
      <w:r>
        <w:rPr>
          <w:sz w:val="24"/>
        </w:rPr>
        <w:t>technology enabling</w:t>
      </w:r>
      <w:r>
        <w:rPr>
          <w:spacing w:val="-1"/>
          <w:sz w:val="24"/>
        </w:rPr>
        <w:t xml:space="preserve"> </w:t>
      </w:r>
      <w:r>
        <w:rPr>
          <w:sz w:val="24"/>
        </w:rPr>
        <w:t>precise</w:t>
      </w:r>
      <w:r>
        <w:rPr>
          <w:spacing w:val="-1"/>
          <w:sz w:val="24"/>
        </w:rPr>
        <w:t xml:space="preserve"> </w:t>
      </w:r>
      <w:r>
        <w:rPr>
          <w:sz w:val="24"/>
        </w:rPr>
        <w:t>positioning and</w:t>
      </w:r>
      <w:r>
        <w:rPr>
          <w:spacing w:val="-1"/>
          <w:sz w:val="24"/>
        </w:rPr>
        <w:t xml:space="preserve"> </w:t>
      </w:r>
      <w:r>
        <w:rPr>
          <w:sz w:val="24"/>
        </w:rPr>
        <w:t>navigation of</w:t>
      </w:r>
      <w:r>
        <w:rPr>
          <w:spacing w:val="-2"/>
          <w:sz w:val="24"/>
        </w:rPr>
        <w:t xml:space="preserve"> </w:t>
      </w:r>
      <w:r>
        <w:rPr>
          <w:sz w:val="24"/>
        </w:rPr>
        <w:t>AGVs within the facility.</w:t>
      </w:r>
    </w:p>
    <w:p w14:paraId="0C7C8842">
      <w:pPr>
        <w:pStyle w:val="13"/>
        <w:numPr>
          <w:ilvl w:val="0"/>
          <w:numId w:val="3"/>
        </w:numPr>
        <w:tabs>
          <w:tab w:val="left" w:pos="460"/>
        </w:tabs>
        <w:spacing w:before="160" w:after="0" w:line="259" w:lineRule="auto"/>
        <w:ind w:left="197" w:right="720" w:firstLine="0"/>
        <w:jc w:val="left"/>
        <w:rPr>
          <w:sz w:val="24"/>
        </w:rPr>
      </w:pPr>
      <w:r>
        <w:rPr>
          <w:sz w:val="24"/>
        </w:rPr>
        <w:t>Safety Sensors: Integrated sensors detecting obstacles and ensuring safe operation in dynamic</w:t>
      </w:r>
      <w:r>
        <w:rPr>
          <w:spacing w:val="40"/>
          <w:sz w:val="24"/>
        </w:rPr>
        <w:t xml:space="preserve"> </w:t>
      </w:r>
      <w:r>
        <w:rPr>
          <w:spacing w:val="-2"/>
          <w:sz w:val="24"/>
        </w:rPr>
        <w:t>environments.</w:t>
      </w:r>
    </w:p>
    <w:p w14:paraId="546CBC7D">
      <w:pPr>
        <w:pStyle w:val="13"/>
        <w:numPr>
          <w:ilvl w:val="0"/>
          <w:numId w:val="3"/>
        </w:numPr>
        <w:tabs>
          <w:tab w:val="left" w:pos="429"/>
        </w:tabs>
        <w:spacing w:before="160" w:after="0" w:line="259" w:lineRule="auto"/>
        <w:ind w:left="197" w:right="717" w:firstLine="0"/>
        <w:jc w:val="left"/>
        <w:rPr>
          <w:sz w:val="24"/>
        </w:rPr>
      </w:pPr>
      <w:r>
        <w:rPr>
          <w:sz w:val="24"/>
        </w:rPr>
        <w:t>Communication</w:t>
      </w:r>
      <w:r>
        <w:rPr>
          <w:spacing w:val="-14"/>
          <w:sz w:val="24"/>
        </w:rPr>
        <w:t xml:space="preserve"> </w:t>
      </w:r>
      <w:r>
        <w:rPr>
          <w:sz w:val="24"/>
        </w:rPr>
        <w:t>Equipment:</w:t>
      </w:r>
      <w:r>
        <w:rPr>
          <w:spacing w:val="-13"/>
          <w:sz w:val="24"/>
        </w:rPr>
        <w:t xml:space="preserve"> </w:t>
      </w:r>
      <w:r>
        <w:rPr>
          <w:sz w:val="24"/>
        </w:rPr>
        <w:t>Equipment</w:t>
      </w:r>
      <w:r>
        <w:rPr>
          <w:spacing w:val="-13"/>
          <w:sz w:val="24"/>
        </w:rPr>
        <w:t xml:space="preserve"> </w:t>
      </w:r>
      <w:r>
        <w:rPr>
          <w:sz w:val="24"/>
        </w:rPr>
        <w:t>facilitating</w:t>
      </w:r>
      <w:r>
        <w:rPr>
          <w:spacing w:val="-13"/>
          <w:sz w:val="24"/>
        </w:rPr>
        <w:t xml:space="preserve"> </w:t>
      </w:r>
      <w:r>
        <w:rPr>
          <w:sz w:val="24"/>
        </w:rPr>
        <w:t>real-time</w:t>
      </w:r>
      <w:r>
        <w:rPr>
          <w:spacing w:val="-14"/>
          <w:sz w:val="24"/>
        </w:rPr>
        <w:t xml:space="preserve"> </w:t>
      </w:r>
      <w:r>
        <w:rPr>
          <w:sz w:val="24"/>
        </w:rPr>
        <w:t>communication</w:t>
      </w:r>
      <w:r>
        <w:rPr>
          <w:spacing w:val="-14"/>
          <w:sz w:val="24"/>
        </w:rPr>
        <w:t xml:space="preserve"> </w:t>
      </w:r>
      <w:r>
        <w:rPr>
          <w:sz w:val="24"/>
        </w:rPr>
        <w:t>between</w:t>
      </w:r>
      <w:r>
        <w:rPr>
          <w:spacing w:val="-14"/>
          <w:sz w:val="24"/>
        </w:rPr>
        <w:t xml:space="preserve"> </w:t>
      </w:r>
      <w:r>
        <w:rPr>
          <w:sz w:val="24"/>
        </w:rPr>
        <w:t>AGVs</w:t>
      </w:r>
      <w:r>
        <w:rPr>
          <w:spacing w:val="-14"/>
          <w:sz w:val="24"/>
        </w:rPr>
        <w:t xml:space="preserve"> </w:t>
      </w:r>
      <w:r>
        <w:rPr>
          <w:sz w:val="24"/>
        </w:rPr>
        <w:t>and central control systems.</w:t>
      </w:r>
    </w:p>
    <w:p w14:paraId="49A8CAC7">
      <w:pPr>
        <w:pStyle w:val="13"/>
        <w:numPr>
          <w:ilvl w:val="0"/>
          <w:numId w:val="3"/>
        </w:numPr>
        <w:tabs>
          <w:tab w:val="left" w:pos="425"/>
        </w:tabs>
        <w:spacing w:before="160" w:after="0" w:line="259" w:lineRule="auto"/>
        <w:ind w:left="197" w:right="723" w:firstLine="0"/>
        <w:jc w:val="left"/>
        <w:rPr>
          <w:sz w:val="24"/>
        </w:rPr>
      </w:pPr>
      <w:r>
        <w:rPr>
          <w:sz w:val="24"/>
        </w:rPr>
        <w:t>Installation</w:t>
      </w:r>
      <w:r>
        <w:rPr>
          <w:spacing w:val="-15"/>
          <w:sz w:val="24"/>
        </w:rPr>
        <w:t xml:space="preserve"> </w:t>
      </w:r>
      <w:r>
        <w:rPr>
          <w:sz w:val="24"/>
        </w:rPr>
        <w:t>and</w:t>
      </w:r>
      <w:r>
        <w:rPr>
          <w:spacing w:val="-15"/>
          <w:sz w:val="24"/>
        </w:rPr>
        <w:t xml:space="preserve"> </w:t>
      </w:r>
      <w:r>
        <w:rPr>
          <w:sz w:val="24"/>
        </w:rPr>
        <w:t>Integration</w:t>
      </w:r>
      <w:r>
        <w:rPr>
          <w:spacing w:val="-15"/>
          <w:sz w:val="24"/>
        </w:rPr>
        <w:t xml:space="preserve"> </w:t>
      </w:r>
      <w:r>
        <w:rPr>
          <w:sz w:val="24"/>
        </w:rPr>
        <w:t>Services:</w:t>
      </w:r>
      <w:r>
        <w:rPr>
          <w:spacing w:val="-15"/>
          <w:sz w:val="24"/>
        </w:rPr>
        <w:t xml:space="preserve"> </w:t>
      </w:r>
      <w:r>
        <w:rPr>
          <w:sz w:val="24"/>
        </w:rPr>
        <w:t>Professional</w:t>
      </w:r>
      <w:r>
        <w:rPr>
          <w:spacing w:val="-15"/>
          <w:sz w:val="24"/>
        </w:rPr>
        <w:t xml:space="preserve"> </w:t>
      </w:r>
      <w:r>
        <w:rPr>
          <w:sz w:val="24"/>
        </w:rPr>
        <w:t>services</w:t>
      </w:r>
      <w:r>
        <w:rPr>
          <w:spacing w:val="-15"/>
          <w:sz w:val="24"/>
        </w:rPr>
        <w:t xml:space="preserve"> </w:t>
      </w:r>
      <w:r>
        <w:rPr>
          <w:sz w:val="24"/>
        </w:rPr>
        <w:t>for</w:t>
      </w:r>
      <w:r>
        <w:rPr>
          <w:spacing w:val="-16"/>
          <w:sz w:val="24"/>
        </w:rPr>
        <w:t xml:space="preserve"> </w:t>
      </w:r>
      <w:r>
        <w:rPr>
          <w:sz w:val="24"/>
        </w:rPr>
        <w:t>the</w:t>
      </w:r>
      <w:r>
        <w:rPr>
          <w:spacing w:val="-15"/>
          <w:sz w:val="24"/>
        </w:rPr>
        <w:t xml:space="preserve"> </w:t>
      </w:r>
      <w:r>
        <w:rPr>
          <w:sz w:val="24"/>
        </w:rPr>
        <w:t>setup,</w:t>
      </w:r>
      <w:r>
        <w:rPr>
          <w:spacing w:val="-15"/>
          <w:sz w:val="24"/>
        </w:rPr>
        <w:t xml:space="preserve"> </w:t>
      </w:r>
      <w:r>
        <w:rPr>
          <w:sz w:val="24"/>
        </w:rPr>
        <w:t>installation,</w:t>
      </w:r>
      <w:r>
        <w:rPr>
          <w:spacing w:val="-15"/>
          <w:sz w:val="24"/>
        </w:rPr>
        <w:t xml:space="preserve"> </w:t>
      </w:r>
      <w:r>
        <w:rPr>
          <w:sz w:val="24"/>
        </w:rPr>
        <w:t>and</w:t>
      </w:r>
      <w:r>
        <w:rPr>
          <w:spacing w:val="-15"/>
          <w:sz w:val="24"/>
        </w:rPr>
        <w:t xml:space="preserve"> </w:t>
      </w:r>
      <w:r>
        <w:rPr>
          <w:sz w:val="24"/>
        </w:rPr>
        <w:t>seamless integration of AGV systems into existing infrastructure. [12]</w:t>
      </w:r>
    </w:p>
    <w:p w14:paraId="2ACE4205">
      <w:pPr>
        <w:pStyle w:val="13"/>
        <w:spacing w:after="0" w:line="259" w:lineRule="auto"/>
        <w:jc w:val="left"/>
        <w:rPr>
          <w:sz w:val="24"/>
        </w:rPr>
        <w:sectPr>
          <w:pgSz w:w="12240" w:h="15840"/>
          <w:pgMar w:top="1460" w:right="720" w:bottom="1200" w:left="1080" w:header="0" w:footer="1012" w:gutter="0"/>
          <w:cols w:space="720" w:num="1"/>
        </w:sectPr>
      </w:pPr>
    </w:p>
    <w:p w14:paraId="19EDEAF7">
      <w:pPr>
        <w:pStyle w:val="2"/>
        <w:ind w:left="0" w:leftChars="0" w:firstLine="0" w:firstLineChars="0"/>
        <w:jc w:val="both"/>
      </w:pPr>
      <w:bookmarkStart w:id="26" w:name="_bookmark36"/>
      <w:bookmarkEnd w:id="26"/>
      <w:bookmarkStart w:id="27" w:name="_bookmark37"/>
      <w:bookmarkEnd w:id="27"/>
      <w:r>
        <w:t>Justification</w:t>
      </w:r>
      <w:r>
        <w:rPr>
          <w:spacing w:val="-10"/>
        </w:rPr>
        <w:t xml:space="preserve"> </w:t>
      </w:r>
      <w:r>
        <w:t>of</w:t>
      </w:r>
      <w:r>
        <w:rPr>
          <w:spacing w:val="-6"/>
        </w:rPr>
        <w:t xml:space="preserve"> </w:t>
      </w:r>
      <w:r>
        <w:t>implementing</w:t>
      </w:r>
      <w:r>
        <w:rPr>
          <w:spacing w:val="-6"/>
        </w:rPr>
        <w:t xml:space="preserve"> </w:t>
      </w:r>
      <w:r>
        <w:rPr>
          <w:spacing w:val="-4"/>
        </w:rPr>
        <w:t>AGVs:</w:t>
      </w:r>
    </w:p>
    <w:p w14:paraId="5947329C">
      <w:pPr>
        <w:pStyle w:val="7"/>
        <w:spacing w:before="79" w:line="259" w:lineRule="auto"/>
        <w:ind w:left="0" w:leftChars="0" w:right="716" w:firstLine="0" w:firstLineChars="0"/>
        <w:jc w:val="both"/>
      </w:pPr>
      <w:r>
        <w:t>The Company want to move toward industry 4.0 which is actually automation and artificial Intelligence. Based on our literature review, we have explored various material handling methods, with</w:t>
      </w:r>
      <w:r>
        <w:rPr>
          <w:spacing w:val="-10"/>
        </w:rPr>
        <w:t xml:space="preserve"> </w:t>
      </w:r>
      <w:r>
        <w:t>a</w:t>
      </w:r>
      <w:r>
        <w:rPr>
          <w:spacing w:val="-10"/>
        </w:rPr>
        <w:t xml:space="preserve"> </w:t>
      </w:r>
      <w:r>
        <w:t>specific</w:t>
      </w:r>
      <w:r>
        <w:rPr>
          <w:spacing w:val="-7"/>
        </w:rPr>
        <w:t xml:space="preserve"> </w:t>
      </w:r>
      <w:r>
        <w:t>focus</w:t>
      </w:r>
      <w:r>
        <w:rPr>
          <w:spacing w:val="-5"/>
        </w:rPr>
        <w:t xml:space="preserve"> </w:t>
      </w:r>
      <w:r>
        <w:t>on</w:t>
      </w:r>
      <w:r>
        <w:rPr>
          <w:spacing w:val="-6"/>
        </w:rPr>
        <w:t xml:space="preserve"> </w:t>
      </w:r>
      <w:r>
        <w:t>Automated</w:t>
      </w:r>
      <w:r>
        <w:rPr>
          <w:spacing w:val="-9"/>
        </w:rPr>
        <w:t xml:space="preserve"> </w:t>
      </w:r>
      <w:r>
        <w:t>Guided</w:t>
      </w:r>
      <w:r>
        <w:rPr>
          <w:spacing w:val="-7"/>
        </w:rPr>
        <w:t xml:space="preserve"> </w:t>
      </w:r>
      <w:r>
        <w:t>Vehicles</w:t>
      </w:r>
      <w:r>
        <w:rPr>
          <w:spacing w:val="-8"/>
        </w:rPr>
        <w:t xml:space="preserve"> </w:t>
      </w:r>
      <w:r>
        <w:t>(AGVs).</w:t>
      </w:r>
      <w:r>
        <w:rPr>
          <w:spacing w:val="-9"/>
        </w:rPr>
        <w:t xml:space="preserve"> </w:t>
      </w:r>
      <w:r>
        <w:t>clearly superior than traditional conveyor or pallet systems and also in the company space is aloso not available for conveyor system that’s why we want to implement AGVs in the company for the required of Company. AGVs are selected for deployment because of their adaptability, versatility, and</w:t>
      </w:r>
      <w:r>
        <w:rPr>
          <w:spacing w:val="-6"/>
        </w:rPr>
        <w:t xml:space="preserve"> </w:t>
      </w:r>
      <w:r>
        <w:t>capacity</w:t>
      </w:r>
      <w:r>
        <w:rPr>
          <w:spacing w:val="-6"/>
        </w:rPr>
        <w:t xml:space="preserve"> </w:t>
      </w:r>
      <w:r>
        <w:t>to</w:t>
      </w:r>
      <w:r>
        <w:rPr>
          <w:spacing w:val="-5"/>
        </w:rPr>
        <w:t xml:space="preserve"> </w:t>
      </w:r>
      <w:r>
        <w:t>satisfy</w:t>
      </w:r>
      <w:r>
        <w:rPr>
          <w:spacing w:val="-6"/>
        </w:rPr>
        <w:t xml:space="preserve"> </w:t>
      </w:r>
      <w:r>
        <w:t>changing</w:t>
      </w:r>
      <w:r>
        <w:rPr>
          <w:spacing w:val="-5"/>
        </w:rPr>
        <w:t xml:space="preserve"> </w:t>
      </w:r>
      <w:r>
        <w:t>industrial</w:t>
      </w:r>
      <w:r>
        <w:rPr>
          <w:spacing w:val="-5"/>
        </w:rPr>
        <w:t xml:space="preserve"> </w:t>
      </w:r>
      <w:r>
        <w:t>standards.</w:t>
      </w:r>
      <w:r>
        <w:rPr>
          <w:spacing w:val="-6"/>
        </w:rPr>
        <w:t xml:space="preserve"> </w:t>
      </w:r>
      <w:r>
        <w:t>AGVs</w:t>
      </w:r>
      <w:r>
        <w:rPr>
          <w:spacing w:val="-6"/>
        </w:rPr>
        <w:t xml:space="preserve"> </w:t>
      </w:r>
      <w:r>
        <w:t>also</w:t>
      </w:r>
      <w:r>
        <w:rPr>
          <w:spacing w:val="-5"/>
        </w:rPr>
        <w:t xml:space="preserve"> </w:t>
      </w:r>
      <w:r>
        <w:t>offer</w:t>
      </w:r>
      <w:r>
        <w:rPr>
          <w:spacing w:val="-7"/>
        </w:rPr>
        <w:t xml:space="preserve"> </w:t>
      </w:r>
      <w:r>
        <w:t>increased</w:t>
      </w:r>
      <w:r>
        <w:rPr>
          <w:spacing w:val="-6"/>
        </w:rPr>
        <w:t xml:space="preserve"> </w:t>
      </w:r>
      <w:r>
        <w:t>maneuverability</w:t>
      </w:r>
      <w:r>
        <w:rPr>
          <w:spacing w:val="-6"/>
        </w:rPr>
        <w:t xml:space="preserve"> </w:t>
      </w:r>
      <w:r>
        <w:t>in intricate manufacturing settings, guaranteeing best use of available space and resources. Thus, empirical data supporting AGVs' superiority in industry-wide material handling process optimization supports our advice to deploy them.</w:t>
      </w:r>
    </w:p>
    <w:p w14:paraId="03A2FB2E">
      <w:pPr>
        <w:pStyle w:val="7"/>
        <w:spacing w:before="25" w:line="259" w:lineRule="auto"/>
        <w:ind w:right="720"/>
        <w:jc w:val="both"/>
        <w:rPr>
          <w:spacing w:val="-9"/>
        </w:rPr>
      </w:pPr>
    </w:p>
    <w:p w14:paraId="6E5DCB5A">
      <w:pPr>
        <w:pStyle w:val="7"/>
        <w:spacing w:before="25" w:line="259" w:lineRule="auto"/>
        <w:ind w:left="0" w:leftChars="0" w:right="720" w:firstLine="0" w:firstLineChars="0"/>
        <w:jc w:val="both"/>
        <w:rPr>
          <w:rFonts w:hint="default"/>
          <w:b/>
          <w:bCs/>
          <w:spacing w:val="-9"/>
          <w:sz w:val="32"/>
          <w:szCs w:val="32"/>
          <w:lang w:val="en-US"/>
        </w:rPr>
      </w:pPr>
      <w:r>
        <w:rPr>
          <w:rFonts w:hint="default"/>
          <w:b/>
          <w:bCs/>
          <w:spacing w:val="-9"/>
          <w:sz w:val="32"/>
          <w:szCs w:val="32"/>
          <w:lang w:val="en-US"/>
        </w:rPr>
        <w:t xml:space="preserve">Proposed Solution </w:t>
      </w:r>
    </w:p>
    <w:p w14:paraId="4DF61274">
      <w:pPr>
        <w:pStyle w:val="7"/>
        <w:spacing w:before="25" w:line="259" w:lineRule="auto"/>
        <w:ind w:right="720"/>
        <w:jc w:val="both"/>
        <w:rPr>
          <w:spacing w:val="-9"/>
        </w:rPr>
      </w:pPr>
      <w:r>
        <w:rPr>
          <w:spacing w:val="-9"/>
        </w:rPr>
        <w:t>Style Textile currently faces multiple operational inefficiencies in its cutting and stitching units due to a manual material handling system. Daily time losses occur due to piece location errors (75 mins), manual sorting and matching (35 mins), workflow interruptions (35 mins), record inaccuracies (25 mins), and WIP tracking (70 mins). These issues collectively result in approximately 175 minutes of lost time per shift, affecting overall throughput, traceability, and productivity</w:t>
      </w:r>
    </w:p>
    <w:p w14:paraId="7EF512AD">
      <w:pPr>
        <w:pStyle w:val="4"/>
        <w:keepNext w:val="0"/>
        <w:keepLines w:val="0"/>
        <w:widowControl/>
        <w:suppressLineNumbers w:val="0"/>
      </w:pPr>
      <w:r>
        <w:rPr>
          <w:rStyle w:val="9"/>
          <w:b/>
          <w:bCs/>
        </w:rPr>
        <w:t>RFID-Based CIM Proposal</w:t>
      </w:r>
    </w:p>
    <w:p w14:paraId="21C7C11E">
      <w:pPr>
        <w:pStyle w:val="8"/>
        <w:keepNext w:val="0"/>
        <w:keepLines w:val="0"/>
        <w:widowControl/>
        <w:suppressLineNumbers w:val="0"/>
      </w:pPr>
      <w:r>
        <w:t xml:space="preserve">To address these inefficiencies, the introduction of an </w:t>
      </w:r>
      <w:r>
        <w:rPr>
          <w:rStyle w:val="9"/>
        </w:rPr>
        <w:t>RFID-based CIM system</w:t>
      </w:r>
      <w:r>
        <w:t xml:space="preserve"> is proposed. The system involves tagging each bundle with </w:t>
      </w:r>
      <w:r>
        <w:rPr>
          <w:rStyle w:val="9"/>
        </w:rPr>
        <w:t>reprogrammable UHF RFID tags</w:t>
      </w:r>
      <w:r>
        <w:t xml:space="preserve"> containing data such as lay number, size, and fabric type. These tags will be scanned by </w:t>
      </w:r>
      <w:r>
        <w:rPr>
          <w:rStyle w:val="9"/>
        </w:rPr>
        <w:t>RFID readers</w:t>
      </w:r>
      <w:r>
        <w:t xml:space="preserve"> (like Zebra FX7500 or Impinj R700) placed at critical process points, particularly the stitching unit's entry. This automation eliminates the need for manual bundle checking, improves tracking, and provides real-time visibility across operations.</w:t>
      </w:r>
    </w:p>
    <w:p w14:paraId="1CA16916">
      <w:pPr>
        <w:pStyle w:val="4"/>
        <w:keepNext w:val="0"/>
        <w:keepLines w:val="0"/>
        <w:widowControl/>
        <w:suppressLineNumbers w:val="0"/>
      </w:pPr>
      <w:r>
        <w:rPr>
          <w:rStyle w:val="9"/>
          <w:b/>
          <w:bCs/>
        </w:rPr>
        <w:t>System Infrastructure and Equipment</w:t>
      </w:r>
    </w:p>
    <w:p w14:paraId="7A2E2466">
      <w:pPr>
        <w:pStyle w:val="8"/>
        <w:keepNext w:val="0"/>
        <w:keepLines w:val="0"/>
        <w:widowControl/>
        <w:suppressLineNumbers w:val="0"/>
      </w:pPr>
      <w:r>
        <w:t xml:space="preserve">The proposed setup includes a complete infrastructure: </w:t>
      </w:r>
      <w:r>
        <w:rPr>
          <w:rStyle w:val="9"/>
        </w:rPr>
        <w:t>directional antennas</w:t>
      </w:r>
      <w:r>
        <w:t xml:space="preserve"> (e.g., Times-7 A6031 with 6–9 dBi gain) for focused signal transmission, </w:t>
      </w:r>
      <w:r>
        <w:rPr>
          <w:rStyle w:val="9"/>
        </w:rPr>
        <w:t>PoE switches and LAN cabling</w:t>
      </w:r>
      <w:r>
        <w:t xml:space="preserve"> for network connectivity, and integration with an </w:t>
      </w:r>
      <w:r>
        <w:rPr>
          <w:rStyle w:val="9"/>
        </w:rPr>
        <w:t>SQL Server or ERP dashboard</w:t>
      </w:r>
      <w:r>
        <w:t xml:space="preserve"> for centralized data management. The system is designed to be fabric-safe and durable for textile operations, and the entire hardware setup will support both real-time updates and historical analysis.</w:t>
      </w:r>
    </w:p>
    <w:p w14:paraId="50665574">
      <w:pPr>
        <w:pStyle w:val="4"/>
        <w:keepNext w:val="0"/>
        <w:keepLines w:val="0"/>
        <w:widowControl/>
        <w:suppressLineNumbers w:val="0"/>
      </w:pPr>
      <w:r>
        <w:rPr>
          <w:rStyle w:val="9"/>
          <w:b/>
          <w:bCs/>
        </w:rPr>
        <w:t>Pilot Project Scope</w:t>
      </w:r>
    </w:p>
    <w:p w14:paraId="62F15C0C">
      <w:pPr>
        <w:pStyle w:val="8"/>
        <w:keepNext w:val="0"/>
        <w:keepLines w:val="0"/>
        <w:widowControl/>
        <w:suppressLineNumbers w:val="0"/>
      </w:pPr>
      <w:r>
        <w:t xml:space="preserve">As a starting point, a pilot implementation is recommended in </w:t>
      </w:r>
      <w:r>
        <w:rPr>
          <w:rStyle w:val="9"/>
        </w:rPr>
        <w:t>Style Manga B or C sub-unit</w:t>
      </w:r>
      <w:r>
        <w:t xml:space="preserve">, where </w:t>
      </w:r>
      <w:r>
        <w:rPr>
          <w:rStyle w:val="9"/>
        </w:rPr>
        <w:t>1200–1500 bundles per day</w:t>
      </w:r>
      <w:r>
        <w:t xml:space="preserve"> are processed. A single RFID reader will be installed at the stitching intake point to evaluate improvements in bundle traceability, time savings, and error reduction. Key metrics for evaluating the pilot will include reduction in bundle misplacements, savings in handling time, and throughput improvements.</w:t>
      </w:r>
    </w:p>
    <w:p w14:paraId="443FD035">
      <w:pPr>
        <w:pStyle w:val="7"/>
        <w:spacing w:before="25" w:line="259" w:lineRule="auto"/>
        <w:ind w:right="720"/>
        <w:jc w:val="both"/>
        <w:rPr>
          <w:spacing w:val="-9"/>
        </w:rPr>
      </w:pPr>
    </w:p>
    <w:p w14:paraId="3FDEBD07">
      <w:pPr>
        <w:pStyle w:val="4"/>
        <w:keepNext w:val="0"/>
        <w:keepLines w:val="0"/>
        <w:widowControl/>
        <w:suppressLineNumbers w:val="0"/>
      </w:pPr>
      <w:r>
        <w:rPr>
          <w:rStyle w:val="9"/>
          <w:b/>
          <w:bCs/>
        </w:rPr>
        <w:t>Cost and ROI Analysis</w:t>
      </w:r>
    </w:p>
    <w:p w14:paraId="2164041E">
      <w:pPr>
        <w:pStyle w:val="8"/>
        <w:keepNext w:val="0"/>
        <w:keepLines w:val="0"/>
        <w:widowControl/>
        <w:suppressLineNumbers w:val="0"/>
      </w:pPr>
      <w:r>
        <w:t xml:space="preserve">The </w:t>
      </w:r>
      <w:r>
        <w:rPr>
          <w:rStyle w:val="9"/>
        </w:rPr>
        <w:t>initial investment</w:t>
      </w:r>
      <w:r>
        <w:t xml:space="preserve"> includes RFID tags (₨ 189,900), readers (₨ 759,510), software and integration (₨ 281,300), and training/installation (₨ 140,650), totaling approximately </w:t>
      </w:r>
      <w:r>
        <w:rPr>
          <w:rStyle w:val="9"/>
        </w:rPr>
        <w:t>₨ 1.37 million</w:t>
      </w:r>
      <w:r>
        <w:t xml:space="preserve">. Despite the upfront cost, the system can lead to a </w:t>
      </w:r>
      <w:r>
        <w:rPr>
          <w:rStyle w:val="9"/>
        </w:rPr>
        <w:t>30% increase in throughput per line</w:t>
      </w:r>
      <w:r>
        <w:t xml:space="preserve">, improved data accuracy, and a major reduction in lost time. For example, throughput can rise from </w:t>
      </w:r>
      <w:r>
        <w:rPr>
          <w:rStyle w:val="9"/>
        </w:rPr>
        <w:t>41 to 54 bundles per shift</w:t>
      </w:r>
      <w:r>
        <w:t>, meaning over 120 additional bundles handled daily</w:t>
      </w:r>
    </w:p>
    <w:p w14:paraId="2E411F08">
      <w:pPr>
        <w:pStyle w:val="4"/>
        <w:keepNext w:val="0"/>
        <w:keepLines w:val="0"/>
        <w:widowControl/>
        <w:suppressLineNumbers w:val="0"/>
      </w:pPr>
      <w:r>
        <w:rPr>
          <w:rStyle w:val="9"/>
          <w:b/>
          <w:bCs/>
        </w:rPr>
        <w:t>Long-Term Benefits and Recommendations</w:t>
      </w:r>
    </w:p>
    <w:p w14:paraId="6525A658">
      <w:pPr>
        <w:pStyle w:val="8"/>
        <w:keepNext w:val="0"/>
        <w:keepLines w:val="0"/>
        <w:widowControl/>
        <w:suppressLineNumbers w:val="0"/>
      </w:pPr>
      <w:r>
        <w:t>Implementing an RFID-enabled CIM system at Style Textile promises significant improvements in operational control, accuracy, and production efficiency. With automated tracking and instant data access, loss investigations become quicker, and manual errors are minimized. The system also supports long-term scalability by reprogramming RFID tags for future shifts or orders. It is recommended to fully evaluate the pilot results and consider phased expansion across all stitching lines for maximum benefit</w:t>
      </w:r>
    </w:p>
    <w:tbl>
      <w:tblPr>
        <w:tblStyle w:val="6"/>
        <w:tblpPr w:leftFromText="180" w:rightFromText="180" w:vertAnchor="text" w:horzAnchor="page" w:tblpX="857" w:tblpY="143"/>
        <w:tblOverlap w:val="never"/>
        <w:tblW w:w="10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414"/>
        <w:gridCol w:w="6202"/>
        <w:gridCol w:w="1824"/>
      </w:tblGrid>
      <w:tr w14:paraId="513946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71" w:hRule="atLeast"/>
        </w:trPr>
        <w:tc>
          <w:tcPr>
            <w:tcW w:w="2414" w:type="dxa"/>
            <w:shd w:val="clear" w:color="auto" w:fill="auto"/>
            <w:vAlign w:val="center"/>
          </w:tcPr>
          <w:p w14:paraId="55AB9D68">
            <w:pPr>
              <w:pStyle w:val="14"/>
              <w:spacing w:after="0" w:line="259" w:lineRule="exact"/>
              <w:rPr>
                <w:sz w:val="24"/>
              </w:rPr>
            </w:pPr>
            <w:r>
              <w:rPr>
                <w:sz w:val="24"/>
              </w:rPr>
              <w:t>Problem Area</w:t>
            </w:r>
          </w:p>
        </w:tc>
        <w:tc>
          <w:tcPr>
            <w:tcW w:w="6202" w:type="dxa"/>
            <w:shd w:val="clear" w:color="auto" w:fill="auto"/>
            <w:vAlign w:val="center"/>
          </w:tcPr>
          <w:p w14:paraId="0627CE65">
            <w:pPr>
              <w:pStyle w:val="14"/>
              <w:spacing w:after="0" w:line="259" w:lineRule="exact"/>
              <w:rPr>
                <w:sz w:val="24"/>
              </w:rPr>
            </w:pPr>
            <w:r>
              <w:rPr>
                <w:sz w:val="24"/>
              </w:rPr>
              <w:t>Refined Description (Style Textile)</w:t>
            </w:r>
          </w:p>
        </w:tc>
        <w:tc>
          <w:tcPr>
            <w:tcW w:w="1824" w:type="dxa"/>
            <w:shd w:val="clear" w:color="auto" w:fill="auto"/>
            <w:vAlign w:val="center"/>
          </w:tcPr>
          <w:p w14:paraId="5DF886CD">
            <w:pPr>
              <w:pStyle w:val="14"/>
              <w:spacing w:after="0" w:line="259" w:lineRule="exact"/>
              <w:rPr>
                <w:sz w:val="24"/>
              </w:rPr>
            </w:pPr>
            <w:r>
              <w:rPr>
                <w:sz w:val="24"/>
              </w:rPr>
              <w:t>Time Impact per Day</w:t>
            </w:r>
          </w:p>
        </w:tc>
      </w:tr>
      <w:tr w14:paraId="7896CB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2" w:hRule="atLeast"/>
        </w:trPr>
        <w:tc>
          <w:tcPr>
            <w:tcW w:w="2414" w:type="dxa"/>
            <w:shd w:val="clear" w:color="auto" w:fill="auto"/>
            <w:vAlign w:val="center"/>
          </w:tcPr>
          <w:p w14:paraId="1F7A08F7">
            <w:pPr>
              <w:pStyle w:val="14"/>
              <w:spacing w:after="0" w:line="259" w:lineRule="exact"/>
              <w:rPr>
                <w:sz w:val="24"/>
              </w:rPr>
            </w:pPr>
            <w:r>
              <w:rPr>
                <w:sz w:val="24"/>
              </w:rPr>
              <w:t>Piece Location Errors</w:t>
            </w:r>
          </w:p>
        </w:tc>
        <w:tc>
          <w:tcPr>
            <w:tcW w:w="6202" w:type="dxa"/>
            <w:shd w:val="clear" w:color="auto" w:fill="auto"/>
            <w:vAlign w:val="center"/>
          </w:tcPr>
          <w:p w14:paraId="74A7F5AD">
            <w:pPr>
              <w:pStyle w:val="14"/>
              <w:spacing w:after="0" w:line="259" w:lineRule="exact"/>
              <w:rPr>
                <w:sz w:val="24"/>
              </w:rPr>
            </w:pPr>
            <w:r>
              <w:rPr>
                <w:sz w:val="24"/>
              </w:rPr>
              <w:t>Time lost searching for bundles misplaced across multiple stitching units</w:t>
            </w:r>
          </w:p>
        </w:tc>
        <w:tc>
          <w:tcPr>
            <w:tcW w:w="1824" w:type="dxa"/>
            <w:shd w:val="clear" w:color="auto" w:fill="auto"/>
            <w:vAlign w:val="center"/>
          </w:tcPr>
          <w:p w14:paraId="5FDE4532">
            <w:pPr>
              <w:pStyle w:val="14"/>
              <w:spacing w:after="0" w:line="259" w:lineRule="exact"/>
              <w:rPr>
                <w:sz w:val="24"/>
              </w:rPr>
            </w:pPr>
            <w:r>
              <w:rPr>
                <w:sz w:val="24"/>
              </w:rPr>
              <w:t>75 mins</w:t>
            </w:r>
          </w:p>
        </w:tc>
      </w:tr>
      <w:tr w14:paraId="54DB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2" w:hRule="atLeast"/>
        </w:trPr>
        <w:tc>
          <w:tcPr>
            <w:tcW w:w="2414" w:type="dxa"/>
            <w:shd w:val="clear" w:color="auto" w:fill="auto"/>
            <w:vAlign w:val="center"/>
          </w:tcPr>
          <w:p w14:paraId="0DD0E123">
            <w:pPr>
              <w:pStyle w:val="14"/>
              <w:spacing w:after="0" w:line="259" w:lineRule="exact"/>
              <w:rPr>
                <w:sz w:val="24"/>
              </w:rPr>
            </w:pPr>
            <w:r>
              <w:rPr>
                <w:sz w:val="24"/>
              </w:rPr>
              <w:t>Manual Sorting &amp; Matching</w:t>
            </w:r>
          </w:p>
        </w:tc>
        <w:tc>
          <w:tcPr>
            <w:tcW w:w="6202" w:type="dxa"/>
            <w:shd w:val="clear" w:color="auto" w:fill="auto"/>
            <w:vAlign w:val="center"/>
          </w:tcPr>
          <w:p w14:paraId="6CC196AF">
            <w:pPr>
              <w:pStyle w:val="14"/>
              <w:spacing w:after="0" w:line="259" w:lineRule="exact"/>
              <w:rPr>
                <w:sz w:val="24"/>
              </w:rPr>
            </w:pPr>
            <w:r>
              <w:rPr>
                <w:sz w:val="24"/>
              </w:rPr>
              <w:t>Delays from manually verifying bundle details using paper slips</w:t>
            </w:r>
          </w:p>
        </w:tc>
        <w:tc>
          <w:tcPr>
            <w:tcW w:w="1824" w:type="dxa"/>
            <w:shd w:val="clear" w:color="auto" w:fill="auto"/>
            <w:vAlign w:val="center"/>
          </w:tcPr>
          <w:p w14:paraId="62866BEB">
            <w:pPr>
              <w:pStyle w:val="14"/>
              <w:spacing w:after="0" w:line="259" w:lineRule="exact"/>
              <w:rPr>
                <w:sz w:val="24"/>
              </w:rPr>
            </w:pPr>
            <w:r>
              <w:rPr>
                <w:sz w:val="24"/>
              </w:rPr>
              <w:t>35 mins</w:t>
            </w:r>
          </w:p>
        </w:tc>
      </w:tr>
      <w:tr w14:paraId="1D1D8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2" w:hRule="atLeast"/>
        </w:trPr>
        <w:tc>
          <w:tcPr>
            <w:tcW w:w="2414" w:type="dxa"/>
            <w:shd w:val="clear" w:color="auto" w:fill="auto"/>
            <w:vAlign w:val="center"/>
          </w:tcPr>
          <w:p w14:paraId="73D02AF5">
            <w:pPr>
              <w:pStyle w:val="14"/>
              <w:spacing w:after="0" w:line="259" w:lineRule="exact"/>
              <w:rPr>
                <w:sz w:val="24"/>
              </w:rPr>
            </w:pPr>
            <w:r>
              <w:rPr>
                <w:sz w:val="24"/>
              </w:rPr>
              <w:t>Workflow Interruptions</w:t>
            </w:r>
          </w:p>
        </w:tc>
        <w:tc>
          <w:tcPr>
            <w:tcW w:w="6202" w:type="dxa"/>
            <w:shd w:val="clear" w:color="auto" w:fill="auto"/>
            <w:vAlign w:val="center"/>
          </w:tcPr>
          <w:p w14:paraId="0A5276F1">
            <w:pPr>
              <w:pStyle w:val="14"/>
              <w:spacing w:after="0" w:line="259" w:lineRule="exact"/>
              <w:rPr>
                <w:sz w:val="24"/>
              </w:rPr>
            </w:pPr>
            <w:r>
              <w:rPr>
                <w:sz w:val="24"/>
              </w:rPr>
              <w:t>Production pauses while waiting for the next bundle to arrive</w:t>
            </w:r>
          </w:p>
        </w:tc>
        <w:tc>
          <w:tcPr>
            <w:tcW w:w="1824" w:type="dxa"/>
            <w:shd w:val="clear" w:color="auto" w:fill="auto"/>
            <w:vAlign w:val="center"/>
          </w:tcPr>
          <w:p w14:paraId="1191C276">
            <w:pPr>
              <w:pStyle w:val="14"/>
              <w:spacing w:after="0" w:line="259" w:lineRule="exact"/>
              <w:rPr>
                <w:sz w:val="24"/>
              </w:rPr>
            </w:pPr>
            <w:r>
              <w:rPr>
                <w:sz w:val="24"/>
              </w:rPr>
              <w:t>35 mins</w:t>
            </w:r>
          </w:p>
        </w:tc>
      </w:tr>
      <w:tr w14:paraId="245282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2" w:hRule="atLeast"/>
        </w:trPr>
        <w:tc>
          <w:tcPr>
            <w:tcW w:w="2414" w:type="dxa"/>
            <w:shd w:val="clear" w:color="auto" w:fill="auto"/>
            <w:vAlign w:val="center"/>
          </w:tcPr>
          <w:p w14:paraId="52B67874">
            <w:pPr>
              <w:pStyle w:val="14"/>
              <w:spacing w:after="0" w:line="259" w:lineRule="exact"/>
              <w:rPr>
                <w:sz w:val="24"/>
              </w:rPr>
            </w:pPr>
            <w:r>
              <w:rPr>
                <w:sz w:val="24"/>
              </w:rPr>
              <w:t>Record Inaccuracies</w:t>
            </w:r>
          </w:p>
        </w:tc>
        <w:tc>
          <w:tcPr>
            <w:tcW w:w="6202" w:type="dxa"/>
            <w:shd w:val="clear" w:color="auto" w:fill="auto"/>
            <w:vAlign w:val="center"/>
          </w:tcPr>
          <w:p w14:paraId="34446FF6">
            <w:pPr>
              <w:pStyle w:val="14"/>
              <w:spacing w:after="0" w:line="259" w:lineRule="exact"/>
              <w:rPr>
                <w:sz w:val="24"/>
              </w:rPr>
            </w:pPr>
            <w:r>
              <w:rPr>
                <w:sz w:val="24"/>
              </w:rPr>
              <w:t>Errors during manual entry of size, lay data, and subsequent corrections</w:t>
            </w:r>
          </w:p>
        </w:tc>
        <w:tc>
          <w:tcPr>
            <w:tcW w:w="1824" w:type="dxa"/>
            <w:shd w:val="clear" w:color="auto" w:fill="auto"/>
            <w:vAlign w:val="center"/>
          </w:tcPr>
          <w:p w14:paraId="693322E8">
            <w:pPr>
              <w:pStyle w:val="14"/>
              <w:spacing w:after="0" w:line="259" w:lineRule="exact"/>
              <w:rPr>
                <w:sz w:val="24"/>
              </w:rPr>
            </w:pPr>
            <w:r>
              <w:rPr>
                <w:sz w:val="24"/>
              </w:rPr>
              <w:t>25 mins</w:t>
            </w:r>
          </w:p>
        </w:tc>
      </w:tr>
      <w:tr w14:paraId="44092C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42" w:hRule="atLeast"/>
        </w:trPr>
        <w:tc>
          <w:tcPr>
            <w:tcW w:w="2414" w:type="dxa"/>
            <w:shd w:val="clear" w:color="auto" w:fill="auto"/>
            <w:vAlign w:val="center"/>
          </w:tcPr>
          <w:p w14:paraId="6C5DC590">
            <w:pPr>
              <w:pStyle w:val="14"/>
              <w:spacing w:after="0" w:line="259" w:lineRule="exact"/>
              <w:rPr>
                <w:sz w:val="24"/>
              </w:rPr>
            </w:pPr>
            <w:r>
              <w:rPr>
                <w:sz w:val="24"/>
              </w:rPr>
              <w:t>WIP Movement Tracking</w:t>
            </w:r>
          </w:p>
        </w:tc>
        <w:tc>
          <w:tcPr>
            <w:tcW w:w="6202" w:type="dxa"/>
            <w:shd w:val="clear" w:color="auto" w:fill="auto"/>
            <w:vAlign w:val="center"/>
          </w:tcPr>
          <w:p w14:paraId="15D22097">
            <w:pPr>
              <w:pStyle w:val="14"/>
              <w:spacing w:after="0" w:line="259" w:lineRule="exact"/>
              <w:rPr>
                <w:sz w:val="24"/>
              </w:rPr>
            </w:pPr>
            <w:r>
              <w:rPr>
                <w:sz w:val="24"/>
              </w:rPr>
              <w:t>Time spent manually updating progress and preparing end-of-day reports</w:t>
            </w:r>
          </w:p>
        </w:tc>
        <w:tc>
          <w:tcPr>
            <w:tcW w:w="1824" w:type="dxa"/>
            <w:shd w:val="clear" w:color="auto" w:fill="auto"/>
            <w:vAlign w:val="center"/>
          </w:tcPr>
          <w:p w14:paraId="306C4E76">
            <w:pPr>
              <w:pStyle w:val="14"/>
              <w:spacing w:after="0" w:line="259" w:lineRule="exact"/>
              <w:rPr>
                <w:sz w:val="24"/>
              </w:rPr>
            </w:pPr>
            <w:r>
              <w:rPr>
                <w:sz w:val="24"/>
              </w:rPr>
              <w:t>70 mins</w:t>
            </w:r>
          </w:p>
        </w:tc>
      </w:tr>
    </w:tbl>
    <w:tbl>
      <w:tblPr>
        <w:tblStyle w:val="6"/>
        <w:tblpPr w:leftFromText="180" w:rightFromText="180" w:vertAnchor="text" w:horzAnchor="page" w:tblpX="891" w:tblpY="210"/>
        <w:tblOverlap w:val="never"/>
        <w:tblW w:w="102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26"/>
        <w:gridCol w:w="3426"/>
        <w:gridCol w:w="3426"/>
      </w:tblGrid>
      <w:tr w14:paraId="35097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7" w:hRule="atLeast"/>
        </w:trPr>
        <w:tc>
          <w:tcPr>
            <w:tcW w:w="3426" w:type="dxa"/>
            <w:shd w:val="clear" w:color="auto" w:fill="auto"/>
            <w:vAlign w:val="center"/>
          </w:tcPr>
          <w:p w14:paraId="68C921C7">
            <w:pPr>
              <w:pStyle w:val="8"/>
              <w:keepNext w:val="0"/>
              <w:keepLines w:val="0"/>
              <w:widowControl/>
              <w:suppressLineNumbers w:val="0"/>
              <w:kinsoku/>
              <w:wordWrap/>
              <w:overflowPunct/>
              <w:jc w:val="left"/>
            </w:pPr>
            <w:r>
              <w:rPr>
                <w:b/>
                <w:bCs/>
                <w:color w:val="000000"/>
                <w:sz w:val="22"/>
                <w:szCs w:val="22"/>
              </w:rPr>
              <w:t>Metric</w:t>
            </w:r>
          </w:p>
        </w:tc>
        <w:tc>
          <w:tcPr>
            <w:tcW w:w="3426" w:type="dxa"/>
            <w:shd w:val="clear" w:color="auto" w:fill="auto"/>
            <w:vAlign w:val="center"/>
          </w:tcPr>
          <w:p w14:paraId="0922E381">
            <w:pPr>
              <w:pStyle w:val="8"/>
              <w:keepNext w:val="0"/>
              <w:keepLines w:val="0"/>
              <w:widowControl/>
              <w:suppressLineNumbers w:val="0"/>
              <w:kinsoku/>
              <w:wordWrap/>
              <w:overflowPunct/>
              <w:jc w:val="left"/>
            </w:pPr>
            <w:r>
              <w:rPr>
                <w:b/>
                <w:bCs/>
                <w:color w:val="000000"/>
                <w:sz w:val="22"/>
                <w:szCs w:val="22"/>
              </w:rPr>
              <w:t>Without RFID</w:t>
            </w:r>
          </w:p>
        </w:tc>
        <w:tc>
          <w:tcPr>
            <w:tcW w:w="3426" w:type="dxa"/>
            <w:shd w:val="clear" w:color="auto" w:fill="auto"/>
            <w:vAlign w:val="center"/>
          </w:tcPr>
          <w:p w14:paraId="0615342E">
            <w:pPr>
              <w:pStyle w:val="8"/>
              <w:keepNext w:val="0"/>
              <w:keepLines w:val="0"/>
              <w:widowControl/>
              <w:suppressLineNumbers w:val="0"/>
              <w:kinsoku/>
              <w:wordWrap/>
              <w:overflowPunct/>
              <w:jc w:val="left"/>
            </w:pPr>
            <w:r>
              <w:rPr>
                <w:b/>
                <w:bCs/>
                <w:color w:val="000000"/>
                <w:sz w:val="22"/>
                <w:szCs w:val="22"/>
              </w:rPr>
              <w:t>With RFID</w:t>
            </w:r>
          </w:p>
        </w:tc>
      </w:tr>
      <w:tr w14:paraId="4BC31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7" w:hRule="atLeast"/>
        </w:trPr>
        <w:tc>
          <w:tcPr>
            <w:tcW w:w="3426" w:type="dxa"/>
            <w:shd w:val="clear" w:color="auto" w:fill="auto"/>
            <w:vAlign w:val="center"/>
          </w:tcPr>
          <w:p w14:paraId="5B263303">
            <w:pPr>
              <w:pStyle w:val="8"/>
              <w:keepNext w:val="0"/>
              <w:keepLines w:val="0"/>
              <w:widowControl/>
              <w:suppressLineNumbers w:val="0"/>
              <w:kinsoku/>
              <w:wordWrap/>
              <w:overflowPunct/>
              <w:jc w:val="left"/>
            </w:pPr>
            <w:r>
              <w:rPr>
                <w:color w:val="000000"/>
                <w:sz w:val="22"/>
                <w:szCs w:val="22"/>
              </w:rPr>
              <w:t>Time Lost per Shift</w:t>
            </w:r>
          </w:p>
        </w:tc>
        <w:tc>
          <w:tcPr>
            <w:tcW w:w="3426" w:type="dxa"/>
            <w:shd w:val="clear" w:color="auto" w:fill="auto"/>
            <w:vAlign w:val="center"/>
          </w:tcPr>
          <w:p w14:paraId="1C040BB9">
            <w:pPr>
              <w:pStyle w:val="8"/>
              <w:keepNext w:val="0"/>
              <w:keepLines w:val="0"/>
              <w:widowControl/>
              <w:suppressLineNumbers w:val="0"/>
              <w:kinsoku/>
              <w:wordWrap/>
              <w:overflowPunct/>
              <w:jc w:val="left"/>
            </w:pPr>
            <w:r>
              <w:rPr>
                <w:color w:val="000000"/>
                <w:sz w:val="22"/>
                <w:szCs w:val="22"/>
              </w:rPr>
              <w:t>~175 mins</w:t>
            </w:r>
          </w:p>
        </w:tc>
        <w:tc>
          <w:tcPr>
            <w:tcW w:w="3426" w:type="dxa"/>
            <w:shd w:val="clear" w:color="auto" w:fill="auto"/>
            <w:vAlign w:val="center"/>
          </w:tcPr>
          <w:p w14:paraId="265FBBBB">
            <w:pPr>
              <w:pStyle w:val="8"/>
              <w:keepNext w:val="0"/>
              <w:keepLines w:val="0"/>
              <w:widowControl/>
              <w:suppressLineNumbers w:val="0"/>
              <w:kinsoku/>
              <w:wordWrap/>
              <w:overflowPunct/>
              <w:jc w:val="left"/>
            </w:pPr>
            <w:r>
              <w:rPr>
                <w:color w:val="000000"/>
                <w:sz w:val="22"/>
                <w:szCs w:val="22"/>
              </w:rPr>
              <w:t>Reduced to ~28 mins</w:t>
            </w:r>
          </w:p>
        </w:tc>
      </w:tr>
      <w:tr w14:paraId="09504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7" w:hRule="atLeast"/>
        </w:trPr>
        <w:tc>
          <w:tcPr>
            <w:tcW w:w="3426" w:type="dxa"/>
            <w:shd w:val="clear" w:color="auto" w:fill="auto"/>
            <w:vAlign w:val="center"/>
          </w:tcPr>
          <w:p w14:paraId="5F2F9B15">
            <w:pPr>
              <w:pStyle w:val="8"/>
              <w:keepNext w:val="0"/>
              <w:keepLines w:val="0"/>
              <w:widowControl/>
              <w:suppressLineNumbers w:val="0"/>
              <w:kinsoku/>
              <w:wordWrap/>
              <w:overflowPunct/>
              <w:jc w:val="left"/>
            </w:pPr>
            <w:r>
              <w:rPr>
                <w:color w:val="000000"/>
                <w:sz w:val="22"/>
                <w:szCs w:val="22"/>
              </w:rPr>
              <w:t>Pieces Tracked per Shift</w:t>
            </w:r>
          </w:p>
        </w:tc>
        <w:tc>
          <w:tcPr>
            <w:tcW w:w="3426" w:type="dxa"/>
            <w:shd w:val="clear" w:color="auto" w:fill="auto"/>
            <w:vAlign w:val="center"/>
          </w:tcPr>
          <w:p w14:paraId="709E52A3">
            <w:pPr>
              <w:pStyle w:val="8"/>
              <w:keepNext w:val="0"/>
              <w:keepLines w:val="0"/>
              <w:widowControl/>
              <w:suppressLineNumbers w:val="0"/>
              <w:kinsoku/>
              <w:wordWrap/>
              <w:overflowPunct/>
              <w:jc w:val="left"/>
            </w:pPr>
            <w:r>
              <w:rPr>
                <w:color w:val="000000"/>
                <w:sz w:val="22"/>
                <w:szCs w:val="22"/>
              </w:rPr>
              <w:t>~1163</w:t>
            </w:r>
          </w:p>
        </w:tc>
        <w:tc>
          <w:tcPr>
            <w:tcW w:w="3426" w:type="dxa"/>
            <w:shd w:val="clear" w:color="auto" w:fill="auto"/>
            <w:vAlign w:val="center"/>
          </w:tcPr>
          <w:p w14:paraId="50F830AA">
            <w:pPr>
              <w:pStyle w:val="8"/>
              <w:keepNext w:val="0"/>
              <w:keepLines w:val="0"/>
              <w:widowControl/>
              <w:suppressLineNumbers w:val="0"/>
              <w:kinsoku/>
              <w:wordWrap/>
              <w:overflowPunct/>
              <w:jc w:val="left"/>
            </w:pPr>
            <w:r>
              <w:rPr>
                <w:color w:val="000000"/>
                <w:sz w:val="22"/>
                <w:szCs w:val="22"/>
              </w:rPr>
              <w:t>Up to ~1500</w:t>
            </w:r>
          </w:p>
        </w:tc>
      </w:tr>
      <w:tr w14:paraId="5183A6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3426" w:type="dxa"/>
            <w:shd w:val="clear" w:color="auto" w:fill="auto"/>
            <w:vAlign w:val="center"/>
          </w:tcPr>
          <w:p w14:paraId="2F497BD6">
            <w:pPr>
              <w:pStyle w:val="8"/>
              <w:keepNext w:val="0"/>
              <w:keepLines w:val="0"/>
              <w:widowControl/>
              <w:suppressLineNumbers w:val="0"/>
              <w:kinsoku/>
              <w:wordWrap/>
              <w:overflowPunct/>
              <w:jc w:val="left"/>
            </w:pPr>
            <w:r>
              <w:rPr>
                <w:color w:val="000000"/>
                <w:sz w:val="22"/>
                <w:szCs w:val="22"/>
              </w:rPr>
              <w:t>Operator Tracking Accuracy</w:t>
            </w:r>
          </w:p>
        </w:tc>
        <w:tc>
          <w:tcPr>
            <w:tcW w:w="3426" w:type="dxa"/>
            <w:shd w:val="clear" w:color="auto" w:fill="auto"/>
            <w:vAlign w:val="center"/>
          </w:tcPr>
          <w:p w14:paraId="3672CC73">
            <w:pPr>
              <w:pStyle w:val="8"/>
              <w:keepNext w:val="0"/>
              <w:keepLines w:val="0"/>
              <w:widowControl/>
              <w:suppressLineNumbers w:val="0"/>
              <w:kinsoku/>
              <w:wordWrap/>
              <w:overflowPunct/>
              <w:jc w:val="left"/>
            </w:pPr>
            <w:r>
              <w:rPr>
                <w:color w:val="000000"/>
                <w:sz w:val="22"/>
                <w:szCs w:val="22"/>
              </w:rPr>
              <w:t>Manual Estimation</w:t>
            </w:r>
          </w:p>
        </w:tc>
        <w:tc>
          <w:tcPr>
            <w:tcW w:w="3426" w:type="dxa"/>
            <w:shd w:val="clear" w:color="auto" w:fill="auto"/>
            <w:vAlign w:val="center"/>
          </w:tcPr>
          <w:p w14:paraId="54FAD292">
            <w:pPr>
              <w:pStyle w:val="8"/>
              <w:keepNext w:val="0"/>
              <w:keepLines w:val="0"/>
              <w:widowControl/>
              <w:suppressLineNumbers w:val="0"/>
              <w:kinsoku/>
              <w:wordWrap/>
              <w:overflowPunct/>
              <w:jc w:val="left"/>
            </w:pPr>
            <w:r>
              <w:rPr>
                <w:color w:val="000000"/>
                <w:sz w:val="22"/>
                <w:szCs w:val="22"/>
              </w:rPr>
              <w:t>Real-time Data</w:t>
            </w:r>
          </w:p>
        </w:tc>
      </w:tr>
    </w:tbl>
    <w:tbl>
      <w:tblPr>
        <w:tblStyle w:val="6"/>
        <w:tblpPr w:leftFromText="180" w:rightFromText="180" w:vertAnchor="text" w:horzAnchor="page" w:tblpX="12512" w:tblpY="-3888"/>
        <w:tblOverlap w:val="never"/>
        <w:tblW w:w="16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00"/>
        <w:gridCol w:w="5030"/>
        <w:gridCol w:w="2610"/>
        <w:gridCol w:w="3311"/>
      </w:tblGrid>
      <w:tr w14:paraId="3141B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p w14:paraId="4EC188C6">
            <w:pPr>
              <w:pStyle w:val="8"/>
              <w:keepNext w:val="0"/>
              <w:keepLines w:val="0"/>
              <w:widowControl/>
              <w:suppressLineNumbers w:val="0"/>
              <w:kinsoku/>
              <w:wordWrap/>
              <w:overflowPunct/>
              <w:jc w:val="left"/>
            </w:pPr>
            <w:r>
              <w:rPr>
                <w:b/>
                <w:bCs/>
                <w:color w:val="000000"/>
                <w:sz w:val="36"/>
                <w:szCs w:val="36"/>
              </w:rPr>
              <w:t>Component</w:t>
            </w:r>
          </w:p>
        </w:tc>
        <w:tc>
          <w:tcPr>
            <w:tcW w:w="5030" w:type="dxa"/>
            <w:shd w:val="clear" w:color="auto" w:fill="auto"/>
            <w:vAlign w:val="center"/>
          </w:tcPr>
          <w:p w14:paraId="44F7E22B">
            <w:pPr>
              <w:pStyle w:val="8"/>
              <w:keepNext w:val="0"/>
              <w:keepLines w:val="0"/>
              <w:widowControl/>
              <w:suppressLineNumbers w:val="0"/>
              <w:kinsoku/>
              <w:wordWrap/>
              <w:overflowPunct/>
              <w:jc w:val="left"/>
            </w:pPr>
            <w:r>
              <w:rPr>
                <w:b/>
                <w:bCs/>
                <w:color w:val="000000"/>
                <w:sz w:val="36"/>
                <w:szCs w:val="36"/>
              </w:rPr>
              <w:t>Estimated Unit Cost (PKR/USD)</w:t>
            </w:r>
          </w:p>
        </w:tc>
        <w:tc>
          <w:tcPr>
            <w:tcW w:w="3116" w:type="dxa"/>
            <w:shd w:val="clear" w:color="auto" w:fill="auto"/>
            <w:vAlign w:val="center"/>
          </w:tcPr>
          <w:p w14:paraId="53B41089">
            <w:pPr>
              <w:pStyle w:val="8"/>
              <w:keepNext w:val="0"/>
              <w:keepLines w:val="0"/>
              <w:widowControl/>
              <w:suppressLineNumbers w:val="0"/>
              <w:kinsoku/>
              <w:wordWrap/>
              <w:overflowPunct/>
              <w:jc w:val="left"/>
            </w:pPr>
            <w:r>
              <w:rPr>
                <w:b/>
                <w:bCs/>
                <w:color w:val="000000"/>
                <w:sz w:val="36"/>
                <w:szCs w:val="36"/>
              </w:rPr>
              <w:t>Quantity Needed</w:t>
            </w:r>
          </w:p>
        </w:tc>
        <w:tc>
          <w:tcPr>
            <w:tcW w:w="3582" w:type="dxa"/>
            <w:shd w:val="clear" w:color="auto" w:fill="auto"/>
            <w:vAlign w:val="center"/>
          </w:tcPr>
          <w:p w14:paraId="4051B8CF">
            <w:pPr>
              <w:pStyle w:val="8"/>
              <w:keepNext w:val="0"/>
              <w:keepLines w:val="0"/>
              <w:widowControl/>
              <w:suppressLineNumbers w:val="0"/>
              <w:kinsoku/>
              <w:wordWrap/>
              <w:overflowPunct/>
              <w:jc w:val="left"/>
            </w:pPr>
            <w:r>
              <w:rPr>
                <w:b/>
                <w:bCs/>
                <w:color w:val="000000"/>
                <w:sz w:val="36"/>
                <w:szCs w:val="36"/>
              </w:rPr>
              <w:t>Estimated Total</w:t>
            </w:r>
          </w:p>
        </w:tc>
      </w:tr>
      <w:tr w14:paraId="552A7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20" w:hRule="atLeast"/>
        </w:trPr>
        <w:tc>
          <w:tcPr>
            <w:tcW w:w="4772" w:type="dxa"/>
            <w:shd w:val="clear" w:color="auto" w:fill="auto"/>
            <w:vAlign w:val="center"/>
          </w:tcPr>
          <w:p w14:paraId="22AAD69F">
            <w:pPr>
              <w:pStyle w:val="8"/>
              <w:keepNext w:val="0"/>
              <w:keepLines w:val="0"/>
              <w:widowControl/>
              <w:suppressLineNumbers w:val="0"/>
              <w:kinsoku/>
              <w:wordWrap/>
              <w:overflowPunct/>
              <w:jc w:val="left"/>
            </w:pPr>
            <w:r>
              <w:rPr>
                <w:color w:val="000000"/>
                <w:sz w:val="36"/>
                <w:szCs w:val="36"/>
              </w:rPr>
              <w:t>RFID Tags (per garment)</w:t>
            </w:r>
          </w:p>
        </w:tc>
        <w:tc>
          <w:tcPr>
            <w:tcW w:w="5030" w:type="dxa"/>
            <w:shd w:val="clear" w:color="auto" w:fill="auto"/>
            <w:vAlign w:val="center"/>
          </w:tcPr>
          <w:p w14:paraId="7C1C0290">
            <w:pPr>
              <w:pStyle w:val="8"/>
              <w:keepNext w:val="0"/>
              <w:keepLines w:val="0"/>
              <w:widowControl/>
              <w:suppressLineNumbers w:val="0"/>
              <w:kinsoku/>
              <w:wordWrap/>
              <w:overflowPunct/>
              <w:jc w:val="left"/>
            </w:pPr>
            <w:r>
              <w:rPr>
                <w:color w:val="000000"/>
                <w:sz w:val="36"/>
                <w:szCs w:val="36"/>
              </w:rPr>
              <w:t>PKR 10 (or USD ~0.03)</w:t>
            </w:r>
          </w:p>
        </w:tc>
        <w:tc>
          <w:tcPr>
            <w:tcW w:w="3116" w:type="dxa"/>
            <w:shd w:val="clear" w:color="auto" w:fill="auto"/>
            <w:vAlign w:val="center"/>
          </w:tcPr>
          <w:p w14:paraId="762DC213">
            <w:pPr>
              <w:pStyle w:val="8"/>
              <w:keepNext w:val="0"/>
              <w:keepLines w:val="0"/>
              <w:widowControl/>
              <w:suppressLineNumbers w:val="0"/>
              <w:kinsoku/>
              <w:wordWrap/>
              <w:overflowPunct/>
              <w:jc w:val="left"/>
            </w:pPr>
            <w:r>
              <w:rPr>
                <w:color w:val="000000"/>
                <w:sz w:val="36"/>
                <w:szCs w:val="36"/>
              </w:rPr>
              <w:t>1500/day x 30</w:t>
            </w:r>
          </w:p>
        </w:tc>
        <w:tc>
          <w:tcPr>
            <w:tcW w:w="3582" w:type="dxa"/>
            <w:shd w:val="clear" w:color="auto" w:fill="auto"/>
            <w:vAlign w:val="center"/>
          </w:tcPr>
          <w:p w14:paraId="085B9FF5">
            <w:pPr>
              <w:pStyle w:val="8"/>
              <w:keepNext w:val="0"/>
              <w:keepLines w:val="0"/>
              <w:widowControl/>
              <w:suppressLineNumbers w:val="0"/>
              <w:kinsoku/>
              <w:wordWrap/>
              <w:overflowPunct/>
              <w:jc w:val="left"/>
            </w:pPr>
            <w:r>
              <w:rPr>
                <w:color w:val="000000"/>
                <w:sz w:val="36"/>
                <w:szCs w:val="36"/>
              </w:rPr>
              <w:t>PKR 450,000/month</w:t>
            </w:r>
          </w:p>
        </w:tc>
      </w:tr>
      <w:tr w14:paraId="6B22E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tbl>
            <w:tblPr>
              <w:tblStyle w:val="6"/>
              <w:tblpPr w:leftFromText="180" w:rightFromText="180" w:vertAnchor="text" w:horzAnchor="page" w:tblpX="1" w:tblpY="350"/>
              <w:tblOverlap w:val="never"/>
              <w:tblW w:w="16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772"/>
              <w:gridCol w:w="5030"/>
              <w:gridCol w:w="3116"/>
              <w:gridCol w:w="3582"/>
            </w:tblGrid>
            <w:tr w14:paraId="61F1E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p w14:paraId="4590D8CE">
                  <w:pPr>
                    <w:pStyle w:val="8"/>
                    <w:keepNext w:val="0"/>
                    <w:keepLines w:val="0"/>
                    <w:widowControl/>
                    <w:suppressLineNumbers w:val="0"/>
                    <w:kinsoku/>
                    <w:wordWrap/>
                    <w:overflowPunct/>
                    <w:jc w:val="left"/>
                  </w:pPr>
                  <w:r>
                    <w:rPr>
                      <w:b/>
                      <w:bCs/>
                      <w:color w:val="000000"/>
                      <w:sz w:val="36"/>
                      <w:szCs w:val="36"/>
                    </w:rPr>
                    <w:t>Component</w:t>
                  </w:r>
                </w:p>
              </w:tc>
              <w:tc>
                <w:tcPr>
                  <w:tcW w:w="5030" w:type="dxa"/>
                  <w:shd w:val="clear" w:color="auto" w:fill="auto"/>
                  <w:vAlign w:val="center"/>
                </w:tcPr>
                <w:p w14:paraId="0326E14A">
                  <w:pPr>
                    <w:pStyle w:val="8"/>
                    <w:keepNext w:val="0"/>
                    <w:keepLines w:val="0"/>
                    <w:widowControl/>
                    <w:suppressLineNumbers w:val="0"/>
                    <w:kinsoku/>
                    <w:wordWrap/>
                    <w:overflowPunct/>
                    <w:jc w:val="left"/>
                  </w:pPr>
                  <w:r>
                    <w:rPr>
                      <w:b/>
                      <w:bCs/>
                      <w:color w:val="000000"/>
                      <w:sz w:val="36"/>
                      <w:szCs w:val="36"/>
                    </w:rPr>
                    <w:t>Estimated Unit Cost (PKR/USD)</w:t>
                  </w:r>
                </w:p>
              </w:tc>
              <w:tc>
                <w:tcPr>
                  <w:tcW w:w="3116" w:type="dxa"/>
                  <w:shd w:val="clear" w:color="auto" w:fill="auto"/>
                  <w:vAlign w:val="center"/>
                </w:tcPr>
                <w:p w14:paraId="05338605">
                  <w:pPr>
                    <w:pStyle w:val="8"/>
                    <w:keepNext w:val="0"/>
                    <w:keepLines w:val="0"/>
                    <w:widowControl/>
                    <w:suppressLineNumbers w:val="0"/>
                    <w:kinsoku/>
                    <w:wordWrap/>
                    <w:overflowPunct/>
                    <w:jc w:val="left"/>
                  </w:pPr>
                  <w:r>
                    <w:rPr>
                      <w:b/>
                      <w:bCs/>
                      <w:color w:val="000000"/>
                      <w:sz w:val="36"/>
                      <w:szCs w:val="36"/>
                    </w:rPr>
                    <w:t>Quantity Needed</w:t>
                  </w:r>
                </w:p>
              </w:tc>
              <w:tc>
                <w:tcPr>
                  <w:tcW w:w="3582" w:type="dxa"/>
                  <w:shd w:val="clear" w:color="auto" w:fill="auto"/>
                  <w:vAlign w:val="center"/>
                </w:tcPr>
                <w:p w14:paraId="1200E48B">
                  <w:pPr>
                    <w:pStyle w:val="8"/>
                    <w:keepNext w:val="0"/>
                    <w:keepLines w:val="0"/>
                    <w:widowControl/>
                    <w:suppressLineNumbers w:val="0"/>
                    <w:kinsoku/>
                    <w:wordWrap/>
                    <w:overflowPunct/>
                    <w:jc w:val="left"/>
                  </w:pPr>
                  <w:r>
                    <w:rPr>
                      <w:b/>
                      <w:bCs/>
                      <w:color w:val="000000"/>
                      <w:sz w:val="36"/>
                      <w:szCs w:val="36"/>
                    </w:rPr>
                    <w:t>Estimated Total</w:t>
                  </w:r>
                </w:p>
              </w:tc>
            </w:tr>
            <w:tr w14:paraId="614CDF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p w14:paraId="5B020315">
                  <w:pPr>
                    <w:pStyle w:val="8"/>
                    <w:keepNext w:val="0"/>
                    <w:keepLines w:val="0"/>
                    <w:widowControl/>
                    <w:suppressLineNumbers w:val="0"/>
                    <w:kinsoku/>
                    <w:wordWrap/>
                    <w:overflowPunct/>
                    <w:jc w:val="left"/>
                  </w:pPr>
                  <w:r>
                    <w:rPr>
                      <w:color w:val="000000"/>
                      <w:sz w:val="36"/>
                      <w:szCs w:val="36"/>
                    </w:rPr>
                    <w:t>RFID Tags (per garment)</w:t>
                  </w:r>
                </w:p>
              </w:tc>
              <w:tc>
                <w:tcPr>
                  <w:tcW w:w="5030" w:type="dxa"/>
                  <w:shd w:val="clear" w:color="auto" w:fill="auto"/>
                  <w:vAlign w:val="center"/>
                </w:tcPr>
                <w:p w14:paraId="53A8C5E1">
                  <w:pPr>
                    <w:pStyle w:val="8"/>
                    <w:keepNext w:val="0"/>
                    <w:keepLines w:val="0"/>
                    <w:widowControl/>
                    <w:suppressLineNumbers w:val="0"/>
                    <w:kinsoku/>
                    <w:wordWrap/>
                    <w:overflowPunct/>
                    <w:jc w:val="left"/>
                  </w:pPr>
                  <w:r>
                    <w:rPr>
                      <w:color w:val="000000"/>
                      <w:sz w:val="36"/>
                      <w:szCs w:val="36"/>
                    </w:rPr>
                    <w:t>PKR 10 (or USD ~0.03)</w:t>
                  </w:r>
                </w:p>
              </w:tc>
              <w:tc>
                <w:tcPr>
                  <w:tcW w:w="3116" w:type="dxa"/>
                  <w:shd w:val="clear" w:color="auto" w:fill="auto"/>
                  <w:vAlign w:val="center"/>
                </w:tcPr>
                <w:p w14:paraId="4D8BC551">
                  <w:pPr>
                    <w:pStyle w:val="8"/>
                    <w:keepNext w:val="0"/>
                    <w:keepLines w:val="0"/>
                    <w:widowControl/>
                    <w:suppressLineNumbers w:val="0"/>
                    <w:kinsoku/>
                    <w:wordWrap/>
                    <w:overflowPunct/>
                    <w:jc w:val="left"/>
                  </w:pPr>
                  <w:r>
                    <w:rPr>
                      <w:color w:val="000000"/>
                      <w:sz w:val="36"/>
                      <w:szCs w:val="36"/>
                    </w:rPr>
                    <w:t>1500/day x 30</w:t>
                  </w:r>
                </w:p>
              </w:tc>
              <w:tc>
                <w:tcPr>
                  <w:tcW w:w="3582" w:type="dxa"/>
                  <w:shd w:val="clear" w:color="auto" w:fill="auto"/>
                  <w:vAlign w:val="center"/>
                </w:tcPr>
                <w:p w14:paraId="210B1D84">
                  <w:pPr>
                    <w:pStyle w:val="8"/>
                    <w:keepNext w:val="0"/>
                    <w:keepLines w:val="0"/>
                    <w:widowControl/>
                    <w:suppressLineNumbers w:val="0"/>
                    <w:kinsoku/>
                    <w:wordWrap/>
                    <w:overflowPunct/>
                    <w:jc w:val="left"/>
                  </w:pPr>
                  <w:r>
                    <w:rPr>
                      <w:color w:val="000000"/>
                      <w:sz w:val="36"/>
                      <w:szCs w:val="36"/>
                    </w:rPr>
                    <w:t>PKR 450,000/month</w:t>
                  </w:r>
                </w:p>
              </w:tc>
            </w:tr>
            <w:tr w14:paraId="20A3E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p w14:paraId="694E571E">
                  <w:pPr>
                    <w:pStyle w:val="8"/>
                    <w:keepNext w:val="0"/>
                    <w:keepLines w:val="0"/>
                    <w:widowControl/>
                    <w:suppressLineNumbers w:val="0"/>
                    <w:kinsoku/>
                    <w:wordWrap/>
                    <w:overflowPunct/>
                    <w:jc w:val="left"/>
                  </w:pPr>
                  <w:r>
                    <w:rPr>
                      <w:color w:val="000000"/>
                      <w:sz w:val="36"/>
                      <w:szCs w:val="36"/>
                    </w:rPr>
                    <w:t>RFID Readers</w:t>
                  </w:r>
                </w:p>
              </w:tc>
              <w:tc>
                <w:tcPr>
                  <w:tcW w:w="5030" w:type="dxa"/>
                  <w:shd w:val="clear" w:color="auto" w:fill="auto"/>
                  <w:vAlign w:val="center"/>
                </w:tcPr>
                <w:p w14:paraId="2EC343F9">
                  <w:pPr>
                    <w:pStyle w:val="8"/>
                    <w:keepNext w:val="0"/>
                    <w:keepLines w:val="0"/>
                    <w:widowControl/>
                    <w:suppressLineNumbers w:val="0"/>
                    <w:kinsoku/>
                    <w:wordWrap/>
                    <w:overflowPunct/>
                    <w:jc w:val="left"/>
                  </w:pPr>
                  <w:r>
                    <w:rPr>
                      <w:color w:val="000000"/>
                      <w:sz w:val="36"/>
                      <w:szCs w:val="36"/>
                    </w:rPr>
                    <w:t>PKR 100,000 each</w:t>
                  </w:r>
                </w:p>
              </w:tc>
              <w:tc>
                <w:tcPr>
                  <w:tcW w:w="3116" w:type="dxa"/>
                  <w:shd w:val="clear" w:color="auto" w:fill="auto"/>
                  <w:vAlign w:val="center"/>
                </w:tcPr>
                <w:p w14:paraId="368B5F38">
                  <w:pPr>
                    <w:pStyle w:val="8"/>
                    <w:keepNext w:val="0"/>
                    <w:keepLines w:val="0"/>
                    <w:widowControl/>
                    <w:suppressLineNumbers w:val="0"/>
                    <w:kinsoku/>
                    <w:wordWrap/>
                    <w:overflowPunct/>
                    <w:jc w:val="left"/>
                  </w:pPr>
                  <w:r>
                    <w:rPr>
                      <w:color w:val="000000"/>
                      <w:sz w:val="36"/>
                      <w:szCs w:val="36"/>
                    </w:rPr>
                    <w:t>4-6 units</w:t>
                  </w:r>
                </w:p>
              </w:tc>
              <w:tc>
                <w:tcPr>
                  <w:tcW w:w="3582" w:type="dxa"/>
                  <w:shd w:val="clear" w:color="auto" w:fill="auto"/>
                  <w:vAlign w:val="center"/>
                </w:tcPr>
                <w:p w14:paraId="2B70D7B3">
                  <w:pPr>
                    <w:pStyle w:val="8"/>
                    <w:keepNext w:val="0"/>
                    <w:keepLines w:val="0"/>
                    <w:widowControl/>
                    <w:suppressLineNumbers w:val="0"/>
                    <w:kinsoku/>
                    <w:wordWrap/>
                    <w:overflowPunct/>
                    <w:jc w:val="left"/>
                  </w:pPr>
                  <w:r>
                    <w:rPr>
                      <w:color w:val="000000"/>
                      <w:sz w:val="36"/>
                      <w:szCs w:val="36"/>
                    </w:rPr>
                    <w:t>PKR 400,000–600,000</w:t>
                  </w:r>
                </w:p>
              </w:tc>
            </w:tr>
            <w:tr w14:paraId="02CF8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p w14:paraId="3D746D60">
                  <w:pPr>
                    <w:pStyle w:val="8"/>
                    <w:keepNext w:val="0"/>
                    <w:keepLines w:val="0"/>
                    <w:widowControl/>
                    <w:suppressLineNumbers w:val="0"/>
                    <w:kinsoku/>
                    <w:wordWrap/>
                    <w:overflowPunct/>
                    <w:jc w:val="left"/>
                  </w:pPr>
                  <w:r>
                    <w:rPr>
                      <w:color w:val="000000"/>
                      <w:sz w:val="36"/>
                      <w:szCs w:val="36"/>
                    </w:rPr>
                    <w:t>RFID Software &amp; Integration</w:t>
                  </w:r>
                </w:p>
              </w:tc>
              <w:tc>
                <w:tcPr>
                  <w:tcW w:w="5030" w:type="dxa"/>
                  <w:shd w:val="clear" w:color="auto" w:fill="auto"/>
                  <w:vAlign w:val="center"/>
                </w:tcPr>
                <w:p w14:paraId="4EA89BF1">
                  <w:pPr>
                    <w:pStyle w:val="8"/>
                    <w:keepNext w:val="0"/>
                    <w:keepLines w:val="0"/>
                    <w:widowControl/>
                    <w:suppressLineNumbers w:val="0"/>
                    <w:kinsoku/>
                    <w:wordWrap/>
                    <w:overflowPunct/>
                    <w:jc w:val="left"/>
                  </w:pPr>
                  <w:r>
                    <w:rPr>
                      <w:color w:val="000000"/>
                      <w:sz w:val="36"/>
                      <w:szCs w:val="36"/>
                    </w:rPr>
                    <w:t>PKR 300,000 – 600,000</w:t>
                  </w:r>
                </w:p>
              </w:tc>
              <w:tc>
                <w:tcPr>
                  <w:tcW w:w="3116" w:type="dxa"/>
                  <w:shd w:val="clear" w:color="auto" w:fill="auto"/>
                  <w:vAlign w:val="center"/>
                </w:tcPr>
                <w:p w14:paraId="2F367712">
                  <w:pPr>
                    <w:pStyle w:val="8"/>
                    <w:keepNext w:val="0"/>
                    <w:keepLines w:val="0"/>
                    <w:widowControl/>
                    <w:suppressLineNumbers w:val="0"/>
                    <w:kinsoku/>
                    <w:wordWrap/>
                    <w:overflowPunct/>
                    <w:jc w:val="left"/>
                  </w:pPr>
                  <w:r>
                    <w:rPr>
                      <w:color w:val="000000"/>
                      <w:sz w:val="36"/>
                      <w:szCs w:val="36"/>
                    </w:rPr>
                    <w:t>One-time</w:t>
                  </w:r>
                </w:p>
              </w:tc>
              <w:tc>
                <w:tcPr>
                  <w:tcW w:w="3582" w:type="dxa"/>
                  <w:shd w:val="clear" w:color="auto" w:fill="auto"/>
                  <w:vAlign w:val="center"/>
                </w:tcPr>
                <w:p w14:paraId="2AE1C61A">
                  <w:pPr>
                    <w:pStyle w:val="8"/>
                    <w:keepNext w:val="0"/>
                    <w:keepLines w:val="0"/>
                    <w:widowControl/>
                    <w:suppressLineNumbers w:val="0"/>
                    <w:kinsoku/>
                    <w:wordWrap/>
                    <w:overflowPunct/>
                    <w:jc w:val="left"/>
                  </w:pPr>
                  <w:r>
                    <w:rPr>
                      <w:color w:val="000000"/>
                      <w:sz w:val="36"/>
                      <w:szCs w:val="36"/>
                    </w:rPr>
                    <w:t>PKR 300,000–600,000</w:t>
                  </w:r>
                </w:p>
              </w:tc>
            </w:tr>
            <w:tr w14:paraId="6EEBF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p w14:paraId="318E1D51">
                  <w:pPr>
                    <w:pStyle w:val="8"/>
                    <w:keepNext w:val="0"/>
                    <w:keepLines w:val="0"/>
                    <w:widowControl/>
                    <w:suppressLineNumbers w:val="0"/>
                    <w:kinsoku/>
                    <w:wordWrap/>
                    <w:overflowPunct/>
                    <w:jc w:val="left"/>
                  </w:pPr>
                  <w:r>
                    <w:rPr>
                      <w:color w:val="000000"/>
                      <w:sz w:val="36"/>
                      <w:szCs w:val="36"/>
                    </w:rPr>
                    <w:t>Training + Maintenance (annual)</w:t>
                  </w:r>
                </w:p>
              </w:tc>
              <w:tc>
                <w:tcPr>
                  <w:tcW w:w="5030" w:type="dxa"/>
                  <w:shd w:val="clear" w:color="auto" w:fill="auto"/>
                  <w:vAlign w:val="center"/>
                </w:tcPr>
                <w:p w14:paraId="5042CBDD">
                  <w:pPr>
                    <w:pStyle w:val="8"/>
                    <w:keepNext w:val="0"/>
                    <w:keepLines w:val="0"/>
                    <w:widowControl/>
                    <w:suppressLineNumbers w:val="0"/>
                    <w:kinsoku/>
                    <w:wordWrap/>
                    <w:overflowPunct/>
                    <w:jc w:val="left"/>
                  </w:pPr>
                  <w:r>
                    <w:rPr>
                      <w:color w:val="000000"/>
                      <w:sz w:val="36"/>
                      <w:szCs w:val="36"/>
                    </w:rPr>
                    <w:t>PKR 100,000</w:t>
                  </w:r>
                </w:p>
              </w:tc>
              <w:tc>
                <w:tcPr>
                  <w:tcW w:w="3116" w:type="dxa"/>
                  <w:shd w:val="clear" w:color="auto" w:fill="auto"/>
                  <w:vAlign w:val="center"/>
                </w:tcPr>
                <w:p w14:paraId="5FD9B540">
                  <w:pPr>
                    <w:pStyle w:val="8"/>
                    <w:keepNext w:val="0"/>
                    <w:keepLines w:val="0"/>
                    <w:widowControl/>
                    <w:suppressLineNumbers w:val="0"/>
                    <w:kinsoku/>
                    <w:wordWrap/>
                    <w:overflowPunct/>
                    <w:jc w:val="left"/>
                  </w:pPr>
                  <w:r>
                    <w:rPr>
                      <w:color w:val="000000"/>
                      <w:sz w:val="36"/>
                      <w:szCs w:val="36"/>
                    </w:rPr>
                    <w:t>One-time</w:t>
                  </w:r>
                </w:p>
              </w:tc>
              <w:tc>
                <w:tcPr>
                  <w:tcW w:w="3582" w:type="dxa"/>
                  <w:shd w:val="clear" w:color="auto" w:fill="auto"/>
                  <w:vAlign w:val="center"/>
                </w:tcPr>
                <w:p w14:paraId="551DBF0A">
                  <w:pPr>
                    <w:pStyle w:val="8"/>
                    <w:keepNext w:val="0"/>
                    <w:keepLines w:val="0"/>
                    <w:widowControl/>
                    <w:suppressLineNumbers w:val="0"/>
                    <w:kinsoku/>
                    <w:wordWrap/>
                    <w:overflowPunct/>
                    <w:jc w:val="left"/>
                  </w:pPr>
                  <w:r>
                    <w:rPr>
                      <w:color w:val="000000"/>
                      <w:sz w:val="36"/>
                      <w:szCs w:val="36"/>
                    </w:rPr>
                    <w:t>PKR 100,000</w:t>
                  </w:r>
                </w:p>
              </w:tc>
            </w:tr>
          </w:tbl>
          <w:p w14:paraId="2BC398C8">
            <w:pPr>
              <w:pStyle w:val="8"/>
              <w:keepNext w:val="0"/>
              <w:keepLines w:val="0"/>
              <w:widowControl/>
              <w:suppressLineNumbers w:val="0"/>
              <w:kinsoku/>
              <w:wordWrap/>
              <w:overflowPunct/>
              <w:jc w:val="left"/>
            </w:pPr>
            <w:r>
              <w:rPr>
                <w:color w:val="000000"/>
                <w:sz w:val="36"/>
                <w:szCs w:val="36"/>
              </w:rPr>
              <w:t>RFID Readers</w:t>
            </w:r>
          </w:p>
        </w:tc>
        <w:tc>
          <w:tcPr>
            <w:tcW w:w="5030" w:type="dxa"/>
            <w:shd w:val="clear" w:color="auto" w:fill="auto"/>
            <w:vAlign w:val="center"/>
          </w:tcPr>
          <w:p w14:paraId="1FBDD0FF">
            <w:pPr>
              <w:pStyle w:val="8"/>
              <w:keepNext w:val="0"/>
              <w:keepLines w:val="0"/>
              <w:widowControl/>
              <w:suppressLineNumbers w:val="0"/>
              <w:kinsoku/>
              <w:wordWrap/>
              <w:overflowPunct/>
              <w:jc w:val="left"/>
            </w:pPr>
            <w:r>
              <w:rPr>
                <w:color w:val="000000"/>
                <w:sz w:val="36"/>
                <w:szCs w:val="36"/>
              </w:rPr>
              <w:t>PKR 100,000 each</w:t>
            </w:r>
          </w:p>
        </w:tc>
        <w:tc>
          <w:tcPr>
            <w:tcW w:w="3116" w:type="dxa"/>
            <w:shd w:val="clear" w:color="auto" w:fill="auto"/>
            <w:vAlign w:val="center"/>
          </w:tcPr>
          <w:p w14:paraId="016A1F63">
            <w:pPr>
              <w:pStyle w:val="8"/>
              <w:keepNext w:val="0"/>
              <w:keepLines w:val="0"/>
              <w:widowControl/>
              <w:suppressLineNumbers w:val="0"/>
              <w:kinsoku/>
              <w:wordWrap/>
              <w:overflowPunct/>
              <w:jc w:val="left"/>
            </w:pPr>
            <w:r>
              <w:rPr>
                <w:color w:val="000000"/>
                <w:sz w:val="36"/>
                <w:szCs w:val="36"/>
              </w:rPr>
              <w:t>4-6 units</w:t>
            </w:r>
          </w:p>
        </w:tc>
        <w:tc>
          <w:tcPr>
            <w:tcW w:w="3582" w:type="dxa"/>
            <w:shd w:val="clear" w:color="auto" w:fill="auto"/>
            <w:vAlign w:val="center"/>
          </w:tcPr>
          <w:p w14:paraId="179DDD49">
            <w:pPr>
              <w:pStyle w:val="8"/>
              <w:keepNext w:val="0"/>
              <w:keepLines w:val="0"/>
              <w:widowControl/>
              <w:suppressLineNumbers w:val="0"/>
              <w:kinsoku/>
              <w:wordWrap/>
              <w:overflowPunct/>
              <w:jc w:val="left"/>
            </w:pPr>
            <w:r>
              <w:rPr>
                <w:color w:val="000000"/>
                <w:sz w:val="36"/>
                <w:szCs w:val="36"/>
              </w:rPr>
              <w:t>PKR 400,000–600,000</w:t>
            </w:r>
          </w:p>
        </w:tc>
      </w:tr>
      <w:tr w14:paraId="4A927E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0" w:hRule="atLeast"/>
        </w:trPr>
        <w:tc>
          <w:tcPr>
            <w:tcW w:w="4772" w:type="dxa"/>
            <w:shd w:val="clear" w:color="auto" w:fill="auto"/>
            <w:vAlign w:val="center"/>
          </w:tcPr>
          <w:p w14:paraId="5F83BC0C">
            <w:pPr>
              <w:pStyle w:val="8"/>
              <w:keepNext w:val="0"/>
              <w:keepLines w:val="0"/>
              <w:widowControl/>
              <w:suppressLineNumbers w:val="0"/>
              <w:kinsoku/>
              <w:wordWrap/>
              <w:overflowPunct/>
              <w:jc w:val="left"/>
            </w:pPr>
            <w:r>
              <w:rPr>
                <w:color w:val="000000"/>
                <w:sz w:val="36"/>
                <w:szCs w:val="36"/>
              </w:rPr>
              <w:t>RFID Software &amp; Integration</w:t>
            </w:r>
          </w:p>
        </w:tc>
        <w:tc>
          <w:tcPr>
            <w:tcW w:w="5030" w:type="dxa"/>
            <w:shd w:val="clear" w:color="auto" w:fill="auto"/>
            <w:vAlign w:val="center"/>
          </w:tcPr>
          <w:p w14:paraId="554B94D8">
            <w:pPr>
              <w:pStyle w:val="8"/>
              <w:keepNext w:val="0"/>
              <w:keepLines w:val="0"/>
              <w:widowControl/>
              <w:suppressLineNumbers w:val="0"/>
              <w:kinsoku/>
              <w:wordWrap/>
              <w:overflowPunct/>
              <w:jc w:val="left"/>
            </w:pPr>
            <w:r>
              <w:rPr>
                <w:color w:val="000000"/>
                <w:sz w:val="36"/>
                <w:szCs w:val="36"/>
              </w:rPr>
              <w:t>PKR 300,000 – 600,000</w:t>
            </w:r>
          </w:p>
        </w:tc>
        <w:tc>
          <w:tcPr>
            <w:tcW w:w="3116" w:type="dxa"/>
            <w:shd w:val="clear" w:color="auto" w:fill="auto"/>
            <w:vAlign w:val="center"/>
          </w:tcPr>
          <w:p w14:paraId="5776771A">
            <w:pPr>
              <w:pStyle w:val="8"/>
              <w:keepNext w:val="0"/>
              <w:keepLines w:val="0"/>
              <w:widowControl/>
              <w:suppressLineNumbers w:val="0"/>
              <w:kinsoku/>
              <w:wordWrap/>
              <w:overflowPunct/>
              <w:jc w:val="left"/>
            </w:pPr>
            <w:r>
              <w:rPr>
                <w:color w:val="000000"/>
                <w:sz w:val="36"/>
                <w:szCs w:val="36"/>
              </w:rPr>
              <w:t>One-time</w:t>
            </w:r>
          </w:p>
        </w:tc>
        <w:tc>
          <w:tcPr>
            <w:tcW w:w="3582" w:type="dxa"/>
            <w:shd w:val="clear" w:color="auto" w:fill="auto"/>
            <w:vAlign w:val="center"/>
          </w:tcPr>
          <w:p w14:paraId="191F61A7">
            <w:pPr>
              <w:pStyle w:val="8"/>
              <w:keepNext w:val="0"/>
              <w:keepLines w:val="0"/>
              <w:widowControl/>
              <w:suppressLineNumbers w:val="0"/>
              <w:kinsoku/>
              <w:wordWrap/>
              <w:overflowPunct/>
              <w:jc w:val="left"/>
            </w:pPr>
            <w:r>
              <w:rPr>
                <w:color w:val="000000"/>
                <w:sz w:val="36"/>
                <w:szCs w:val="36"/>
              </w:rPr>
              <w:t>PKR 300,000–600,000</w:t>
            </w:r>
          </w:p>
        </w:tc>
      </w:tr>
      <w:tr w14:paraId="100736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20" w:hRule="atLeast"/>
        </w:trPr>
        <w:tc>
          <w:tcPr>
            <w:tcW w:w="4772" w:type="dxa"/>
            <w:shd w:val="clear" w:color="auto" w:fill="auto"/>
            <w:vAlign w:val="center"/>
          </w:tcPr>
          <w:p w14:paraId="4ABA511E">
            <w:pPr>
              <w:pStyle w:val="8"/>
              <w:keepNext w:val="0"/>
              <w:keepLines w:val="0"/>
              <w:widowControl/>
              <w:suppressLineNumbers w:val="0"/>
              <w:kinsoku/>
              <w:wordWrap/>
              <w:overflowPunct/>
              <w:jc w:val="left"/>
            </w:pPr>
            <w:r>
              <w:rPr>
                <w:color w:val="000000"/>
                <w:sz w:val="36"/>
                <w:szCs w:val="36"/>
              </w:rPr>
              <w:t>Training + Maintenance (annual)</w:t>
            </w:r>
          </w:p>
        </w:tc>
        <w:tc>
          <w:tcPr>
            <w:tcW w:w="5030" w:type="dxa"/>
            <w:shd w:val="clear" w:color="auto" w:fill="auto"/>
            <w:vAlign w:val="center"/>
          </w:tcPr>
          <w:p w14:paraId="066D3228">
            <w:pPr>
              <w:pStyle w:val="8"/>
              <w:keepNext w:val="0"/>
              <w:keepLines w:val="0"/>
              <w:widowControl/>
              <w:suppressLineNumbers w:val="0"/>
              <w:kinsoku/>
              <w:wordWrap/>
              <w:overflowPunct/>
              <w:jc w:val="left"/>
            </w:pPr>
            <w:r>
              <w:rPr>
                <w:color w:val="000000"/>
                <w:sz w:val="36"/>
                <w:szCs w:val="36"/>
              </w:rPr>
              <w:t>PKR 100,000</w:t>
            </w:r>
          </w:p>
        </w:tc>
        <w:tc>
          <w:tcPr>
            <w:tcW w:w="3116" w:type="dxa"/>
            <w:shd w:val="clear" w:color="auto" w:fill="auto"/>
            <w:vAlign w:val="center"/>
          </w:tcPr>
          <w:p w14:paraId="27B3E6B5">
            <w:pPr>
              <w:pStyle w:val="8"/>
              <w:keepNext w:val="0"/>
              <w:keepLines w:val="0"/>
              <w:widowControl/>
              <w:suppressLineNumbers w:val="0"/>
              <w:kinsoku/>
              <w:wordWrap/>
              <w:overflowPunct/>
              <w:jc w:val="left"/>
            </w:pPr>
            <w:r>
              <w:rPr>
                <w:color w:val="000000"/>
                <w:sz w:val="36"/>
                <w:szCs w:val="36"/>
              </w:rPr>
              <w:t>One-time</w:t>
            </w:r>
          </w:p>
        </w:tc>
        <w:tc>
          <w:tcPr>
            <w:tcW w:w="3582" w:type="dxa"/>
            <w:shd w:val="clear" w:color="auto" w:fill="auto"/>
            <w:vAlign w:val="center"/>
          </w:tcPr>
          <w:p w14:paraId="0A41FCB3">
            <w:pPr>
              <w:pStyle w:val="8"/>
              <w:keepNext w:val="0"/>
              <w:keepLines w:val="0"/>
              <w:widowControl/>
              <w:suppressLineNumbers w:val="0"/>
              <w:kinsoku/>
              <w:wordWrap/>
              <w:overflowPunct/>
              <w:jc w:val="left"/>
            </w:pPr>
            <w:r>
              <w:rPr>
                <w:color w:val="000000"/>
                <w:sz w:val="36"/>
                <w:szCs w:val="36"/>
              </w:rPr>
              <w:t>PKR 100,000</w:t>
            </w:r>
          </w:p>
        </w:tc>
      </w:tr>
    </w:tbl>
    <w:p w14:paraId="7B1B215E">
      <w:pPr>
        <w:pStyle w:val="7"/>
        <w:spacing w:before="25" w:line="259" w:lineRule="auto"/>
        <w:ind w:left="0" w:leftChars="0" w:right="720" w:firstLine="0" w:firstLineChars="0"/>
        <w:jc w:val="both"/>
        <w:rPr>
          <w:rFonts w:hint="default"/>
          <w:spacing w:val="-9"/>
          <w:lang w:val="en-US"/>
        </w:rPr>
      </w:pPr>
      <w:r>
        <w:rPr>
          <w:rFonts w:hint="default"/>
          <w:spacing w:val="-9"/>
          <w:lang w:val="en-US"/>
        </w:rPr>
        <w:t>.</w:t>
      </w:r>
    </w:p>
    <w:p w14:paraId="14EB130B">
      <w:pPr>
        <w:pStyle w:val="7"/>
        <w:spacing w:before="6"/>
        <w:ind w:left="0"/>
        <w:rPr>
          <w:sz w:val="20"/>
        </w:rPr>
      </w:pPr>
    </w:p>
    <w:p w14:paraId="6C12BAF0">
      <w:pPr>
        <w:pStyle w:val="7"/>
        <w:spacing w:before="25" w:line="259" w:lineRule="auto"/>
        <w:ind w:left="0" w:leftChars="0" w:right="720" w:firstLine="0" w:firstLineChars="0"/>
        <w:jc w:val="both"/>
        <w:rPr>
          <w:rFonts w:hint="default"/>
          <w:spacing w:val="-9"/>
          <w:lang w:val="en-US"/>
        </w:rPr>
      </w:pPr>
      <w:r>
        <w:rPr>
          <w:rFonts w:hint="default"/>
          <w:spacing w:val="-9"/>
          <w:lang w:val="en-US"/>
        </w:rPr>
        <w:t>A single shift = 8 hours = 480 minutes</w:t>
      </w:r>
    </w:p>
    <w:p w14:paraId="32B9F48C">
      <w:pPr>
        <w:pStyle w:val="7"/>
        <w:spacing w:before="25" w:line="259" w:lineRule="auto"/>
        <w:ind w:left="0" w:leftChars="0" w:right="720" w:firstLine="0" w:firstLineChars="0"/>
        <w:jc w:val="both"/>
        <w:rPr>
          <w:rFonts w:hint="default"/>
          <w:spacing w:val="-9"/>
          <w:lang w:val="en-US"/>
        </w:rPr>
      </w:pPr>
    </w:p>
    <w:p w14:paraId="1C4CAC22">
      <w:pPr>
        <w:pStyle w:val="7"/>
        <w:spacing w:before="25" w:line="259" w:lineRule="auto"/>
        <w:ind w:left="0" w:leftChars="0" w:right="720" w:firstLine="0" w:firstLineChars="0"/>
        <w:jc w:val="both"/>
        <w:rPr>
          <w:rFonts w:hint="default"/>
          <w:spacing w:val="-9"/>
          <w:lang w:val="en-US"/>
        </w:rPr>
      </w:pPr>
      <w:r>
        <w:rPr>
          <w:rFonts w:hint="default"/>
          <w:spacing w:val="-9"/>
          <w:lang w:val="en-US"/>
        </w:rPr>
        <w:t>So, productive time without RFID = 480 - 175 = 305 minutes</w:t>
      </w:r>
    </w:p>
    <w:p w14:paraId="5BE5C991">
      <w:pPr>
        <w:pStyle w:val="7"/>
        <w:spacing w:before="25" w:line="259" w:lineRule="auto"/>
        <w:ind w:left="0" w:leftChars="0" w:right="720" w:firstLine="0" w:firstLineChars="0"/>
        <w:jc w:val="both"/>
        <w:rPr>
          <w:rFonts w:hint="default"/>
          <w:spacing w:val="-9"/>
          <w:lang w:val="en-US"/>
        </w:rPr>
      </w:pPr>
    </w:p>
    <w:p w14:paraId="30F9FF88">
      <w:pPr>
        <w:pStyle w:val="7"/>
        <w:spacing w:before="25" w:line="259" w:lineRule="auto"/>
        <w:ind w:left="0" w:leftChars="0" w:right="720" w:firstLine="0" w:firstLineChars="0"/>
        <w:jc w:val="both"/>
        <w:rPr>
          <w:rFonts w:hint="default"/>
          <w:spacing w:val="-9"/>
          <w:lang w:val="en-US"/>
        </w:rPr>
      </w:pPr>
      <w:r>
        <w:rPr>
          <w:rFonts w:hint="default"/>
          <w:spacing w:val="-9"/>
          <w:lang w:val="en-US"/>
        </w:rPr>
        <w:t>productive time with RFID = 480 - 28 = 452 minutes</w:t>
      </w:r>
    </w:p>
    <w:p w14:paraId="7E76812E">
      <w:pPr>
        <w:pStyle w:val="7"/>
        <w:spacing w:before="25" w:line="259" w:lineRule="auto"/>
        <w:ind w:left="0" w:leftChars="0" w:right="720" w:firstLine="0" w:firstLineChars="0"/>
        <w:jc w:val="both"/>
        <w:rPr>
          <w:rFonts w:hint="default"/>
          <w:b/>
          <w:bCs/>
          <w:spacing w:val="-9"/>
          <w:lang w:val="en-US"/>
        </w:rPr>
      </w:pPr>
      <w:r>
        <w:rPr>
          <w:rFonts w:hint="default"/>
          <w:b/>
          <w:bCs/>
          <w:spacing w:val="-9"/>
          <w:lang w:val="en-US"/>
        </w:rPr>
        <w:t>Throughput Rate Without RFID:</w:t>
      </w:r>
    </w:p>
    <w:p w14:paraId="5460B3CC">
      <w:pPr>
        <w:pStyle w:val="7"/>
        <w:spacing w:before="25" w:line="259" w:lineRule="auto"/>
        <w:ind w:left="0" w:leftChars="0" w:right="720" w:firstLine="0" w:firstLineChars="0"/>
        <w:jc w:val="both"/>
        <w:rPr>
          <w:rFonts w:hint="default"/>
          <w:spacing w:val="-9"/>
          <w:lang w:val="en-US"/>
        </w:rPr>
      </w:pPr>
      <w:r>
        <w:rPr>
          <w:rFonts w:hint="default"/>
          <w:spacing w:val="-9"/>
          <w:lang w:val="en-US"/>
        </w:rPr>
        <w:t>1163 pieces/305 minutes</w:t>
      </w:r>
    </w:p>
    <w:p w14:paraId="19EF2DDA">
      <w:pPr>
        <w:pStyle w:val="7"/>
        <w:spacing w:before="25" w:line="259" w:lineRule="auto"/>
        <w:ind w:left="0" w:leftChars="0" w:right="720" w:firstLine="0" w:firstLineChars="0"/>
        <w:jc w:val="both"/>
        <w:rPr>
          <w:rFonts w:hint="default"/>
          <w:spacing w:val="-9"/>
          <w:lang w:val="en-US"/>
        </w:rPr>
      </w:pPr>
      <w:r>
        <w:rPr>
          <w:rFonts w:hint="default"/>
          <w:spacing w:val="-9"/>
          <w:lang w:val="en-US"/>
        </w:rPr>
        <w:t>​ ≈3.81 pieces/minute</w:t>
      </w:r>
    </w:p>
    <w:p w14:paraId="6E641C24">
      <w:pPr>
        <w:pStyle w:val="7"/>
        <w:spacing w:before="25" w:line="259" w:lineRule="auto"/>
        <w:ind w:left="0" w:leftChars="0" w:right="720" w:firstLine="0" w:firstLineChars="0"/>
        <w:jc w:val="both"/>
        <w:rPr>
          <w:rFonts w:hint="default"/>
          <w:b/>
          <w:bCs/>
          <w:spacing w:val="-9"/>
          <w:lang w:val="en-US"/>
        </w:rPr>
      </w:pPr>
      <w:r>
        <w:rPr>
          <w:rFonts w:hint="default"/>
          <w:b/>
          <w:bCs/>
          <w:spacing w:val="-9"/>
          <w:lang w:val="en-US"/>
        </w:rPr>
        <w:t>Throughput Rate With RFID:</w:t>
      </w:r>
    </w:p>
    <w:p w14:paraId="49A60134">
      <w:pPr>
        <w:pStyle w:val="7"/>
        <w:spacing w:before="25" w:line="259" w:lineRule="auto"/>
        <w:ind w:left="0" w:leftChars="0" w:right="720" w:firstLine="0" w:firstLineChars="0"/>
        <w:jc w:val="both"/>
        <w:rPr>
          <w:rFonts w:hint="default"/>
          <w:spacing w:val="-9"/>
          <w:lang w:val="en-US"/>
        </w:rPr>
      </w:pPr>
      <w:r>
        <w:rPr>
          <w:rFonts w:hint="default"/>
          <w:spacing w:val="-9"/>
          <w:lang w:val="en-US"/>
        </w:rPr>
        <w:t>1500 pieces/452 minutes ≈3.32 pieces/minute</w:t>
      </w:r>
    </w:p>
    <w:p w14:paraId="008AC575">
      <w:pPr>
        <w:pStyle w:val="7"/>
        <w:spacing w:before="25" w:line="259" w:lineRule="auto"/>
        <w:ind w:left="0" w:leftChars="0" w:right="720" w:firstLine="0" w:firstLineChars="0"/>
        <w:jc w:val="both"/>
        <w:rPr>
          <w:rFonts w:hint="default"/>
          <w:spacing w:val="-9"/>
          <w:lang w:val="en-US"/>
        </w:rPr>
      </w:pPr>
      <w:r>
        <w:rPr>
          <w:rFonts w:hint="default"/>
          <w:spacing w:val="-9"/>
          <w:lang w:val="en-US"/>
        </w:rPr>
        <w:t>Interesting Note: Even though the throughput rate per minute slightly decreases, the overall number of pieces tracked increases because more productive time is available</w:t>
      </w:r>
    </w:p>
    <w:p w14:paraId="538A531B">
      <w:pPr>
        <w:pStyle w:val="7"/>
        <w:spacing w:before="25" w:line="259" w:lineRule="auto"/>
        <w:ind w:left="0" w:leftChars="0" w:right="720" w:firstLine="0" w:firstLineChars="0"/>
        <w:jc w:val="both"/>
        <w:rPr>
          <w:rFonts w:hint="default"/>
          <w:spacing w:val="-9"/>
          <w:lang w:val="en-US"/>
        </w:rPr>
      </w:pPr>
    </w:p>
    <w:tbl>
      <w:tblPr>
        <w:tblW w:w="16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72"/>
        <w:gridCol w:w="5030"/>
        <w:gridCol w:w="3116"/>
        <w:gridCol w:w="3582"/>
      </w:tblGrid>
      <w:tr w14:paraId="0C310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20" w:hRule="atLeast"/>
        </w:trPr>
        <w:tc>
          <w:tcPr>
            <w:tcW w:w="4120" w:type="dxa"/>
            <w:shd w:val="clear"/>
            <w:vAlign w:val="center"/>
          </w:tcPr>
          <w:p w14:paraId="3D4FCFF9">
            <w:pPr>
              <w:pStyle w:val="8"/>
              <w:keepNext w:val="0"/>
              <w:keepLines w:val="0"/>
              <w:widowControl/>
              <w:suppressLineNumbers w:val="0"/>
              <w:kinsoku/>
              <w:wordWrap/>
              <w:overflowPunct/>
              <w:jc w:val="left"/>
            </w:pPr>
            <w:r>
              <w:rPr>
                <w:b/>
                <w:bCs/>
                <w:color w:val="000000"/>
                <w:sz w:val="36"/>
                <w:szCs w:val="36"/>
                <w:bdr w:val="none" w:color="auto" w:sz="0" w:space="0"/>
              </w:rPr>
              <w:t>Component</w:t>
            </w:r>
          </w:p>
        </w:tc>
        <w:tc>
          <w:tcPr>
            <w:tcW w:w="4120" w:type="dxa"/>
            <w:shd w:val="clear"/>
            <w:vAlign w:val="center"/>
          </w:tcPr>
          <w:p w14:paraId="1F647DD2">
            <w:pPr>
              <w:pStyle w:val="8"/>
              <w:keepNext w:val="0"/>
              <w:keepLines w:val="0"/>
              <w:widowControl/>
              <w:suppressLineNumbers w:val="0"/>
              <w:kinsoku/>
              <w:wordWrap/>
              <w:overflowPunct/>
              <w:jc w:val="left"/>
            </w:pPr>
            <w:r>
              <w:rPr>
                <w:b/>
                <w:bCs/>
                <w:color w:val="000000"/>
                <w:sz w:val="36"/>
                <w:szCs w:val="36"/>
                <w:bdr w:val="none" w:color="auto" w:sz="0" w:space="0"/>
              </w:rPr>
              <w:t>Estimated Unit Cost (PKR/USD)</w:t>
            </w:r>
          </w:p>
        </w:tc>
        <w:tc>
          <w:tcPr>
            <w:tcW w:w="4120" w:type="dxa"/>
            <w:shd w:val="clear"/>
            <w:vAlign w:val="center"/>
          </w:tcPr>
          <w:p w14:paraId="4CD9994A">
            <w:pPr>
              <w:pStyle w:val="8"/>
              <w:keepNext w:val="0"/>
              <w:keepLines w:val="0"/>
              <w:widowControl/>
              <w:suppressLineNumbers w:val="0"/>
              <w:kinsoku/>
              <w:wordWrap/>
              <w:overflowPunct/>
              <w:jc w:val="left"/>
            </w:pPr>
            <w:r>
              <w:rPr>
                <w:b/>
                <w:bCs/>
                <w:color w:val="000000"/>
                <w:sz w:val="36"/>
                <w:szCs w:val="36"/>
                <w:bdr w:val="none" w:color="auto" w:sz="0" w:space="0"/>
              </w:rPr>
              <w:t>Quantity Needed</w:t>
            </w:r>
          </w:p>
        </w:tc>
        <w:tc>
          <w:tcPr>
            <w:tcW w:w="4120" w:type="dxa"/>
            <w:shd w:val="clear"/>
            <w:vAlign w:val="center"/>
          </w:tcPr>
          <w:p w14:paraId="2315354F">
            <w:pPr>
              <w:pStyle w:val="8"/>
              <w:keepNext w:val="0"/>
              <w:keepLines w:val="0"/>
              <w:widowControl/>
              <w:suppressLineNumbers w:val="0"/>
              <w:kinsoku/>
              <w:wordWrap/>
              <w:overflowPunct/>
              <w:jc w:val="left"/>
            </w:pPr>
            <w:r>
              <w:rPr>
                <w:b/>
                <w:bCs/>
                <w:color w:val="000000"/>
                <w:sz w:val="36"/>
                <w:szCs w:val="36"/>
                <w:bdr w:val="none" w:color="auto" w:sz="0" w:space="0"/>
              </w:rPr>
              <w:t>Estimated Total</w:t>
            </w:r>
          </w:p>
        </w:tc>
      </w:tr>
      <w:tr w14:paraId="4551B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20" w:hRule="atLeast"/>
        </w:trPr>
        <w:tc>
          <w:tcPr>
            <w:tcW w:w="4120" w:type="dxa"/>
            <w:shd w:val="clear"/>
            <w:vAlign w:val="center"/>
          </w:tcPr>
          <w:p w14:paraId="3FAF3119">
            <w:pPr>
              <w:pStyle w:val="8"/>
              <w:keepNext w:val="0"/>
              <w:keepLines w:val="0"/>
              <w:widowControl/>
              <w:suppressLineNumbers w:val="0"/>
              <w:kinsoku/>
              <w:wordWrap/>
              <w:overflowPunct/>
              <w:jc w:val="left"/>
            </w:pPr>
            <w:r>
              <w:rPr>
                <w:color w:val="000000"/>
                <w:sz w:val="36"/>
                <w:szCs w:val="36"/>
                <w:bdr w:val="none" w:color="auto" w:sz="0" w:space="0"/>
              </w:rPr>
              <w:t>RFID Tags (per garment)</w:t>
            </w:r>
          </w:p>
        </w:tc>
        <w:tc>
          <w:tcPr>
            <w:tcW w:w="4120" w:type="dxa"/>
            <w:shd w:val="clear"/>
            <w:vAlign w:val="center"/>
          </w:tcPr>
          <w:p w14:paraId="4EF2CC13">
            <w:pPr>
              <w:pStyle w:val="8"/>
              <w:keepNext w:val="0"/>
              <w:keepLines w:val="0"/>
              <w:widowControl/>
              <w:suppressLineNumbers w:val="0"/>
              <w:kinsoku/>
              <w:wordWrap/>
              <w:overflowPunct/>
              <w:jc w:val="left"/>
            </w:pPr>
            <w:r>
              <w:rPr>
                <w:color w:val="000000"/>
                <w:sz w:val="36"/>
                <w:szCs w:val="36"/>
                <w:bdr w:val="none" w:color="auto" w:sz="0" w:space="0"/>
              </w:rPr>
              <w:t>PKR 10 (or USD ~0.03)</w:t>
            </w:r>
          </w:p>
        </w:tc>
        <w:tc>
          <w:tcPr>
            <w:tcW w:w="4120" w:type="dxa"/>
            <w:shd w:val="clear"/>
            <w:vAlign w:val="center"/>
          </w:tcPr>
          <w:p w14:paraId="12DBACCA">
            <w:pPr>
              <w:pStyle w:val="8"/>
              <w:keepNext w:val="0"/>
              <w:keepLines w:val="0"/>
              <w:widowControl/>
              <w:suppressLineNumbers w:val="0"/>
              <w:kinsoku/>
              <w:wordWrap/>
              <w:overflowPunct/>
              <w:jc w:val="left"/>
            </w:pPr>
            <w:r>
              <w:rPr>
                <w:color w:val="000000"/>
                <w:sz w:val="36"/>
                <w:szCs w:val="36"/>
                <w:bdr w:val="none" w:color="auto" w:sz="0" w:space="0"/>
              </w:rPr>
              <w:t>1500/day x 30</w:t>
            </w:r>
          </w:p>
        </w:tc>
        <w:tc>
          <w:tcPr>
            <w:tcW w:w="4120" w:type="dxa"/>
            <w:shd w:val="clear"/>
            <w:vAlign w:val="center"/>
          </w:tcPr>
          <w:p w14:paraId="08D5B87F">
            <w:pPr>
              <w:pStyle w:val="8"/>
              <w:keepNext w:val="0"/>
              <w:keepLines w:val="0"/>
              <w:widowControl/>
              <w:suppressLineNumbers w:val="0"/>
              <w:kinsoku/>
              <w:wordWrap/>
              <w:overflowPunct/>
              <w:jc w:val="left"/>
            </w:pPr>
            <w:r>
              <w:rPr>
                <w:color w:val="000000"/>
                <w:sz w:val="36"/>
                <w:szCs w:val="36"/>
                <w:bdr w:val="none" w:color="auto" w:sz="0" w:space="0"/>
              </w:rPr>
              <w:t>PKR 450,000/month</w:t>
            </w:r>
          </w:p>
        </w:tc>
      </w:tr>
      <w:tr w14:paraId="47CDF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20" w:hRule="atLeast"/>
        </w:trPr>
        <w:tc>
          <w:tcPr>
            <w:tcW w:w="4120" w:type="dxa"/>
            <w:shd w:val="clear"/>
            <w:vAlign w:val="center"/>
          </w:tcPr>
          <w:p w14:paraId="367820B1">
            <w:pPr>
              <w:pStyle w:val="8"/>
              <w:keepNext w:val="0"/>
              <w:keepLines w:val="0"/>
              <w:widowControl/>
              <w:suppressLineNumbers w:val="0"/>
              <w:kinsoku/>
              <w:wordWrap/>
              <w:overflowPunct/>
              <w:jc w:val="left"/>
            </w:pPr>
            <w:r>
              <w:rPr>
                <w:color w:val="000000"/>
                <w:sz w:val="36"/>
                <w:szCs w:val="36"/>
                <w:bdr w:val="none" w:color="auto" w:sz="0" w:space="0"/>
              </w:rPr>
              <w:t>RFID Readers</w:t>
            </w:r>
          </w:p>
        </w:tc>
        <w:tc>
          <w:tcPr>
            <w:tcW w:w="4120" w:type="dxa"/>
            <w:shd w:val="clear"/>
            <w:vAlign w:val="center"/>
          </w:tcPr>
          <w:p w14:paraId="740CB750">
            <w:pPr>
              <w:pStyle w:val="8"/>
              <w:keepNext w:val="0"/>
              <w:keepLines w:val="0"/>
              <w:widowControl/>
              <w:suppressLineNumbers w:val="0"/>
              <w:kinsoku/>
              <w:wordWrap/>
              <w:overflowPunct/>
              <w:jc w:val="left"/>
            </w:pPr>
            <w:r>
              <w:rPr>
                <w:color w:val="000000"/>
                <w:sz w:val="36"/>
                <w:szCs w:val="36"/>
                <w:bdr w:val="none" w:color="auto" w:sz="0" w:space="0"/>
              </w:rPr>
              <w:t>PKR 100,000 each</w:t>
            </w:r>
          </w:p>
        </w:tc>
        <w:tc>
          <w:tcPr>
            <w:tcW w:w="4120" w:type="dxa"/>
            <w:shd w:val="clear"/>
            <w:vAlign w:val="center"/>
          </w:tcPr>
          <w:p w14:paraId="64D08AE6">
            <w:pPr>
              <w:pStyle w:val="8"/>
              <w:keepNext w:val="0"/>
              <w:keepLines w:val="0"/>
              <w:widowControl/>
              <w:suppressLineNumbers w:val="0"/>
              <w:kinsoku/>
              <w:wordWrap/>
              <w:overflowPunct/>
              <w:jc w:val="left"/>
            </w:pPr>
            <w:r>
              <w:rPr>
                <w:color w:val="000000"/>
                <w:sz w:val="36"/>
                <w:szCs w:val="36"/>
                <w:bdr w:val="none" w:color="auto" w:sz="0" w:space="0"/>
              </w:rPr>
              <w:t>4-6 units</w:t>
            </w:r>
          </w:p>
        </w:tc>
        <w:tc>
          <w:tcPr>
            <w:tcW w:w="4120" w:type="dxa"/>
            <w:shd w:val="clear"/>
            <w:vAlign w:val="center"/>
          </w:tcPr>
          <w:p w14:paraId="585C23BF">
            <w:pPr>
              <w:pStyle w:val="8"/>
              <w:keepNext w:val="0"/>
              <w:keepLines w:val="0"/>
              <w:widowControl/>
              <w:suppressLineNumbers w:val="0"/>
              <w:kinsoku/>
              <w:wordWrap/>
              <w:overflowPunct/>
              <w:jc w:val="left"/>
            </w:pPr>
            <w:r>
              <w:rPr>
                <w:color w:val="000000"/>
                <w:sz w:val="36"/>
                <w:szCs w:val="36"/>
                <w:bdr w:val="none" w:color="auto" w:sz="0" w:space="0"/>
              </w:rPr>
              <w:t>PKR 400,000–600,000</w:t>
            </w:r>
          </w:p>
        </w:tc>
      </w:tr>
      <w:tr w14:paraId="64CC3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20" w:hRule="atLeast"/>
        </w:trPr>
        <w:tc>
          <w:tcPr>
            <w:tcW w:w="4120" w:type="dxa"/>
            <w:shd w:val="clear"/>
            <w:vAlign w:val="center"/>
          </w:tcPr>
          <w:p w14:paraId="70B47781">
            <w:pPr>
              <w:pStyle w:val="8"/>
              <w:keepNext w:val="0"/>
              <w:keepLines w:val="0"/>
              <w:widowControl/>
              <w:suppressLineNumbers w:val="0"/>
              <w:kinsoku/>
              <w:wordWrap/>
              <w:overflowPunct/>
              <w:jc w:val="left"/>
            </w:pPr>
            <w:r>
              <w:rPr>
                <w:color w:val="000000"/>
                <w:sz w:val="36"/>
                <w:szCs w:val="36"/>
                <w:bdr w:val="none" w:color="auto" w:sz="0" w:space="0"/>
              </w:rPr>
              <w:t>RFID Software &amp; Integration</w:t>
            </w:r>
          </w:p>
        </w:tc>
        <w:tc>
          <w:tcPr>
            <w:tcW w:w="4120" w:type="dxa"/>
            <w:shd w:val="clear"/>
            <w:vAlign w:val="center"/>
          </w:tcPr>
          <w:p w14:paraId="7E3364DE">
            <w:pPr>
              <w:pStyle w:val="8"/>
              <w:keepNext w:val="0"/>
              <w:keepLines w:val="0"/>
              <w:widowControl/>
              <w:suppressLineNumbers w:val="0"/>
              <w:kinsoku/>
              <w:wordWrap/>
              <w:overflowPunct/>
              <w:jc w:val="left"/>
            </w:pPr>
            <w:r>
              <w:rPr>
                <w:color w:val="000000"/>
                <w:sz w:val="36"/>
                <w:szCs w:val="36"/>
                <w:bdr w:val="none" w:color="auto" w:sz="0" w:space="0"/>
              </w:rPr>
              <w:t>PKR 300,000 – 600,000</w:t>
            </w:r>
          </w:p>
        </w:tc>
        <w:tc>
          <w:tcPr>
            <w:tcW w:w="4120" w:type="dxa"/>
            <w:shd w:val="clear"/>
            <w:vAlign w:val="center"/>
          </w:tcPr>
          <w:p w14:paraId="5570A9A1">
            <w:pPr>
              <w:pStyle w:val="8"/>
              <w:keepNext w:val="0"/>
              <w:keepLines w:val="0"/>
              <w:widowControl/>
              <w:suppressLineNumbers w:val="0"/>
              <w:kinsoku/>
              <w:wordWrap/>
              <w:overflowPunct/>
              <w:jc w:val="left"/>
            </w:pPr>
            <w:r>
              <w:rPr>
                <w:color w:val="000000"/>
                <w:sz w:val="36"/>
                <w:szCs w:val="36"/>
                <w:bdr w:val="none" w:color="auto" w:sz="0" w:space="0"/>
              </w:rPr>
              <w:t>One-time</w:t>
            </w:r>
          </w:p>
        </w:tc>
        <w:tc>
          <w:tcPr>
            <w:tcW w:w="4120" w:type="dxa"/>
            <w:shd w:val="clear"/>
            <w:vAlign w:val="center"/>
          </w:tcPr>
          <w:p w14:paraId="382DD624">
            <w:pPr>
              <w:pStyle w:val="8"/>
              <w:keepNext w:val="0"/>
              <w:keepLines w:val="0"/>
              <w:widowControl/>
              <w:suppressLineNumbers w:val="0"/>
              <w:kinsoku/>
              <w:wordWrap/>
              <w:overflowPunct/>
              <w:jc w:val="left"/>
            </w:pPr>
            <w:r>
              <w:rPr>
                <w:color w:val="000000"/>
                <w:sz w:val="36"/>
                <w:szCs w:val="36"/>
                <w:bdr w:val="none" w:color="auto" w:sz="0" w:space="0"/>
              </w:rPr>
              <w:t>PKR 300,000–600,000</w:t>
            </w:r>
          </w:p>
        </w:tc>
      </w:tr>
      <w:tr w14:paraId="1E0B6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20" w:hRule="atLeast"/>
        </w:trPr>
        <w:tc>
          <w:tcPr>
            <w:tcW w:w="4120" w:type="dxa"/>
            <w:shd w:val="clear"/>
            <w:vAlign w:val="center"/>
          </w:tcPr>
          <w:p w14:paraId="4B598144">
            <w:pPr>
              <w:pStyle w:val="8"/>
              <w:keepNext w:val="0"/>
              <w:keepLines w:val="0"/>
              <w:widowControl/>
              <w:suppressLineNumbers w:val="0"/>
              <w:kinsoku/>
              <w:wordWrap/>
              <w:overflowPunct/>
              <w:jc w:val="left"/>
            </w:pPr>
            <w:r>
              <w:rPr>
                <w:color w:val="000000"/>
                <w:sz w:val="36"/>
                <w:szCs w:val="36"/>
                <w:bdr w:val="none" w:color="auto" w:sz="0" w:space="0"/>
              </w:rPr>
              <w:t>Training + Maintenance (annual)</w:t>
            </w:r>
          </w:p>
        </w:tc>
        <w:tc>
          <w:tcPr>
            <w:tcW w:w="4120" w:type="dxa"/>
            <w:shd w:val="clear"/>
            <w:vAlign w:val="center"/>
          </w:tcPr>
          <w:p w14:paraId="76F149F5">
            <w:pPr>
              <w:pStyle w:val="8"/>
              <w:keepNext w:val="0"/>
              <w:keepLines w:val="0"/>
              <w:widowControl/>
              <w:suppressLineNumbers w:val="0"/>
              <w:kinsoku/>
              <w:wordWrap/>
              <w:overflowPunct/>
              <w:jc w:val="left"/>
            </w:pPr>
            <w:r>
              <w:rPr>
                <w:color w:val="000000"/>
                <w:sz w:val="36"/>
                <w:szCs w:val="36"/>
                <w:bdr w:val="none" w:color="auto" w:sz="0" w:space="0"/>
              </w:rPr>
              <w:t>PKR 100,000</w:t>
            </w:r>
          </w:p>
        </w:tc>
        <w:tc>
          <w:tcPr>
            <w:tcW w:w="4120" w:type="dxa"/>
            <w:shd w:val="clear"/>
            <w:vAlign w:val="center"/>
          </w:tcPr>
          <w:p w14:paraId="113D924F">
            <w:pPr>
              <w:pStyle w:val="8"/>
              <w:keepNext w:val="0"/>
              <w:keepLines w:val="0"/>
              <w:widowControl/>
              <w:suppressLineNumbers w:val="0"/>
              <w:kinsoku/>
              <w:wordWrap/>
              <w:overflowPunct/>
              <w:jc w:val="left"/>
            </w:pPr>
            <w:r>
              <w:rPr>
                <w:color w:val="000000"/>
                <w:sz w:val="36"/>
                <w:szCs w:val="36"/>
                <w:bdr w:val="none" w:color="auto" w:sz="0" w:space="0"/>
              </w:rPr>
              <w:t>One-time</w:t>
            </w:r>
          </w:p>
        </w:tc>
        <w:tc>
          <w:tcPr>
            <w:tcW w:w="4120" w:type="dxa"/>
            <w:shd w:val="clear"/>
            <w:vAlign w:val="center"/>
          </w:tcPr>
          <w:p w14:paraId="2D9F0444">
            <w:pPr>
              <w:pStyle w:val="8"/>
              <w:keepNext w:val="0"/>
              <w:keepLines w:val="0"/>
              <w:widowControl/>
              <w:suppressLineNumbers w:val="0"/>
              <w:kinsoku/>
              <w:wordWrap/>
              <w:overflowPunct/>
              <w:jc w:val="left"/>
            </w:pPr>
            <w:r>
              <w:rPr>
                <w:color w:val="000000"/>
                <w:sz w:val="36"/>
                <w:szCs w:val="36"/>
                <w:bdr w:val="none" w:color="auto" w:sz="0" w:space="0"/>
              </w:rPr>
              <w:t>PKR 100,000</w:t>
            </w:r>
          </w:p>
        </w:tc>
      </w:tr>
    </w:tbl>
    <w:p w14:paraId="1E307C01">
      <w:pPr>
        <w:pStyle w:val="7"/>
        <w:spacing w:before="25" w:line="259" w:lineRule="auto"/>
        <w:ind w:left="0" w:leftChars="0" w:right="720" w:firstLine="0" w:firstLineChars="0"/>
        <w:jc w:val="both"/>
        <w:rPr>
          <w:rFonts w:hint="default"/>
          <w:spacing w:val="-9"/>
          <w:lang w:val="en-US"/>
        </w:rPr>
      </w:pPr>
    </w:p>
    <w:p w14:paraId="0CC29B7C">
      <w:pPr>
        <w:pStyle w:val="7"/>
        <w:spacing w:before="25" w:line="259" w:lineRule="auto"/>
        <w:ind w:left="0" w:leftChars="0" w:right="720" w:firstLine="0" w:firstLineChars="0"/>
        <w:jc w:val="both"/>
        <w:rPr>
          <w:rFonts w:hint="default"/>
          <w:spacing w:val="-9"/>
          <w:lang w:val="en-US"/>
        </w:rPr>
      </w:pPr>
      <w:r>
        <w:rPr>
          <w:rFonts w:hint="default"/>
          <w:spacing w:val="-9"/>
          <w:lang w:val="en-US"/>
        </w:rPr>
        <w:t>Estimated Initial Setup Cost</w:t>
      </w:r>
    </w:p>
    <w:p w14:paraId="2FD359C7">
      <w:pPr>
        <w:pStyle w:val="7"/>
        <w:spacing w:before="25" w:line="259" w:lineRule="auto"/>
        <w:ind w:left="0" w:leftChars="0" w:right="720" w:firstLine="0" w:firstLineChars="0"/>
        <w:jc w:val="both"/>
        <w:rPr>
          <w:rFonts w:hint="default"/>
          <w:spacing w:val="-9"/>
          <w:lang w:val="en-US"/>
        </w:rPr>
      </w:pPr>
    </w:p>
    <w:p w14:paraId="3A04BAFD">
      <w:pPr>
        <w:pStyle w:val="7"/>
        <w:spacing w:before="25" w:line="259" w:lineRule="auto"/>
        <w:ind w:left="0" w:leftChars="0" w:right="720" w:firstLine="0" w:firstLineChars="0"/>
        <w:jc w:val="both"/>
        <w:rPr>
          <w:rFonts w:hint="default"/>
          <w:spacing w:val="-9"/>
          <w:lang w:val="en-US"/>
        </w:rPr>
      </w:pPr>
      <w:r>
        <w:rPr>
          <w:rFonts w:hint="default"/>
          <w:spacing w:val="-9"/>
          <w:lang w:val="en-US"/>
        </w:rPr>
        <w:t>RFID Readers + Software + Training=400,000+400,000+100,000=PKR 900,000 (one-time)</w:t>
      </w:r>
    </w:p>
    <w:p w14:paraId="6EFB378C">
      <w:pPr>
        <w:pStyle w:val="7"/>
        <w:spacing w:before="25" w:line="259" w:lineRule="auto"/>
        <w:ind w:left="0" w:leftChars="0" w:right="720" w:firstLine="0" w:firstLineChars="0"/>
        <w:jc w:val="both"/>
        <w:rPr>
          <w:rFonts w:hint="default"/>
          <w:spacing w:val="-9"/>
          <w:lang w:val="en-US"/>
        </w:rPr>
      </w:pPr>
    </w:p>
    <w:p w14:paraId="1ECAB6D1">
      <w:pPr>
        <w:pStyle w:val="7"/>
        <w:spacing w:before="25" w:line="259" w:lineRule="auto"/>
        <w:ind w:left="0" w:leftChars="0" w:right="720" w:firstLine="0" w:firstLineChars="0"/>
        <w:jc w:val="both"/>
        <w:rPr>
          <w:rFonts w:hint="default"/>
          <w:spacing w:val="-9"/>
          <w:lang w:val="en-US"/>
        </w:rPr>
      </w:pPr>
      <w:r>
        <w:rPr>
          <w:rFonts w:hint="default"/>
          <w:spacing w:val="-9"/>
          <w:lang w:val="en-US"/>
        </w:rPr>
        <w:t>Monthly Operational Cost</w:t>
      </w:r>
    </w:p>
    <w:p w14:paraId="10D43731">
      <w:pPr>
        <w:pStyle w:val="7"/>
        <w:spacing w:before="25" w:line="259" w:lineRule="auto"/>
        <w:ind w:left="0" w:leftChars="0" w:right="720" w:firstLine="0" w:firstLineChars="0"/>
        <w:jc w:val="both"/>
        <w:rPr>
          <w:rFonts w:hint="default"/>
          <w:spacing w:val="-9"/>
          <w:lang w:val="en-US"/>
        </w:rPr>
      </w:pPr>
    </w:p>
    <w:p w14:paraId="38DFE191">
      <w:pPr>
        <w:pStyle w:val="7"/>
        <w:spacing w:before="25" w:line="259" w:lineRule="auto"/>
        <w:ind w:left="0" w:leftChars="0" w:right="720" w:firstLine="0" w:firstLineChars="0"/>
        <w:jc w:val="both"/>
        <w:rPr>
          <w:rFonts w:hint="default"/>
          <w:spacing w:val="-9"/>
          <w:lang w:val="en-US"/>
        </w:rPr>
      </w:pPr>
      <w:r>
        <w:rPr>
          <w:rFonts w:hint="default"/>
          <w:spacing w:val="-9"/>
          <w:lang w:val="en-US"/>
        </w:rPr>
        <w:t>RFID Tags for 1500 pieces/day×30=PKR 450,000/month</w:t>
      </w:r>
    </w:p>
    <w:p w14:paraId="2436B4DA">
      <w:pPr>
        <w:pStyle w:val="7"/>
        <w:spacing w:before="25" w:line="259" w:lineRule="auto"/>
        <w:ind w:left="0" w:leftChars="0" w:right="720" w:firstLine="0" w:firstLineChars="0"/>
        <w:jc w:val="both"/>
        <w:rPr>
          <w:rFonts w:hint="default"/>
          <w:spacing w:val="-9"/>
          <w:lang w:val="en-US"/>
        </w:rPr>
        <w:sectPr>
          <w:pgSz w:w="12240" w:h="15840"/>
          <w:pgMar w:top="1420" w:right="720" w:bottom="1200" w:left="1080" w:header="0" w:footer="1012" w:gutter="0"/>
          <w:cols w:space="720" w:num="1"/>
        </w:sectPr>
      </w:pPr>
    </w:p>
    <w:p w14:paraId="7693F8C8">
      <w:pPr>
        <w:pStyle w:val="2"/>
        <w:spacing w:before="238"/>
      </w:pPr>
      <w:bookmarkStart w:id="28" w:name="_bookmark39"/>
      <w:bookmarkEnd w:id="28"/>
      <w:bookmarkStart w:id="29" w:name="_bookmark38"/>
      <w:bookmarkEnd w:id="29"/>
      <w:r>
        <w:rPr>
          <w:spacing w:val="-2"/>
        </w:rPr>
        <w:t>Conclusion:</w:t>
      </w:r>
    </w:p>
    <w:p w14:paraId="4CADF3CC">
      <w:pPr>
        <w:pStyle w:val="7"/>
        <w:spacing w:before="25" w:line="259" w:lineRule="auto"/>
        <w:ind w:right="716"/>
        <w:jc w:val="both"/>
      </w:pPr>
      <w:r>
        <w:t>By applying the principles of Computer Integrated Manufacturing (CIM), we have conducted a comprehensive analysis of our manufacturing processes. Through this analysis, we have identified opportunities for optimization and efficiency enhancement. As part of our proposed solution, we have developed a framework for an Automatic Material Handling System. This system leverages cutting-edge</w:t>
      </w:r>
      <w:r>
        <w:rPr>
          <w:spacing w:val="-15"/>
        </w:rPr>
        <w:t xml:space="preserve"> </w:t>
      </w:r>
      <w:r>
        <w:t>technology</w:t>
      </w:r>
      <w:r>
        <w:rPr>
          <w:spacing w:val="-15"/>
        </w:rPr>
        <w:t xml:space="preserve"> </w:t>
      </w:r>
      <w:r>
        <w:t>to</w:t>
      </w:r>
      <w:r>
        <w:rPr>
          <w:spacing w:val="-15"/>
        </w:rPr>
        <w:t xml:space="preserve"> </w:t>
      </w:r>
      <w:r>
        <w:t>streamline</w:t>
      </w:r>
      <w:r>
        <w:rPr>
          <w:spacing w:val="-15"/>
        </w:rPr>
        <w:t xml:space="preserve"> </w:t>
      </w:r>
      <w:r>
        <w:t>material</w:t>
      </w:r>
      <w:r>
        <w:rPr>
          <w:spacing w:val="-15"/>
        </w:rPr>
        <w:t xml:space="preserve"> </w:t>
      </w:r>
      <w:r>
        <w:t>handling</w:t>
      </w:r>
      <w:r>
        <w:rPr>
          <w:spacing w:val="-15"/>
        </w:rPr>
        <w:t xml:space="preserve"> </w:t>
      </w:r>
      <w:r>
        <w:t>processes,</w:t>
      </w:r>
      <w:r>
        <w:rPr>
          <w:spacing w:val="-15"/>
        </w:rPr>
        <w:t xml:space="preserve"> </w:t>
      </w:r>
      <w:r>
        <w:t>improve</w:t>
      </w:r>
      <w:r>
        <w:rPr>
          <w:spacing w:val="-15"/>
        </w:rPr>
        <w:t xml:space="preserve"> </w:t>
      </w:r>
      <w:r>
        <w:t>productivity,</w:t>
      </w:r>
      <w:r>
        <w:rPr>
          <w:spacing w:val="-15"/>
        </w:rPr>
        <w:t xml:space="preserve"> </w:t>
      </w:r>
      <w:r>
        <w:t>and</w:t>
      </w:r>
      <w:r>
        <w:rPr>
          <w:spacing w:val="-15"/>
        </w:rPr>
        <w:t xml:space="preserve"> </w:t>
      </w:r>
      <w:r>
        <w:t>ensure operational</w:t>
      </w:r>
      <w:r>
        <w:rPr>
          <w:spacing w:val="-11"/>
        </w:rPr>
        <w:t xml:space="preserve"> </w:t>
      </w:r>
      <w:r>
        <w:t>excellence.</w:t>
      </w:r>
      <w:r>
        <w:rPr>
          <w:spacing w:val="-12"/>
        </w:rPr>
        <w:t xml:space="preserve"> </w:t>
      </w:r>
      <w:r>
        <w:t>By</w:t>
      </w:r>
      <w:r>
        <w:rPr>
          <w:spacing w:val="-12"/>
        </w:rPr>
        <w:t xml:space="preserve"> </w:t>
      </w:r>
      <w:r>
        <w:t>embracing</w:t>
      </w:r>
      <w:r>
        <w:rPr>
          <w:spacing w:val="-9"/>
        </w:rPr>
        <w:t xml:space="preserve"> </w:t>
      </w:r>
      <w:r>
        <w:t>CIM</w:t>
      </w:r>
      <w:r>
        <w:rPr>
          <w:spacing w:val="-11"/>
        </w:rPr>
        <w:t xml:space="preserve"> </w:t>
      </w:r>
      <w:r>
        <w:t>concepts</w:t>
      </w:r>
      <w:r>
        <w:rPr>
          <w:spacing w:val="-11"/>
        </w:rPr>
        <w:t xml:space="preserve"> </w:t>
      </w:r>
      <w:r>
        <w:t>and</w:t>
      </w:r>
      <w:r>
        <w:rPr>
          <w:spacing w:val="-12"/>
        </w:rPr>
        <w:t xml:space="preserve"> </w:t>
      </w:r>
      <w:r>
        <w:t>implementing</w:t>
      </w:r>
      <w:r>
        <w:rPr>
          <w:spacing w:val="-12"/>
        </w:rPr>
        <w:t xml:space="preserve"> </w:t>
      </w:r>
      <w:r>
        <w:t>innovative</w:t>
      </w:r>
      <w:r>
        <w:rPr>
          <w:spacing w:val="-13"/>
        </w:rPr>
        <w:t xml:space="preserve"> </w:t>
      </w:r>
      <w:r>
        <w:t>solutions</w:t>
      </w:r>
      <w:r>
        <w:rPr>
          <w:spacing w:val="-11"/>
        </w:rPr>
        <w:t xml:space="preserve"> </w:t>
      </w:r>
      <w:r>
        <w:t>like</w:t>
      </w:r>
      <w:r>
        <w:rPr>
          <w:spacing w:val="-15"/>
        </w:rPr>
        <w:t xml:space="preserve"> </w:t>
      </w:r>
      <w:r>
        <w:t>the Automatic Material Handling System, we are poised to achieve significant improvements in manufacturing efficiency and competitiveness.</w:t>
      </w:r>
    </w:p>
    <w:p w14:paraId="2090DA39">
      <w:pPr>
        <w:pStyle w:val="7"/>
        <w:spacing w:after="0" w:line="259" w:lineRule="auto"/>
        <w:jc w:val="both"/>
      </w:pPr>
    </w:p>
    <w:p w14:paraId="2BA98E6A">
      <w:pPr>
        <w:pStyle w:val="2"/>
        <w:spacing w:before="60"/>
        <w:ind w:left="0" w:leftChars="0" w:firstLine="0" w:firstLineChars="0"/>
      </w:pPr>
      <w:r>
        <w:rPr>
          <w:spacing w:val="-2"/>
        </w:rPr>
        <w:t>References:</w:t>
      </w:r>
    </w:p>
    <w:p w14:paraId="2352FA37">
      <w:pPr>
        <w:pStyle w:val="7"/>
        <w:ind w:left="0"/>
        <w:rPr>
          <w:b/>
          <w:sz w:val="20"/>
        </w:rPr>
      </w:pPr>
    </w:p>
    <w:p w14:paraId="08E3B9C6">
      <w:pPr>
        <w:pStyle w:val="7"/>
        <w:spacing w:before="104"/>
        <w:ind w:left="0"/>
        <w:rPr>
          <w:b/>
          <w:sz w:val="20"/>
        </w:rPr>
      </w:pPr>
    </w:p>
    <w:tbl>
      <w:tblPr>
        <w:tblStyle w:val="6"/>
        <w:tblW w:w="0" w:type="auto"/>
        <w:tblInd w:w="1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72"/>
        <w:gridCol w:w="9137"/>
      </w:tblGrid>
      <w:tr w14:paraId="5A2749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372" w:type="dxa"/>
          </w:tcPr>
          <w:p w14:paraId="02E55674">
            <w:pPr>
              <w:pStyle w:val="14"/>
              <w:spacing w:line="225" w:lineRule="exact"/>
              <w:ind w:left="19" w:right="41"/>
              <w:rPr>
                <w:rFonts w:ascii="Calibri"/>
                <w:sz w:val="22"/>
              </w:rPr>
            </w:pPr>
            <w:r>
              <w:rPr>
                <w:rFonts w:ascii="Calibri"/>
                <w:spacing w:val="-5"/>
                <w:sz w:val="22"/>
              </w:rPr>
              <w:t>[1]</w:t>
            </w:r>
          </w:p>
        </w:tc>
        <w:tc>
          <w:tcPr>
            <w:tcW w:w="9137" w:type="dxa"/>
          </w:tcPr>
          <w:p w14:paraId="1A09B2AB">
            <w:pPr>
              <w:pStyle w:val="14"/>
              <w:spacing w:line="225" w:lineRule="exact"/>
              <w:ind w:left="30"/>
              <w:jc w:val="left"/>
              <w:rPr>
                <w:rFonts w:ascii="Calibri"/>
                <w:i/>
                <w:sz w:val="22"/>
              </w:rPr>
            </w:pPr>
            <w:r>
              <w:rPr>
                <w:rFonts w:ascii="Calibri"/>
                <w:i/>
                <w:sz w:val="22"/>
              </w:rPr>
              <w:t>Sharma,</w:t>
            </w:r>
            <w:r>
              <w:rPr>
                <w:rFonts w:ascii="Calibri"/>
                <w:i/>
                <w:spacing w:val="-11"/>
                <w:sz w:val="22"/>
              </w:rPr>
              <w:t xml:space="preserve"> </w:t>
            </w:r>
            <w:r>
              <w:rPr>
                <w:rFonts w:ascii="Calibri"/>
                <w:i/>
                <w:sz w:val="22"/>
              </w:rPr>
              <w:t>R.</w:t>
            </w:r>
            <w:r>
              <w:rPr>
                <w:rFonts w:ascii="Calibri"/>
                <w:i/>
                <w:spacing w:val="-6"/>
                <w:sz w:val="22"/>
              </w:rPr>
              <w:t xml:space="preserve"> </w:t>
            </w:r>
            <w:r>
              <w:rPr>
                <w:rFonts w:ascii="Calibri"/>
                <w:i/>
                <w:sz w:val="22"/>
              </w:rPr>
              <w:t>(2019).</w:t>
            </w:r>
            <w:r>
              <w:rPr>
                <w:rFonts w:ascii="Calibri"/>
                <w:i/>
                <w:spacing w:val="-6"/>
                <w:sz w:val="22"/>
              </w:rPr>
              <w:t xml:space="preserve"> </w:t>
            </w:r>
            <w:r>
              <w:rPr>
                <w:rFonts w:ascii="Calibri"/>
                <w:i/>
                <w:sz w:val="22"/>
              </w:rPr>
              <w:t>Computer</w:t>
            </w:r>
            <w:r>
              <w:rPr>
                <w:rFonts w:ascii="Calibri"/>
                <w:i/>
                <w:spacing w:val="-5"/>
                <w:sz w:val="22"/>
              </w:rPr>
              <w:t xml:space="preserve"> </w:t>
            </w:r>
            <w:r>
              <w:rPr>
                <w:rFonts w:ascii="Calibri"/>
                <w:i/>
                <w:sz w:val="22"/>
              </w:rPr>
              <w:t>Integrated</w:t>
            </w:r>
            <w:r>
              <w:rPr>
                <w:rFonts w:ascii="Calibri"/>
                <w:i/>
                <w:spacing w:val="-8"/>
                <w:sz w:val="22"/>
              </w:rPr>
              <w:t xml:space="preserve"> </w:t>
            </w:r>
            <w:r>
              <w:rPr>
                <w:rFonts w:ascii="Calibri"/>
                <w:i/>
                <w:sz w:val="22"/>
              </w:rPr>
              <w:t>Manufacturing:</w:t>
            </w:r>
            <w:r>
              <w:rPr>
                <w:rFonts w:ascii="Calibri"/>
                <w:i/>
                <w:spacing w:val="-6"/>
                <w:sz w:val="22"/>
              </w:rPr>
              <w:t xml:space="preserve"> </w:t>
            </w:r>
            <w:r>
              <w:rPr>
                <w:rFonts w:ascii="Calibri"/>
                <w:i/>
                <w:sz w:val="22"/>
              </w:rPr>
              <w:t>Literature</w:t>
            </w:r>
            <w:r>
              <w:rPr>
                <w:rFonts w:ascii="Calibri"/>
                <w:i/>
                <w:spacing w:val="-6"/>
                <w:sz w:val="22"/>
              </w:rPr>
              <w:t xml:space="preserve"> </w:t>
            </w:r>
            <w:r>
              <w:rPr>
                <w:rFonts w:ascii="Calibri"/>
                <w:i/>
                <w:sz w:val="22"/>
              </w:rPr>
              <w:t>Review</w:t>
            </w:r>
            <w:r>
              <w:rPr>
                <w:rFonts w:ascii="Calibri"/>
                <w:i/>
                <w:spacing w:val="-7"/>
                <w:sz w:val="22"/>
              </w:rPr>
              <w:t xml:space="preserve"> </w:t>
            </w:r>
            <w:r>
              <w:rPr>
                <w:rFonts w:ascii="Calibri"/>
                <w:i/>
                <w:sz w:val="22"/>
              </w:rPr>
              <w:t>and</w:t>
            </w:r>
            <w:r>
              <w:rPr>
                <w:rFonts w:ascii="Calibri"/>
                <w:i/>
                <w:spacing w:val="-7"/>
                <w:sz w:val="22"/>
              </w:rPr>
              <w:t xml:space="preserve"> </w:t>
            </w:r>
            <w:r>
              <w:rPr>
                <w:rFonts w:ascii="Calibri"/>
                <w:i/>
                <w:sz w:val="22"/>
              </w:rPr>
              <w:t>Future</w:t>
            </w:r>
            <w:r>
              <w:rPr>
                <w:rFonts w:ascii="Calibri"/>
                <w:i/>
                <w:spacing w:val="-7"/>
                <w:sz w:val="22"/>
              </w:rPr>
              <w:t xml:space="preserve"> </w:t>
            </w:r>
            <w:r>
              <w:rPr>
                <w:rFonts w:ascii="Calibri"/>
                <w:i/>
                <w:spacing w:val="-2"/>
                <w:sz w:val="22"/>
              </w:rPr>
              <w:t>Directions.</w:t>
            </w:r>
          </w:p>
          <w:p w14:paraId="017BFBB8">
            <w:pPr>
              <w:pStyle w:val="14"/>
              <w:spacing w:before="22" w:line="240" w:lineRule="auto"/>
              <w:ind w:left="30"/>
              <w:jc w:val="left"/>
              <w:rPr>
                <w:rFonts w:ascii="Calibri"/>
                <w:i/>
                <w:sz w:val="22"/>
              </w:rPr>
            </w:pPr>
            <w:r>
              <w:rPr>
                <w:rFonts w:ascii="Calibri"/>
                <w:i/>
                <w:sz w:val="22"/>
              </w:rPr>
              <w:t>Journal</w:t>
            </w:r>
            <w:r>
              <w:rPr>
                <w:rFonts w:ascii="Calibri"/>
                <w:i/>
                <w:spacing w:val="-5"/>
                <w:sz w:val="22"/>
              </w:rPr>
              <w:t xml:space="preserve"> </w:t>
            </w:r>
            <w:r>
              <w:rPr>
                <w:rFonts w:ascii="Calibri"/>
                <w:i/>
                <w:sz w:val="22"/>
              </w:rPr>
              <w:t>of</w:t>
            </w:r>
            <w:r>
              <w:rPr>
                <w:rFonts w:ascii="Calibri"/>
                <w:i/>
                <w:spacing w:val="-4"/>
                <w:sz w:val="22"/>
              </w:rPr>
              <w:t xml:space="preserve"> </w:t>
            </w:r>
            <w:r>
              <w:rPr>
                <w:rFonts w:ascii="Calibri"/>
                <w:i/>
                <w:sz w:val="22"/>
              </w:rPr>
              <w:t>Engineering</w:t>
            </w:r>
            <w:r>
              <w:rPr>
                <w:rFonts w:ascii="Calibri"/>
                <w:i/>
                <w:spacing w:val="-6"/>
                <w:sz w:val="22"/>
              </w:rPr>
              <w:t xml:space="preserve"> </w:t>
            </w:r>
            <w:r>
              <w:rPr>
                <w:rFonts w:ascii="Calibri"/>
                <w:i/>
                <w:sz w:val="22"/>
              </w:rPr>
              <w:t>Research</w:t>
            </w:r>
            <w:r>
              <w:rPr>
                <w:rFonts w:ascii="Calibri"/>
                <w:i/>
                <w:spacing w:val="-6"/>
                <w:sz w:val="22"/>
              </w:rPr>
              <w:t xml:space="preserve"> </w:t>
            </w:r>
            <w:r>
              <w:rPr>
                <w:rFonts w:ascii="Calibri"/>
                <w:i/>
                <w:sz w:val="22"/>
              </w:rPr>
              <w:t>and</w:t>
            </w:r>
            <w:r>
              <w:rPr>
                <w:rFonts w:ascii="Calibri"/>
                <w:i/>
                <w:spacing w:val="-5"/>
                <w:sz w:val="22"/>
              </w:rPr>
              <w:t xml:space="preserve"> </w:t>
            </w:r>
            <w:r>
              <w:rPr>
                <w:rFonts w:ascii="Calibri"/>
                <w:i/>
                <w:sz w:val="22"/>
              </w:rPr>
              <w:t>Reports,</w:t>
            </w:r>
            <w:r>
              <w:rPr>
                <w:rFonts w:ascii="Calibri"/>
                <w:i/>
                <w:spacing w:val="-6"/>
                <w:sz w:val="22"/>
              </w:rPr>
              <w:t xml:space="preserve"> </w:t>
            </w:r>
            <w:r>
              <w:rPr>
                <w:rFonts w:ascii="Calibri"/>
                <w:i/>
                <w:sz w:val="22"/>
              </w:rPr>
              <w:t>8(4),</w:t>
            </w:r>
            <w:r>
              <w:rPr>
                <w:rFonts w:ascii="Calibri"/>
                <w:i/>
                <w:spacing w:val="-6"/>
                <w:sz w:val="22"/>
              </w:rPr>
              <w:t xml:space="preserve"> </w:t>
            </w:r>
            <w:r>
              <w:rPr>
                <w:rFonts w:ascii="Calibri"/>
                <w:i/>
                <w:sz w:val="22"/>
              </w:rPr>
              <w:t>1-</w:t>
            </w:r>
            <w:r>
              <w:rPr>
                <w:rFonts w:ascii="Calibri"/>
                <w:i/>
                <w:spacing w:val="-5"/>
                <w:sz w:val="22"/>
              </w:rPr>
              <w:t>12.</w:t>
            </w:r>
          </w:p>
        </w:tc>
      </w:tr>
      <w:tr w14:paraId="2B0C1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9" w:hRule="atLeast"/>
        </w:trPr>
        <w:tc>
          <w:tcPr>
            <w:tcW w:w="372" w:type="dxa"/>
          </w:tcPr>
          <w:p w14:paraId="0C4387BE">
            <w:pPr>
              <w:pStyle w:val="14"/>
              <w:spacing w:before="100" w:line="240" w:lineRule="auto"/>
              <w:ind w:left="19" w:right="41"/>
              <w:rPr>
                <w:rFonts w:ascii="Calibri"/>
                <w:sz w:val="22"/>
              </w:rPr>
            </w:pPr>
            <w:r>
              <w:rPr>
                <w:rFonts w:ascii="Calibri"/>
                <w:spacing w:val="-5"/>
                <w:sz w:val="22"/>
              </w:rPr>
              <w:t>[2]</w:t>
            </w:r>
          </w:p>
        </w:tc>
        <w:tc>
          <w:tcPr>
            <w:tcW w:w="9137" w:type="dxa"/>
          </w:tcPr>
          <w:p w14:paraId="08100D0A">
            <w:pPr>
              <w:pStyle w:val="14"/>
              <w:spacing w:before="100" w:line="259" w:lineRule="auto"/>
              <w:ind w:left="30"/>
              <w:jc w:val="left"/>
              <w:rPr>
                <w:rFonts w:ascii="Calibri"/>
                <w:i/>
                <w:sz w:val="22"/>
              </w:rPr>
            </w:pPr>
            <w:r>
              <w:rPr>
                <w:rFonts w:ascii="Calibri"/>
                <w:i/>
                <w:sz w:val="22"/>
              </w:rPr>
              <w:t>Liu, Y., Liu, B., Zhang, W., &amp; Zhang, W. (2020). Design and Simulation of an AGV-based Material Handling</w:t>
            </w:r>
            <w:r>
              <w:rPr>
                <w:rFonts w:ascii="Calibri"/>
                <w:i/>
                <w:spacing w:val="-4"/>
                <w:sz w:val="22"/>
              </w:rPr>
              <w:t xml:space="preserve"> </w:t>
            </w:r>
            <w:r>
              <w:rPr>
                <w:rFonts w:ascii="Calibri"/>
                <w:i/>
                <w:sz w:val="22"/>
              </w:rPr>
              <w:t>System</w:t>
            </w:r>
            <w:r>
              <w:rPr>
                <w:rFonts w:ascii="Calibri"/>
                <w:i/>
                <w:spacing w:val="-5"/>
                <w:sz w:val="22"/>
              </w:rPr>
              <w:t xml:space="preserve"> </w:t>
            </w:r>
            <w:r>
              <w:rPr>
                <w:rFonts w:ascii="Calibri"/>
                <w:i/>
                <w:sz w:val="22"/>
              </w:rPr>
              <w:t>for</w:t>
            </w:r>
            <w:r>
              <w:rPr>
                <w:rFonts w:ascii="Calibri"/>
                <w:i/>
                <w:spacing w:val="-3"/>
                <w:sz w:val="22"/>
              </w:rPr>
              <w:t xml:space="preserve"> </w:t>
            </w:r>
            <w:r>
              <w:rPr>
                <w:rFonts w:ascii="Calibri"/>
                <w:i/>
                <w:sz w:val="22"/>
              </w:rPr>
              <w:t>Flexible</w:t>
            </w:r>
            <w:r>
              <w:rPr>
                <w:rFonts w:ascii="Calibri"/>
                <w:i/>
                <w:spacing w:val="-3"/>
                <w:sz w:val="22"/>
              </w:rPr>
              <w:t xml:space="preserve"> </w:t>
            </w:r>
            <w:r>
              <w:rPr>
                <w:rFonts w:ascii="Calibri"/>
                <w:i/>
                <w:sz w:val="22"/>
              </w:rPr>
              <w:t>Manufacturing.</w:t>
            </w:r>
            <w:r>
              <w:rPr>
                <w:rFonts w:ascii="Calibri"/>
                <w:i/>
                <w:spacing w:val="-6"/>
                <w:sz w:val="22"/>
              </w:rPr>
              <w:t xml:space="preserve"> </w:t>
            </w:r>
            <w:r>
              <w:rPr>
                <w:rFonts w:ascii="Calibri"/>
                <w:i/>
                <w:sz w:val="22"/>
              </w:rPr>
              <w:t>Proceedings</w:t>
            </w:r>
            <w:r>
              <w:rPr>
                <w:rFonts w:ascii="Calibri"/>
                <w:i/>
                <w:spacing w:val="-2"/>
                <w:sz w:val="22"/>
              </w:rPr>
              <w:t xml:space="preserve"> </w:t>
            </w:r>
            <w:r>
              <w:rPr>
                <w:rFonts w:ascii="Calibri"/>
                <w:i/>
                <w:sz w:val="22"/>
              </w:rPr>
              <w:t>of</w:t>
            </w:r>
            <w:r>
              <w:rPr>
                <w:rFonts w:ascii="Calibri"/>
                <w:i/>
                <w:spacing w:val="-3"/>
                <w:sz w:val="22"/>
              </w:rPr>
              <w:t xml:space="preserve"> </w:t>
            </w:r>
            <w:r>
              <w:rPr>
                <w:rFonts w:ascii="Calibri"/>
                <w:i/>
                <w:sz w:val="22"/>
              </w:rPr>
              <w:t>the</w:t>
            </w:r>
            <w:r>
              <w:rPr>
                <w:rFonts w:ascii="Calibri"/>
                <w:i/>
                <w:spacing w:val="-5"/>
                <w:sz w:val="22"/>
              </w:rPr>
              <w:t xml:space="preserve"> </w:t>
            </w:r>
            <w:r>
              <w:rPr>
                <w:rFonts w:ascii="Calibri"/>
                <w:i/>
                <w:sz w:val="22"/>
              </w:rPr>
              <w:t>12th</w:t>
            </w:r>
            <w:r>
              <w:rPr>
                <w:rFonts w:ascii="Calibri"/>
                <w:i/>
                <w:spacing w:val="-3"/>
                <w:sz w:val="22"/>
              </w:rPr>
              <w:t xml:space="preserve"> </w:t>
            </w:r>
            <w:r>
              <w:rPr>
                <w:rFonts w:ascii="Calibri"/>
                <w:i/>
                <w:sz w:val="22"/>
              </w:rPr>
              <w:t>International</w:t>
            </w:r>
            <w:r>
              <w:rPr>
                <w:rFonts w:ascii="Calibri"/>
                <w:i/>
                <w:spacing w:val="-3"/>
                <w:sz w:val="22"/>
              </w:rPr>
              <w:t xml:space="preserve"> </w:t>
            </w:r>
            <w:r>
              <w:rPr>
                <w:rFonts w:ascii="Calibri"/>
                <w:i/>
                <w:sz w:val="22"/>
              </w:rPr>
              <w:t>Conference</w:t>
            </w:r>
            <w:r>
              <w:rPr>
                <w:rFonts w:ascii="Calibri"/>
                <w:i/>
                <w:spacing w:val="-3"/>
                <w:sz w:val="22"/>
              </w:rPr>
              <w:t xml:space="preserve"> </w:t>
            </w:r>
            <w:r>
              <w:rPr>
                <w:rFonts w:ascii="Calibri"/>
                <w:i/>
                <w:sz w:val="22"/>
              </w:rPr>
              <w:t>on Advanced Materials Research, 335-341..</w:t>
            </w:r>
          </w:p>
        </w:tc>
      </w:tr>
      <w:tr w14:paraId="2B7295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9" w:hRule="atLeast"/>
        </w:trPr>
        <w:tc>
          <w:tcPr>
            <w:tcW w:w="372" w:type="dxa"/>
          </w:tcPr>
          <w:p w14:paraId="5B875B33">
            <w:pPr>
              <w:pStyle w:val="14"/>
              <w:spacing w:before="100" w:line="240" w:lineRule="auto"/>
              <w:ind w:left="19" w:right="41"/>
              <w:rPr>
                <w:rFonts w:ascii="Calibri"/>
                <w:sz w:val="22"/>
              </w:rPr>
            </w:pPr>
            <w:r>
              <w:rPr>
                <w:rFonts w:ascii="Calibri"/>
                <w:spacing w:val="-5"/>
                <w:sz w:val="22"/>
              </w:rPr>
              <w:t>[3]</w:t>
            </w:r>
          </w:p>
        </w:tc>
        <w:tc>
          <w:tcPr>
            <w:tcW w:w="9137" w:type="dxa"/>
          </w:tcPr>
          <w:p w14:paraId="29F766A7">
            <w:pPr>
              <w:pStyle w:val="14"/>
              <w:spacing w:before="100" w:line="259" w:lineRule="auto"/>
              <w:ind w:left="30"/>
              <w:jc w:val="left"/>
              <w:rPr>
                <w:rFonts w:ascii="Calibri"/>
                <w:i/>
                <w:sz w:val="22"/>
              </w:rPr>
            </w:pPr>
            <w:r>
              <w:rPr>
                <w:rFonts w:ascii="Calibri"/>
                <w:i/>
                <w:sz w:val="22"/>
              </w:rPr>
              <w:t>Deo,</w:t>
            </w:r>
            <w:r>
              <w:rPr>
                <w:rFonts w:ascii="Calibri"/>
                <w:i/>
                <w:spacing w:val="-4"/>
                <w:sz w:val="22"/>
              </w:rPr>
              <w:t xml:space="preserve"> </w:t>
            </w:r>
            <w:r>
              <w:rPr>
                <w:rFonts w:ascii="Calibri"/>
                <w:i/>
                <w:sz w:val="22"/>
              </w:rPr>
              <w:t>S.,</w:t>
            </w:r>
            <w:r>
              <w:rPr>
                <w:rFonts w:ascii="Calibri"/>
                <w:i/>
                <w:spacing w:val="-5"/>
                <w:sz w:val="22"/>
              </w:rPr>
              <w:t xml:space="preserve"> </w:t>
            </w:r>
            <w:r>
              <w:rPr>
                <w:rFonts w:ascii="Calibri"/>
                <w:i/>
                <w:sz w:val="22"/>
              </w:rPr>
              <w:t>Priya,</w:t>
            </w:r>
            <w:r>
              <w:rPr>
                <w:rFonts w:ascii="Calibri"/>
                <w:i/>
                <w:spacing w:val="-4"/>
                <w:sz w:val="22"/>
              </w:rPr>
              <w:t xml:space="preserve"> </w:t>
            </w:r>
            <w:r>
              <w:rPr>
                <w:rFonts w:ascii="Calibri"/>
                <w:i/>
                <w:sz w:val="22"/>
              </w:rPr>
              <w:t>D.,</w:t>
            </w:r>
            <w:r>
              <w:rPr>
                <w:rFonts w:ascii="Calibri"/>
                <w:i/>
                <w:spacing w:val="-5"/>
                <w:sz w:val="22"/>
              </w:rPr>
              <w:t xml:space="preserve"> </w:t>
            </w:r>
            <w:r>
              <w:rPr>
                <w:rFonts w:ascii="Calibri"/>
                <w:i/>
                <w:sz w:val="22"/>
              </w:rPr>
              <w:t>&amp;</w:t>
            </w:r>
            <w:r>
              <w:rPr>
                <w:rFonts w:ascii="Calibri"/>
                <w:i/>
                <w:spacing w:val="-1"/>
                <w:sz w:val="22"/>
              </w:rPr>
              <w:t xml:space="preserve"> </w:t>
            </w:r>
            <w:r>
              <w:rPr>
                <w:rFonts w:ascii="Calibri"/>
                <w:i/>
                <w:sz w:val="22"/>
              </w:rPr>
              <w:t>Chavan,</w:t>
            </w:r>
            <w:r>
              <w:rPr>
                <w:rFonts w:ascii="Calibri"/>
                <w:i/>
                <w:spacing w:val="-2"/>
                <w:sz w:val="22"/>
              </w:rPr>
              <w:t xml:space="preserve"> </w:t>
            </w:r>
            <w:r>
              <w:rPr>
                <w:rFonts w:ascii="Calibri"/>
                <w:i/>
                <w:sz w:val="22"/>
              </w:rPr>
              <w:t>S.</w:t>
            </w:r>
            <w:r>
              <w:rPr>
                <w:rFonts w:ascii="Calibri"/>
                <w:i/>
                <w:spacing w:val="-2"/>
                <w:sz w:val="22"/>
              </w:rPr>
              <w:t xml:space="preserve"> </w:t>
            </w:r>
            <w:r>
              <w:rPr>
                <w:rFonts w:ascii="Calibri"/>
                <w:i/>
                <w:sz w:val="22"/>
              </w:rPr>
              <w:t>(2018).</w:t>
            </w:r>
            <w:r>
              <w:rPr>
                <w:rFonts w:ascii="Calibri"/>
                <w:i/>
                <w:spacing w:val="-2"/>
                <w:sz w:val="22"/>
              </w:rPr>
              <w:t xml:space="preserve"> </w:t>
            </w:r>
            <w:r>
              <w:rPr>
                <w:rFonts w:ascii="Calibri"/>
                <w:i/>
                <w:sz w:val="22"/>
              </w:rPr>
              <w:t>Conveyor</w:t>
            </w:r>
            <w:r>
              <w:rPr>
                <w:rFonts w:ascii="Calibri"/>
                <w:i/>
                <w:spacing w:val="-1"/>
                <w:sz w:val="22"/>
              </w:rPr>
              <w:t xml:space="preserve"> </w:t>
            </w:r>
            <w:r>
              <w:rPr>
                <w:rFonts w:ascii="Calibri"/>
                <w:i/>
                <w:sz w:val="22"/>
              </w:rPr>
              <w:t>Belt</w:t>
            </w:r>
            <w:r>
              <w:rPr>
                <w:rFonts w:ascii="Calibri"/>
                <w:i/>
                <w:spacing w:val="-4"/>
                <w:sz w:val="22"/>
              </w:rPr>
              <w:t xml:space="preserve"> </w:t>
            </w:r>
            <w:r>
              <w:rPr>
                <w:rFonts w:ascii="Calibri"/>
                <w:i/>
                <w:sz w:val="22"/>
              </w:rPr>
              <w:t>Selection</w:t>
            </w:r>
            <w:r>
              <w:rPr>
                <w:rFonts w:ascii="Calibri"/>
                <w:i/>
                <w:spacing w:val="-3"/>
                <w:sz w:val="22"/>
              </w:rPr>
              <w:t xml:space="preserve"> </w:t>
            </w:r>
            <w:r>
              <w:rPr>
                <w:rFonts w:ascii="Calibri"/>
                <w:i/>
                <w:sz w:val="22"/>
              </w:rPr>
              <w:t>for</w:t>
            </w:r>
            <w:r>
              <w:rPr>
                <w:rFonts w:ascii="Calibri"/>
                <w:i/>
                <w:spacing w:val="-4"/>
                <w:sz w:val="22"/>
              </w:rPr>
              <w:t xml:space="preserve"> </w:t>
            </w:r>
            <w:r>
              <w:rPr>
                <w:rFonts w:ascii="Calibri"/>
                <w:i/>
                <w:sz w:val="22"/>
              </w:rPr>
              <w:t>Material</w:t>
            </w:r>
            <w:r>
              <w:rPr>
                <w:rFonts w:ascii="Calibri"/>
                <w:i/>
                <w:spacing w:val="-2"/>
                <w:sz w:val="22"/>
              </w:rPr>
              <w:t xml:space="preserve"> </w:t>
            </w:r>
            <w:r>
              <w:rPr>
                <w:rFonts w:ascii="Calibri"/>
                <w:i/>
                <w:sz w:val="22"/>
              </w:rPr>
              <w:t>Handling</w:t>
            </w:r>
            <w:r>
              <w:rPr>
                <w:rFonts w:ascii="Calibri"/>
                <w:i/>
                <w:spacing w:val="-3"/>
                <w:sz w:val="22"/>
              </w:rPr>
              <w:t xml:space="preserve"> </w:t>
            </w:r>
            <w:r>
              <w:rPr>
                <w:rFonts w:ascii="Calibri"/>
                <w:i/>
                <w:sz w:val="22"/>
              </w:rPr>
              <w:t>System</w:t>
            </w:r>
            <w:r>
              <w:rPr>
                <w:rFonts w:ascii="Calibri"/>
                <w:i/>
                <w:spacing w:val="-4"/>
                <w:sz w:val="22"/>
              </w:rPr>
              <w:t xml:space="preserve"> </w:t>
            </w:r>
            <w:r>
              <w:rPr>
                <w:rFonts w:ascii="Calibri"/>
                <w:i/>
                <w:sz w:val="22"/>
              </w:rPr>
              <w:t>Design. International Journal of Engineering Research &amp; Technology, 7(2), 84-88.</w:t>
            </w:r>
          </w:p>
        </w:tc>
      </w:tr>
      <w:tr w14:paraId="22CD1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9" w:hRule="atLeast"/>
        </w:trPr>
        <w:tc>
          <w:tcPr>
            <w:tcW w:w="372" w:type="dxa"/>
          </w:tcPr>
          <w:p w14:paraId="79528290">
            <w:pPr>
              <w:pStyle w:val="14"/>
              <w:spacing w:before="100" w:line="240" w:lineRule="auto"/>
              <w:ind w:left="19" w:right="41"/>
              <w:rPr>
                <w:rFonts w:ascii="Calibri"/>
                <w:sz w:val="22"/>
              </w:rPr>
            </w:pPr>
            <w:r>
              <w:rPr>
                <w:rFonts w:ascii="Calibri"/>
                <w:spacing w:val="-5"/>
                <w:sz w:val="22"/>
              </w:rPr>
              <w:t>[4]</w:t>
            </w:r>
          </w:p>
        </w:tc>
        <w:tc>
          <w:tcPr>
            <w:tcW w:w="9137" w:type="dxa"/>
          </w:tcPr>
          <w:p w14:paraId="3DB545B7">
            <w:pPr>
              <w:pStyle w:val="14"/>
              <w:spacing w:before="100" w:line="259" w:lineRule="auto"/>
              <w:ind w:left="30"/>
              <w:jc w:val="left"/>
              <w:rPr>
                <w:rFonts w:ascii="Calibri"/>
                <w:i/>
                <w:sz w:val="22"/>
              </w:rPr>
            </w:pPr>
            <w:r>
              <w:rPr>
                <w:rFonts w:ascii="Calibri"/>
                <w:i/>
                <w:sz w:val="22"/>
              </w:rPr>
              <w:t>Liao, Y., Zhou, S., Li, Y., &amp; Li, G. (2019). Design and Implementation of Automated Guided Vehicle System</w:t>
            </w:r>
            <w:r>
              <w:rPr>
                <w:rFonts w:ascii="Calibri"/>
                <w:i/>
                <w:spacing w:val="-2"/>
                <w:sz w:val="22"/>
              </w:rPr>
              <w:t xml:space="preserve"> </w:t>
            </w:r>
            <w:r>
              <w:rPr>
                <w:rFonts w:ascii="Calibri"/>
                <w:i/>
                <w:sz w:val="22"/>
              </w:rPr>
              <w:t>in</w:t>
            </w:r>
            <w:r>
              <w:rPr>
                <w:rFonts w:ascii="Calibri"/>
                <w:i/>
                <w:spacing w:val="-6"/>
                <w:sz w:val="22"/>
              </w:rPr>
              <w:t xml:space="preserve"> </w:t>
            </w:r>
            <w:r>
              <w:rPr>
                <w:rFonts w:ascii="Calibri"/>
                <w:i/>
                <w:sz w:val="22"/>
              </w:rPr>
              <w:t>Manufacturing.</w:t>
            </w:r>
            <w:r>
              <w:rPr>
                <w:rFonts w:ascii="Calibri"/>
                <w:i/>
                <w:spacing w:val="-6"/>
                <w:sz w:val="22"/>
              </w:rPr>
              <w:t xml:space="preserve"> </w:t>
            </w:r>
            <w:r>
              <w:rPr>
                <w:rFonts w:ascii="Calibri"/>
                <w:i/>
                <w:sz w:val="22"/>
              </w:rPr>
              <w:t>Proceedings</w:t>
            </w:r>
            <w:r>
              <w:rPr>
                <w:rFonts w:ascii="Calibri"/>
                <w:i/>
                <w:spacing w:val="-5"/>
                <w:sz w:val="22"/>
              </w:rPr>
              <w:t xml:space="preserve"> </w:t>
            </w:r>
            <w:r>
              <w:rPr>
                <w:rFonts w:ascii="Calibri"/>
                <w:i/>
                <w:sz w:val="22"/>
              </w:rPr>
              <w:t>of</w:t>
            </w:r>
            <w:r>
              <w:rPr>
                <w:rFonts w:ascii="Calibri"/>
                <w:i/>
                <w:spacing w:val="-3"/>
                <w:sz w:val="22"/>
              </w:rPr>
              <w:t xml:space="preserve"> </w:t>
            </w:r>
            <w:r>
              <w:rPr>
                <w:rFonts w:ascii="Calibri"/>
                <w:i/>
                <w:sz w:val="22"/>
              </w:rPr>
              <w:t>the</w:t>
            </w:r>
            <w:r>
              <w:rPr>
                <w:rFonts w:ascii="Calibri"/>
                <w:i/>
                <w:spacing w:val="-6"/>
                <w:sz w:val="22"/>
              </w:rPr>
              <w:t xml:space="preserve"> </w:t>
            </w:r>
            <w:r>
              <w:rPr>
                <w:rFonts w:ascii="Calibri"/>
                <w:i/>
                <w:sz w:val="22"/>
              </w:rPr>
              <w:t>2019</w:t>
            </w:r>
            <w:r>
              <w:rPr>
                <w:rFonts w:ascii="Calibri"/>
                <w:i/>
                <w:spacing w:val="-3"/>
                <w:sz w:val="22"/>
              </w:rPr>
              <w:t xml:space="preserve"> </w:t>
            </w:r>
            <w:r>
              <w:rPr>
                <w:rFonts w:ascii="Calibri"/>
                <w:i/>
                <w:sz w:val="22"/>
              </w:rPr>
              <w:t>International</w:t>
            </w:r>
            <w:r>
              <w:rPr>
                <w:rFonts w:ascii="Calibri"/>
                <w:i/>
                <w:spacing w:val="-3"/>
                <w:sz w:val="22"/>
              </w:rPr>
              <w:t xml:space="preserve"> </w:t>
            </w:r>
            <w:r>
              <w:rPr>
                <w:rFonts w:ascii="Calibri"/>
                <w:i/>
                <w:sz w:val="22"/>
              </w:rPr>
              <w:t>Conference</w:t>
            </w:r>
            <w:r>
              <w:rPr>
                <w:rFonts w:ascii="Calibri"/>
                <w:i/>
                <w:spacing w:val="-3"/>
                <w:sz w:val="22"/>
              </w:rPr>
              <w:t xml:space="preserve"> </w:t>
            </w:r>
            <w:r>
              <w:rPr>
                <w:rFonts w:ascii="Calibri"/>
                <w:i/>
                <w:sz w:val="22"/>
              </w:rPr>
              <w:t>on</w:t>
            </w:r>
            <w:r>
              <w:rPr>
                <w:rFonts w:ascii="Calibri"/>
                <w:i/>
                <w:spacing w:val="-3"/>
                <w:sz w:val="22"/>
              </w:rPr>
              <w:t xml:space="preserve"> </w:t>
            </w:r>
            <w:r>
              <w:rPr>
                <w:rFonts w:ascii="Calibri"/>
                <w:i/>
                <w:sz w:val="22"/>
              </w:rPr>
              <w:t>Artificial</w:t>
            </w:r>
            <w:r>
              <w:rPr>
                <w:rFonts w:ascii="Calibri"/>
                <w:i/>
                <w:spacing w:val="-3"/>
                <w:sz w:val="22"/>
              </w:rPr>
              <w:t xml:space="preserve"> </w:t>
            </w:r>
            <w:r>
              <w:rPr>
                <w:rFonts w:ascii="Calibri"/>
                <w:i/>
                <w:sz w:val="22"/>
              </w:rPr>
              <w:t>Intelligence and Advanced Manufacturing, 277-282..</w:t>
            </w:r>
          </w:p>
        </w:tc>
      </w:tr>
      <w:tr w14:paraId="5B0EB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372" w:type="dxa"/>
          </w:tcPr>
          <w:p w14:paraId="33D15EDF">
            <w:pPr>
              <w:pStyle w:val="14"/>
              <w:spacing w:before="100" w:line="240" w:lineRule="auto"/>
              <w:ind w:left="19" w:right="41"/>
              <w:rPr>
                <w:rFonts w:ascii="Calibri"/>
                <w:sz w:val="22"/>
              </w:rPr>
            </w:pPr>
            <w:r>
              <w:rPr>
                <w:rFonts w:ascii="Calibri"/>
                <w:spacing w:val="-5"/>
                <w:sz w:val="22"/>
              </w:rPr>
              <w:t>[5]</w:t>
            </w:r>
          </w:p>
        </w:tc>
        <w:tc>
          <w:tcPr>
            <w:tcW w:w="9137" w:type="dxa"/>
          </w:tcPr>
          <w:p w14:paraId="0C57D5BE">
            <w:pPr>
              <w:pStyle w:val="14"/>
              <w:spacing w:before="100" w:line="240" w:lineRule="auto"/>
              <w:ind w:left="30"/>
              <w:jc w:val="left"/>
              <w:rPr>
                <w:rFonts w:ascii="Calibri"/>
                <w:sz w:val="22"/>
              </w:rPr>
            </w:pPr>
            <w:r>
              <w:rPr>
                <w:rFonts w:ascii="Calibri"/>
                <w:i/>
                <w:sz w:val="22"/>
              </w:rPr>
              <w:t>https://</w:t>
            </w:r>
            <w:r>
              <w:fldChar w:fldCharType="begin"/>
            </w:r>
            <w:r>
              <w:instrText xml:space="preserve"> HYPERLINK "http://www.chaplet.pk/index.html" \h </w:instrText>
            </w:r>
            <w:r>
              <w:fldChar w:fldCharType="separate"/>
            </w:r>
            <w:r>
              <w:rPr>
                <w:rFonts w:ascii="Calibri"/>
                <w:i/>
                <w:sz w:val="22"/>
              </w:rPr>
              <w:t>www.chaplet.pk/index.html.</w:t>
            </w:r>
            <w:r>
              <w:rPr>
                <w:rFonts w:ascii="Calibri"/>
                <w:i/>
                <w:sz w:val="22"/>
              </w:rPr>
              <w:fldChar w:fldCharType="end"/>
            </w:r>
            <w:r>
              <w:rPr>
                <w:rFonts w:ascii="Calibri"/>
                <w:i/>
                <w:spacing w:val="-7"/>
                <w:sz w:val="22"/>
              </w:rPr>
              <w:t xml:space="preserve"> </w:t>
            </w:r>
            <w:r>
              <w:rPr>
                <w:rFonts w:ascii="Calibri"/>
                <w:sz w:val="22"/>
              </w:rPr>
              <w:t>[24</w:t>
            </w:r>
            <w:r>
              <w:rPr>
                <w:rFonts w:ascii="Calibri"/>
                <w:spacing w:val="-8"/>
                <w:sz w:val="22"/>
              </w:rPr>
              <w:t xml:space="preserve"> </w:t>
            </w:r>
            <w:r>
              <w:rPr>
                <w:rFonts w:ascii="Calibri"/>
                <w:sz w:val="22"/>
              </w:rPr>
              <w:t>April</w:t>
            </w:r>
            <w:r>
              <w:rPr>
                <w:rFonts w:ascii="Calibri"/>
                <w:spacing w:val="-10"/>
                <w:sz w:val="22"/>
              </w:rPr>
              <w:t xml:space="preserve"> </w:t>
            </w:r>
            <w:r>
              <w:rPr>
                <w:rFonts w:ascii="Calibri"/>
                <w:sz w:val="22"/>
              </w:rPr>
              <w:t>2024:</w:t>
            </w:r>
            <w:r>
              <w:rPr>
                <w:rFonts w:ascii="Calibri"/>
                <w:spacing w:val="-10"/>
                <w:sz w:val="22"/>
              </w:rPr>
              <w:t xml:space="preserve"> </w:t>
            </w:r>
            <w:r>
              <w:rPr>
                <w:rFonts w:ascii="Calibri"/>
                <w:sz w:val="22"/>
              </w:rPr>
              <w:t>6:</w:t>
            </w:r>
            <w:r>
              <w:rPr>
                <w:rFonts w:ascii="Calibri"/>
                <w:spacing w:val="-9"/>
                <w:sz w:val="22"/>
              </w:rPr>
              <w:t xml:space="preserve"> </w:t>
            </w:r>
            <w:r>
              <w:rPr>
                <w:rFonts w:ascii="Calibri"/>
                <w:spacing w:val="-2"/>
                <w:sz w:val="22"/>
              </w:rPr>
              <w:t>45pm]</w:t>
            </w:r>
          </w:p>
        </w:tc>
      </w:tr>
      <w:tr w14:paraId="3BD19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372" w:type="dxa"/>
          </w:tcPr>
          <w:p w14:paraId="31D3D8B0">
            <w:pPr>
              <w:pStyle w:val="14"/>
              <w:spacing w:before="101" w:line="240" w:lineRule="auto"/>
              <w:ind w:left="19" w:right="41"/>
              <w:rPr>
                <w:rFonts w:ascii="Calibri"/>
                <w:sz w:val="22"/>
              </w:rPr>
            </w:pPr>
            <w:r>
              <w:rPr>
                <w:rFonts w:ascii="Calibri"/>
                <w:spacing w:val="-5"/>
                <w:sz w:val="22"/>
              </w:rPr>
              <w:t>[6]</w:t>
            </w:r>
          </w:p>
        </w:tc>
        <w:tc>
          <w:tcPr>
            <w:tcW w:w="9137" w:type="dxa"/>
          </w:tcPr>
          <w:p w14:paraId="4A006389">
            <w:pPr>
              <w:pStyle w:val="14"/>
              <w:spacing w:before="101" w:line="240" w:lineRule="auto"/>
              <w:ind w:left="30"/>
              <w:jc w:val="left"/>
              <w:rPr>
                <w:rFonts w:ascii="Calibri"/>
                <w:sz w:val="22"/>
              </w:rPr>
            </w:pPr>
            <w:r>
              <w:rPr>
                <w:rFonts w:ascii="Calibri"/>
                <w:i/>
                <w:sz w:val="22"/>
              </w:rPr>
              <w:t>https://</w:t>
            </w:r>
            <w:r>
              <w:fldChar w:fldCharType="begin"/>
            </w:r>
            <w:r>
              <w:instrText xml:space="preserve"> HYPERLINK "http://www.chapletint.com/" \h </w:instrText>
            </w:r>
            <w:r>
              <w:fldChar w:fldCharType="separate"/>
            </w:r>
            <w:r>
              <w:rPr>
                <w:rFonts w:ascii="Calibri"/>
                <w:i/>
                <w:sz w:val="22"/>
              </w:rPr>
              <w:t>www.chapletint.com/.</w:t>
            </w:r>
            <w:r>
              <w:rPr>
                <w:rFonts w:ascii="Calibri"/>
                <w:i/>
                <w:sz w:val="22"/>
              </w:rPr>
              <w:fldChar w:fldCharType="end"/>
            </w:r>
            <w:r>
              <w:rPr>
                <w:rFonts w:ascii="Calibri"/>
                <w:i/>
                <w:spacing w:val="-6"/>
                <w:sz w:val="22"/>
              </w:rPr>
              <w:t xml:space="preserve"> </w:t>
            </w:r>
            <w:r>
              <w:rPr>
                <w:rFonts w:ascii="Calibri"/>
                <w:sz w:val="22"/>
              </w:rPr>
              <w:t>[24</w:t>
            </w:r>
            <w:r>
              <w:rPr>
                <w:rFonts w:ascii="Calibri"/>
                <w:spacing w:val="-5"/>
                <w:sz w:val="22"/>
              </w:rPr>
              <w:t xml:space="preserve"> </w:t>
            </w:r>
            <w:r>
              <w:rPr>
                <w:rFonts w:ascii="Calibri"/>
                <w:sz w:val="22"/>
              </w:rPr>
              <w:t>April</w:t>
            </w:r>
            <w:r>
              <w:rPr>
                <w:rFonts w:ascii="Calibri"/>
                <w:spacing w:val="-9"/>
                <w:sz w:val="22"/>
              </w:rPr>
              <w:t xml:space="preserve"> </w:t>
            </w:r>
            <w:r>
              <w:rPr>
                <w:rFonts w:ascii="Calibri"/>
                <w:sz w:val="22"/>
              </w:rPr>
              <w:t>2024:</w:t>
            </w:r>
            <w:r>
              <w:rPr>
                <w:rFonts w:ascii="Calibri"/>
                <w:spacing w:val="-8"/>
                <w:sz w:val="22"/>
              </w:rPr>
              <w:t xml:space="preserve"> </w:t>
            </w:r>
            <w:r>
              <w:rPr>
                <w:rFonts w:ascii="Calibri"/>
                <w:sz w:val="22"/>
              </w:rPr>
              <w:t>6:</w:t>
            </w:r>
            <w:r>
              <w:rPr>
                <w:rFonts w:ascii="Calibri"/>
                <w:spacing w:val="-5"/>
                <w:sz w:val="22"/>
              </w:rPr>
              <w:t xml:space="preserve"> </w:t>
            </w:r>
            <w:r>
              <w:rPr>
                <w:rFonts w:ascii="Calibri"/>
                <w:spacing w:val="-2"/>
                <w:sz w:val="22"/>
              </w:rPr>
              <w:t>25pm]</w:t>
            </w:r>
          </w:p>
        </w:tc>
      </w:tr>
      <w:tr w14:paraId="6CFEB3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8" w:hRule="atLeast"/>
        </w:trPr>
        <w:tc>
          <w:tcPr>
            <w:tcW w:w="372" w:type="dxa"/>
          </w:tcPr>
          <w:p w14:paraId="198FB885">
            <w:pPr>
              <w:pStyle w:val="14"/>
              <w:spacing w:before="100" w:line="240" w:lineRule="auto"/>
              <w:ind w:left="19" w:right="41"/>
              <w:rPr>
                <w:rFonts w:ascii="Calibri"/>
                <w:sz w:val="22"/>
              </w:rPr>
            </w:pPr>
            <w:r>
              <w:rPr>
                <w:rFonts w:ascii="Calibri"/>
                <w:spacing w:val="-5"/>
                <w:sz w:val="22"/>
              </w:rPr>
              <w:t>[7]</w:t>
            </w:r>
          </w:p>
        </w:tc>
        <w:tc>
          <w:tcPr>
            <w:tcW w:w="9137" w:type="dxa"/>
          </w:tcPr>
          <w:p w14:paraId="7DE087FB">
            <w:pPr>
              <w:pStyle w:val="14"/>
              <w:spacing w:before="100" w:line="240" w:lineRule="auto"/>
              <w:ind w:left="30"/>
              <w:jc w:val="left"/>
              <w:rPr>
                <w:rFonts w:ascii="Calibri"/>
                <w:sz w:val="22"/>
              </w:rPr>
            </w:pPr>
            <w:r>
              <w:rPr>
                <w:rFonts w:ascii="Calibri"/>
                <w:i/>
                <w:sz w:val="22"/>
              </w:rPr>
              <w:t>https://</w:t>
            </w:r>
            <w:r>
              <w:fldChar w:fldCharType="begin"/>
            </w:r>
            <w:r>
              <w:instrText xml:space="preserve"> HYPERLINK "http://www.rsisinternational.org/Issue23/33-36.pdf" \h </w:instrText>
            </w:r>
            <w:r>
              <w:fldChar w:fldCharType="separate"/>
            </w:r>
            <w:r>
              <w:rPr>
                <w:rFonts w:ascii="Calibri"/>
                <w:i/>
                <w:sz w:val="22"/>
              </w:rPr>
              <w:t>www.rsisinternational.org/Issue23/33-36.pdf.</w:t>
            </w:r>
            <w:r>
              <w:rPr>
                <w:rFonts w:ascii="Calibri"/>
                <w:i/>
                <w:sz w:val="22"/>
              </w:rPr>
              <w:fldChar w:fldCharType="end"/>
            </w:r>
            <w:r>
              <w:rPr>
                <w:rFonts w:ascii="Calibri"/>
                <w:i/>
                <w:spacing w:val="-12"/>
                <w:sz w:val="22"/>
              </w:rPr>
              <w:t xml:space="preserve"> </w:t>
            </w:r>
            <w:r>
              <w:rPr>
                <w:rFonts w:ascii="Calibri"/>
                <w:sz w:val="22"/>
              </w:rPr>
              <w:t>[24</w:t>
            </w:r>
            <w:r>
              <w:rPr>
                <w:rFonts w:ascii="Calibri"/>
                <w:spacing w:val="-10"/>
                <w:sz w:val="22"/>
              </w:rPr>
              <w:t xml:space="preserve"> </w:t>
            </w:r>
            <w:r>
              <w:rPr>
                <w:rFonts w:ascii="Calibri"/>
                <w:sz w:val="22"/>
              </w:rPr>
              <w:t>April</w:t>
            </w:r>
            <w:r>
              <w:rPr>
                <w:rFonts w:ascii="Calibri"/>
                <w:spacing w:val="-12"/>
                <w:sz w:val="22"/>
              </w:rPr>
              <w:t xml:space="preserve"> </w:t>
            </w:r>
            <w:r>
              <w:rPr>
                <w:rFonts w:ascii="Calibri"/>
                <w:sz w:val="22"/>
              </w:rPr>
              <w:t>2024:</w:t>
            </w:r>
            <w:r>
              <w:rPr>
                <w:rFonts w:ascii="Calibri"/>
                <w:spacing w:val="-12"/>
                <w:sz w:val="22"/>
              </w:rPr>
              <w:t xml:space="preserve"> </w:t>
            </w:r>
            <w:r>
              <w:rPr>
                <w:rFonts w:ascii="Calibri"/>
                <w:sz w:val="22"/>
              </w:rPr>
              <w:t>6:</w:t>
            </w:r>
            <w:r>
              <w:rPr>
                <w:rFonts w:ascii="Calibri"/>
                <w:spacing w:val="-9"/>
                <w:sz w:val="22"/>
              </w:rPr>
              <w:t xml:space="preserve"> </w:t>
            </w:r>
            <w:r>
              <w:rPr>
                <w:rFonts w:ascii="Calibri"/>
                <w:spacing w:val="-2"/>
                <w:sz w:val="22"/>
              </w:rPr>
              <w:t>55pm]</w:t>
            </w:r>
          </w:p>
        </w:tc>
      </w:tr>
      <w:tr w14:paraId="42210C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372" w:type="dxa"/>
          </w:tcPr>
          <w:p w14:paraId="34AC9C61">
            <w:pPr>
              <w:pStyle w:val="14"/>
              <w:spacing w:before="100" w:line="240" w:lineRule="auto"/>
              <w:ind w:left="19" w:right="41"/>
              <w:rPr>
                <w:rFonts w:ascii="Calibri"/>
                <w:sz w:val="22"/>
              </w:rPr>
            </w:pPr>
            <w:r>
              <w:rPr>
                <w:rFonts w:ascii="Calibri"/>
                <w:spacing w:val="-5"/>
                <w:sz w:val="22"/>
              </w:rPr>
              <w:t>[8]</w:t>
            </w:r>
          </w:p>
        </w:tc>
        <w:tc>
          <w:tcPr>
            <w:tcW w:w="9137" w:type="dxa"/>
          </w:tcPr>
          <w:p w14:paraId="44D6B800">
            <w:pPr>
              <w:pStyle w:val="14"/>
              <w:spacing w:before="100" w:line="240" w:lineRule="auto"/>
              <w:ind w:left="30"/>
              <w:jc w:val="left"/>
              <w:rPr>
                <w:rFonts w:ascii="Calibri"/>
                <w:sz w:val="22"/>
              </w:rPr>
            </w:pPr>
            <w:r>
              <w:rPr>
                <w:rFonts w:ascii="Calibri"/>
                <w:i/>
                <w:spacing w:val="-2"/>
                <w:sz w:val="22"/>
              </w:rPr>
              <w:t>https://www.diva-portal.org/smash/get/diva2:1679542/FULLTEXT01.pdf.</w:t>
            </w:r>
            <w:r>
              <w:rPr>
                <w:rFonts w:ascii="Calibri"/>
                <w:i/>
                <w:spacing w:val="20"/>
                <w:sz w:val="22"/>
              </w:rPr>
              <w:t xml:space="preserve"> </w:t>
            </w:r>
            <w:r>
              <w:rPr>
                <w:rFonts w:ascii="Calibri"/>
                <w:spacing w:val="-2"/>
                <w:sz w:val="22"/>
              </w:rPr>
              <w:t>[24</w:t>
            </w:r>
            <w:r>
              <w:rPr>
                <w:rFonts w:ascii="Calibri"/>
                <w:spacing w:val="18"/>
                <w:sz w:val="22"/>
              </w:rPr>
              <w:t xml:space="preserve"> </w:t>
            </w:r>
            <w:r>
              <w:rPr>
                <w:rFonts w:ascii="Calibri"/>
                <w:spacing w:val="-2"/>
                <w:sz w:val="22"/>
              </w:rPr>
              <w:t>April</w:t>
            </w:r>
            <w:r>
              <w:rPr>
                <w:rFonts w:ascii="Calibri"/>
                <w:spacing w:val="18"/>
                <w:sz w:val="22"/>
              </w:rPr>
              <w:t xml:space="preserve"> </w:t>
            </w:r>
            <w:r>
              <w:rPr>
                <w:rFonts w:ascii="Calibri"/>
                <w:spacing w:val="-2"/>
                <w:sz w:val="22"/>
              </w:rPr>
              <w:t>2024:</w:t>
            </w:r>
            <w:r>
              <w:rPr>
                <w:rFonts w:ascii="Calibri"/>
                <w:spacing w:val="16"/>
                <w:sz w:val="22"/>
              </w:rPr>
              <w:t xml:space="preserve"> </w:t>
            </w:r>
            <w:r>
              <w:rPr>
                <w:rFonts w:ascii="Calibri"/>
                <w:spacing w:val="-2"/>
                <w:sz w:val="22"/>
              </w:rPr>
              <w:t>6:</w:t>
            </w:r>
            <w:r>
              <w:rPr>
                <w:rFonts w:ascii="Calibri"/>
                <w:spacing w:val="16"/>
                <w:sz w:val="22"/>
              </w:rPr>
              <w:t xml:space="preserve"> </w:t>
            </w:r>
            <w:r>
              <w:rPr>
                <w:rFonts w:ascii="Calibri"/>
                <w:spacing w:val="-2"/>
                <w:sz w:val="22"/>
              </w:rPr>
              <w:t>45pm]</w:t>
            </w:r>
          </w:p>
        </w:tc>
      </w:tr>
      <w:tr w14:paraId="309E8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0" w:hRule="atLeast"/>
        </w:trPr>
        <w:tc>
          <w:tcPr>
            <w:tcW w:w="372" w:type="dxa"/>
          </w:tcPr>
          <w:p w14:paraId="509849FF">
            <w:pPr>
              <w:pStyle w:val="14"/>
              <w:spacing w:before="101" w:line="240" w:lineRule="auto"/>
              <w:ind w:left="19" w:right="41"/>
              <w:rPr>
                <w:rFonts w:ascii="Calibri"/>
                <w:sz w:val="22"/>
              </w:rPr>
            </w:pPr>
            <w:r>
              <w:rPr>
                <w:rFonts w:ascii="Calibri"/>
                <w:spacing w:val="-5"/>
                <w:sz w:val="22"/>
              </w:rPr>
              <w:t>[9]</w:t>
            </w:r>
          </w:p>
        </w:tc>
        <w:tc>
          <w:tcPr>
            <w:tcW w:w="9137" w:type="dxa"/>
          </w:tcPr>
          <w:p w14:paraId="2671A30E">
            <w:pPr>
              <w:pStyle w:val="14"/>
              <w:spacing w:before="101" w:line="240" w:lineRule="auto"/>
              <w:ind w:left="30"/>
              <w:jc w:val="left"/>
              <w:rPr>
                <w:rFonts w:ascii="Calibri"/>
                <w:i/>
                <w:sz w:val="22"/>
              </w:rPr>
            </w:pPr>
            <w:r>
              <w:rPr>
                <w:rFonts w:ascii="Calibri"/>
                <w:i/>
                <w:spacing w:val="-2"/>
                <w:sz w:val="22"/>
              </w:rPr>
              <w:t>https://</w:t>
            </w:r>
            <w:r>
              <w:fldChar w:fldCharType="begin"/>
            </w:r>
            <w:r>
              <w:instrText xml:space="preserve"> HYPERLINK "http://www.academia.edu/102683696/Analysis_the_Material_Handling_System_Using_Automated" \h </w:instrText>
            </w:r>
            <w:r>
              <w:fldChar w:fldCharType="separate"/>
            </w:r>
            <w:r>
              <w:rPr>
                <w:rFonts w:ascii="Calibri"/>
                <w:i/>
                <w:spacing w:val="-2"/>
                <w:sz w:val="22"/>
              </w:rPr>
              <w:t>www.academia.edu/102683696/Analysis_the_Material_Handling_System_Using_Automated</w:t>
            </w:r>
            <w:r>
              <w:rPr>
                <w:rFonts w:ascii="Calibri"/>
                <w:i/>
                <w:spacing w:val="-2"/>
                <w:sz w:val="22"/>
              </w:rPr>
              <w:fldChar w:fldCharType="end"/>
            </w:r>
          </w:p>
          <w:p w14:paraId="651A3D9D">
            <w:pPr>
              <w:pStyle w:val="14"/>
              <w:spacing w:before="22" w:line="240" w:lineRule="auto"/>
              <w:ind w:left="30"/>
              <w:jc w:val="left"/>
              <w:rPr>
                <w:rFonts w:ascii="Calibri"/>
                <w:sz w:val="22"/>
              </w:rPr>
            </w:pPr>
            <w:r>
              <w:rPr>
                <w:rFonts w:ascii="Calibri"/>
                <w:i/>
                <w:sz w:val="22"/>
              </w:rPr>
              <w:t>_Guided_Vehicle_AGV.</w:t>
            </w:r>
            <w:r>
              <w:rPr>
                <w:rFonts w:ascii="Calibri"/>
                <w:i/>
                <w:spacing w:val="-7"/>
                <w:sz w:val="22"/>
              </w:rPr>
              <w:t xml:space="preserve"> </w:t>
            </w:r>
            <w:r>
              <w:rPr>
                <w:rFonts w:ascii="Calibri"/>
                <w:sz w:val="22"/>
              </w:rPr>
              <w:t>[24</w:t>
            </w:r>
            <w:r>
              <w:rPr>
                <w:rFonts w:ascii="Calibri"/>
                <w:spacing w:val="-9"/>
                <w:sz w:val="22"/>
              </w:rPr>
              <w:t xml:space="preserve"> </w:t>
            </w:r>
            <w:r>
              <w:rPr>
                <w:rFonts w:ascii="Calibri"/>
                <w:sz w:val="22"/>
              </w:rPr>
              <w:t>April</w:t>
            </w:r>
            <w:r>
              <w:rPr>
                <w:rFonts w:ascii="Calibri"/>
                <w:spacing w:val="-7"/>
                <w:sz w:val="22"/>
              </w:rPr>
              <w:t xml:space="preserve"> </w:t>
            </w:r>
            <w:r>
              <w:rPr>
                <w:rFonts w:ascii="Calibri"/>
                <w:sz w:val="22"/>
              </w:rPr>
              <w:t>2024:</w:t>
            </w:r>
            <w:r>
              <w:rPr>
                <w:rFonts w:ascii="Calibri"/>
                <w:spacing w:val="-7"/>
                <w:sz w:val="22"/>
              </w:rPr>
              <w:t xml:space="preserve"> </w:t>
            </w:r>
            <w:r>
              <w:rPr>
                <w:rFonts w:ascii="Calibri"/>
                <w:sz w:val="22"/>
              </w:rPr>
              <w:t>6:</w:t>
            </w:r>
            <w:r>
              <w:rPr>
                <w:rFonts w:ascii="Calibri"/>
                <w:spacing w:val="-7"/>
                <w:sz w:val="22"/>
              </w:rPr>
              <w:t xml:space="preserve"> </w:t>
            </w:r>
            <w:r>
              <w:rPr>
                <w:rFonts w:ascii="Calibri"/>
                <w:spacing w:val="-4"/>
                <w:sz w:val="22"/>
              </w:rPr>
              <w:t>45pm]</w:t>
            </w:r>
          </w:p>
        </w:tc>
      </w:tr>
      <w:tr w14:paraId="2A011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8" w:hRule="atLeast"/>
        </w:trPr>
        <w:tc>
          <w:tcPr>
            <w:tcW w:w="372" w:type="dxa"/>
          </w:tcPr>
          <w:p w14:paraId="1F1DD043">
            <w:pPr>
              <w:pStyle w:val="14"/>
              <w:spacing w:before="100" w:line="240" w:lineRule="auto"/>
              <w:ind w:left="19"/>
              <w:rPr>
                <w:rFonts w:ascii="Calibri"/>
                <w:sz w:val="22"/>
              </w:rPr>
            </w:pPr>
            <w:r>
              <w:rPr>
                <w:rFonts w:ascii="Calibri"/>
                <w:spacing w:val="-5"/>
                <w:sz w:val="22"/>
              </w:rPr>
              <w:t>[10</w:t>
            </w:r>
          </w:p>
        </w:tc>
        <w:tc>
          <w:tcPr>
            <w:tcW w:w="9137" w:type="dxa"/>
          </w:tcPr>
          <w:p w14:paraId="30190C70">
            <w:pPr>
              <w:pStyle w:val="14"/>
              <w:spacing w:before="100" w:line="240" w:lineRule="auto"/>
              <w:ind w:left="30"/>
              <w:jc w:val="left"/>
              <w:rPr>
                <w:rFonts w:ascii="Calibri"/>
                <w:sz w:val="22"/>
              </w:rPr>
            </w:pPr>
            <w:r>
              <w:rPr>
                <w:rFonts w:ascii="Calibri"/>
                <w:i/>
                <w:sz w:val="22"/>
              </w:rPr>
              <w:t>https://</w:t>
            </w:r>
            <w:r>
              <w:fldChar w:fldCharType="begin"/>
            </w:r>
            <w:r>
              <w:instrText xml:space="preserve"> HYPERLINK "http://www.displayr.com/what-is-a-distance-matrix/" \h </w:instrText>
            </w:r>
            <w:r>
              <w:fldChar w:fldCharType="separate"/>
            </w:r>
            <w:r>
              <w:rPr>
                <w:rFonts w:ascii="Calibri"/>
                <w:i/>
                <w:sz w:val="22"/>
              </w:rPr>
              <w:t>www.displayr.com/what-is-a-distance-matrix/.</w:t>
            </w:r>
            <w:r>
              <w:rPr>
                <w:rFonts w:ascii="Calibri"/>
                <w:i/>
                <w:sz w:val="22"/>
              </w:rPr>
              <w:fldChar w:fldCharType="end"/>
            </w:r>
            <w:r>
              <w:rPr>
                <w:rFonts w:ascii="Calibri"/>
                <w:i/>
                <w:spacing w:val="-11"/>
                <w:sz w:val="22"/>
              </w:rPr>
              <w:t xml:space="preserve"> </w:t>
            </w:r>
            <w:r>
              <w:rPr>
                <w:rFonts w:ascii="Calibri"/>
                <w:sz w:val="22"/>
              </w:rPr>
              <w:t>[24</w:t>
            </w:r>
            <w:r>
              <w:rPr>
                <w:rFonts w:ascii="Calibri"/>
                <w:spacing w:val="-11"/>
                <w:sz w:val="22"/>
              </w:rPr>
              <w:t xml:space="preserve"> </w:t>
            </w:r>
            <w:r>
              <w:rPr>
                <w:rFonts w:ascii="Calibri"/>
                <w:sz w:val="22"/>
              </w:rPr>
              <w:t>April</w:t>
            </w:r>
            <w:r>
              <w:rPr>
                <w:rFonts w:ascii="Calibri"/>
                <w:spacing w:val="-10"/>
                <w:sz w:val="22"/>
              </w:rPr>
              <w:t xml:space="preserve"> </w:t>
            </w:r>
            <w:r>
              <w:rPr>
                <w:rFonts w:ascii="Calibri"/>
                <w:sz w:val="22"/>
              </w:rPr>
              <w:t>2024:</w:t>
            </w:r>
            <w:r>
              <w:rPr>
                <w:rFonts w:ascii="Calibri"/>
                <w:spacing w:val="-11"/>
                <w:sz w:val="22"/>
              </w:rPr>
              <w:t xml:space="preserve"> </w:t>
            </w:r>
            <w:r>
              <w:rPr>
                <w:rFonts w:ascii="Calibri"/>
                <w:sz w:val="22"/>
              </w:rPr>
              <w:t>6:</w:t>
            </w:r>
            <w:r>
              <w:rPr>
                <w:rFonts w:ascii="Calibri"/>
                <w:spacing w:val="-9"/>
                <w:sz w:val="22"/>
              </w:rPr>
              <w:t xml:space="preserve"> </w:t>
            </w:r>
            <w:r>
              <w:rPr>
                <w:rFonts w:ascii="Calibri"/>
                <w:spacing w:val="-2"/>
                <w:sz w:val="22"/>
              </w:rPr>
              <w:t>15pm]</w:t>
            </w:r>
          </w:p>
        </w:tc>
      </w:tr>
      <w:tr w14:paraId="603A9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372" w:type="dxa"/>
          </w:tcPr>
          <w:p w14:paraId="0457882B">
            <w:pPr>
              <w:pStyle w:val="14"/>
              <w:spacing w:before="100" w:line="240" w:lineRule="auto"/>
              <w:ind w:left="19"/>
              <w:rPr>
                <w:rFonts w:ascii="Calibri"/>
                <w:sz w:val="22"/>
              </w:rPr>
            </w:pPr>
            <w:r>
              <w:rPr>
                <w:rFonts w:ascii="Calibri"/>
                <w:spacing w:val="-5"/>
                <w:sz w:val="22"/>
              </w:rPr>
              <w:t>[11</w:t>
            </w:r>
          </w:p>
        </w:tc>
        <w:tc>
          <w:tcPr>
            <w:tcW w:w="9137" w:type="dxa"/>
          </w:tcPr>
          <w:p w14:paraId="2A4C0D1A">
            <w:pPr>
              <w:pStyle w:val="14"/>
              <w:spacing w:before="100" w:line="240" w:lineRule="auto"/>
              <w:ind w:left="30"/>
              <w:jc w:val="left"/>
              <w:rPr>
                <w:rFonts w:ascii="Calibri"/>
                <w:sz w:val="22"/>
              </w:rPr>
            </w:pPr>
            <w:r>
              <w:rPr>
                <w:rFonts w:ascii="Calibri"/>
                <w:i/>
                <w:sz w:val="22"/>
              </w:rPr>
              <w:t>https://</w:t>
            </w:r>
            <w:r>
              <w:fldChar w:fldCharType="begin"/>
            </w:r>
            <w:r>
              <w:instrText xml:space="preserve"> HYPERLINK "http://www.sciencedirect.com/topics/mathematics/loading-matrix" \h </w:instrText>
            </w:r>
            <w:r>
              <w:fldChar w:fldCharType="separate"/>
            </w:r>
            <w:r>
              <w:rPr>
                <w:rFonts w:ascii="Calibri"/>
                <w:i/>
                <w:sz w:val="22"/>
              </w:rPr>
              <w:t>www.sciencedirect.com/topics/mathematics/loading-matrix.</w:t>
            </w:r>
            <w:r>
              <w:rPr>
                <w:rFonts w:ascii="Calibri"/>
                <w:i/>
                <w:sz w:val="22"/>
              </w:rPr>
              <w:fldChar w:fldCharType="end"/>
            </w:r>
            <w:r>
              <w:rPr>
                <w:rFonts w:ascii="Calibri"/>
                <w:i/>
                <w:spacing w:val="-15"/>
                <w:sz w:val="22"/>
              </w:rPr>
              <w:t xml:space="preserve"> </w:t>
            </w:r>
            <w:r>
              <w:rPr>
                <w:rFonts w:ascii="Calibri"/>
                <w:sz w:val="22"/>
              </w:rPr>
              <w:t>[24</w:t>
            </w:r>
            <w:r>
              <w:rPr>
                <w:rFonts w:ascii="Calibri"/>
                <w:spacing w:val="-12"/>
                <w:sz w:val="22"/>
              </w:rPr>
              <w:t xml:space="preserve"> </w:t>
            </w:r>
            <w:r>
              <w:rPr>
                <w:rFonts w:ascii="Calibri"/>
                <w:sz w:val="22"/>
              </w:rPr>
              <w:t>April</w:t>
            </w:r>
            <w:r>
              <w:rPr>
                <w:rFonts w:ascii="Calibri"/>
                <w:spacing w:val="-13"/>
                <w:sz w:val="22"/>
              </w:rPr>
              <w:t xml:space="preserve"> </w:t>
            </w:r>
            <w:r>
              <w:rPr>
                <w:rFonts w:ascii="Calibri"/>
                <w:sz w:val="22"/>
              </w:rPr>
              <w:t>2024:</w:t>
            </w:r>
            <w:r>
              <w:rPr>
                <w:rFonts w:ascii="Calibri"/>
                <w:spacing w:val="-12"/>
                <w:sz w:val="22"/>
              </w:rPr>
              <w:t xml:space="preserve"> </w:t>
            </w:r>
            <w:r>
              <w:rPr>
                <w:rFonts w:ascii="Calibri"/>
                <w:sz w:val="22"/>
              </w:rPr>
              <w:t>6:</w:t>
            </w:r>
            <w:r>
              <w:rPr>
                <w:rFonts w:ascii="Calibri"/>
                <w:spacing w:val="-12"/>
                <w:sz w:val="22"/>
              </w:rPr>
              <w:t xml:space="preserve"> </w:t>
            </w:r>
            <w:r>
              <w:rPr>
                <w:rFonts w:ascii="Calibri"/>
                <w:spacing w:val="-2"/>
                <w:sz w:val="22"/>
              </w:rPr>
              <w:t>35pm]</w:t>
            </w:r>
          </w:p>
        </w:tc>
      </w:tr>
      <w:tr w14:paraId="40574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0" w:hRule="atLeast"/>
        </w:trPr>
        <w:tc>
          <w:tcPr>
            <w:tcW w:w="372" w:type="dxa"/>
          </w:tcPr>
          <w:p w14:paraId="107ECF9C">
            <w:pPr>
              <w:pStyle w:val="14"/>
              <w:spacing w:before="101" w:line="240" w:lineRule="auto"/>
              <w:ind w:left="19"/>
              <w:rPr>
                <w:rFonts w:ascii="Calibri"/>
                <w:sz w:val="22"/>
              </w:rPr>
            </w:pPr>
            <w:r>
              <w:rPr>
                <w:rFonts w:ascii="Calibri"/>
                <w:spacing w:val="-5"/>
                <w:sz w:val="22"/>
              </w:rPr>
              <w:t>[12</w:t>
            </w:r>
          </w:p>
        </w:tc>
        <w:tc>
          <w:tcPr>
            <w:tcW w:w="9137" w:type="dxa"/>
          </w:tcPr>
          <w:p w14:paraId="1B041051">
            <w:pPr>
              <w:pStyle w:val="14"/>
              <w:spacing w:before="101" w:line="259" w:lineRule="auto"/>
              <w:ind w:left="30"/>
              <w:jc w:val="left"/>
              <w:rPr>
                <w:rFonts w:ascii="Calibri"/>
                <w:sz w:val="22"/>
              </w:rPr>
            </w:pPr>
            <w:r>
              <w:rPr>
                <w:rFonts w:ascii="Calibri"/>
                <w:sz w:val="22"/>
              </w:rPr>
              <w:t>[Online].</w:t>
            </w:r>
            <w:r>
              <w:rPr>
                <w:rFonts w:ascii="Calibri"/>
                <w:spacing w:val="-10"/>
                <w:sz w:val="22"/>
              </w:rPr>
              <w:t xml:space="preserve"> </w:t>
            </w:r>
            <w:r>
              <w:rPr>
                <w:rFonts w:ascii="Calibri"/>
                <w:sz w:val="22"/>
              </w:rPr>
              <w:t>Available:</w:t>
            </w:r>
            <w:r>
              <w:rPr>
                <w:rFonts w:ascii="Calibri"/>
                <w:spacing w:val="-12"/>
                <w:sz w:val="22"/>
              </w:rPr>
              <w:t xml:space="preserve"> </w:t>
            </w:r>
            <w:r>
              <w:rPr>
                <w:rFonts w:ascii="Calibri"/>
                <w:sz w:val="22"/>
              </w:rPr>
              <w:t>https://</w:t>
            </w:r>
            <w:r>
              <w:fldChar w:fldCharType="begin"/>
            </w:r>
            <w:r>
              <w:instrText xml:space="preserve"> HYPERLINK "http://www.flexqube.com/en-gb/news/how-much-does-an-agv-cost/" \h </w:instrText>
            </w:r>
            <w:r>
              <w:fldChar w:fldCharType="separate"/>
            </w:r>
            <w:r>
              <w:rPr>
                <w:rFonts w:ascii="Calibri"/>
                <w:sz w:val="22"/>
              </w:rPr>
              <w:t>www.flexqube.com/en-gb/news/how-much-does-an-agv-cost/.</w:t>
            </w:r>
            <w:r>
              <w:rPr>
                <w:rFonts w:ascii="Calibri"/>
                <w:sz w:val="22"/>
              </w:rPr>
              <w:fldChar w:fldCharType="end"/>
            </w:r>
            <w:r>
              <w:rPr>
                <w:rFonts w:ascii="Calibri"/>
                <w:spacing w:val="-13"/>
                <w:sz w:val="22"/>
              </w:rPr>
              <w:t xml:space="preserve"> </w:t>
            </w:r>
            <w:r>
              <w:rPr>
                <w:rFonts w:ascii="Calibri"/>
                <w:sz w:val="22"/>
              </w:rPr>
              <w:t>[Accessed 6 5 2024].</w:t>
            </w:r>
          </w:p>
        </w:tc>
      </w:tr>
      <w:tr w14:paraId="059B9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372" w:type="dxa"/>
          </w:tcPr>
          <w:p w14:paraId="1A1E3BCB">
            <w:pPr>
              <w:pStyle w:val="14"/>
              <w:spacing w:before="100" w:line="240" w:lineRule="auto"/>
              <w:ind w:left="19"/>
              <w:rPr>
                <w:rFonts w:ascii="Calibri"/>
                <w:sz w:val="22"/>
              </w:rPr>
            </w:pPr>
            <w:r>
              <w:rPr>
                <w:rFonts w:ascii="Calibri"/>
                <w:spacing w:val="-5"/>
                <w:sz w:val="22"/>
              </w:rPr>
              <w:t>[13</w:t>
            </w:r>
          </w:p>
        </w:tc>
        <w:tc>
          <w:tcPr>
            <w:tcW w:w="9137" w:type="dxa"/>
          </w:tcPr>
          <w:p w14:paraId="741F568D">
            <w:pPr>
              <w:pStyle w:val="14"/>
              <w:spacing w:before="55" w:line="290" w:lineRule="atLeast"/>
              <w:ind w:left="30"/>
              <w:jc w:val="left"/>
              <w:rPr>
                <w:rFonts w:ascii="Calibri"/>
                <w:sz w:val="22"/>
              </w:rPr>
            </w:pPr>
            <w:r>
              <w:rPr>
                <w:rFonts w:ascii="Calibri"/>
                <w:sz w:val="22"/>
              </w:rPr>
              <w:t>[Online].</w:t>
            </w:r>
            <w:r>
              <w:rPr>
                <w:rFonts w:ascii="Calibri"/>
                <w:spacing w:val="-10"/>
                <w:sz w:val="22"/>
              </w:rPr>
              <w:t xml:space="preserve"> </w:t>
            </w:r>
            <w:r>
              <w:rPr>
                <w:rFonts w:ascii="Calibri"/>
                <w:sz w:val="22"/>
              </w:rPr>
              <w:t>Available:</w:t>
            </w:r>
            <w:r>
              <w:rPr>
                <w:rFonts w:ascii="Calibri"/>
                <w:spacing w:val="-12"/>
                <w:sz w:val="22"/>
              </w:rPr>
              <w:t xml:space="preserve"> </w:t>
            </w:r>
            <w:r>
              <w:rPr>
                <w:rFonts w:ascii="Calibri"/>
                <w:sz w:val="22"/>
              </w:rPr>
              <w:t>https://</w:t>
            </w:r>
            <w:r>
              <w:fldChar w:fldCharType="begin"/>
            </w:r>
            <w:r>
              <w:instrText xml:space="preserve"> HYPERLINK "http://www.flexqube.com/en-gb/news/how-much-does-an-agv-cost/" \h </w:instrText>
            </w:r>
            <w:r>
              <w:fldChar w:fldCharType="separate"/>
            </w:r>
            <w:r>
              <w:rPr>
                <w:rFonts w:ascii="Calibri"/>
                <w:sz w:val="22"/>
              </w:rPr>
              <w:t>www.flexqube.com/en-gb/news/how-much-does-an-agv-cost/.</w:t>
            </w:r>
            <w:r>
              <w:rPr>
                <w:rFonts w:ascii="Calibri"/>
                <w:sz w:val="22"/>
              </w:rPr>
              <w:fldChar w:fldCharType="end"/>
            </w:r>
            <w:r>
              <w:rPr>
                <w:rFonts w:ascii="Calibri"/>
                <w:spacing w:val="-13"/>
                <w:sz w:val="22"/>
              </w:rPr>
              <w:t xml:space="preserve"> </w:t>
            </w:r>
            <w:r>
              <w:rPr>
                <w:rFonts w:ascii="Calibri"/>
                <w:sz w:val="22"/>
              </w:rPr>
              <w:t>[Accessed 7 5 2024].</w:t>
            </w:r>
          </w:p>
        </w:tc>
      </w:tr>
    </w:tbl>
    <w:p w14:paraId="4E1A997A">
      <w:pPr>
        <w:pStyle w:val="7"/>
        <w:spacing w:after="0" w:line="259" w:lineRule="auto"/>
        <w:jc w:val="both"/>
        <w:sectPr>
          <w:pgSz w:w="12240" w:h="15840"/>
          <w:pgMar w:top="1360" w:right="720" w:bottom="1200" w:left="1080" w:header="0" w:footer="1012" w:gutter="0"/>
          <w:cols w:space="720" w:num="1"/>
        </w:sectPr>
      </w:pPr>
    </w:p>
    <w:p w14:paraId="64919C5B"/>
    <w:sectPr>
      <w:pgSz w:w="12240" w:h="15840"/>
      <w:pgMar w:top="1380" w:right="720" w:bottom="1200" w:left="1080" w:header="0" w:footer="101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1"/>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0B20E9">
    <w:pPr>
      <w:pStyle w:val="7"/>
      <w:spacing w:line="14" w:lineRule="auto"/>
      <w:ind w:left="0"/>
      <w:rPr>
        <w:sz w:val="20"/>
      </w:rPr>
    </w:pPr>
    <w:r>
      <w:rPr>
        <w:sz w:val="20"/>
      </w:rPr>
      <mc:AlternateContent>
        <mc:Choice Requires="wps">
          <w:drawing>
            <wp:anchor distT="0" distB="0" distL="0" distR="0" simplePos="0" relativeHeight="251659264" behindDoc="1" locked="0" layoutInCell="1" allowOverlap="1">
              <wp:simplePos x="0" y="0"/>
              <wp:positionH relativeFrom="page">
                <wp:posOffset>6704330</wp:posOffset>
              </wp:positionH>
              <wp:positionV relativeFrom="page">
                <wp:posOffset>9275445</wp:posOffset>
              </wp:positionV>
              <wp:extent cx="20701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07010" cy="165735"/>
                      </a:xfrm>
                      <a:prstGeom prst="rect">
                        <a:avLst/>
                      </a:prstGeom>
                    </wps:spPr>
                    <wps:txbx>
                      <w:txbxContent>
                        <w:p w14:paraId="4F739856">
                          <w:pPr>
                            <w:spacing w:before="0" w:line="245" w:lineRule="exact"/>
                            <w:ind w:left="2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27.9pt;margin-top:730.35pt;height:13.05pt;width:16.3pt;mso-position-horizontal-relative:page;mso-position-vertical-relative:page;z-index:-251657216;mso-width-relative:page;mso-height-relative:page;" filled="f" stroked="f" coordsize="21600,21600" o:gfxdata="UEsDBAoAAAAAAIdO4kAAAAAAAAAAAAAAAAAEAAAAZHJzL1BLAwQUAAAACACHTuJAiYWXetsAAAAP&#10;AQAADwAAAGRycy9kb3ducmV2LnhtbE2PzU7DMBCE70i8g7VI3Khd1AYT4lQIwQkJkYYDRyfeJlbj&#10;dYjdH94e50RvO7uj2W+KzdkN7IhTsJ4ULBcCGFLrjaVOwVf9dieBhajJ6METKvjFAJvy+qrQufEn&#10;qvC4jR1LIRRyraCPccw5D22PToeFH5HSbecnp2OSU8fNpE8p3A38XoiMO20pfej1iC89tvvtwSl4&#10;/qbq1f58NJ/VrrJ1/SjoPdsrdXuzFE/AIp7jvxlm/IQOZWJq/IFMYEPSYr1O7DFNq0w8AJs9QsoV&#10;sGbeyUwCLwt+2aP8A1BLAwQUAAAACACHTuJA2JsT+bABAABzAwAADgAAAGRycy9lMm9Eb2MueG1s&#10;rVPBbtswDL0P2D8Iui92MrQdjDjFtmDDgGEb0O4DZFmKBViiRiqx8/ejbCctuksPu8gUST3yPdLb&#10;+9H34mSQHIRarlelFCZoaF041PL345d3H6SgpEKregimlmdD8n739s12iJXZQAd9a1AwSKBqiLXs&#10;UopVUZDujFe0gmgCBy2gV4mveChaVAOj+77YlOVtMQC2EUEbIvbu56BcEPE1gGCt02YP+uhNSDMq&#10;ml4lpkSdiyR3U7fWGp1+Wksmib6WzDRNJxdhu8lnsduq6oAqdk4vLajXtPCCk1cucNEr1F4lJY7o&#10;/oHyTiMQ2LTS4IuZyKQIs1iXL7R56FQ0ExeWmuJVdPp/sPrH6RcK1/ImSBGU54E/mjE1MIp1FmeI&#10;VHHOQ+SsNH6CMScufmJn5jxa9PnLbATHWdrzVVrGEpqdm/KO+UmhObS+vbl7f5NRiqfHESl9NeBF&#10;NmqJPLlJUHX6TmlOvaTwu9zWXD5baWzGpacG2jO3OvBEa0l/jgqNFP23wJLl8V8MvBjNxcDUf4Zp&#10;STKVAB+PCaybKucSM+5SmWcx9b7sTR728/uU9fSv7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iYWXetsAAAAPAQAADwAAAAAAAAABACAAAAAiAAAAZHJzL2Rvd25yZXYueG1sUEsBAhQAFAAAAAgA&#10;h07iQNibE/mwAQAAcwMAAA4AAAAAAAAAAQAgAAAAKgEAAGRycy9lMm9Eb2MueG1sUEsFBgAAAAAG&#10;AAYAWQEAAEwFAAAAAA==&#10;">
              <v:fill on="f" focussize="0,0"/>
              <v:stroke on="f"/>
              <v:imagedata o:title=""/>
              <o:lock v:ext="edit" aspectratio="f"/>
              <v:textbox inset="0mm,0mm,0mm,0mm">
                <w:txbxContent>
                  <w:p w14:paraId="4F739856">
                    <w:pPr>
                      <w:spacing w:before="0" w:line="245" w:lineRule="exact"/>
                      <w:ind w:left="2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C28EF6"/>
    <w:multiLevelType w:val="singleLevel"/>
    <w:tmpl w:val="F9C28E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6F4353"/>
    <w:multiLevelType w:val="multilevel"/>
    <w:tmpl w:val="056F4353"/>
    <w:lvl w:ilvl="0" w:tentative="0">
      <w:start w:val="0"/>
      <w:numFmt w:val="bullet"/>
      <w:lvlText w:val=""/>
      <w:lvlJc w:val="left"/>
      <w:pPr>
        <w:ind w:left="917"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872" w:hanging="360"/>
      </w:pPr>
      <w:rPr>
        <w:rFonts w:hint="default"/>
        <w:lang w:val="en-US" w:eastAsia="en-US" w:bidi="ar-SA"/>
      </w:rPr>
    </w:lvl>
    <w:lvl w:ilvl="2" w:tentative="0">
      <w:start w:val="0"/>
      <w:numFmt w:val="bullet"/>
      <w:lvlText w:val="•"/>
      <w:lvlJc w:val="left"/>
      <w:pPr>
        <w:ind w:left="2824" w:hanging="360"/>
      </w:pPr>
      <w:rPr>
        <w:rFonts w:hint="default"/>
        <w:lang w:val="en-US" w:eastAsia="en-US" w:bidi="ar-SA"/>
      </w:rPr>
    </w:lvl>
    <w:lvl w:ilvl="3" w:tentative="0">
      <w:start w:val="0"/>
      <w:numFmt w:val="bullet"/>
      <w:lvlText w:val="•"/>
      <w:lvlJc w:val="left"/>
      <w:pPr>
        <w:ind w:left="3776" w:hanging="360"/>
      </w:pPr>
      <w:rPr>
        <w:rFonts w:hint="default"/>
        <w:lang w:val="en-US" w:eastAsia="en-US" w:bidi="ar-SA"/>
      </w:rPr>
    </w:lvl>
    <w:lvl w:ilvl="4" w:tentative="0">
      <w:start w:val="0"/>
      <w:numFmt w:val="bullet"/>
      <w:lvlText w:val="•"/>
      <w:lvlJc w:val="left"/>
      <w:pPr>
        <w:ind w:left="4728" w:hanging="360"/>
      </w:pPr>
      <w:rPr>
        <w:rFonts w:hint="default"/>
        <w:lang w:val="en-US" w:eastAsia="en-US" w:bidi="ar-SA"/>
      </w:rPr>
    </w:lvl>
    <w:lvl w:ilvl="5" w:tentative="0">
      <w:start w:val="0"/>
      <w:numFmt w:val="bullet"/>
      <w:lvlText w:val="•"/>
      <w:lvlJc w:val="left"/>
      <w:pPr>
        <w:ind w:left="5680" w:hanging="360"/>
      </w:pPr>
      <w:rPr>
        <w:rFonts w:hint="default"/>
        <w:lang w:val="en-US" w:eastAsia="en-US" w:bidi="ar-SA"/>
      </w:rPr>
    </w:lvl>
    <w:lvl w:ilvl="6" w:tentative="0">
      <w:start w:val="0"/>
      <w:numFmt w:val="bullet"/>
      <w:lvlText w:val="•"/>
      <w:lvlJc w:val="left"/>
      <w:pPr>
        <w:ind w:left="6632" w:hanging="360"/>
      </w:pPr>
      <w:rPr>
        <w:rFonts w:hint="default"/>
        <w:lang w:val="en-US" w:eastAsia="en-US" w:bidi="ar-SA"/>
      </w:rPr>
    </w:lvl>
    <w:lvl w:ilvl="7" w:tentative="0">
      <w:start w:val="0"/>
      <w:numFmt w:val="bullet"/>
      <w:lvlText w:val="•"/>
      <w:lvlJc w:val="left"/>
      <w:pPr>
        <w:ind w:left="7584" w:hanging="360"/>
      </w:pPr>
      <w:rPr>
        <w:rFonts w:hint="default"/>
        <w:lang w:val="en-US" w:eastAsia="en-US" w:bidi="ar-SA"/>
      </w:rPr>
    </w:lvl>
    <w:lvl w:ilvl="8" w:tentative="0">
      <w:start w:val="0"/>
      <w:numFmt w:val="bullet"/>
      <w:lvlText w:val="•"/>
      <w:lvlJc w:val="left"/>
      <w:pPr>
        <w:ind w:left="8536" w:hanging="360"/>
      </w:pPr>
      <w:rPr>
        <w:rFonts w:hint="default"/>
        <w:lang w:val="en-US" w:eastAsia="en-US" w:bidi="ar-SA"/>
      </w:rPr>
    </w:lvl>
  </w:abstractNum>
  <w:abstractNum w:abstractNumId="2">
    <w:nsid w:val="35648F6A"/>
    <w:multiLevelType w:val="multilevel"/>
    <w:tmpl w:val="35648F6A"/>
    <w:lvl w:ilvl="0" w:tentative="0">
      <w:start w:val="1"/>
      <w:numFmt w:val="decimal"/>
      <w:lvlText w:val="%1."/>
      <w:lvlJc w:val="left"/>
      <w:pPr>
        <w:ind w:left="197" w:hanging="267"/>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224" w:hanging="267"/>
      </w:pPr>
      <w:rPr>
        <w:rFonts w:hint="default"/>
        <w:lang w:val="en-US" w:eastAsia="en-US" w:bidi="ar-SA"/>
      </w:rPr>
    </w:lvl>
    <w:lvl w:ilvl="2" w:tentative="0">
      <w:start w:val="0"/>
      <w:numFmt w:val="bullet"/>
      <w:lvlText w:val="•"/>
      <w:lvlJc w:val="left"/>
      <w:pPr>
        <w:ind w:left="2248" w:hanging="267"/>
      </w:pPr>
      <w:rPr>
        <w:rFonts w:hint="default"/>
        <w:lang w:val="en-US" w:eastAsia="en-US" w:bidi="ar-SA"/>
      </w:rPr>
    </w:lvl>
    <w:lvl w:ilvl="3" w:tentative="0">
      <w:start w:val="0"/>
      <w:numFmt w:val="bullet"/>
      <w:lvlText w:val="•"/>
      <w:lvlJc w:val="left"/>
      <w:pPr>
        <w:ind w:left="3272" w:hanging="267"/>
      </w:pPr>
      <w:rPr>
        <w:rFonts w:hint="default"/>
        <w:lang w:val="en-US" w:eastAsia="en-US" w:bidi="ar-SA"/>
      </w:rPr>
    </w:lvl>
    <w:lvl w:ilvl="4" w:tentative="0">
      <w:start w:val="0"/>
      <w:numFmt w:val="bullet"/>
      <w:lvlText w:val="•"/>
      <w:lvlJc w:val="left"/>
      <w:pPr>
        <w:ind w:left="4296" w:hanging="267"/>
      </w:pPr>
      <w:rPr>
        <w:rFonts w:hint="default"/>
        <w:lang w:val="en-US" w:eastAsia="en-US" w:bidi="ar-SA"/>
      </w:rPr>
    </w:lvl>
    <w:lvl w:ilvl="5" w:tentative="0">
      <w:start w:val="0"/>
      <w:numFmt w:val="bullet"/>
      <w:lvlText w:val="•"/>
      <w:lvlJc w:val="left"/>
      <w:pPr>
        <w:ind w:left="5320" w:hanging="267"/>
      </w:pPr>
      <w:rPr>
        <w:rFonts w:hint="default"/>
        <w:lang w:val="en-US" w:eastAsia="en-US" w:bidi="ar-SA"/>
      </w:rPr>
    </w:lvl>
    <w:lvl w:ilvl="6" w:tentative="0">
      <w:start w:val="0"/>
      <w:numFmt w:val="bullet"/>
      <w:lvlText w:val="•"/>
      <w:lvlJc w:val="left"/>
      <w:pPr>
        <w:ind w:left="6344" w:hanging="267"/>
      </w:pPr>
      <w:rPr>
        <w:rFonts w:hint="default"/>
        <w:lang w:val="en-US" w:eastAsia="en-US" w:bidi="ar-SA"/>
      </w:rPr>
    </w:lvl>
    <w:lvl w:ilvl="7" w:tentative="0">
      <w:start w:val="0"/>
      <w:numFmt w:val="bullet"/>
      <w:lvlText w:val="•"/>
      <w:lvlJc w:val="left"/>
      <w:pPr>
        <w:ind w:left="7368" w:hanging="267"/>
      </w:pPr>
      <w:rPr>
        <w:rFonts w:hint="default"/>
        <w:lang w:val="en-US" w:eastAsia="en-US" w:bidi="ar-SA"/>
      </w:rPr>
    </w:lvl>
    <w:lvl w:ilvl="8" w:tentative="0">
      <w:start w:val="0"/>
      <w:numFmt w:val="bullet"/>
      <w:lvlText w:val="•"/>
      <w:lvlJc w:val="left"/>
      <w:pPr>
        <w:ind w:left="8392" w:hanging="267"/>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1E51640"/>
    <w:rsid w:val="796101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241"/>
      <w:ind w:left="197"/>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197"/>
      <w:jc w:val="both"/>
      <w:outlineLvl w:val="2"/>
    </w:pPr>
    <w:rPr>
      <w:rFonts w:ascii="Times New Roman" w:hAnsi="Times New Roman" w:eastAsia="Times New Roman" w:cs="Times New Roman"/>
      <w:b/>
      <w:bCs/>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197"/>
    </w:pPr>
    <w:rPr>
      <w:rFonts w:ascii="Times New Roman" w:hAnsi="Times New Roman" w:eastAsia="Times New Roman" w:cs="Times New Roman"/>
      <w:sz w:val="24"/>
      <w:szCs w:val="24"/>
      <w:lang w:val="en-US" w:eastAsia="en-US" w:bidi="ar-SA"/>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styleId="10">
    <w:name w:val="toc 1"/>
    <w:basedOn w:val="1"/>
    <w:qFormat/>
    <w:uiPriority w:val="1"/>
    <w:pPr>
      <w:spacing w:before="119"/>
      <w:ind w:left="197"/>
    </w:pPr>
    <w:rPr>
      <w:rFonts w:ascii="Times New Roman" w:hAnsi="Times New Roman" w:eastAsia="Times New Roman" w:cs="Times New Roman"/>
      <w:sz w:val="22"/>
      <w:szCs w:val="22"/>
      <w:lang w:val="en-US" w:eastAsia="en-US" w:bidi="ar-SA"/>
    </w:rPr>
  </w:style>
  <w:style w:type="paragraph" w:styleId="11">
    <w:name w:val="toc 2"/>
    <w:basedOn w:val="1"/>
    <w:qFormat/>
    <w:uiPriority w:val="1"/>
    <w:pPr>
      <w:spacing w:before="119"/>
      <w:ind w:left="418"/>
    </w:pPr>
    <w:rPr>
      <w:rFonts w:ascii="Times New Roman" w:hAnsi="Times New Roman" w:eastAsia="Times New Roman" w:cs="Times New Roman"/>
      <w:sz w:val="22"/>
      <w:szCs w:val="2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line="293" w:lineRule="exact"/>
      <w:ind w:left="917"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line="163"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TotalTime>55</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2025-05-11T20:04:00Z</dcterms:created>
  <dc:creator>Nafeesa Saleem</dc:creator>
  <cp:lastModifiedBy>PMYLS</cp:lastModifiedBy>
  <dcterms:modified xsi:type="dcterms:W3CDTF">2025-05-11T21:12:07Z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2019</vt:lpwstr>
  </property>
  <property fmtid="{D5CDD505-2E9C-101B-9397-08002B2CF9AE}" pid="4" name="LastSaved">
    <vt:filetime>2025-05-11T00:00:00Z</vt:filetime>
  </property>
  <property fmtid="{D5CDD505-2E9C-101B-9397-08002B2CF9AE}" pid="5" name="Producer">
    <vt:lpwstr>Microsoft® Word 2019</vt:lpwstr>
  </property>
  <property fmtid="{D5CDD505-2E9C-101B-9397-08002B2CF9AE}" pid="6" name="KSOProductBuildVer">
    <vt:lpwstr>1033-12.2.0.20795</vt:lpwstr>
  </property>
  <property fmtid="{D5CDD505-2E9C-101B-9397-08002B2CF9AE}" pid="7" name="ICV">
    <vt:lpwstr>B9054B15AF104D48B6E0C5A6AFFDD687_12</vt:lpwstr>
  </property>
</Properties>
</file>