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54F" w:rsidRPr="00EE154F" w:rsidRDefault="00EE154F" w:rsidP="00EE1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EE154F">
        <w:rPr>
          <w:rFonts w:ascii="Times New Roman" w:eastAsia="Times New Roman" w:hAnsi="Times New Roman" w:cs="Times New Roman"/>
          <w:b/>
          <w:bCs/>
          <w:sz w:val="36"/>
          <w:szCs w:val="36"/>
        </w:rPr>
        <w:t>18. Create Product &amp; File Upload (Notes)</w:t>
      </w:r>
    </w:p>
    <w:p w:rsidR="00EE154F" w:rsidRPr="00EE154F" w:rsidRDefault="00EE154F" w:rsidP="00EE1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54F">
        <w:rPr>
          <w:rFonts w:ascii="Times New Roman" w:eastAsia="Times New Roman" w:hAnsi="Times New Roman" w:cs="Times New Roman"/>
          <w:b/>
          <w:bCs/>
          <w:sz w:val="24"/>
          <w:szCs w:val="24"/>
        </w:rPr>
        <w:t>Multipart/Form-Data Handling:</w:t>
      </w:r>
    </w:p>
    <w:p w:rsidR="00EE154F" w:rsidRPr="00EE154F" w:rsidRDefault="00EE154F" w:rsidP="00EE15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54F">
        <w:rPr>
          <w:rFonts w:ascii="Times New Roman" w:eastAsia="Times New Roman" w:hAnsi="Times New Roman" w:cs="Times New Roman"/>
          <w:sz w:val="24"/>
          <w:szCs w:val="24"/>
        </w:rPr>
        <w:t>When receiving file uploads (</w:t>
      </w:r>
      <w:r w:rsidRPr="00EE154F">
        <w:rPr>
          <w:rFonts w:ascii="Courier New" w:eastAsia="Times New Roman" w:hAnsi="Courier New" w:cs="Courier New"/>
          <w:sz w:val="20"/>
          <w:szCs w:val="20"/>
        </w:rPr>
        <w:t>UploadFile</w:t>
      </w:r>
      <w:r w:rsidRPr="00EE154F">
        <w:rPr>
          <w:rFonts w:ascii="Times New Roman" w:eastAsia="Times New Roman" w:hAnsi="Times New Roman" w:cs="Times New Roman"/>
          <w:sz w:val="24"/>
          <w:szCs w:val="24"/>
        </w:rPr>
        <w:t>) along with structured data, standard JSON payloads cannot be used.</w:t>
      </w:r>
    </w:p>
    <w:p w:rsidR="00EE154F" w:rsidRPr="00EE154F" w:rsidRDefault="00EE154F" w:rsidP="00EE15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54F">
        <w:rPr>
          <w:rFonts w:ascii="Times New Roman" w:eastAsia="Times New Roman" w:hAnsi="Times New Roman" w:cs="Times New Roman"/>
          <w:sz w:val="24"/>
          <w:szCs w:val="24"/>
        </w:rPr>
        <w:t xml:space="preserve">Fields must be extracted using FastAPI's </w:t>
      </w:r>
      <w:r w:rsidRPr="00EE154F">
        <w:rPr>
          <w:rFonts w:ascii="Courier New" w:eastAsia="Times New Roman" w:hAnsi="Courier New" w:cs="Courier New"/>
          <w:sz w:val="20"/>
          <w:szCs w:val="20"/>
        </w:rPr>
        <w:t>Form(...)</w:t>
      </w:r>
      <w:r w:rsidRPr="00EE154F">
        <w:rPr>
          <w:rFonts w:ascii="Times New Roman" w:eastAsia="Times New Roman" w:hAnsi="Times New Roman" w:cs="Times New Roman"/>
          <w:sz w:val="24"/>
          <w:szCs w:val="24"/>
        </w:rPr>
        <w:t xml:space="preserve"> and files using </w:t>
      </w:r>
      <w:r w:rsidRPr="00EE154F">
        <w:rPr>
          <w:rFonts w:ascii="Courier New" w:eastAsia="Times New Roman" w:hAnsi="Courier New" w:cs="Courier New"/>
          <w:sz w:val="20"/>
          <w:szCs w:val="20"/>
        </w:rPr>
        <w:t>File(None)</w:t>
      </w:r>
      <w:r w:rsidRPr="00EE15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154F" w:rsidRPr="00EE154F" w:rsidRDefault="00EE154F" w:rsidP="00EE1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54F">
        <w:rPr>
          <w:rFonts w:ascii="Times New Roman" w:eastAsia="Times New Roman" w:hAnsi="Times New Roman" w:cs="Times New Roman"/>
          <w:b/>
          <w:bCs/>
          <w:sz w:val="24"/>
          <w:szCs w:val="24"/>
        </w:rPr>
        <w:t>File Upload Service (</w:t>
      </w:r>
      <w:r w:rsidRPr="00EE154F">
        <w:rPr>
          <w:rFonts w:ascii="Courier New" w:eastAsia="Times New Roman" w:hAnsi="Courier New" w:cs="Courier New"/>
          <w:b/>
          <w:bCs/>
          <w:sz w:val="20"/>
          <w:szCs w:val="20"/>
        </w:rPr>
        <w:t>utils.py</w:t>
      </w:r>
      <w:r w:rsidRPr="00EE154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EE154F" w:rsidRPr="00EE154F" w:rsidRDefault="00EE154F" w:rsidP="00EE15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54F">
        <w:rPr>
          <w:rFonts w:ascii="Courier New" w:eastAsia="Times New Roman" w:hAnsi="Courier New" w:cs="Courier New"/>
          <w:sz w:val="20"/>
          <w:szCs w:val="20"/>
        </w:rPr>
        <w:t>save_upload_file</w:t>
      </w:r>
      <w:r w:rsidRPr="00EE154F">
        <w:rPr>
          <w:rFonts w:ascii="Times New Roman" w:eastAsia="Times New Roman" w:hAnsi="Times New Roman" w:cs="Times New Roman"/>
          <w:sz w:val="24"/>
          <w:szCs w:val="24"/>
        </w:rPr>
        <w:t xml:space="preserve">: Reads bytes from </w:t>
      </w:r>
      <w:r w:rsidRPr="00EE154F">
        <w:rPr>
          <w:rFonts w:ascii="Courier New" w:eastAsia="Times New Roman" w:hAnsi="Courier New" w:cs="Courier New"/>
          <w:sz w:val="20"/>
          <w:szCs w:val="20"/>
        </w:rPr>
        <w:t>UploadFile.read()</w:t>
      </w:r>
      <w:r w:rsidRPr="00EE154F">
        <w:rPr>
          <w:rFonts w:ascii="Times New Roman" w:eastAsia="Times New Roman" w:hAnsi="Times New Roman" w:cs="Times New Roman"/>
          <w:sz w:val="24"/>
          <w:szCs w:val="24"/>
        </w:rPr>
        <w:t>, assigns a unique identifier (</w:t>
      </w:r>
      <w:r w:rsidRPr="00EE154F">
        <w:rPr>
          <w:rFonts w:ascii="Courier New" w:eastAsia="Times New Roman" w:hAnsi="Courier New" w:cs="Courier New"/>
          <w:sz w:val="20"/>
          <w:szCs w:val="20"/>
        </w:rPr>
        <w:t>uuid4().hex</w:t>
      </w:r>
      <w:r w:rsidRPr="00EE154F">
        <w:rPr>
          <w:rFonts w:ascii="Times New Roman" w:eastAsia="Times New Roman" w:hAnsi="Times New Roman" w:cs="Times New Roman"/>
          <w:sz w:val="24"/>
          <w:szCs w:val="24"/>
        </w:rPr>
        <w:t xml:space="preserve">) to avoid filename collisions, and writes to </w:t>
      </w:r>
      <w:r w:rsidRPr="00EE154F">
        <w:rPr>
          <w:rFonts w:ascii="Courier New" w:eastAsia="Times New Roman" w:hAnsi="Courier New" w:cs="Courier New"/>
          <w:sz w:val="20"/>
          <w:szCs w:val="20"/>
        </w:rPr>
        <w:t>media/images/</w:t>
      </w:r>
      <w:r w:rsidRPr="00EE15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154F" w:rsidRPr="00EE154F" w:rsidRDefault="00EE154F" w:rsidP="00EE15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54F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EE154F">
        <w:rPr>
          <w:rFonts w:ascii="Courier New" w:eastAsia="Times New Roman" w:hAnsi="Courier New" w:cs="Courier New"/>
          <w:sz w:val="20"/>
          <w:szCs w:val="20"/>
        </w:rPr>
        <w:t>.as_posix()</w:t>
      </w:r>
      <w:r w:rsidRPr="00EE154F">
        <w:rPr>
          <w:rFonts w:ascii="Times New Roman" w:eastAsia="Times New Roman" w:hAnsi="Times New Roman" w:cs="Times New Roman"/>
          <w:sz w:val="24"/>
          <w:szCs w:val="24"/>
        </w:rPr>
        <w:t xml:space="preserve"> to normalize Windows backslashes into standard web URL forward slashes (</w:t>
      </w:r>
      <w:r w:rsidRPr="00EE154F">
        <w:rPr>
          <w:rFonts w:ascii="Courier New" w:eastAsia="Times New Roman" w:hAnsi="Courier New" w:cs="Courier New"/>
          <w:sz w:val="20"/>
          <w:szCs w:val="20"/>
        </w:rPr>
        <w:t>/</w:t>
      </w:r>
      <w:r w:rsidRPr="00EE154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E154F" w:rsidRPr="00EE154F" w:rsidRDefault="00EE154F" w:rsidP="00EE1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54F">
        <w:rPr>
          <w:rFonts w:ascii="Times New Roman" w:eastAsia="Times New Roman" w:hAnsi="Times New Roman" w:cs="Times New Roman"/>
          <w:b/>
          <w:bCs/>
          <w:sz w:val="24"/>
          <w:szCs w:val="24"/>
        </w:rPr>
        <w:t>Slug Collisions Prevention:</w:t>
      </w:r>
    </w:p>
    <w:p w:rsidR="00EE154F" w:rsidRPr="00EE154F" w:rsidRDefault="00EE154F" w:rsidP="00EE15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54F">
        <w:rPr>
          <w:rFonts w:ascii="Times New Roman" w:eastAsia="Times New Roman" w:hAnsi="Times New Roman" w:cs="Times New Roman"/>
          <w:sz w:val="24"/>
          <w:szCs w:val="24"/>
        </w:rPr>
        <w:t xml:space="preserve">Generates a URL slug with </w:t>
      </w:r>
      <w:r w:rsidRPr="00EE154F">
        <w:rPr>
          <w:rFonts w:ascii="Courier New" w:eastAsia="Times New Roman" w:hAnsi="Courier New" w:cs="Courier New"/>
          <w:sz w:val="20"/>
          <w:szCs w:val="20"/>
        </w:rPr>
        <w:t>slugify(title)</w:t>
      </w:r>
      <w:r w:rsidRPr="00EE15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154F" w:rsidRPr="00EE154F" w:rsidRDefault="00EE154F" w:rsidP="00EE15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54F">
        <w:rPr>
          <w:rFonts w:ascii="Times New Roman" w:eastAsia="Times New Roman" w:hAnsi="Times New Roman" w:cs="Times New Roman"/>
          <w:sz w:val="24"/>
          <w:szCs w:val="24"/>
        </w:rPr>
        <w:t xml:space="preserve">Verifies if the slug exists in the database. If taken, appends a unique short suffix (e.g., </w:t>
      </w:r>
      <w:r w:rsidRPr="00EE154F">
        <w:rPr>
          <w:rFonts w:ascii="Courier New" w:eastAsia="Times New Roman" w:hAnsi="Courier New" w:cs="Courier New"/>
          <w:sz w:val="20"/>
          <w:szCs w:val="20"/>
        </w:rPr>
        <w:t>modern-chair-8a1f2c</w:t>
      </w:r>
      <w:r w:rsidRPr="00EE154F">
        <w:rPr>
          <w:rFonts w:ascii="Times New Roman" w:eastAsia="Times New Roman" w:hAnsi="Times New Roman" w:cs="Times New Roman"/>
          <w:sz w:val="24"/>
          <w:szCs w:val="24"/>
        </w:rPr>
        <w:t>) to satisfy the unique database index without failing.</w:t>
      </w:r>
    </w:p>
    <w:p w:rsidR="00EE154F" w:rsidRPr="00EE154F" w:rsidRDefault="00EE154F" w:rsidP="00EE1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54F">
        <w:rPr>
          <w:rFonts w:ascii="Times New Roman" w:eastAsia="Times New Roman" w:hAnsi="Times New Roman" w:cs="Times New Roman"/>
          <w:b/>
          <w:bCs/>
          <w:sz w:val="24"/>
          <w:szCs w:val="24"/>
        </w:rPr>
        <w:t>Async Relationship Eager Loading (</w:t>
      </w:r>
      <w:r w:rsidRPr="00EE154F">
        <w:rPr>
          <w:rFonts w:ascii="Courier New" w:eastAsia="Times New Roman" w:hAnsi="Courier New" w:cs="Courier New"/>
          <w:b/>
          <w:bCs/>
          <w:sz w:val="20"/>
          <w:szCs w:val="20"/>
        </w:rPr>
        <w:t>selectinload</w:t>
      </w:r>
      <w:r w:rsidRPr="00EE154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EE154F" w:rsidRPr="00EE154F" w:rsidRDefault="00EE154F" w:rsidP="00EE15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54F">
        <w:rPr>
          <w:rFonts w:ascii="Times New Roman" w:eastAsia="Times New Roman" w:hAnsi="Times New Roman" w:cs="Times New Roman"/>
          <w:sz w:val="24"/>
          <w:szCs w:val="24"/>
        </w:rPr>
        <w:t>In async SQLAlchemy, accessing a relationship (</w:t>
      </w:r>
      <w:r w:rsidRPr="00EE154F">
        <w:rPr>
          <w:rFonts w:ascii="Courier New" w:eastAsia="Times New Roman" w:hAnsi="Courier New" w:cs="Courier New"/>
          <w:sz w:val="20"/>
          <w:szCs w:val="20"/>
        </w:rPr>
        <w:t>product.categories</w:t>
      </w:r>
      <w:r w:rsidRPr="00EE154F">
        <w:rPr>
          <w:rFonts w:ascii="Times New Roman" w:eastAsia="Times New Roman" w:hAnsi="Times New Roman" w:cs="Times New Roman"/>
          <w:sz w:val="24"/>
          <w:szCs w:val="24"/>
        </w:rPr>
        <w:t xml:space="preserve">) outside an active eager query raises </w:t>
      </w:r>
      <w:r w:rsidRPr="00EE154F">
        <w:rPr>
          <w:rFonts w:ascii="Courier New" w:eastAsia="Times New Roman" w:hAnsi="Courier New" w:cs="Courier New"/>
          <w:sz w:val="20"/>
          <w:szCs w:val="20"/>
        </w:rPr>
        <w:t>MissingGreenlet</w:t>
      </w:r>
      <w:r w:rsidRPr="00EE15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154F" w:rsidRPr="00EE154F" w:rsidRDefault="00EE154F" w:rsidP="00EE15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54F">
        <w:rPr>
          <w:rFonts w:ascii="Times New Roman" w:eastAsia="Times New Roman" w:hAnsi="Times New Roman" w:cs="Times New Roman"/>
          <w:sz w:val="24"/>
          <w:szCs w:val="24"/>
        </w:rPr>
        <w:t xml:space="preserve">After committing the new product, query it with </w:t>
      </w:r>
      <w:r w:rsidRPr="00EE154F">
        <w:rPr>
          <w:rFonts w:ascii="Courier New" w:eastAsia="Times New Roman" w:hAnsi="Courier New" w:cs="Courier New"/>
          <w:sz w:val="20"/>
          <w:szCs w:val="20"/>
        </w:rPr>
        <w:t>.options(selectinload(Product.categories))</w:t>
      </w:r>
      <w:r w:rsidRPr="00EE154F">
        <w:rPr>
          <w:rFonts w:ascii="Times New Roman" w:eastAsia="Times New Roman" w:hAnsi="Times New Roman" w:cs="Times New Roman"/>
          <w:sz w:val="24"/>
          <w:szCs w:val="24"/>
        </w:rPr>
        <w:t xml:space="preserve"> so FastAPI can serialize nested categories inside </w:t>
      </w:r>
      <w:r w:rsidRPr="00EE154F">
        <w:rPr>
          <w:rFonts w:ascii="Courier New" w:eastAsia="Times New Roman" w:hAnsi="Courier New" w:cs="Courier New"/>
          <w:sz w:val="20"/>
          <w:szCs w:val="20"/>
        </w:rPr>
        <w:t>ProductOut</w:t>
      </w:r>
      <w:r w:rsidRPr="00EE15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1D9" w:rsidRDefault="00AB61D9" w:rsidP="00EE154F"/>
    <w:p w:rsidR="00A762A1" w:rsidRDefault="00A762A1" w:rsidP="00EE154F"/>
    <w:p w:rsidR="006D1CF0" w:rsidRDefault="006D1CF0" w:rsidP="006D1CF0">
      <w:pPr>
        <w:pStyle w:val="Heading2"/>
      </w:pPr>
      <w:r>
        <w:t>19. Fetch All Products with Pagination (Notes)</w:t>
      </w:r>
    </w:p>
    <w:p w:rsidR="006D1CF0" w:rsidRDefault="006D1CF0" w:rsidP="006D1CF0">
      <w:pPr>
        <w:pStyle w:val="NormalWeb"/>
        <w:numPr>
          <w:ilvl w:val="0"/>
          <w:numId w:val="2"/>
        </w:numPr>
      </w:pPr>
      <w:r>
        <w:rPr>
          <w:b/>
          <w:bCs/>
        </w:rPr>
        <w:t>Purpose:</w:t>
      </w:r>
      <w:r>
        <w:t xml:space="preserve"> Return a paginated list of catalog products with optional category filtering to optimize performance and prevent loading massive datasets into memory at once.</w:t>
      </w:r>
    </w:p>
    <w:p w:rsidR="006D1CF0" w:rsidRDefault="006D1CF0" w:rsidP="006D1CF0">
      <w:pPr>
        <w:pStyle w:val="NormalWeb"/>
        <w:numPr>
          <w:ilvl w:val="0"/>
          <w:numId w:val="2"/>
        </w:numPr>
      </w:pPr>
      <w:r>
        <w:rPr>
          <w:b/>
          <w:bCs/>
        </w:rPr>
        <w:t>Query Parameters (</w:t>
      </w:r>
      <w:r>
        <w:rPr>
          <w:rStyle w:val="HTMLCode"/>
          <w:b/>
          <w:bCs/>
        </w:rPr>
        <w:t>routers/product.py</w:t>
      </w:r>
      <w:r>
        <w:rPr>
          <w:b/>
          <w:bCs/>
        </w:rPr>
        <w:t>):</w:t>
      </w:r>
    </w:p>
    <w:p w:rsidR="006D1CF0" w:rsidRDefault="006D1CF0" w:rsidP="006D1CF0">
      <w:pPr>
        <w:pStyle w:val="NormalWeb"/>
        <w:numPr>
          <w:ilvl w:val="1"/>
          <w:numId w:val="2"/>
        </w:numPr>
      </w:pPr>
      <w:r>
        <w:rPr>
          <w:rStyle w:val="HTMLCode"/>
        </w:rPr>
        <w:t>page</w:t>
      </w:r>
      <w:r>
        <w:t xml:space="preserve">: The current page number (validated using </w:t>
      </w:r>
      <w:r>
        <w:rPr>
          <w:rStyle w:val="HTMLCode"/>
        </w:rPr>
        <w:t>ge=1</w:t>
      </w:r>
      <w:r>
        <w:t>).</w:t>
      </w:r>
    </w:p>
    <w:p w:rsidR="006D1CF0" w:rsidRDefault="006D1CF0" w:rsidP="006D1CF0">
      <w:pPr>
        <w:pStyle w:val="NormalWeb"/>
        <w:numPr>
          <w:ilvl w:val="1"/>
          <w:numId w:val="2"/>
        </w:numPr>
      </w:pPr>
      <w:r>
        <w:rPr>
          <w:rStyle w:val="HTMLCode"/>
        </w:rPr>
        <w:t>limit</w:t>
      </w:r>
      <w:r>
        <w:t xml:space="preserve">: The number of items to return per page (constrained between </w:t>
      </w:r>
      <w:r>
        <w:rPr>
          <w:rStyle w:val="HTMLCode"/>
        </w:rPr>
        <w:t>ge=1</w:t>
      </w:r>
      <w:r>
        <w:t xml:space="preserve"> and </w:t>
      </w:r>
      <w:r>
        <w:rPr>
          <w:rStyle w:val="HTMLCode"/>
        </w:rPr>
        <w:t>le=100</w:t>
      </w:r>
      <w:r>
        <w:t>).</w:t>
      </w:r>
    </w:p>
    <w:p w:rsidR="006D1CF0" w:rsidRDefault="006D1CF0" w:rsidP="006D1CF0">
      <w:pPr>
        <w:pStyle w:val="NormalWeb"/>
        <w:numPr>
          <w:ilvl w:val="1"/>
          <w:numId w:val="2"/>
        </w:numPr>
      </w:pPr>
      <w:r>
        <w:rPr>
          <w:rStyle w:val="HTMLCode"/>
        </w:rPr>
        <w:t>categories</w:t>
      </w:r>
      <w:r>
        <w:t xml:space="preserve">: Optional query list supporting multi-category filtering (e.g., </w:t>
      </w:r>
      <w:r>
        <w:rPr>
          <w:rStyle w:val="HTMLCode"/>
        </w:rPr>
        <w:t>?categories=Shoes&amp;categories=Clothing</w:t>
      </w:r>
      <w:r>
        <w:t>).</w:t>
      </w:r>
    </w:p>
    <w:p w:rsidR="006D1CF0" w:rsidRDefault="006D1CF0" w:rsidP="006D1CF0">
      <w:pPr>
        <w:pStyle w:val="NormalWeb"/>
        <w:numPr>
          <w:ilvl w:val="0"/>
          <w:numId w:val="2"/>
        </w:numPr>
      </w:pPr>
      <w:r>
        <w:rPr>
          <w:b/>
          <w:bCs/>
        </w:rPr>
        <w:t>SQL Query Mechanics (</w:t>
      </w:r>
      <w:r>
        <w:rPr>
          <w:rStyle w:val="HTMLCode"/>
          <w:b/>
          <w:bCs/>
        </w:rPr>
        <w:t>services.py</w:t>
      </w:r>
      <w:r>
        <w:rPr>
          <w:b/>
          <w:bCs/>
        </w:rPr>
        <w:t>):</w:t>
      </w:r>
    </w:p>
    <w:p w:rsidR="006D1CF0" w:rsidRDefault="006D1CF0" w:rsidP="006D1CF0">
      <w:pPr>
        <w:pStyle w:val="NormalWeb"/>
        <w:numPr>
          <w:ilvl w:val="1"/>
          <w:numId w:val="2"/>
        </w:numPr>
      </w:pPr>
      <w:r>
        <w:rPr>
          <w:b/>
          <w:bCs/>
        </w:rPr>
        <w:t>Eager Loading:</w:t>
      </w:r>
      <w:r>
        <w:t xml:space="preserve"> Uses </w:t>
      </w:r>
      <w:r>
        <w:rPr>
          <w:rStyle w:val="HTMLCode"/>
        </w:rPr>
        <w:t>.options(selectinload(Product.categories))</w:t>
      </w:r>
      <w:r>
        <w:t xml:space="preserve"> so related category data loads cleanly without throwing </w:t>
      </w:r>
      <w:r>
        <w:rPr>
          <w:rStyle w:val="HTMLCode"/>
        </w:rPr>
        <w:t>MissingGreenlet</w:t>
      </w:r>
      <w:r>
        <w:t xml:space="preserve"> errors.</w:t>
      </w:r>
    </w:p>
    <w:p w:rsidR="006D1CF0" w:rsidRDefault="006D1CF0" w:rsidP="006D1CF0">
      <w:pPr>
        <w:pStyle w:val="NormalWeb"/>
        <w:numPr>
          <w:ilvl w:val="1"/>
          <w:numId w:val="2"/>
        </w:numPr>
      </w:pPr>
      <w:r>
        <w:rPr>
          <w:b/>
          <w:bCs/>
        </w:rPr>
        <w:t>Total Count Calculation:</w:t>
      </w:r>
      <w:r>
        <w:t xml:space="preserve"> Uses </w:t>
      </w:r>
      <w:r>
        <w:rPr>
          <w:rStyle w:val="HTMLCode"/>
        </w:rPr>
        <w:t>func.count(func.distinct(Product.id))</w:t>
      </w:r>
      <w:r>
        <w:t xml:space="preserve"> to calculate accurate totals without multi-category join duplicates.</w:t>
      </w:r>
    </w:p>
    <w:p w:rsidR="006D1CF0" w:rsidRDefault="006D1CF0" w:rsidP="006D1CF0">
      <w:pPr>
        <w:pStyle w:val="NormalWeb"/>
        <w:numPr>
          <w:ilvl w:val="1"/>
          <w:numId w:val="2"/>
        </w:numPr>
      </w:pPr>
      <w:r>
        <w:rPr>
          <w:b/>
          <w:bCs/>
        </w:rPr>
        <w:t>Offset &amp; Limit Formula:</w:t>
      </w:r>
      <w:r>
        <w:t xml:space="preserve"> Applies </w:t>
      </w:r>
      <w:r>
        <w:rPr>
          <w:rStyle w:val="HTMLCode"/>
        </w:rPr>
        <w:t>.limit(limit).offset((page - 1) * limit)</w:t>
      </w:r>
      <w:r>
        <w:t xml:space="preserve"> to slice data rows at the database level.</w:t>
      </w:r>
    </w:p>
    <w:p w:rsidR="006D1CF0" w:rsidRDefault="006D1CF0" w:rsidP="006D1CF0">
      <w:pPr>
        <w:pStyle w:val="NormalWeb"/>
        <w:numPr>
          <w:ilvl w:val="1"/>
          <w:numId w:val="2"/>
        </w:numPr>
      </w:pPr>
      <w:r>
        <w:rPr>
          <w:b/>
          <w:bCs/>
        </w:rPr>
        <w:lastRenderedPageBreak/>
        <w:t>Ordering:</w:t>
      </w:r>
      <w:r>
        <w:t xml:space="preserve"> Orders results by </w:t>
      </w:r>
      <w:r>
        <w:rPr>
          <w:rStyle w:val="HTMLCode"/>
        </w:rPr>
        <w:t>Product.id.desc()</w:t>
      </w:r>
      <w:r>
        <w:t xml:space="preserve"> to ensure deterministic paging order.</w:t>
      </w:r>
    </w:p>
    <w:p w:rsidR="006D1CF0" w:rsidRDefault="006D1CF0" w:rsidP="006D1CF0">
      <w:pPr>
        <w:pStyle w:val="NormalWeb"/>
        <w:numPr>
          <w:ilvl w:val="0"/>
          <w:numId w:val="2"/>
        </w:numPr>
      </w:pPr>
      <w:r>
        <w:rPr>
          <w:b/>
          <w:bCs/>
        </w:rPr>
        <w:t>Response Structure (</w:t>
      </w:r>
      <w:r>
        <w:rPr>
          <w:rStyle w:val="HTMLCode"/>
          <w:b/>
          <w:bCs/>
        </w:rPr>
        <w:t>PaginatedProductOut</w:t>
      </w:r>
      <w:r>
        <w:rPr>
          <w:b/>
          <w:bCs/>
        </w:rPr>
        <w:t>):</w:t>
      </w:r>
    </w:p>
    <w:p w:rsidR="006D1CF0" w:rsidRDefault="006D1CF0" w:rsidP="006D1CF0">
      <w:pPr>
        <w:pStyle w:val="NormalWeb"/>
        <w:numPr>
          <w:ilvl w:val="1"/>
          <w:numId w:val="2"/>
        </w:numPr>
      </w:pPr>
      <w:r>
        <w:t>Bundles pagination metadata (</w:t>
      </w:r>
      <w:r>
        <w:rPr>
          <w:rStyle w:val="HTMLCode"/>
        </w:rPr>
        <w:t>total</w:t>
      </w:r>
      <w:r>
        <w:t xml:space="preserve">, </w:t>
      </w:r>
      <w:r>
        <w:rPr>
          <w:rStyle w:val="HTMLCode"/>
        </w:rPr>
        <w:t>page</w:t>
      </w:r>
      <w:r>
        <w:t xml:space="preserve">, </w:t>
      </w:r>
      <w:r>
        <w:rPr>
          <w:rStyle w:val="HTMLCode"/>
        </w:rPr>
        <w:t>limit</w:t>
      </w:r>
      <w:r>
        <w:t>) along with the list of items (</w:t>
      </w:r>
      <w:r>
        <w:rPr>
          <w:rStyle w:val="HTMLCode"/>
        </w:rPr>
        <w:t>items</w:t>
      </w:r>
      <w:r>
        <w:t>) so frontends can easily construct page navigation controls.</w:t>
      </w:r>
    </w:p>
    <w:p w:rsidR="00A762A1" w:rsidRDefault="00A762A1" w:rsidP="00A76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503F4" w:rsidRDefault="00C503F4" w:rsidP="00C503F4">
      <w:pPr>
        <w:pStyle w:val="Heading2"/>
      </w:pPr>
      <w:r>
        <w:t>20. Fetch Single Product by Slug (Notes)</w:t>
      </w:r>
    </w:p>
    <w:p w:rsidR="00C503F4" w:rsidRDefault="00C503F4" w:rsidP="00C503F4">
      <w:pPr>
        <w:pStyle w:val="NormalWeb"/>
        <w:numPr>
          <w:ilvl w:val="0"/>
          <w:numId w:val="3"/>
        </w:numPr>
      </w:pPr>
      <w:r>
        <w:rPr>
          <w:b/>
          <w:bCs/>
        </w:rPr>
        <w:t>Purpose:</w:t>
      </w:r>
      <w:r>
        <w:t xml:space="preserve"> Retrieve the full detail view of a single product using its SEO-friendly URL slug (e.g., </w:t>
      </w:r>
      <w:r>
        <w:rPr>
          <w:rStyle w:val="HTMLCode"/>
        </w:rPr>
        <w:t>/products/wireless-gaming-headset</w:t>
      </w:r>
      <w:r>
        <w:t>) instead of exposing raw database numeric IDs.</w:t>
      </w:r>
    </w:p>
    <w:p w:rsidR="00C503F4" w:rsidRDefault="00C503F4" w:rsidP="00C503F4">
      <w:pPr>
        <w:pStyle w:val="NormalWeb"/>
        <w:numPr>
          <w:ilvl w:val="0"/>
          <w:numId w:val="3"/>
        </w:numPr>
      </w:pPr>
      <w:r>
        <w:rPr>
          <w:b/>
          <w:bCs/>
        </w:rPr>
        <w:t>Public Route Accessibility:</w:t>
      </w:r>
    </w:p>
    <w:p w:rsidR="00C503F4" w:rsidRDefault="00C503F4" w:rsidP="00C503F4">
      <w:pPr>
        <w:pStyle w:val="NormalWeb"/>
        <w:numPr>
          <w:ilvl w:val="1"/>
          <w:numId w:val="3"/>
        </w:numPr>
      </w:pPr>
      <w:r>
        <w:t>No authorization guards (</w:t>
      </w:r>
      <w:r>
        <w:rPr>
          <w:rStyle w:val="HTMLCode"/>
        </w:rPr>
        <w:t>require_admin</w:t>
      </w:r>
      <w:r>
        <w:t xml:space="preserve"> or </w:t>
      </w:r>
      <w:r>
        <w:rPr>
          <w:rStyle w:val="HTMLCode"/>
        </w:rPr>
        <w:t>get_current_user</w:t>
      </w:r>
      <w:r>
        <w:t>) are attached.</w:t>
      </w:r>
    </w:p>
    <w:p w:rsidR="00C503F4" w:rsidRDefault="00C503F4" w:rsidP="00C503F4">
      <w:pPr>
        <w:pStyle w:val="NormalWeb"/>
        <w:numPr>
          <w:ilvl w:val="1"/>
          <w:numId w:val="3"/>
        </w:numPr>
      </w:pPr>
      <w:r>
        <w:t>Publicly accessible so search engine crawlers and unauthenticated visitors can view product landing pages.</w:t>
      </w:r>
    </w:p>
    <w:p w:rsidR="00C503F4" w:rsidRDefault="00C503F4" w:rsidP="00C503F4">
      <w:pPr>
        <w:pStyle w:val="NormalWeb"/>
        <w:numPr>
          <w:ilvl w:val="0"/>
          <w:numId w:val="3"/>
        </w:numPr>
      </w:pPr>
      <w:r>
        <w:rPr>
          <w:b/>
          <w:bCs/>
        </w:rPr>
        <w:t>Eager Relationship Loading:</w:t>
      </w:r>
    </w:p>
    <w:p w:rsidR="00C503F4" w:rsidRDefault="00C503F4" w:rsidP="00C503F4">
      <w:pPr>
        <w:pStyle w:val="NormalWeb"/>
        <w:numPr>
          <w:ilvl w:val="1"/>
          <w:numId w:val="3"/>
        </w:numPr>
      </w:pPr>
      <w:r>
        <w:t xml:space="preserve">Must include </w:t>
      </w:r>
      <w:r>
        <w:rPr>
          <w:rStyle w:val="HTMLCode"/>
        </w:rPr>
        <w:t>.options(selectinload(Product.categories))</w:t>
      </w:r>
      <w:r>
        <w:t xml:space="preserve"> in the query so the many-to-many categories load properly within the async session, preventing </w:t>
      </w:r>
      <w:r>
        <w:rPr>
          <w:rStyle w:val="HTMLCode"/>
        </w:rPr>
        <w:t>MissingGreenlet</w:t>
      </w:r>
      <w:r>
        <w:t xml:space="preserve"> serialization errors.</w:t>
      </w:r>
    </w:p>
    <w:p w:rsidR="00C503F4" w:rsidRDefault="00C503F4" w:rsidP="00C503F4">
      <w:pPr>
        <w:pStyle w:val="NormalWeb"/>
        <w:numPr>
          <w:ilvl w:val="0"/>
          <w:numId w:val="3"/>
        </w:numPr>
      </w:pPr>
      <w:r>
        <w:rPr>
          <w:b/>
          <w:bCs/>
        </w:rPr>
        <w:t>FastAPI 404 Handling:</w:t>
      </w:r>
    </w:p>
    <w:p w:rsidR="00C503F4" w:rsidRDefault="00C503F4" w:rsidP="00C503F4">
      <w:pPr>
        <w:pStyle w:val="NormalWeb"/>
        <w:numPr>
          <w:ilvl w:val="1"/>
          <w:numId w:val="3"/>
        </w:numPr>
      </w:pPr>
      <w:r>
        <w:rPr>
          <w:rStyle w:val="HTMLCode"/>
        </w:rPr>
        <w:t>get_product_by_slug</w:t>
      </w:r>
      <w:r>
        <w:t xml:space="preserve"> queries using </w:t>
      </w:r>
      <w:r>
        <w:rPr>
          <w:rStyle w:val="HTMLCode"/>
        </w:rPr>
        <w:t>.first()</w:t>
      </w:r>
      <w:r>
        <w:t xml:space="preserve">, returning either the matching </w:t>
      </w:r>
      <w:r>
        <w:rPr>
          <w:rStyle w:val="HTMLCode"/>
        </w:rPr>
        <w:t>Product</w:t>
      </w:r>
      <w:r>
        <w:t xml:space="preserve"> or </w:t>
      </w:r>
      <w:r>
        <w:rPr>
          <w:rStyle w:val="HTMLCode"/>
        </w:rPr>
        <w:t>None</w:t>
      </w:r>
      <w:r>
        <w:t>.</w:t>
      </w:r>
    </w:p>
    <w:p w:rsidR="00C503F4" w:rsidRDefault="00C503F4" w:rsidP="00C503F4">
      <w:pPr>
        <w:pStyle w:val="NormalWeb"/>
        <w:numPr>
          <w:ilvl w:val="1"/>
          <w:numId w:val="3"/>
        </w:numPr>
      </w:pPr>
      <w:r>
        <w:t xml:space="preserve">If </w:t>
      </w:r>
      <w:r>
        <w:rPr>
          <w:rStyle w:val="HTMLCode"/>
        </w:rPr>
        <w:t>None</w:t>
      </w:r>
      <w:r>
        <w:t xml:space="preserve">, the router raises an </w:t>
      </w:r>
      <w:r>
        <w:rPr>
          <w:rStyle w:val="HTMLCode"/>
        </w:rPr>
        <w:t>HTTPException(status_code=404, detail="Product not found")</w:t>
      </w:r>
      <w:r>
        <w:t>.</w:t>
      </w:r>
    </w:p>
    <w:p w:rsidR="00C503F4" w:rsidRDefault="00C503F4" w:rsidP="00C503F4">
      <w:pPr>
        <w:pStyle w:val="NormalWeb"/>
        <w:numPr>
          <w:ilvl w:val="0"/>
          <w:numId w:val="3"/>
        </w:numPr>
      </w:pPr>
      <w:r>
        <w:rPr>
          <w:b/>
          <w:bCs/>
        </w:rPr>
        <w:t>Path Parameter Precedence:</w:t>
      </w:r>
    </w:p>
    <w:p w:rsidR="000E062A" w:rsidRPr="002B2329" w:rsidRDefault="00C503F4" w:rsidP="002B2329">
      <w:pPr>
        <w:pStyle w:val="NormalWeb"/>
        <w:numPr>
          <w:ilvl w:val="1"/>
          <w:numId w:val="3"/>
        </w:numPr>
      </w:pPr>
      <w:r>
        <w:t xml:space="preserve">In FastAPI routers, keep static routes (like </w:t>
      </w:r>
      <w:r>
        <w:rPr>
          <w:rStyle w:val="HTMLCode"/>
        </w:rPr>
        <w:t>/search</w:t>
      </w:r>
      <w:r>
        <w:t xml:space="preserve"> or </w:t>
      </w:r>
      <w:r>
        <w:rPr>
          <w:rStyle w:val="HTMLCode"/>
        </w:rPr>
        <w:t>/me</w:t>
      </w:r>
      <w:r>
        <w:t xml:space="preserve">) declared </w:t>
      </w:r>
      <w:r>
        <w:rPr>
          <w:b/>
          <w:bCs/>
        </w:rPr>
        <w:t>above</w:t>
      </w:r>
      <w:r>
        <w:t xml:space="preserve"> dynamic path parameters (</w:t>
      </w:r>
      <w:r>
        <w:rPr>
          <w:rStyle w:val="HTMLCode"/>
        </w:rPr>
        <w:t>/{slug}</w:t>
      </w:r>
      <w:r>
        <w:t>) so FastAPI doesn't mistakenly treat a literal path word as a slug variable.</w:t>
      </w:r>
    </w:p>
    <w:p w:rsidR="00A27759" w:rsidRDefault="00A27759" w:rsidP="00A27759">
      <w:pPr>
        <w:pStyle w:val="Heading2"/>
      </w:pPr>
      <w:r>
        <w:t>21. Search Products with Pagination (Notes)</w:t>
      </w:r>
    </w:p>
    <w:p w:rsidR="00A27759" w:rsidRDefault="00A27759" w:rsidP="00A27759">
      <w:pPr>
        <w:pStyle w:val="NormalWeb"/>
        <w:numPr>
          <w:ilvl w:val="0"/>
          <w:numId w:val="4"/>
        </w:numPr>
      </w:pPr>
      <w:r>
        <w:rPr>
          <w:b/>
          <w:bCs/>
        </w:rPr>
        <w:t>Purpose:</w:t>
      </w:r>
      <w:r>
        <w:t xml:space="preserve"> Provide dynamic multi-parameter catalog search supporting title substring matching, description searching, category filtering, and price range filtering.</w:t>
      </w:r>
    </w:p>
    <w:p w:rsidR="00A27759" w:rsidRDefault="00A27759" w:rsidP="00A27759">
      <w:pPr>
        <w:pStyle w:val="NormalWeb"/>
        <w:numPr>
          <w:ilvl w:val="0"/>
          <w:numId w:val="4"/>
        </w:numPr>
      </w:pPr>
      <w:r>
        <w:rPr>
          <w:b/>
          <w:bCs/>
        </w:rPr>
        <w:t>FastAPI Route Precedence Rule:</w:t>
      </w:r>
    </w:p>
    <w:p w:rsidR="00A27759" w:rsidRDefault="00A27759" w:rsidP="00A27759">
      <w:pPr>
        <w:pStyle w:val="NormalWeb"/>
        <w:numPr>
          <w:ilvl w:val="1"/>
          <w:numId w:val="4"/>
        </w:numPr>
      </w:pPr>
      <w:r>
        <w:t>Static paths (</w:t>
      </w:r>
      <w:r>
        <w:rPr>
          <w:rStyle w:val="HTMLCode"/>
        </w:rPr>
        <w:t>/search</w:t>
      </w:r>
      <w:r>
        <w:t xml:space="preserve">) must always be declared </w:t>
      </w:r>
      <w:r>
        <w:rPr>
          <w:b/>
          <w:bCs/>
        </w:rPr>
        <w:t>above</w:t>
      </w:r>
      <w:r>
        <w:t xml:space="preserve"> dynamic path parameters (</w:t>
      </w:r>
      <w:r>
        <w:rPr>
          <w:rStyle w:val="HTMLCode"/>
        </w:rPr>
        <w:t>/{slug}</w:t>
      </w:r>
      <w:r>
        <w:t xml:space="preserve">) in the router file. Otherwise, requests to </w:t>
      </w:r>
      <w:r>
        <w:rPr>
          <w:rStyle w:val="HTMLCode"/>
        </w:rPr>
        <w:t>/search</w:t>
      </w:r>
      <w:r>
        <w:t xml:space="preserve"> will be captured by </w:t>
      </w:r>
      <w:r>
        <w:rPr>
          <w:rStyle w:val="HTMLCode"/>
        </w:rPr>
        <w:t>/{slug}</w:t>
      </w:r>
      <w:r>
        <w:t xml:space="preserve"> with </w:t>
      </w:r>
      <w:r>
        <w:rPr>
          <w:rStyle w:val="HTMLCode"/>
        </w:rPr>
        <w:t>slug="search"</w:t>
      </w:r>
      <w:r>
        <w:t>.</w:t>
      </w:r>
    </w:p>
    <w:p w:rsidR="00A27759" w:rsidRDefault="00A27759" w:rsidP="00A27759">
      <w:pPr>
        <w:pStyle w:val="NormalWeb"/>
        <w:numPr>
          <w:ilvl w:val="0"/>
          <w:numId w:val="4"/>
        </w:numPr>
      </w:pPr>
      <w:r>
        <w:rPr>
          <w:b/>
          <w:bCs/>
        </w:rPr>
        <w:t>Dynamic Query Construction:</w:t>
      </w:r>
    </w:p>
    <w:p w:rsidR="00A27759" w:rsidRDefault="00A27759" w:rsidP="00A27759">
      <w:pPr>
        <w:pStyle w:val="NormalWeb"/>
        <w:numPr>
          <w:ilvl w:val="1"/>
          <w:numId w:val="4"/>
        </w:numPr>
      </w:pPr>
      <w:r>
        <w:t xml:space="preserve">Initializes an empty list </w:t>
      </w:r>
      <w:r>
        <w:rPr>
          <w:rStyle w:val="HTMLCode"/>
        </w:rPr>
        <w:t>filters = []</w:t>
      </w:r>
      <w:r>
        <w:t>.</w:t>
      </w:r>
    </w:p>
    <w:p w:rsidR="00A27759" w:rsidRDefault="00A27759" w:rsidP="00A27759">
      <w:pPr>
        <w:pStyle w:val="NormalWeb"/>
        <w:numPr>
          <w:ilvl w:val="1"/>
          <w:numId w:val="4"/>
        </w:numPr>
      </w:pPr>
      <w:r>
        <w:t xml:space="preserve">Adds partial matches using </w:t>
      </w:r>
      <w:r>
        <w:rPr>
          <w:rStyle w:val="HTMLCode"/>
        </w:rPr>
        <w:t>Product.title.like(f"%{title}%")</w:t>
      </w:r>
      <w:r>
        <w:t xml:space="preserve"> and </w:t>
      </w:r>
      <w:r>
        <w:rPr>
          <w:rStyle w:val="HTMLCode"/>
        </w:rPr>
        <w:t>Product.description.like(f"%{description}%")</w:t>
      </w:r>
      <w:r>
        <w:t>.</w:t>
      </w:r>
    </w:p>
    <w:p w:rsidR="00A27759" w:rsidRDefault="00A27759" w:rsidP="00A27759">
      <w:pPr>
        <w:pStyle w:val="NormalWeb"/>
        <w:numPr>
          <w:ilvl w:val="1"/>
          <w:numId w:val="4"/>
        </w:numPr>
      </w:pPr>
      <w:r>
        <w:t xml:space="preserve">Adds range conditions using </w:t>
      </w:r>
      <w:r>
        <w:rPr>
          <w:rStyle w:val="HTMLCode"/>
        </w:rPr>
        <w:t>&gt;=</w:t>
      </w:r>
      <w:r>
        <w:t xml:space="preserve"> and </w:t>
      </w:r>
      <w:r>
        <w:rPr>
          <w:rStyle w:val="HTMLCode"/>
        </w:rPr>
        <w:t>&lt;=</w:t>
      </w:r>
      <w:r>
        <w:t>.</w:t>
      </w:r>
    </w:p>
    <w:p w:rsidR="00A27759" w:rsidRDefault="00A27759" w:rsidP="00A27759">
      <w:pPr>
        <w:pStyle w:val="NormalWeb"/>
        <w:numPr>
          <w:ilvl w:val="1"/>
          <w:numId w:val="4"/>
        </w:numPr>
      </w:pPr>
      <w:r>
        <w:lastRenderedPageBreak/>
        <w:t xml:space="preserve">Bundles all active criteria using </w:t>
      </w:r>
      <w:r>
        <w:rPr>
          <w:rStyle w:val="HTMLCode"/>
        </w:rPr>
        <w:t>stmt.where(and_(*filters))</w:t>
      </w:r>
      <w:r>
        <w:t>.</w:t>
      </w:r>
    </w:p>
    <w:p w:rsidR="00A27759" w:rsidRDefault="00A27759" w:rsidP="00A27759">
      <w:pPr>
        <w:pStyle w:val="NormalWeb"/>
        <w:numPr>
          <w:ilvl w:val="0"/>
          <w:numId w:val="4"/>
        </w:numPr>
      </w:pPr>
      <w:r>
        <w:rPr>
          <w:b/>
          <w:bCs/>
        </w:rPr>
        <w:t>Accurate Pagination &amp; Counting:</w:t>
      </w:r>
    </w:p>
    <w:p w:rsidR="00A27759" w:rsidRDefault="00A27759" w:rsidP="00A27759">
      <w:pPr>
        <w:pStyle w:val="NormalWeb"/>
        <w:numPr>
          <w:ilvl w:val="1"/>
          <w:numId w:val="4"/>
        </w:numPr>
      </w:pPr>
      <w:r>
        <w:t xml:space="preserve">Uses </w:t>
      </w:r>
      <w:r>
        <w:rPr>
          <w:rStyle w:val="HTMLCode"/>
        </w:rPr>
        <w:t>func.count(func.distinct(Product.id))</w:t>
      </w:r>
      <w:r>
        <w:t xml:space="preserve"> so joins across multi-category mappings do not produce inflated totals.</w:t>
      </w:r>
    </w:p>
    <w:p w:rsidR="00A27759" w:rsidRDefault="00A27759" w:rsidP="00A27759">
      <w:pPr>
        <w:pStyle w:val="NormalWeb"/>
        <w:numPr>
          <w:ilvl w:val="1"/>
          <w:numId w:val="4"/>
        </w:numPr>
      </w:pPr>
      <w:r>
        <w:t xml:space="preserve">Applies </w:t>
      </w:r>
      <w:r>
        <w:rPr>
          <w:rStyle w:val="HTMLCode"/>
        </w:rPr>
        <w:t>.order_by(Product.id.desc())</w:t>
      </w:r>
      <w:r>
        <w:t xml:space="preserve"> along with </w:t>
      </w:r>
      <w:r>
        <w:rPr>
          <w:rStyle w:val="HTMLCode"/>
        </w:rPr>
        <w:t>.limit(limit).offset((page - 1) * limit)</w:t>
      </w:r>
      <w:r>
        <w:t xml:space="preserve"> to ensure consistent page divisions.</w:t>
      </w:r>
    </w:p>
    <w:p w:rsidR="00A27759" w:rsidRDefault="00A27759" w:rsidP="00A27759">
      <w:pPr>
        <w:pStyle w:val="NormalWeb"/>
        <w:numPr>
          <w:ilvl w:val="0"/>
          <w:numId w:val="4"/>
        </w:numPr>
      </w:pPr>
      <w:r>
        <w:rPr>
          <w:b/>
          <w:bCs/>
        </w:rPr>
        <w:t>Eager Relationship Loading:</w:t>
      </w:r>
    </w:p>
    <w:p w:rsidR="00A27759" w:rsidRDefault="00A27759" w:rsidP="00A27759">
      <w:pPr>
        <w:pStyle w:val="NormalWeb"/>
        <w:numPr>
          <w:ilvl w:val="1"/>
          <w:numId w:val="4"/>
        </w:numPr>
      </w:pPr>
      <w:r>
        <w:t xml:space="preserve">Employs </w:t>
      </w:r>
      <w:r>
        <w:rPr>
          <w:rStyle w:val="HTMLCode"/>
        </w:rPr>
        <w:t>.options(selectinload(Product.categories))</w:t>
      </w:r>
      <w:r>
        <w:t xml:space="preserve"> to hydrate nested category schemas without encountering greenlet/async errors.</w:t>
      </w:r>
    </w:p>
    <w:p w:rsidR="009A0350" w:rsidRDefault="009A0350" w:rsidP="00C503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62892" w:rsidRDefault="00362892" w:rsidP="00C503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067EC" w:rsidRDefault="003067EC" w:rsidP="003067EC">
      <w:pPr>
        <w:pStyle w:val="Heading2"/>
      </w:pPr>
      <w:r>
        <w:t>22. Update Product Only Admin (Notes)</w:t>
      </w:r>
    </w:p>
    <w:p w:rsidR="003067EC" w:rsidRDefault="003067EC" w:rsidP="003067EC">
      <w:pPr>
        <w:pStyle w:val="NormalWeb"/>
        <w:numPr>
          <w:ilvl w:val="0"/>
          <w:numId w:val="5"/>
        </w:numPr>
      </w:pPr>
      <w:r>
        <w:rPr>
          <w:b/>
          <w:bCs/>
        </w:rPr>
        <w:t>Purpose:</w:t>
      </w:r>
      <w:r>
        <w:t xml:space="preserve"> Allow authenticated administrators to selectively modify product attributes, adjust inventory quantities, replace images, and reassign product categories.</w:t>
      </w:r>
    </w:p>
    <w:p w:rsidR="003067EC" w:rsidRDefault="003067EC" w:rsidP="003067EC">
      <w:pPr>
        <w:pStyle w:val="NormalWeb"/>
        <w:numPr>
          <w:ilvl w:val="0"/>
          <w:numId w:val="5"/>
        </w:numPr>
      </w:pPr>
      <w:r>
        <w:rPr>
          <w:b/>
          <w:bCs/>
        </w:rPr>
        <w:t>HTTP PATCH Semantics:</w:t>
      </w:r>
    </w:p>
    <w:p w:rsidR="003067EC" w:rsidRDefault="003067EC" w:rsidP="003067EC">
      <w:pPr>
        <w:pStyle w:val="NormalWeb"/>
        <w:numPr>
          <w:ilvl w:val="1"/>
          <w:numId w:val="5"/>
        </w:numPr>
      </w:pPr>
      <w:r>
        <w:t xml:space="preserve">Uses </w:t>
      </w:r>
      <w:r>
        <w:rPr>
          <w:rStyle w:val="HTMLCode"/>
        </w:rPr>
        <w:t>PATCH /{product_id}</w:t>
      </w:r>
      <w:r>
        <w:t xml:space="preserve"> rather than </w:t>
      </w:r>
      <w:r>
        <w:rPr>
          <w:rStyle w:val="HTMLCode"/>
        </w:rPr>
        <w:t>PUT</w:t>
      </w:r>
      <w:r>
        <w:t xml:space="preserve"> because updates are partial: any field left as </w:t>
      </w:r>
      <w:r>
        <w:rPr>
          <w:rStyle w:val="HTMLCode"/>
        </w:rPr>
        <w:t>None</w:t>
      </w:r>
      <w:r>
        <w:t xml:space="preserve"> in the form payload remains unchanged in the database.</w:t>
      </w:r>
    </w:p>
    <w:p w:rsidR="003067EC" w:rsidRDefault="003067EC" w:rsidP="003067EC">
      <w:pPr>
        <w:pStyle w:val="NormalWeb"/>
        <w:numPr>
          <w:ilvl w:val="0"/>
          <w:numId w:val="5"/>
        </w:numPr>
      </w:pPr>
      <w:r>
        <w:rPr>
          <w:b/>
          <w:bCs/>
        </w:rPr>
        <w:t>Role-Based Access Guard:</w:t>
      </w:r>
    </w:p>
    <w:p w:rsidR="003067EC" w:rsidRDefault="003067EC" w:rsidP="003067EC">
      <w:pPr>
        <w:pStyle w:val="NormalWeb"/>
        <w:numPr>
          <w:ilvl w:val="1"/>
          <w:numId w:val="5"/>
        </w:numPr>
      </w:pPr>
      <w:r>
        <w:t xml:space="preserve">Protected via </w:t>
      </w:r>
      <w:r>
        <w:rPr>
          <w:rStyle w:val="HTMLCode"/>
        </w:rPr>
        <w:t>admin_user: User = Depends(require_admin)</w:t>
      </w:r>
      <w:r>
        <w:t xml:space="preserve">. Unauthorized callers receive </w:t>
      </w:r>
      <w:r>
        <w:rPr>
          <w:rStyle w:val="HTMLCode"/>
        </w:rPr>
        <w:t>401 Unauthorized</w:t>
      </w:r>
      <w:r>
        <w:t xml:space="preserve"> (guests) or </w:t>
      </w:r>
      <w:r>
        <w:rPr>
          <w:rStyle w:val="HTMLCode"/>
        </w:rPr>
        <w:t>403 Forbidden</w:t>
      </w:r>
      <w:r>
        <w:t xml:space="preserve"> (regular users).</w:t>
      </w:r>
    </w:p>
    <w:p w:rsidR="003067EC" w:rsidRDefault="003067EC" w:rsidP="003067EC">
      <w:pPr>
        <w:pStyle w:val="NormalWeb"/>
        <w:numPr>
          <w:ilvl w:val="0"/>
          <w:numId w:val="5"/>
        </w:numPr>
      </w:pPr>
      <w:r>
        <w:rPr>
          <w:b/>
          <w:bCs/>
        </w:rPr>
        <w:t>Multipart Form-Data Inputs:</w:t>
      </w:r>
    </w:p>
    <w:p w:rsidR="003067EC" w:rsidRDefault="003067EC" w:rsidP="003067EC">
      <w:pPr>
        <w:pStyle w:val="NormalWeb"/>
        <w:numPr>
          <w:ilvl w:val="1"/>
          <w:numId w:val="5"/>
        </w:numPr>
      </w:pPr>
      <w:r>
        <w:t>Receives both optional scalar fields (</w:t>
      </w:r>
      <w:r>
        <w:rPr>
          <w:rStyle w:val="HTMLCode"/>
        </w:rPr>
        <w:t>Form(None)</w:t>
      </w:r>
      <w:r>
        <w:t>) and an optional image file (</w:t>
      </w:r>
      <w:r>
        <w:rPr>
          <w:rStyle w:val="HTMLCode"/>
        </w:rPr>
        <w:t>File(None)</w:t>
      </w:r>
      <w:r>
        <w:t>).</w:t>
      </w:r>
    </w:p>
    <w:p w:rsidR="003067EC" w:rsidRDefault="003067EC" w:rsidP="003067EC">
      <w:pPr>
        <w:pStyle w:val="NormalWeb"/>
        <w:numPr>
          <w:ilvl w:val="0"/>
          <w:numId w:val="5"/>
        </w:numPr>
      </w:pPr>
      <w:r>
        <w:rPr>
          <w:b/>
          <w:bCs/>
        </w:rPr>
        <w:t>Relationship and Field Updates (</w:t>
      </w:r>
      <w:r>
        <w:rPr>
          <w:rStyle w:val="HTMLCode"/>
          <w:b/>
          <w:bCs/>
        </w:rPr>
        <w:t>services.py</w:t>
      </w:r>
      <w:r>
        <w:rPr>
          <w:b/>
          <w:bCs/>
        </w:rPr>
        <w:t>):</w:t>
      </w:r>
    </w:p>
    <w:p w:rsidR="003067EC" w:rsidRDefault="003067EC" w:rsidP="003067EC">
      <w:pPr>
        <w:pStyle w:val="NormalWeb"/>
        <w:numPr>
          <w:ilvl w:val="1"/>
          <w:numId w:val="5"/>
        </w:numPr>
      </w:pPr>
      <w:r>
        <w:rPr>
          <w:b/>
          <w:bCs/>
        </w:rPr>
        <w:t>Eager Loading:</w:t>
      </w:r>
      <w:r>
        <w:t xml:space="preserve"> Queries the product with </w:t>
      </w:r>
      <w:r>
        <w:rPr>
          <w:rStyle w:val="HTMLCode"/>
        </w:rPr>
        <w:t>.options(selectinload(Product.categories))</w:t>
      </w:r>
      <w:r>
        <w:t xml:space="preserve"> so existing category associations are loaded.</w:t>
      </w:r>
    </w:p>
    <w:p w:rsidR="003067EC" w:rsidRDefault="003067EC" w:rsidP="003067EC">
      <w:pPr>
        <w:pStyle w:val="NormalWeb"/>
        <w:numPr>
          <w:ilvl w:val="1"/>
          <w:numId w:val="5"/>
        </w:numPr>
      </w:pPr>
      <w:r>
        <w:rPr>
          <w:b/>
          <w:bCs/>
        </w:rPr>
        <w:t>Category Reassignment:</w:t>
      </w:r>
      <w:r>
        <w:t xml:space="preserve"> If </w:t>
      </w:r>
      <w:r>
        <w:rPr>
          <w:rStyle w:val="HTMLCode"/>
        </w:rPr>
        <w:t>category_ids</w:t>
      </w:r>
      <w:r>
        <w:t xml:space="preserve"> is provided, fetches the matching </w:t>
      </w:r>
      <w:r>
        <w:rPr>
          <w:rStyle w:val="HTMLCode"/>
        </w:rPr>
        <w:t>Category</w:t>
      </w:r>
      <w:r>
        <w:t xml:space="preserve"> rows and updates </w:t>
      </w:r>
      <w:r>
        <w:rPr>
          <w:rStyle w:val="HTMLCode"/>
        </w:rPr>
        <w:t>product.categories</w:t>
      </w:r>
      <w:r>
        <w:t>.</w:t>
      </w:r>
    </w:p>
    <w:p w:rsidR="003067EC" w:rsidRDefault="003067EC" w:rsidP="003067EC">
      <w:pPr>
        <w:pStyle w:val="NormalWeb"/>
        <w:numPr>
          <w:ilvl w:val="1"/>
          <w:numId w:val="5"/>
        </w:numPr>
      </w:pPr>
      <w:r>
        <w:rPr>
          <w:b/>
          <w:bCs/>
        </w:rPr>
        <w:t>Slug Regeneration:</w:t>
      </w:r>
      <w:r>
        <w:t xml:space="preserve"> If </w:t>
      </w:r>
      <w:r>
        <w:rPr>
          <w:rStyle w:val="HTMLCode"/>
        </w:rPr>
        <w:t>title</w:t>
      </w:r>
      <w:r>
        <w:t xml:space="preserve"> changes, computes a new URL slug using </w:t>
      </w:r>
      <w:r>
        <w:rPr>
          <w:rStyle w:val="HTMLCode"/>
        </w:rPr>
        <w:t>generate_slug()</w:t>
      </w:r>
      <w:r>
        <w:t xml:space="preserve"> and checks for collisions across other products (</w:t>
      </w:r>
      <w:r>
        <w:rPr>
          <w:rStyle w:val="HTMLCode"/>
        </w:rPr>
        <w:t>Product.id != product_id</w:t>
      </w:r>
      <w:r>
        <w:t>).</w:t>
      </w:r>
    </w:p>
    <w:p w:rsidR="003067EC" w:rsidRDefault="003067EC" w:rsidP="003067EC">
      <w:pPr>
        <w:pStyle w:val="NormalWeb"/>
        <w:numPr>
          <w:ilvl w:val="1"/>
          <w:numId w:val="5"/>
        </w:numPr>
      </w:pPr>
      <w:r>
        <w:rPr>
          <w:b/>
          <w:bCs/>
        </w:rPr>
        <w:t>Selective Updates:</w:t>
      </w:r>
      <w:r>
        <w:t xml:space="preserve"> Dumps the schema using </w:t>
      </w:r>
      <w:r>
        <w:rPr>
          <w:rStyle w:val="HTMLCode"/>
        </w:rPr>
        <w:t>.model_dump(exclude={"category_ids", "image_url"}, exclude_none=True)</w:t>
      </w:r>
      <w:r>
        <w:t xml:space="preserve"> and iterates through provided keys using </w:t>
      </w:r>
      <w:r>
        <w:rPr>
          <w:rStyle w:val="HTMLCode"/>
        </w:rPr>
        <w:t>setattr(product, key, value)</w:t>
      </w:r>
      <w:r>
        <w:t>.</w:t>
      </w:r>
    </w:p>
    <w:p w:rsidR="003067EC" w:rsidRDefault="003067EC" w:rsidP="003067EC">
      <w:pPr>
        <w:pStyle w:val="NormalWeb"/>
        <w:numPr>
          <w:ilvl w:val="1"/>
          <w:numId w:val="5"/>
        </w:numPr>
      </w:pPr>
      <w:r>
        <w:rPr>
          <w:b/>
          <w:bCs/>
        </w:rPr>
        <w:t>Image Replacement:</w:t>
      </w:r>
      <w:r>
        <w:t xml:space="preserve"> If a new file is uploaded, saves it to the media directory and updates </w:t>
      </w:r>
      <w:r>
        <w:rPr>
          <w:rStyle w:val="HTMLCode"/>
        </w:rPr>
        <w:t>product.image_url</w:t>
      </w:r>
      <w:r>
        <w:t>.</w:t>
      </w:r>
    </w:p>
    <w:p w:rsidR="00B56114" w:rsidRDefault="00B56114" w:rsidP="00B56114">
      <w:pPr>
        <w:pStyle w:val="Heading2"/>
      </w:pPr>
      <w:r>
        <w:lastRenderedPageBreak/>
        <w:t>23. Fix Product Category Route Order Bug (Notes)</w:t>
      </w:r>
    </w:p>
    <w:p w:rsidR="00B56114" w:rsidRDefault="00B56114" w:rsidP="00B56114">
      <w:pPr>
        <w:pStyle w:val="NormalWeb"/>
        <w:numPr>
          <w:ilvl w:val="0"/>
          <w:numId w:val="6"/>
        </w:numPr>
      </w:pPr>
      <w:r>
        <w:rPr>
          <w:b/>
          <w:bCs/>
        </w:rPr>
        <w:t>The Bug (Route Shadowing / Collision):</w:t>
      </w:r>
    </w:p>
    <w:p w:rsidR="00B56114" w:rsidRDefault="00B56114" w:rsidP="00B56114">
      <w:pPr>
        <w:pStyle w:val="NormalWeb"/>
        <w:numPr>
          <w:ilvl w:val="1"/>
          <w:numId w:val="6"/>
        </w:numPr>
      </w:pPr>
      <w:r>
        <w:t xml:space="preserve">When dynamic wildcard parameters like </w:t>
      </w:r>
      <w:r>
        <w:rPr>
          <w:rStyle w:val="HTMLCode"/>
        </w:rPr>
        <w:t>/{slug}</w:t>
      </w:r>
      <w:r>
        <w:t xml:space="preserve"> share a root path with sub-resources (such as </w:t>
      </w:r>
      <w:r>
        <w:rPr>
          <w:rStyle w:val="HTMLCode"/>
        </w:rPr>
        <w:t>/api/products/{slug}</w:t>
      </w:r>
      <w:r>
        <w:t xml:space="preserve"> and </w:t>
      </w:r>
      <w:r>
        <w:rPr>
          <w:rStyle w:val="HTMLCode"/>
        </w:rPr>
        <w:t>/api/products/category</w:t>
      </w:r>
      <w:r>
        <w:t xml:space="preserve">), FastAPI's top-to-bottom route matching evaluates </w:t>
      </w:r>
      <w:r>
        <w:rPr>
          <w:rStyle w:val="HTMLCode"/>
        </w:rPr>
        <w:t>category</w:t>
      </w:r>
      <w:r>
        <w:t xml:space="preserve"> as the string value for </w:t>
      </w:r>
      <w:r>
        <w:rPr>
          <w:rStyle w:val="HTMLCode"/>
        </w:rPr>
        <w:t>{slug}</w:t>
      </w:r>
      <w:r>
        <w:t>.</w:t>
      </w:r>
    </w:p>
    <w:p w:rsidR="00B56114" w:rsidRDefault="00B56114" w:rsidP="00B56114">
      <w:pPr>
        <w:pStyle w:val="NormalWeb"/>
        <w:numPr>
          <w:ilvl w:val="1"/>
          <w:numId w:val="6"/>
        </w:numPr>
      </w:pPr>
      <w:r>
        <w:t xml:space="preserve">The server queries the database for a product where </w:t>
      </w:r>
      <w:r>
        <w:rPr>
          <w:rStyle w:val="HTMLCode"/>
        </w:rPr>
        <w:t>Product.slug == "category"</w:t>
      </w:r>
      <w:r>
        <w:t xml:space="preserve">, fails, and returns </w:t>
      </w:r>
      <w:r>
        <w:rPr>
          <w:rStyle w:val="HTMLCode"/>
        </w:rPr>
        <w:t>404 Not Found</w:t>
      </w:r>
      <w:r>
        <w:t>.</w:t>
      </w:r>
    </w:p>
    <w:p w:rsidR="00B56114" w:rsidRDefault="00B56114" w:rsidP="00B56114">
      <w:pPr>
        <w:pStyle w:val="NormalWeb"/>
        <w:numPr>
          <w:ilvl w:val="0"/>
          <w:numId w:val="6"/>
        </w:numPr>
      </w:pPr>
      <w:r>
        <w:rPr>
          <w:b/>
          <w:bCs/>
        </w:rPr>
        <w:t>Fix Options:</w:t>
      </w:r>
    </w:p>
    <w:p w:rsidR="00B56114" w:rsidRDefault="00B56114" w:rsidP="00B56114">
      <w:pPr>
        <w:pStyle w:val="NormalWeb"/>
        <w:numPr>
          <w:ilvl w:val="1"/>
          <w:numId w:val="6"/>
        </w:numPr>
      </w:pPr>
      <w:r>
        <w:rPr>
          <w:b/>
          <w:bCs/>
        </w:rPr>
        <w:t>Option 1 (Prefix Isolation):</w:t>
      </w:r>
      <w:r>
        <w:t xml:space="preserve"> Separate the namespaces completely by changing the prefix from </w:t>
      </w:r>
      <w:r>
        <w:rPr>
          <w:rStyle w:val="HTMLCode"/>
        </w:rPr>
        <w:t>/api/products/category</w:t>
      </w:r>
      <w:r>
        <w:t xml:space="preserve"> to </w:t>
      </w:r>
      <w:r>
        <w:rPr>
          <w:rStyle w:val="HTMLCode"/>
        </w:rPr>
        <w:t>/api/products-category</w:t>
      </w:r>
      <w:r>
        <w:t xml:space="preserve"> or </w:t>
      </w:r>
      <w:r>
        <w:rPr>
          <w:rStyle w:val="HTMLCode"/>
        </w:rPr>
        <w:t>/api/categories</w:t>
      </w:r>
      <w:r>
        <w:t>.</w:t>
      </w:r>
    </w:p>
    <w:p w:rsidR="00B56114" w:rsidRDefault="00B56114" w:rsidP="00B56114">
      <w:pPr>
        <w:pStyle w:val="NormalWeb"/>
        <w:numPr>
          <w:ilvl w:val="1"/>
          <w:numId w:val="6"/>
        </w:numPr>
      </w:pPr>
      <w:r>
        <w:rPr>
          <w:b/>
          <w:bCs/>
        </w:rPr>
        <w:t>Option 2 (Registration Order):</w:t>
      </w:r>
      <w:r>
        <w:t xml:space="preserve"> Ensure specific, static sub-paths (</w:t>
      </w:r>
      <w:r>
        <w:rPr>
          <w:rStyle w:val="HTMLCode"/>
        </w:rPr>
        <w:t>/api/products/category</w:t>
      </w:r>
      <w:r>
        <w:t xml:space="preserve">) are passed to </w:t>
      </w:r>
      <w:r>
        <w:rPr>
          <w:rStyle w:val="HTMLCode"/>
        </w:rPr>
        <w:t>app.include_router()</w:t>
      </w:r>
      <w:r>
        <w:t xml:space="preserve"> </w:t>
      </w:r>
      <w:r>
        <w:rPr>
          <w:b/>
          <w:bCs/>
        </w:rPr>
        <w:t>before</w:t>
      </w:r>
      <w:r>
        <w:t xml:space="preserve"> routers containing dynamic path variables (</w:t>
      </w:r>
      <w:r>
        <w:rPr>
          <w:rStyle w:val="HTMLCode"/>
        </w:rPr>
        <w:t>/api/products/{slug}</w:t>
      </w:r>
      <w:r>
        <w:t>)</w:t>
      </w:r>
    </w:p>
    <w:p w:rsidR="00B3426C" w:rsidRDefault="00B3426C" w:rsidP="00B56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374D9" w:rsidRDefault="001374D9" w:rsidP="001374D9">
      <w:pPr>
        <w:pStyle w:val="Heading2"/>
      </w:pPr>
      <w:r>
        <w:t>24. Delete Product Only Admin (Notes)</w:t>
      </w:r>
    </w:p>
    <w:p w:rsidR="001374D9" w:rsidRDefault="001374D9" w:rsidP="001374D9">
      <w:pPr>
        <w:pStyle w:val="NormalWeb"/>
        <w:numPr>
          <w:ilvl w:val="0"/>
          <w:numId w:val="7"/>
        </w:numPr>
      </w:pPr>
      <w:r>
        <w:rPr>
          <w:b/>
          <w:bCs/>
        </w:rPr>
        <w:t>Purpose:</w:t>
      </w:r>
      <w:r>
        <w:t xml:space="preserve"> Enable authorized administrators to permanently remove a product from the database, clean up many-to-many associations, and free up server disk space.</w:t>
      </w:r>
    </w:p>
    <w:p w:rsidR="001374D9" w:rsidRDefault="001374D9" w:rsidP="001374D9">
      <w:pPr>
        <w:pStyle w:val="NormalWeb"/>
        <w:numPr>
          <w:ilvl w:val="0"/>
          <w:numId w:val="7"/>
        </w:numPr>
      </w:pPr>
      <w:r>
        <w:rPr>
          <w:b/>
          <w:bCs/>
        </w:rPr>
        <w:t>Administrative Restriction:</w:t>
      </w:r>
    </w:p>
    <w:p w:rsidR="001374D9" w:rsidRDefault="001374D9" w:rsidP="001374D9">
      <w:pPr>
        <w:pStyle w:val="NormalWeb"/>
        <w:numPr>
          <w:ilvl w:val="1"/>
          <w:numId w:val="7"/>
        </w:numPr>
      </w:pPr>
      <w:r>
        <w:t xml:space="preserve">Uses </w:t>
      </w:r>
      <w:r>
        <w:rPr>
          <w:rStyle w:val="HTMLCode"/>
        </w:rPr>
        <w:t>admin_user: User = Depends(require_admin)</w:t>
      </w:r>
      <w:r>
        <w:t xml:space="preserve"> so only logged-in administrators can execute deletions (</w:t>
      </w:r>
      <w:r>
        <w:rPr>
          <w:rStyle w:val="HTMLCode"/>
        </w:rPr>
        <w:t>403 Forbidden</w:t>
      </w:r>
      <w:r>
        <w:t xml:space="preserve"> for standard users, </w:t>
      </w:r>
      <w:r>
        <w:rPr>
          <w:rStyle w:val="HTMLCode"/>
        </w:rPr>
        <w:t>401 Unauthorized</w:t>
      </w:r>
      <w:r>
        <w:t xml:space="preserve"> for unauthenticated requests).</w:t>
      </w:r>
    </w:p>
    <w:p w:rsidR="001374D9" w:rsidRDefault="001374D9" w:rsidP="001374D9">
      <w:pPr>
        <w:pStyle w:val="NormalWeb"/>
        <w:numPr>
          <w:ilvl w:val="0"/>
          <w:numId w:val="7"/>
        </w:numPr>
      </w:pPr>
      <w:r>
        <w:rPr>
          <w:b/>
          <w:bCs/>
        </w:rPr>
        <w:t>Database &amp; Cascade Deletion:</w:t>
      </w:r>
    </w:p>
    <w:p w:rsidR="001374D9" w:rsidRDefault="001374D9" w:rsidP="001374D9">
      <w:pPr>
        <w:pStyle w:val="NormalWeb"/>
        <w:numPr>
          <w:ilvl w:val="1"/>
          <w:numId w:val="7"/>
        </w:numPr>
      </w:pPr>
      <w:r>
        <w:t xml:space="preserve">Retrieved directly via primary key using </w:t>
      </w:r>
      <w:r>
        <w:rPr>
          <w:rStyle w:val="HTMLCode"/>
        </w:rPr>
        <w:t>await session.get(Product, product_id)</w:t>
      </w:r>
      <w:r>
        <w:t>.</w:t>
      </w:r>
    </w:p>
    <w:p w:rsidR="001374D9" w:rsidRDefault="001374D9" w:rsidP="001374D9">
      <w:pPr>
        <w:pStyle w:val="NormalWeb"/>
        <w:numPr>
          <w:ilvl w:val="1"/>
          <w:numId w:val="7"/>
        </w:numPr>
      </w:pPr>
      <w:r>
        <w:t xml:space="preserve">Because </w:t>
      </w:r>
      <w:r>
        <w:rPr>
          <w:rStyle w:val="HTMLCode"/>
        </w:rPr>
        <w:t>product_category_table</w:t>
      </w:r>
      <w:r>
        <w:t xml:space="preserve"> specifies </w:t>
      </w:r>
      <w:r>
        <w:rPr>
          <w:rStyle w:val="HTMLCode"/>
        </w:rPr>
        <w:t>ondelete="CASCADE"</w:t>
      </w:r>
      <w:r>
        <w:t>, removing the product automatically deletes linked rows in the join table without deleting the associated categories.</w:t>
      </w:r>
    </w:p>
    <w:p w:rsidR="001374D9" w:rsidRDefault="001374D9" w:rsidP="001374D9">
      <w:pPr>
        <w:pStyle w:val="NormalWeb"/>
        <w:numPr>
          <w:ilvl w:val="0"/>
          <w:numId w:val="7"/>
        </w:numPr>
      </w:pPr>
      <w:r>
        <w:rPr>
          <w:b/>
          <w:bCs/>
        </w:rPr>
        <w:t>File System Cleanup:</w:t>
      </w:r>
    </w:p>
    <w:p w:rsidR="001374D9" w:rsidRDefault="001374D9" w:rsidP="001374D9">
      <w:pPr>
        <w:pStyle w:val="NormalWeb"/>
        <w:numPr>
          <w:ilvl w:val="1"/>
          <w:numId w:val="7"/>
        </w:numPr>
      </w:pPr>
      <w:r>
        <w:t xml:space="preserve">Uses </w:t>
      </w:r>
      <w:r>
        <w:rPr>
          <w:rStyle w:val="HTMLCode"/>
        </w:rPr>
        <w:t>Path(product.image_url).unlink(missing_ok=True)</w:t>
      </w:r>
      <w:r>
        <w:t xml:space="preserve"> prior to removing the row to prevent orphaned images from occupying server storage.</w:t>
      </w:r>
    </w:p>
    <w:p w:rsidR="001374D9" w:rsidRDefault="001374D9" w:rsidP="001374D9">
      <w:pPr>
        <w:pStyle w:val="NormalWeb"/>
        <w:numPr>
          <w:ilvl w:val="0"/>
          <w:numId w:val="7"/>
        </w:numPr>
      </w:pPr>
      <w:r>
        <w:rPr>
          <w:b/>
          <w:bCs/>
        </w:rPr>
        <w:t>HTTP 204 Status Standard:</w:t>
      </w:r>
    </w:p>
    <w:p w:rsidR="001374D9" w:rsidRDefault="001374D9" w:rsidP="001374D9">
      <w:pPr>
        <w:pStyle w:val="NormalWeb"/>
        <w:numPr>
          <w:ilvl w:val="1"/>
          <w:numId w:val="7"/>
        </w:numPr>
      </w:pPr>
      <w:r>
        <w:t xml:space="preserve">Uses </w:t>
      </w:r>
      <w:r>
        <w:rPr>
          <w:rStyle w:val="HTMLCode"/>
        </w:rPr>
        <w:t>status_code=status.HTTP_204_NO_CONTENT</w:t>
      </w:r>
      <w:r>
        <w:t xml:space="preserve"> to indicate successful execution with an empty response body. If the ID does not exist, it raises a </w:t>
      </w:r>
      <w:r>
        <w:rPr>
          <w:rStyle w:val="HTMLCode"/>
        </w:rPr>
        <w:t>404 Not Found</w:t>
      </w:r>
      <w:r>
        <w:t>.</w:t>
      </w:r>
    </w:p>
    <w:bookmarkEnd w:id="0"/>
    <w:p w:rsidR="001374D9" w:rsidRPr="00A762A1" w:rsidRDefault="001374D9" w:rsidP="00B56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sectPr w:rsidR="001374D9" w:rsidRPr="00A76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04613"/>
    <w:multiLevelType w:val="multilevel"/>
    <w:tmpl w:val="EE4E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A35FE"/>
    <w:multiLevelType w:val="multilevel"/>
    <w:tmpl w:val="2E8E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02067"/>
    <w:multiLevelType w:val="multilevel"/>
    <w:tmpl w:val="AFDE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26309"/>
    <w:multiLevelType w:val="multilevel"/>
    <w:tmpl w:val="3320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1684C"/>
    <w:multiLevelType w:val="multilevel"/>
    <w:tmpl w:val="F6AC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D25CC"/>
    <w:multiLevelType w:val="multilevel"/>
    <w:tmpl w:val="6D0A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872D0"/>
    <w:multiLevelType w:val="multilevel"/>
    <w:tmpl w:val="A97C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BB1"/>
    <w:rsid w:val="000C485D"/>
    <w:rsid w:val="000E062A"/>
    <w:rsid w:val="001374D9"/>
    <w:rsid w:val="00276530"/>
    <w:rsid w:val="002B2329"/>
    <w:rsid w:val="002D0B96"/>
    <w:rsid w:val="003067EC"/>
    <w:rsid w:val="00362892"/>
    <w:rsid w:val="006D1CF0"/>
    <w:rsid w:val="009A0350"/>
    <w:rsid w:val="00A27759"/>
    <w:rsid w:val="00A762A1"/>
    <w:rsid w:val="00AB61D9"/>
    <w:rsid w:val="00B3426C"/>
    <w:rsid w:val="00B56114"/>
    <w:rsid w:val="00C503F4"/>
    <w:rsid w:val="00E03BB1"/>
    <w:rsid w:val="00EE154F"/>
    <w:rsid w:val="00FA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03C71"/>
  <w15:chartTrackingRefBased/>
  <w15:docId w15:val="{A150F33C-0DDD-43E2-B14E-2FB705FD7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15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154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EE1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15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45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4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1127</TotalTime>
  <Pages>4</Pages>
  <Words>1158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12</cp:revision>
  <dcterms:created xsi:type="dcterms:W3CDTF">2026-09-25T20:32:00Z</dcterms:created>
  <dcterms:modified xsi:type="dcterms:W3CDTF">2026-09-26T15:19:00Z</dcterms:modified>
</cp:coreProperties>
</file>