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E89" w:rsidRPr="00615E89" w:rsidRDefault="00615E89" w:rsidP="00615E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615E8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📤</w:t>
      </w:r>
      <w:r w:rsidRPr="00615E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Return Type Annotation – FastAPI (Theory)</w:t>
      </w:r>
      <w:r w:rsidR="00F92835" w:rsidRPr="00F92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magenta"/>
        </w:rPr>
        <w:t>::</w:t>
      </w:r>
      <w:r w:rsidR="00EC683B" w:rsidRPr="00F92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inside code at the end better example we do it inside code</w:t>
      </w:r>
      <w:r w:rsidR="00EC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Return Type Annotation?</w:t>
      </w:r>
    </w:p>
    <w:p w:rsidR="00615E89" w:rsidRPr="00615E89" w:rsidRDefault="00615E89" w:rsidP="0061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Return type annotation means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adding a type after </w:t>
      </w:r>
      <w:r w:rsidRPr="00615E89">
        <w:rPr>
          <w:rFonts w:ascii="Courier New" w:eastAsia="Times New Roman" w:hAnsi="Courier New" w:cs="Courier New"/>
          <w:b/>
          <w:bCs/>
          <w:sz w:val="20"/>
          <w:szCs w:val="20"/>
        </w:rPr>
        <w:t>-&gt;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function definition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5E89" w:rsidRPr="00615E89" w:rsidRDefault="00615E89" w:rsidP="0061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It tells Python and FastAPI:</w:t>
      </w:r>
    </w:p>
    <w:p w:rsidR="00615E89" w:rsidRPr="00615E89" w:rsidRDefault="00615E89" w:rsidP="00615E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What type of data this endpoint is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to return</w:t>
      </w:r>
    </w:p>
    <w:p w:rsidR="00615E89" w:rsidRPr="00615E89" w:rsidRDefault="00615E89" w:rsidP="00615E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Commonly used with:</w:t>
      </w:r>
    </w:p>
    <w:p w:rsidR="00615E89" w:rsidRPr="00615E89" w:rsidRDefault="00615E89" w:rsidP="00615E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Pydantic models</w:t>
      </w:r>
    </w:p>
    <w:p w:rsidR="00615E89" w:rsidRPr="00615E89" w:rsidRDefault="00615E89" w:rsidP="00615E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Lists of Pydantic models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We Use Return Type Annotation</w:t>
      </w:r>
    </w:p>
    <w:p w:rsidR="00615E89" w:rsidRPr="00615E89" w:rsidRDefault="00615E89" w:rsidP="0061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Type Safety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Makes your code more predictable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Helps catch mistakes early</w:t>
      </w:r>
    </w:p>
    <w:p w:rsidR="00615E89" w:rsidRPr="00615E89" w:rsidRDefault="00615E89" w:rsidP="0061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Validation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FastAPI/Pydantic tries to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convert and validate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the returned data into that type</w:t>
      </w:r>
    </w:p>
    <w:p w:rsidR="00615E89" w:rsidRPr="00615E89" w:rsidRDefault="00615E89" w:rsidP="0061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Cleaner Code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Your function clearly documents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what it returns</w:t>
      </w:r>
    </w:p>
    <w:p w:rsidR="00615E89" w:rsidRPr="00615E89" w:rsidRDefault="00615E89" w:rsidP="0061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Better Editor Support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IDE auto-complete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Type checking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Easier refactoring</w:t>
      </w:r>
    </w:p>
    <w:p w:rsidR="00615E89" w:rsidRPr="00615E89" w:rsidRDefault="00615E89" w:rsidP="00615E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Basic Documentation Help</w:t>
      </w:r>
    </w:p>
    <w:p w:rsidR="00615E89" w:rsidRPr="00615E89" w:rsidRDefault="00615E89" w:rsidP="00615E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FastAPI can use it to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response structure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(but not fully filter like </w:t>
      </w:r>
      <w:r w:rsidRPr="00615E89">
        <w:rPr>
          <w:rFonts w:ascii="Courier New" w:eastAsia="Times New Roman" w:hAnsi="Courier New" w:cs="Courier New"/>
          <w:sz w:val="20"/>
          <w:szCs w:val="20"/>
        </w:rPr>
        <w:t>response_model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Happens When You Use It</w:t>
      </w:r>
    </w:p>
    <w:p w:rsidR="00615E89" w:rsidRPr="00615E89" w:rsidRDefault="00615E89" w:rsidP="0061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FastAPI will:</w:t>
      </w:r>
    </w:p>
    <w:p w:rsidR="00615E89" w:rsidRPr="00615E89" w:rsidRDefault="00615E89" w:rsidP="00615E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Take whatever you return</w:t>
      </w:r>
    </w:p>
    <w:p w:rsidR="00615E89" w:rsidRPr="00615E89" w:rsidRDefault="00615E89" w:rsidP="00615E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Try to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parse it into the annotated type</w:t>
      </w:r>
    </w:p>
    <w:p w:rsidR="00615E89" w:rsidRPr="00615E89" w:rsidRDefault="00615E89" w:rsidP="00615E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Validate fields and types</w:t>
      </w:r>
    </w:p>
    <w:p w:rsidR="00615E89" w:rsidRPr="00615E89" w:rsidRDefault="00615E89" w:rsidP="00615E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lastRenderedPageBreak/>
        <w:t>If:</w:t>
      </w:r>
    </w:p>
    <w:p w:rsidR="00615E89" w:rsidRPr="00615E89" w:rsidRDefault="00615E89" w:rsidP="00615E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A required field is missing → </w:t>
      </w:r>
      <w:r w:rsidRPr="00615E8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</w:p>
    <w:p w:rsidR="00615E89" w:rsidRPr="00615E89" w:rsidRDefault="00615E89" w:rsidP="00615E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A type is wrong → </w:t>
      </w:r>
      <w:r w:rsidRPr="00615E8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</w:p>
    <w:p w:rsidR="00615E89" w:rsidRPr="00615E89" w:rsidRDefault="00615E89" w:rsidP="00615E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Optional field is missing → </w:t>
      </w: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still OK</w:t>
      </w:r>
    </w:p>
    <w:p w:rsidR="00615E89" w:rsidRPr="00615E89" w:rsidRDefault="00615E89" w:rsidP="00615E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Extra fields are present → </w:t>
      </w:r>
      <w:r w:rsidRPr="00615E89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they are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not automatically removed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(important difference from </w:t>
      </w:r>
      <w:r w:rsidRPr="00615E89">
        <w:rPr>
          <w:rFonts w:ascii="Courier New" w:eastAsia="Times New Roman" w:hAnsi="Courier New" w:cs="Courier New"/>
          <w:sz w:val="20"/>
          <w:szCs w:val="20"/>
        </w:rPr>
        <w:t>response_model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Without Return Type Annotation</w:t>
      </w:r>
    </w:p>
    <w:p w:rsidR="00615E89" w:rsidRPr="00615E89" w:rsidRDefault="00615E89" w:rsidP="0061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FastAPI:</w:t>
      </w:r>
    </w:p>
    <w:p w:rsidR="00615E89" w:rsidRPr="00615E89" w:rsidRDefault="00615E89" w:rsidP="00615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Returns data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as-is</w:t>
      </w:r>
    </w:p>
    <w:p w:rsidR="00615E89" w:rsidRPr="00615E89" w:rsidRDefault="00615E89" w:rsidP="00615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no output validation</w:t>
      </w:r>
    </w:p>
    <w:p w:rsidR="00615E89" w:rsidRPr="00615E89" w:rsidRDefault="00615E89" w:rsidP="00615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no type enforcement</w:t>
      </w:r>
    </w:p>
    <w:p w:rsidR="00615E89" w:rsidRPr="00615E89" w:rsidRDefault="00615E89" w:rsidP="00615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This can lead to:</w:t>
      </w:r>
    </w:p>
    <w:p w:rsidR="00615E89" w:rsidRPr="00615E89" w:rsidRDefault="00615E89" w:rsidP="00615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Inconsistent responses</w:t>
      </w:r>
    </w:p>
    <w:p w:rsidR="00615E89" w:rsidRPr="00615E89" w:rsidRDefault="00615E89" w:rsidP="00615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Hard-to-debug frontend issues</w:t>
      </w:r>
    </w:p>
    <w:p w:rsidR="00615E89" w:rsidRPr="00615E89" w:rsidRDefault="00615E89" w:rsidP="00615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Accidental bad data being returned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 Object vs List Return Types</w:t>
      </w:r>
    </w:p>
    <w:p w:rsidR="00615E89" w:rsidRPr="00615E89" w:rsidRDefault="00615E89" w:rsidP="0061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You can annotate:</w:t>
      </w:r>
    </w:p>
    <w:p w:rsidR="00615E89" w:rsidRPr="00615E89" w:rsidRDefault="00615E89" w:rsidP="00615E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single object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(e.g., one product, one user)</w:t>
      </w:r>
    </w:p>
    <w:p w:rsidR="00615E89" w:rsidRPr="00615E89" w:rsidRDefault="00615E89" w:rsidP="00615E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list of objects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(e.g., list of products)</w:t>
      </w:r>
    </w:p>
    <w:p w:rsidR="00615E89" w:rsidRPr="00615E89" w:rsidRDefault="00615E89" w:rsidP="0061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In both cases:</w:t>
      </w:r>
    </w:p>
    <w:p w:rsidR="00615E89" w:rsidRPr="00615E89" w:rsidRDefault="00615E89" w:rsidP="00615E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FastAPI tries to validate and parse the returned data into that shape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Different Return Type Than Input (Important Concept)</w:t>
      </w:r>
    </w:p>
    <w:p w:rsidR="00615E89" w:rsidRPr="00615E89" w:rsidRDefault="00615E89" w:rsidP="0061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615E89" w:rsidRPr="00615E89" w:rsidRDefault="00615E89" w:rsidP="00615E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Accept one model as input</w:t>
      </w:r>
    </w:p>
    <w:p w:rsidR="00615E89" w:rsidRPr="00615E89" w:rsidRDefault="00615E89" w:rsidP="00615E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model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as output</w:t>
      </w:r>
    </w:p>
    <w:p w:rsidR="00615E89" w:rsidRPr="00615E89" w:rsidRDefault="00615E89" w:rsidP="0061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This is useful for:</w:t>
      </w:r>
    </w:p>
    <w:p w:rsidR="00615E89" w:rsidRPr="00615E89" w:rsidRDefault="00615E89" w:rsidP="00615E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Hiding sensitive fields (like passwords)</w:t>
      </w:r>
    </w:p>
    <w:p w:rsidR="00615E89" w:rsidRPr="00615E89" w:rsidRDefault="00615E89" w:rsidP="00615E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Returning only public fields</w:t>
      </w:r>
    </w:p>
    <w:p w:rsidR="00615E89" w:rsidRPr="00615E89" w:rsidRDefault="00615E89" w:rsidP="00615E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Creating clean API contracts</w:t>
      </w:r>
    </w:p>
    <w:p w:rsidR="00615E89" w:rsidRPr="00615E89" w:rsidRDefault="00615E89" w:rsidP="0061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lastRenderedPageBreak/>
        <w:t>Example conceptually:</w:t>
      </w:r>
    </w:p>
    <w:p w:rsidR="00615E89" w:rsidRPr="00615E89" w:rsidRDefault="00615E89" w:rsidP="0061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Input model = contains password</w:t>
      </w:r>
    </w:p>
    <w:p w:rsidR="00615E89" w:rsidRPr="00615E89" w:rsidRDefault="00615E89" w:rsidP="0061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Output model = does NOT contain password</w:t>
      </w:r>
    </w:p>
    <w:p w:rsidR="00615E89" w:rsidRPr="00615E89" w:rsidRDefault="00615E89" w:rsidP="00615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Return type annotation controls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exposed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&amp; Design Benefit</w:t>
      </w:r>
    </w:p>
    <w:p w:rsidR="00615E89" w:rsidRPr="00615E89" w:rsidRDefault="00615E89" w:rsidP="0061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Helps prevent:</w:t>
      </w:r>
    </w:p>
    <w:p w:rsidR="00615E89" w:rsidRPr="00615E89" w:rsidRDefault="00615E89" w:rsidP="00615E8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Accidentally returning sensitive fields</w:t>
      </w:r>
    </w:p>
    <w:p w:rsidR="00615E89" w:rsidRPr="00615E89" w:rsidRDefault="00615E89" w:rsidP="00615E8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Returning too much data</w:t>
      </w:r>
    </w:p>
    <w:p w:rsidR="00615E89" w:rsidRPr="00615E89" w:rsidRDefault="00615E89" w:rsidP="00615E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Encourages:</w:t>
      </w:r>
    </w:p>
    <w:p w:rsidR="00615E89" w:rsidRPr="00615E89" w:rsidRDefault="00615E89" w:rsidP="00615E8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Separation of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input schema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output schema</w:t>
      </w:r>
    </w:p>
    <w:p w:rsidR="00615E89" w:rsidRPr="00615E89" w:rsidRDefault="00615E89" w:rsidP="00615E8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Cleaner and safer API design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615E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Limitation (Very Important </w:t>
      </w:r>
      <w:r w:rsidRPr="00615E89">
        <w:rPr>
          <w:rFonts w:ascii="Segoe UI Symbol" w:eastAsia="Times New Roman" w:hAnsi="Segoe UI Symbol" w:cs="Segoe UI Symbol"/>
          <w:b/>
          <w:bCs/>
          <w:sz w:val="36"/>
          <w:szCs w:val="36"/>
        </w:rPr>
        <w:t>⚠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>️)</w:t>
      </w:r>
    </w:p>
    <w:p w:rsidR="00615E89" w:rsidRPr="00615E89" w:rsidRDefault="00615E89" w:rsidP="00615E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Return type annotation:</w:t>
      </w:r>
    </w:p>
    <w:p w:rsidR="00615E89" w:rsidRPr="00615E89" w:rsidRDefault="00615E89" w:rsidP="00615E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Validates and parses output</w:t>
      </w:r>
    </w:p>
    <w:p w:rsidR="00615E89" w:rsidRPr="00615E89" w:rsidRDefault="00615E89" w:rsidP="00615E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NOT strictly filter extra fields</w:t>
      </w:r>
    </w:p>
    <w:p w:rsidR="00615E89" w:rsidRPr="00615E89" w:rsidRDefault="00615E89" w:rsidP="00615E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strict filtering and better API control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>, FastAPI provides:</w:t>
      </w:r>
    </w:p>
    <w:p w:rsidR="00615E89" w:rsidRPr="00615E89" w:rsidRDefault="00615E89" w:rsidP="00615E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Courier New" w:eastAsia="Times New Roman" w:hAnsi="Courier New" w:cs="Courier New"/>
          <w:sz w:val="20"/>
          <w:szCs w:val="20"/>
        </w:rPr>
        <w:t>response_model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(your next lecture)</w:t>
      </w:r>
    </w:p>
    <w:p w:rsidR="00615E89" w:rsidRPr="00615E89" w:rsidRDefault="00615E89" w:rsidP="0061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615E89" w:rsidRPr="00615E89" w:rsidRDefault="00615E89" w:rsidP="0061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Return type annotation =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basic validation + typing</w:t>
      </w:r>
    </w:p>
    <w:p w:rsidR="00615E89" w:rsidRPr="00615E89" w:rsidRDefault="00615E89" w:rsidP="00615E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Courier New" w:eastAsia="Times New Roman" w:hAnsi="Courier New" w:cs="Courier New"/>
          <w:sz w:val="20"/>
          <w:szCs w:val="20"/>
        </w:rPr>
        <w:t>response_model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>strict filtering + schema enforcement</w:t>
      </w:r>
    </w:p>
    <w:p w:rsidR="00615E89" w:rsidRPr="00615E89" w:rsidRDefault="00615E89" w:rsidP="00615E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15E89" w:rsidRPr="00615E89" w:rsidRDefault="00615E89" w:rsidP="00615E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E89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615E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One-Line Summary</w:t>
      </w:r>
    </w:p>
    <w:p w:rsidR="00615E89" w:rsidRPr="00615E89" w:rsidRDefault="00615E89" w:rsidP="0061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Return type annotation tells FastAPI what type your endpoint should return, enabling output validation, better type safety, and cleaner API design—but it does not strictly filter extra fields like </w:t>
      </w:r>
      <w:r w:rsidRPr="00615E89">
        <w:rPr>
          <w:rFonts w:ascii="Courier New" w:eastAsia="Times New Roman" w:hAnsi="Courier New" w:cs="Courier New"/>
          <w:b/>
          <w:bCs/>
          <w:sz w:val="20"/>
          <w:szCs w:val="20"/>
        </w:rPr>
        <w:t>response_model</w:t>
      </w:r>
      <w:r w:rsidRPr="00615E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does.</w:t>
      </w:r>
      <w:r w:rsidRPr="00615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89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6A6AE7" w:rsidRDefault="006A6AE7">
      <w:pPr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typing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List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lastRenderedPageBreak/>
        <w:t>from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pydantic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Models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stock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| </w:t>
      </w:r>
      <w:r w:rsidRPr="00862CA5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862CA5">
        <w:rPr>
          <w:rFonts w:ascii="Consolas" w:eastAsia="Times New Roman" w:hAnsi="Consolas" w:cs="Times New Roman"/>
          <w:color w:val="4FC1FF"/>
          <w:sz w:val="19"/>
          <w:szCs w:val="19"/>
        </w:rPr>
        <w:t>None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ProductOut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price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float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Without Return Type Annotation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"/no-type"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get_no_type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():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[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    {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"status"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"OK"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},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    {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"status"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200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]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With Return Type Annotation (Single Object)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"/product"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get_product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"Mobile"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45.90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stock is optional, so this also works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"/product-no-stock"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get_product_no_stock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"Mobile"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45.90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If you send extra field, FastAPI/Pydantic will still try to parse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(Later you'll learn response_model to FILTER it)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"/product-extra"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get_product_extra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"Mobile"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45.90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"description"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"Extra field"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Multiple Objects (List)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"/products"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get_products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()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List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[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]: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[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    {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"Mobile"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45.90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4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    },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    {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"id"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"name"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"Q Mobile"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"price"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87.57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    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"stock"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    }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    ]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POST with Return Type Annotation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"/products"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create_product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Restricting Output Using Another Model (Still Your Method)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lastRenderedPageBreak/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"/products/out"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create_product_out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ProductOut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It will return only name &amp; price (based on ProductOut)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product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Better Example with Inheritance (User Input vs Output)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==================================================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BaseUser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BaseModel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username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fullname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UserIn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BaseUser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password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</w:p>
    <w:p w:rsidR="00862CA5" w:rsidRPr="00862CA5" w:rsidRDefault="00862CA5" w:rsidP="00862CA5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CE9178"/>
          <w:sz w:val="19"/>
          <w:szCs w:val="19"/>
        </w:rPr>
        <w:t>"/user"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DCDCAA"/>
          <w:sz w:val="19"/>
          <w:szCs w:val="19"/>
        </w:rPr>
        <w:t>create_user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UserIn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) -&gt; </w:t>
      </w:r>
      <w:r w:rsidRPr="00862CA5">
        <w:rPr>
          <w:rFonts w:ascii="Consolas" w:eastAsia="Times New Roman" w:hAnsi="Consolas" w:cs="Times New Roman"/>
          <w:color w:val="4EC9B0"/>
          <w:sz w:val="19"/>
          <w:szCs w:val="19"/>
        </w:rPr>
        <w:t>BaseUser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6A9955"/>
          <w:sz w:val="19"/>
          <w:szCs w:val="19"/>
        </w:rPr>
        <w:t># password will not appear because return type is BaseUser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862CA5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862CA5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862CA5">
        <w:rPr>
          <w:rFonts w:ascii="Consolas" w:eastAsia="Times New Roman" w:hAnsi="Consolas" w:cs="Times New Roman"/>
          <w:color w:val="9CDCFE"/>
          <w:sz w:val="19"/>
          <w:szCs w:val="19"/>
        </w:rPr>
        <w:t>user</w:t>
      </w:r>
    </w:p>
    <w:p w:rsidR="00862CA5" w:rsidRPr="00862CA5" w:rsidRDefault="00862CA5" w:rsidP="00862CA5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862CA5" w:rsidRDefault="00862CA5">
      <w:pPr>
        <w:pBdr>
          <w:bottom w:val="double" w:sz="6" w:space="1" w:color="auto"/>
        </w:pBdr>
      </w:pPr>
    </w:p>
    <w:p w:rsidR="00862CA5" w:rsidRDefault="00862CA5"/>
    <w:p w:rsidR="00862CA5" w:rsidRDefault="00862CA5">
      <w:pPr>
        <w:rPr>
          <w:sz w:val="40"/>
          <w:szCs w:val="40"/>
        </w:rPr>
      </w:pPr>
      <w:r w:rsidRPr="00862CA5">
        <w:rPr>
          <w:sz w:val="40"/>
          <w:szCs w:val="40"/>
          <w:highlight w:val="yellow"/>
        </w:rPr>
        <w:t>Response Model:</w:t>
      </w:r>
    </w:p>
    <w:p w:rsidR="002E60A4" w:rsidRPr="002E60A4" w:rsidRDefault="002E60A4" w:rsidP="002E6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Concepts in Simple Words</w:t>
      </w:r>
    </w:p>
    <w:p w:rsidR="002E60A4" w:rsidRPr="002E60A4" w:rsidRDefault="002E60A4" w:rsidP="002E6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85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Return type annotation (</w:t>
      </w:r>
      <w:r w:rsidRPr="0072185D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-&gt; Model</w:t>
      </w:r>
      <w:r w:rsidRPr="0072185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)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Helps with typing &amp; docs, but does </w:t>
      </w:r>
      <w:r w:rsidRPr="002E60A4">
        <w:rPr>
          <w:rFonts w:ascii="Times New Roman" w:eastAsia="Times New Roman" w:hAnsi="Times New Roman" w:cs="Times New Roman"/>
          <w:b/>
          <w:bCs/>
          <w:sz w:val="24"/>
          <w:szCs w:val="24"/>
        </w:rPr>
        <w:t>NOT strictly filter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output like </w:t>
      </w:r>
      <w:r w:rsidRPr="002E60A4">
        <w:rPr>
          <w:rFonts w:ascii="Courier New" w:eastAsia="Times New Roman" w:hAnsi="Courier New" w:cs="Courier New"/>
          <w:sz w:val="20"/>
          <w:szCs w:val="20"/>
        </w:rPr>
        <w:t>response_model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0A4" w:rsidRPr="002E60A4" w:rsidRDefault="002E60A4" w:rsidP="002E6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85D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response_model=Model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Validates output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Filters extra fields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Secures sensitive data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Improves Swagger docs</w:t>
      </w:r>
    </w:p>
    <w:p w:rsidR="002E60A4" w:rsidRPr="002E60A4" w:rsidRDefault="002E60A4" w:rsidP="002E6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0A4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-&gt; </w:t>
      </w:r>
      <w:r w:rsidRPr="0072185D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Any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Used when return type is dynamic or IDE complains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Real control still comes from </w:t>
      </w:r>
      <w:r w:rsidRPr="002E60A4">
        <w:rPr>
          <w:rFonts w:ascii="Courier New" w:eastAsia="Times New Roman" w:hAnsi="Courier New" w:cs="Courier New"/>
          <w:sz w:val="20"/>
          <w:szCs w:val="20"/>
        </w:rPr>
        <w:t>response_model</w:t>
      </w:r>
    </w:p>
    <w:p w:rsidR="002E60A4" w:rsidRPr="002E60A4" w:rsidRDefault="002E60A4" w:rsidP="002E60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0A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response_model=None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Turns OFF response validation &amp; filtering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</w:r>
      <w:r w:rsidRPr="002E60A4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You get raw output exactly as you return it</w:t>
      </w:r>
    </w:p>
    <w:p w:rsidR="002E60A4" w:rsidRPr="002E60A4" w:rsidRDefault="002E60A4" w:rsidP="002E6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60A4" w:rsidRPr="002E60A4" w:rsidRDefault="002E60A4" w:rsidP="002E6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0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2E6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When to Use What? (Cheat Sheet Table)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538"/>
        <w:gridCol w:w="1963"/>
        <w:gridCol w:w="975"/>
        <w:gridCol w:w="2578"/>
      </w:tblGrid>
      <w:tr w:rsidR="002E60A4" w:rsidRPr="002E60A4" w:rsidTr="002E60A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Return Type (</w:t>
            </w:r>
            <w:r w:rsidRPr="002E60A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-&gt;</w:t>
            </w:r>
            <w:r w:rsidRPr="002E6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 </w:t>
            </w:r>
            <w:r w:rsidRPr="002E60A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response_model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 </w:t>
            </w:r>
            <w:r w:rsidRPr="002E60A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-&gt; Any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 </w:t>
            </w:r>
            <w:r w:rsidRPr="002E60A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response_model=None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Just typing / hints for editor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&amp; filter API response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(Best)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Hide sensitive fields (e.g. password)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Return list of models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IDE/type checker complains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Maybe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Return raw / dynamic response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2E60A4" w:rsidRPr="002E60A4" w:rsidTr="002E60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>Disable filtering completely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Maybe</w:t>
            </w:r>
          </w:p>
        </w:tc>
        <w:tc>
          <w:tcPr>
            <w:tcW w:w="0" w:type="auto"/>
            <w:vAlign w:val="center"/>
            <w:hideMark/>
          </w:tcPr>
          <w:p w:rsidR="002E60A4" w:rsidRPr="002E60A4" w:rsidRDefault="002E60A4" w:rsidP="002E6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A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E6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</w:tbl>
    <w:p w:rsidR="002E60A4" w:rsidRPr="002E60A4" w:rsidRDefault="002E60A4" w:rsidP="002E6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60A4" w:rsidRPr="002E60A4" w:rsidRDefault="002E60A4" w:rsidP="002E6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6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Golden Rule (Real Projects)</w:t>
      </w:r>
    </w:p>
    <w:p w:rsidR="002E60A4" w:rsidRDefault="002E60A4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0A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6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Always prefer </w:t>
      </w:r>
      <w:r w:rsidRPr="002E60A4">
        <w:rPr>
          <w:rFonts w:ascii="Courier New" w:eastAsia="Times New Roman" w:hAnsi="Courier New" w:cs="Courier New"/>
          <w:b/>
          <w:bCs/>
          <w:sz w:val="20"/>
          <w:szCs w:val="20"/>
        </w:rPr>
        <w:t>response_model</w:t>
      </w:r>
      <w:r w:rsidRPr="002E6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API responses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2E60A4">
        <w:rPr>
          <w:rFonts w:ascii="Courier New" w:eastAsia="Times New Roman" w:hAnsi="Courier New" w:cs="Courier New"/>
          <w:sz w:val="20"/>
          <w:szCs w:val="20"/>
        </w:rPr>
        <w:t>-&gt; Any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only when needed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2E60A4">
        <w:rPr>
          <w:rFonts w:ascii="Courier New" w:eastAsia="Times New Roman" w:hAnsi="Courier New" w:cs="Courier New"/>
          <w:sz w:val="20"/>
          <w:szCs w:val="20"/>
        </w:rPr>
        <w:t>response_model=None</w:t>
      </w:r>
      <w:r w:rsidRPr="002E60A4">
        <w:rPr>
          <w:rFonts w:ascii="Times New Roman" w:eastAsia="Times New Roman" w:hAnsi="Times New Roman" w:cs="Times New Roman"/>
          <w:sz w:val="24"/>
          <w:szCs w:val="24"/>
        </w:rPr>
        <w:t xml:space="preserve"> only for special raw responses</w:t>
      </w:r>
    </w:p>
    <w:p w:rsidR="0072185D" w:rsidRDefault="0072185D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typing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List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Any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pydantic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Models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price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float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72185D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2185D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ProductOut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price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float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1. Without Return Type Annotation or response_model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We can return ANYTHING, no validation, no filtering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"/no-type"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get_no_type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    {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"status"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"OK"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    {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"status"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},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"random string"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12345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]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2. Using response_model (Single Object)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FastAPI will: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   - Validate output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   - Filter extra fields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   - Generate correct docs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get_product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"Mobile"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45.90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"stock"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stock is optional, so this is still valid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"/product-no-stock"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get_product_no_stock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"Mobile"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45.90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Extra field "description" will be REMOVED from response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"/product-extra"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get_product_extra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"Mobile"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45.90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"stock"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"description"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"This will NOT appear in response"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3. Multiple Objects (List of Models)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List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])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    {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"Mobile"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45.90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"stock"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4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    },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    {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"Q Mobile"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87.57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"stock"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    }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]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4. POST with response_model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Input is Product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Output is validated &amp; filtered as Product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create_product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5. Restricting Output Using Another Model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Input: Product (has id, name, price, stock)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Output: ProductOut (ONLY name, price)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"/products/out"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ProductOut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create_product_out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Even if product has id &amp; stock, response will only show: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name, price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6. Better Example: User Input vs User Output (Security)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BaseUser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username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fullname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UserIn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BaseUser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Sensitive field (should not be returned)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"/user"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BaseUser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UserIn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password will be REMOVED from response automatically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7. Using -&gt; Any with response_model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Sometimes IDE or typing needs Any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response_model still controls the output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"/products/any"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create_product_any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-&gt;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Any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</w:p>
    <w:p w:rsidR="0072185D" w:rsidRPr="0072185D" w:rsidRDefault="0072185D" w:rsidP="0072185D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8. Disabling response_model Filtering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</w:t>
      </w:r>
      <w:r w:rsidRPr="0072185D">
        <w:rPr>
          <w:rFonts w:ascii="Segoe UI Symbol" w:eastAsia="Times New Roman" w:hAnsi="Segoe UI Symbol" w:cs="Segoe UI Symbol"/>
          <w:color w:val="6A9955"/>
          <w:sz w:val="23"/>
          <w:szCs w:val="23"/>
        </w:rPr>
        <w:t>➜</w:t>
      </w: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response_model=None means: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   - No filtering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      - No validation on output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==================================================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"/products/raw"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2185D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2185D">
        <w:rPr>
          <w:rFonts w:ascii="Consolas" w:eastAsia="Times New Roman" w:hAnsi="Consolas" w:cs="Times New Roman"/>
          <w:color w:val="DCDCAA"/>
          <w:sz w:val="23"/>
          <w:szCs w:val="23"/>
        </w:rPr>
        <w:t>create_product_raw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) -&gt; </w:t>
      </w:r>
      <w:r w:rsidRPr="0072185D">
        <w:rPr>
          <w:rFonts w:ascii="Consolas" w:eastAsia="Times New Roman" w:hAnsi="Consolas" w:cs="Times New Roman"/>
          <w:color w:val="4EC9B0"/>
          <w:sz w:val="23"/>
          <w:szCs w:val="23"/>
        </w:rPr>
        <w:t>Any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2185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"message"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"Raw response"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"product"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"extra"</w:t>
      </w: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2185D">
        <w:rPr>
          <w:rFonts w:ascii="Consolas" w:eastAsia="Times New Roman" w:hAnsi="Consolas" w:cs="Times New Roman"/>
          <w:color w:val="CE9178"/>
          <w:sz w:val="23"/>
          <w:szCs w:val="23"/>
        </w:rPr>
        <w:t>"This will NOT be filtered"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2185D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72185D" w:rsidRPr="0072185D" w:rsidRDefault="0072185D" w:rsidP="0072185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2185D" w:rsidRDefault="0072185D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85D" w:rsidRDefault="0072185D" w:rsidP="002E60A4">
      <w:pPr>
        <w:pBdr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85D" w:rsidRDefault="0072185D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0B" w:rsidRDefault="008D620B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0B" w:rsidRDefault="008D620B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20B">
        <w:rPr>
          <w:rFonts w:ascii="Times New Roman" w:eastAsia="Times New Roman" w:hAnsi="Times New Roman" w:cs="Times New Roman"/>
          <w:sz w:val="24"/>
          <w:szCs w:val="24"/>
          <w:highlight w:val="yellow"/>
        </w:rPr>
        <w:t>Include and Exclude Specific Field:</w:t>
      </w:r>
    </w:p>
    <w:p w:rsidR="008D620B" w:rsidRDefault="008D620B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0B" w:rsidRDefault="008D620B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pydantic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Fake Database (In-Memory)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product_db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B5CEA8"/>
          <w:sz w:val="21"/>
          <w:szCs w:val="21"/>
        </w:rPr>
        <w:t>999.99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"stock"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"is_active"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"Smart Phone"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B5CEA8"/>
          <w:sz w:val="21"/>
          <w:szCs w:val="21"/>
        </w:rPr>
        <w:t>499.99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"stock"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"is_active"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Pydantic Model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D620B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D620B">
        <w:rPr>
          <w:rFonts w:ascii="Consolas" w:eastAsia="Times New Roman" w:hAnsi="Consolas" w:cs="Times New Roman"/>
          <w:color w:val="B5CEA8"/>
          <w:sz w:val="21"/>
          <w:szCs w:val="21"/>
        </w:rPr>
        <w:t>15.0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Default Tax Rate</w:t>
      </w:r>
    </w:p>
    <w:p w:rsidR="008D620B" w:rsidRPr="008D620B" w:rsidRDefault="008D620B" w:rsidP="008D620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1. Exclude UNSET fields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r w:rsidRPr="008D620B">
        <w:rPr>
          <w:rFonts w:ascii="Segoe UI Symbol" w:eastAsia="Times New Roman" w:hAnsi="Segoe UI Symbol" w:cs="Segoe UI Symbol"/>
          <w:color w:val="6A9955"/>
          <w:sz w:val="21"/>
          <w:szCs w:val="21"/>
        </w:rPr>
        <w:t>➜</w:t>
      </w: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Fields not provided in response will NOT appear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response_model_exclude_unset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620B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product_db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 {})</w:t>
      </w:r>
    </w:p>
    <w:p w:rsidR="008D620B" w:rsidRPr="008D620B" w:rsidRDefault="008D620B" w:rsidP="008D620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2. Include ONLY specific fields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r w:rsidRPr="008D620B">
        <w:rPr>
          <w:rFonts w:ascii="Segoe UI Symbol" w:eastAsia="Times New Roman" w:hAnsi="Segoe UI Symbol" w:cs="Segoe UI Symbol"/>
          <w:color w:val="6A9955"/>
          <w:sz w:val="21"/>
          <w:szCs w:val="21"/>
        </w:rPr>
        <w:t>➜</w:t>
      </w: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Only "name" and "price" will appear in response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response_model_include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product_db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 {})</w:t>
      </w:r>
    </w:p>
    <w:p w:rsidR="008D620B" w:rsidRPr="008D620B" w:rsidRDefault="008D620B" w:rsidP="008D620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3. Exclude specific fields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r w:rsidRPr="008D620B">
        <w:rPr>
          <w:rFonts w:ascii="Segoe UI Symbol" w:eastAsia="Times New Roman" w:hAnsi="Segoe UI Symbol" w:cs="Segoe UI Symbol"/>
          <w:color w:val="6A9955"/>
          <w:sz w:val="21"/>
          <w:szCs w:val="21"/>
        </w:rPr>
        <w:t>➜</w:t>
      </w: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"tax" will NOT appear in response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response_model_exclude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8D620B">
        <w:rPr>
          <w:rFonts w:ascii="Consolas" w:eastAsia="Times New Roman" w:hAnsi="Consolas" w:cs="Times New Roman"/>
          <w:color w:val="CE9178"/>
          <w:sz w:val="21"/>
          <w:szCs w:val="21"/>
        </w:rPr>
        <w:t>"tax"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D620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D62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product_db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620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D620B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8D620B">
        <w:rPr>
          <w:rFonts w:ascii="Consolas" w:eastAsia="Times New Roman" w:hAnsi="Consolas" w:cs="Times New Roman"/>
          <w:color w:val="D4D4D4"/>
          <w:sz w:val="21"/>
          <w:szCs w:val="21"/>
        </w:rPr>
        <w:t>, {})</w:t>
      </w:r>
    </w:p>
    <w:p w:rsidR="008D620B" w:rsidRPr="008D620B" w:rsidRDefault="008D620B" w:rsidP="008D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D620B" w:rsidRPr="002E60A4" w:rsidRDefault="008D620B" w:rsidP="002E60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60A4" w:rsidRDefault="002E60A4">
      <w:pPr>
        <w:rPr>
          <w:sz w:val="40"/>
          <w:szCs w:val="40"/>
        </w:rPr>
      </w:pPr>
    </w:p>
    <w:p w:rsidR="00862CA5" w:rsidRPr="00862CA5" w:rsidRDefault="00862CA5">
      <w:pPr>
        <w:rPr>
          <w:sz w:val="40"/>
          <w:szCs w:val="40"/>
        </w:rPr>
      </w:pPr>
    </w:p>
    <w:p w:rsidR="00A00452" w:rsidRPr="00A00452" w:rsidRDefault="00A00452" w:rsidP="00A00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04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A00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2232"/>
        <w:gridCol w:w="3062"/>
      </w:tblGrid>
      <w:tr w:rsidR="00A00452" w:rsidRPr="00A00452" w:rsidTr="00A00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00452" w:rsidRPr="00A00452" w:rsidTr="00A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response_model_exclude_unset=True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>Hide default / missing fields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 </w:t>
            </w: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tax</w:t>
            </w: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not in DB</w:t>
            </w:r>
          </w:p>
        </w:tc>
      </w:tr>
      <w:tr w:rsidR="00A00452" w:rsidRPr="00A00452" w:rsidTr="00A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response_model_include={...}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>Return only selected fields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>Public product list</w:t>
            </w:r>
          </w:p>
        </w:tc>
      </w:tr>
      <w:tr w:rsidR="00A00452" w:rsidRPr="00A00452" w:rsidTr="00A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response_model_exclude={...}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>Hide specific fields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Hide </w:t>
            </w: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tax</w:t>
            </w: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t>internal_notes</w:t>
            </w:r>
          </w:p>
        </w:tc>
      </w:tr>
      <w:tr w:rsidR="00A00452" w:rsidRPr="00A00452" w:rsidTr="00A00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response_model=Model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>Normal validated response</w:t>
            </w:r>
          </w:p>
        </w:tc>
        <w:tc>
          <w:tcPr>
            <w:tcW w:w="0" w:type="auto"/>
            <w:vAlign w:val="center"/>
            <w:hideMark/>
          </w:tcPr>
          <w:p w:rsidR="00A00452" w:rsidRPr="00A00452" w:rsidRDefault="00A00452" w:rsidP="00A00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452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API response</w:t>
            </w:r>
          </w:p>
        </w:tc>
      </w:tr>
    </w:tbl>
    <w:p w:rsidR="00A00452" w:rsidRPr="00A00452" w:rsidRDefault="00A00452" w:rsidP="00A00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00452" w:rsidRPr="00A00452" w:rsidRDefault="00A00452" w:rsidP="00A00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04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🏁</w:t>
      </w:r>
      <w:r w:rsidRPr="00A00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Real-World Tip</w:t>
      </w:r>
    </w:p>
    <w:p w:rsidR="00A00452" w:rsidRPr="00A00452" w:rsidRDefault="00A00452" w:rsidP="00A0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Times New Roman" w:eastAsia="Times New Roman" w:hAnsi="Times New Roman" w:cs="Times New Roman"/>
          <w:sz w:val="24"/>
          <w:szCs w:val="24"/>
        </w:rPr>
        <w:t>In production APIs, you’ll often use:</w:t>
      </w:r>
    </w:p>
    <w:p w:rsidR="00A00452" w:rsidRPr="00A00452" w:rsidRDefault="00A00452" w:rsidP="00A00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00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452">
        <w:rPr>
          <w:rFonts w:ascii="Courier New" w:eastAsia="Times New Roman" w:hAnsi="Courier New" w:cs="Courier New"/>
          <w:sz w:val="20"/>
          <w:szCs w:val="20"/>
        </w:rPr>
        <w:t>response_model=PublicModel</w:t>
      </w:r>
    </w:p>
    <w:p w:rsidR="00A00452" w:rsidRPr="00A00452" w:rsidRDefault="00A00452" w:rsidP="00A00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00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452">
        <w:rPr>
          <w:rFonts w:ascii="Courier New" w:eastAsia="Times New Roman" w:hAnsi="Courier New" w:cs="Courier New"/>
          <w:sz w:val="20"/>
          <w:szCs w:val="20"/>
        </w:rPr>
        <w:t>response_model_exclude={"internal_field"}</w:t>
      </w:r>
    </w:p>
    <w:p w:rsidR="00A00452" w:rsidRPr="00A00452" w:rsidRDefault="00A00452" w:rsidP="00A00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004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452">
        <w:rPr>
          <w:rFonts w:ascii="Courier New" w:eastAsia="Times New Roman" w:hAnsi="Courier New" w:cs="Courier New"/>
          <w:sz w:val="20"/>
          <w:szCs w:val="20"/>
        </w:rPr>
        <w:t>response_model_include={"id","name","price"}</w:t>
      </w:r>
    </w:p>
    <w:p w:rsidR="00A00452" w:rsidRPr="00A00452" w:rsidRDefault="00A00452" w:rsidP="00A00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A00452" w:rsidRPr="00A00452" w:rsidRDefault="00A00452" w:rsidP="00A004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Times New Roman" w:eastAsia="Times New Roman" w:hAnsi="Times New Roman" w:cs="Times New Roman"/>
          <w:sz w:val="24"/>
          <w:szCs w:val="24"/>
        </w:rPr>
        <w:t xml:space="preserve">Protect sensitive data </w:t>
      </w:r>
      <w:r w:rsidRPr="00A00452">
        <w:rPr>
          <w:rFonts w:ascii="Segoe UI Symbol" w:eastAsia="Times New Roman" w:hAnsi="Segoe UI Symbol" w:cs="Segoe UI Symbol"/>
          <w:sz w:val="24"/>
          <w:szCs w:val="24"/>
        </w:rPr>
        <w:t>🔐</w:t>
      </w:r>
    </w:p>
    <w:p w:rsidR="00A00452" w:rsidRPr="00A00452" w:rsidRDefault="00A00452" w:rsidP="00A004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Times New Roman" w:eastAsia="Times New Roman" w:hAnsi="Times New Roman" w:cs="Times New Roman"/>
          <w:sz w:val="24"/>
          <w:szCs w:val="24"/>
        </w:rPr>
        <w:t xml:space="preserve">Reduce payload size </w:t>
      </w:r>
      <w:r w:rsidRPr="00A00452">
        <w:rPr>
          <w:rFonts w:ascii="Segoe UI Symbol" w:eastAsia="Times New Roman" w:hAnsi="Segoe UI Symbol" w:cs="Segoe UI Symbol"/>
          <w:sz w:val="24"/>
          <w:szCs w:val="24"/>
        </w:rPr>
        <w:t>⚡</w:t>
      </w:r>
    </w:p>
    <w:p w:rsidR="00A00452" w:rsidRPr="00A00452" w:rsidRDefault="00A00452" w:rsidP="00A004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452">
        <w:rPr>
          <w:rFonts w:ascii="Times New Roman" w:eastAsia="Times New Roman" w:hAnsi="Times New Roman" w:cs="Times New Roman"/>
          <w:sz w:val="24"/>
          <w:szCs w:val="24"/>
        </w:rPr>
        <w:t xml:space="preserve">Keep API contracts clean </w:t>
      </w:r>
      <w:r w:rsidRPr="00A00452">
        <w:rPr>
          <w:rFonts w:ascii="Segoe UI Symbol" w:eastAsia="Times New Roman" w:hAnsi="Segoe UI Symbol" w:cs="Segoe UI Symbol"/>
          <w:sz w:val="24"/>
          <w:szCs w:val="24"/>
        </w:rPr>
        <w:t>📜</w:t>
      </w:r>
    </w:p>
    <w:bookmarkEnd w:id="0"/>
    <w:p w:rsidR="00862CA5" w:rsidRDefault="00862CA5"/>
    <w:sectPr w:rsidR="00862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66EC"/>
    <w:multiLevelType w:val="multilevel"/>
    <w:tmpl w:val="640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7F9C"/>
    <w:multiLevelType w:val="multilevel"/>
    <w:tmpl w:val="D0D8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C5FC2"/>
    <w:multiLevelType w:val="multilevel"/>
    <w:tmpl w:val="B2C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33E63"/>
    <w:multiLevelType w:val="multilevel"/>
    <w:tmpl w:val="5ADC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626E5"/>
    <w:multiLevelType w:val="multilevel"/>
    <w:tmpl w:val="B46E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30E4D"/>
    <w:multiLevelType w:val="multilevel"/>
    <w:tmpl w:val="8FE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50F7E"/>
    <w:multiLevelType w:val="multilevel"/>
    <w:tmpl w:val="0FB6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F35D2"/>
    <w:multiLevelType w:val="multilevel"/>
    <w:tmpl w:val="E0F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C4E7D"/>
    <w:multiLevelType w:val="multilevel"/>
    <w:tmpl w:val="97B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A08C7"/>
    <w:multiLevelType w:val="multilevel"/>
    <w:tmpl w:val="BFC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E0EE1"/>
    <w:multiLevelType w:val="multilevel"/>
    <w:tmpl w:val="F89C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927E7"/>
    <w:multiLevelType w:val="multilevel"/>
    <w:tmpl w:val="FB3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01A6F"/>
    <w:multiLevelType w:val="multilevel"/>
    <w:tmpl w:val="794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B140B"/>
    <w:multiLevelType w:val="multilevel"/>
    <w:tmpl w:val="199E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A2375"/>
    <w:multiLevelType w:val="multilevel"/>
    <w:tmpl w:val="128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44F1E"/>
    <w:multiLevelType w:val="multilevel"/>
    <w:tmpl w:val="FD3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E7BAD"/>
    <w:multiLevelType w:val="multilevel"/>
    <w:tmpl w:val="E00C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47869"/>
    <w:multiLevelType w:val="multilevel"/>
    <w:tmpl w:val="5E52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65FD5"/>
    <w:multiLevelType w:val="multilevel"/>
    <w:tmpl w:val="4E04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A4824"/>
    <w:multiLevelType w:val="multilevel"/>
    <w:tmpl w:val="B1D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D52B0"/>
    <w:multiLevelType w:val="multilevel"/>
    <w:tmpl w:val="DE3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402AF"/>
    <w:multiLevelType w:val="multilevel"/>
    <w:tmpl w:val="3F6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A41A3"/>
    <w:multiLevelType w:val="multilevel"/>
    <w:tmpl w:val="8F8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18"/>
  </w:num>
  <w:num w:numId="7">
    <w:abstractNumId w:val="14"/>
  </w:num>
  <w:num w:numId="8">
    <w:abstractNumId w:val="6"/>
  </w:num>
  <w:num w:numId="9">
    <w:abstractNumId w:val="16"/>
  </w:num>
  <w:num w:numId="10">
    <w:abstractNumId w:val="8"/>
  </w:num>
  <w:num w:numId="11">
    <w:abstractNumId w:val="12"/>
  </w:num>
  <w:num w:numId="12">
    <w:abstractNumId w:val="13"/>
  </w:num>
  <w:num w:numId="13">
    <w:abstractNumId w:val="15"/>
  </w:num>
  <w:num w:numId="1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9"/>
  </w:num>
  <w:num w:numId="16">
    <w:abstractNumId w:val="5"/>
  </w:num>
  <w:num w:numId="17">
    <w:abstractNumId w:val="22"/>
  </w:num>
  <w:num w:numId="18">
    <w:abstractNumId w:val="11"/>
  </w:num>
  <w:num w:numId="19">
    <w:abstractNumId w:val="2"/>
  </w:num>
  <w:num w:numId="20">
    <w:abstractNumId w:val="0"/>
  </w:num>
  <w:num w:numId="21">
    <w:abstractNumId w:val="7"/>
  </w:num>
  <w:num w:numId="22">
    <w:abstractNumId w:val="21"/>
  </w:num>
  <w:num w:numId="23">
    <w:abstractNumId w:val="2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E7"/>
    <w:rsid w:val="002E60A4"/>
    <w:rsid w:val="00615E89"/>
    <w:rsid w:val="006A6AE7"/>
    <w:rsid w:val="0072185D"/>
    <w:rsid w:val="00862CA5"/>
    <w:rsid w:val="008D620B"/>
    <w:rsid w:val="00A00452"/>
    <w:rsid w:val="00AF651B"/>
    <w:rsid w:val="00EC683B"/>
    <w:rsid w:val="00F9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1184"/>
  <w15:chartTrackingRefBased/>
  <w15:docId w15:val="{A99B7ACA-789E-4731-B387-A8FABB04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6A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6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6A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6A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6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6A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6A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CFD54-61AE-4354-9278-695B27455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14</Pages>
  <Words>2057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2026-02-10T09:44:00Z</dcterms:created>
  <dcterms:modified xsi:type="dcterms:W3CDTF">2026-02-11T17:38:00Z</dcterms:modified>
</cp:coreProperties>
</file>