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FE" w:rsidRPr="008D0B81" w:rsidRDefault="0090501E" w:rsidP="005D74F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Lab</w:t>
      </w:r>
      <w:proofErr w:type="spellEnd"/>
      <w:r w:rsidR="00B740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1219">
        <w:rPr>
          <w:rFonts w:ascii="Times New Roman" w:hAnsi="Times New Roman" w:cs="Times New Roman"/>
          <w:b/>
          <w:sz w:val="24"/>
          <w:szCs w:val="24"/>
        </w:rPr>
        <w:t>3</w:t>
      </w:r>
    </w:p>
    <w:p w:rsidR="00A42396" w:rsidRDefault="004F669A" w:rsidP="004F66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PICSimLab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Select PIC16F877A as microcontroller using the microcontroller tab. Select McLab2. Select </w:t>
      </w:r>
      <w:r w:rsidR="003B727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</w:t>
      </w:r>
      <w:r w:rsidR="00111148" w:rsidRPr="0011114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MH</w:t>
      </w:r>
      <w:r w:rsidRPr="0011114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clock. </w:t>
      </w:r>
    </w:p>
    <w:p w:rsidR="00A42396" w:rsidRDefault="00A42396" w:rsidP="00A423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schematic of board McLab2 is available at </w:t>
      </w:r>
      <w:proofErr w:type="spellStart"/>
      <w:r w:rsidRPr="009854D0">
        <w:rPr>
          <w:rFonts w:ascii="Times New Roman" w:hAnsi="Times New Roman" w:cs="Times New Roman"/>
          <w:b/>
          <w:sz w:val="24"/>
          <w:szCs w:val="24"/>
          <w:lang w:val="en-US"/>
        </w:rPr>
        <w:t>PICSimLab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r w:rsidRPr="009854D0">
        <w:rPr>
          <w:rFonts w:ascii="Times New Roman" w:hAnsi="Times New Roman" w:cs="Times New Roman"/>
          <w:b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  → </w:t>
      </w:r>
      <w:r w:rsidRPr="009854D0">
        <w:rPr>
          <w:rFonts w:ascii="Times New Roman" w:hAnsi="Times New Roman" w:cs="Times New Roman"/>
          <w:b/>
          <w:sz w:val="24"/>
          <w:szCs w:val="24"/>
          <w:lang w:val="en-US"/>
        </w:rPr>
        <w:t>Contents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  → </w:t>
      </w:r>
      <w:r w:rsidRPr="009854D0">
        <w:rPr>
          <w:rFonts w:ascii="Times New Roman" w:hAnsi="Times New Roman" w:cs="Times New Roman"/>
          <w:b/>
          <w:sz w:val="24"/>
          <w:szCs w:val="24"/>
          <w:lang w:val="en-US"/>
        </w:rPr>
        <w:t>English Manual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link →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Features of Board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link →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Board 2 Schematics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link.</w:t>
      </w:r>
    </w:p>
    <w:p w:rsidR="004F669A" w:rsidRDefault="004F669A" w:rsidP="004F66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Configure the microcontroller through your code as follows:</w:t>
      </w:r>
    </w:p>
    <w:p w:rsidR="004F669A" w:rsidRDefault="004F669A" w:rsidP="004F66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4E20">
        <w:rPr>
          <w:rFonts w:ascii="Times New Roman" w:hAnsi="Times New Roman" w:cs="Times New Roman"/>
          <w:sz w:val="20"/>
          <w:szCs w:val="20"/>
          <w:lang w:val="en-US"/>
        </w:rPr>
        <w:t>__CONFIG _FOSC_XT &amp; _WDTE_OFF &amp; _PWRTE_OFF &amp; _MCLRE_OFF &amp; _BOREN_OFF &amp; _LVP_OFF &amp; _CPD_OFF &amp; _CP_OFF</w:t>
      </w:r>
    </w:p>
    <w:p w:rsidR="00CC13D8" w:rsidRDefault="004F669A" w:rsidP="00CC13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the microcontroller so that </w:t>
      </w:r>
      <w:r w:rsidR="002E26C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2E26C4">
        <w:rPr>
          <w:rFonts w:ascii="Times New Roman" w:hAnsi="Times New Roman" w:cs="Times New Roman"/>
          <w:sz w:val="24"/>
          <w:szCs w:val="24"/>
          <w:lang w:val="en-US"/>
        </w:rPr>
        <w:t>prescaler</w:t>
      </w:r>
      <w:proofErr w:type="spellEnd"/>
      <w:r w:rsidR="002E26C4">
        <w:rPr>
          <w:rFonts w:ascii="Times New Roman" w:hAnsi="Times New Roman" w:cs="Times New Roman"/>
          <w:sz w:val="24"/>
          <w:szCs w:val="24"/>
          <w:lang w:val="en-US"/>
        </w:rPr>
        <w:t xml:space="preserve"> of the Timer </w:t>
      </w:r>
      <w:r w:rsidR="00BA125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2E26C4"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r w:rsidR="002E26C4" w:rsidRPr="00BA125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1:256</w:t>
      </w:r>
      <w:r w:rsidR="002E26C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E26C4" w:rsidRPr="0011114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L1 LED</w:t>
      </w:r>
      <w:r w:rsidR="002E26C4">
        <w:rPr>
          <w:rFonts w:ascii="Times New Roman" w:hAnsi="Times New Roman" w:cs="Times New Roman"/>
          <w:sz w:val="24"/>
          <w:szCs w:val="24"/>
          <w:lang w:val="en-US"/>
        </w:rPr>
        <w:t xml:space="preserve"> on the board will be turned ON and OFF every </w:t>
      </w:r>
      <w:r w:rsidR="00A67BCD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="001111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6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C46F2">
        <w:rPr>
          <w:rFonts w:ascii="Times New Roman" w:hAnsi="Times New Roman" w:cs="Times New Roman"/>
          <w:sz w:val="24"/>
          <w:szCs w:val="24"/>
          <w:lang w:val="en-US"/>
        </w:rPr>
        <w:t>illiseconds</w:t>
      </w:r>
      <w:r w:rsidR="00CC13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F669A" w:rsidRDefault="001F6718" w:rsidP="00CC13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(L1 LED will be ON for </w:t>
      </w:r>
      <w:r w:rsidR="00A67BCD">
        <w:rPr>
          <w:rFonts w:ascii="Times New Roman" w:hAnsi="Times New Roman" w:cs="Times New Roman"/>
          <w:sz w:val="24"/>
          <w:szCs w:val="24"/>
          <w:lang w:val="en-US"/>
        </w:rPr>
        <w:t>200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ms and OFF for </w:t>
      </w:r>
      <w:r w:rsidR="00A67BCD">
        <w:rPr>
          <w:rFonts w:ascii="Times New Roman" w:hAnsi="Times New Roman" w:cs="Times New Roman"/>
          <w:sz w:val="24"/>
          <w:szCs w:val="24"/>
          <w:lang w:val="en-US"/>
        </w:rPr>
        <w:t>200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ms)</w:t>
      </w:r>
      <w:r w:rsidR="002E26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C13D8" w:rsidRDefault="00CC13D8" w:rsidP="00CC13D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5EC8" w:rsidRDefault="003E5EC8" w:rsidP="00CC13D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video which displays:</w:t>
      </w:r>
    </w:p>
    <w:p w:rsidR="00111148" w:rsidRDefault="00111148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used timer interrupt in the code,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 xml:space="preserve"> (10 </w:t>
      </w:r>
      <w:r w:rsidR="00D5441C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362229">
        <w:rPr>
          <w:rFonts w:ascii="Times New Roman" w:hAnsi="Times New Roman" w:cs="Times New Roman"/>
          <w:sz w:val="24"/>
          <w:szCs w:val="24"/>
          <w:lang w:val="en-US"/>
        </w:rPr>
        <w:t>, -100 pts otherwise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A125C" w:rsidRDefault="00BA125C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125C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prescaler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2A5676">
        <w:rPr>
          <w:rFonts w:ascii="Times New Roman" w:hAnsi="Times New Roman" w:cs="Times New Roman"/>
          <w:sz w:val="24"/>
          <w:szCs w:val="24"/>
          <w:lang w:val="en-US"/>
        </w:rPr>
        <w:t>1:256</w:t>
      </w:r>
      <w:r w:rsidR="002A5676" w:rsidRPr="002A567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 xml:space="preserve"> (10 </w:t>
      </w:r>
      <w:r w:rsidR="00D5441C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E5EC8" w:rsidRDefault="003E5EC8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code is successfully built (compiled),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 xml:space="preserve">  (10 </w:t>
      </w:r>
      <w:r w:rsidR="00D5441C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E5EC8" w:rsidRDefault="003E5EC8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HEX output is loaded onto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PICSimLab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 xml:space="preserve"> (10 </w:t>
      </w:r>
      <w:r w:rsidR="00D5441C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5676" w:rsidRDefault="002A5676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selected </w:t>
      </w:r>
      <w:r w:rsidR="003B727A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MHz clock,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6222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441C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E5EC8" w:rsidRDefault="00111148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oscilloscope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prove</w:t>
      </w:r>
      <w:r w:rsidR="002A5676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3E5EC8">
        <w:rPr>
          <w:rFonts w:ascii="Times New Roman" w:hAnsi="Times New Roman" w:cs="Times New Roman"/>
          <w:sz w:val="24"/>
          <w:szCs w:val="24"/>
          <w:lang w:val="en-US"/>
        </w:rPr>
        <w:t xml:space="preserve">the board works as described in this manual. 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92EE2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2E72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E5EC8" w:rsidRDefault="003E5EC8" w:rsidP="003E5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video should include</w:t>
      </w:r>
      <w:r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you</w:t>
      </w:r>
      <w:r w:rsidR="00497E80"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r video </w:t>
      </w:r>
      <w:r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in the upright position </w:t>
      </w:r>
      <w:r w:rsidR="00734F38"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and your voice </w:t>
      </w:r>
      <w:r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while you are performing </w:t>
      </w:r>
      <w:r w:rsidR="00725BA7"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and explaining the </w:t>
      </w:r>
      <w:r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>above actions</w:t>
      </w:r>
      <w:r w:rsidR="00BF45F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BF45FB">
        <w:rPr>
          <w:rFonts w:ascii="Times New Roman" w:hAnsi="Times New Roman" w:cs="Times New Roman"/>
          <w:sz w:val="24"/>
          <w:szCs w:val="24"/>
          <w:lang w:val="en-US"/>
        </w:rPr>
        <w:t>(-100 points otherwise)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25BA7">
        <w:rPr>
          <w:rFonts w:ascii="Times New Roman" w:hAnsi="Times New Roman" w:cs="Times New Roman"/>
          <w:sz w:val="24"/>
          <w:szCs w:val="24"/>
          <w:lang w:val="en-US"/>
        </w:rPr>
        <w:t xml:space="preserve">There is no need to explain the code in the video. </w:t>
      </w:r>
    </w:p>
    <w:p w:rsidR="003E5EC8" w:rsidRDefault="003E5EC8" w:rsidP="003E5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video filename and source code </w:t>
      </w:r>
      <w:r w:rsidR="00EE4A8C">
        <w:rPr>
          <w:rFonts w:ascii="Times New Roman" w:hAnsi="Times New Roman" w:cs="Times New Roman"/>
          <w:sz w:val="24"/>
          <w:szCs w:val="24"/>
          <w:lang w:val="en-US"/>
        </w:rPr>
        <w:t xml:space="preserve">filename </w:t>
      </w:r>
      <w:r>
        <w:rPr>
          <w:rFonts w:ascii="Times New Roman" w:hAnsi="Times New Roman" w:cs="Times New Roman"/>
          <w:sz w:val="24"/>
          <w:szCs w:val="24"/>
          <w:lang w:val="en-US"/>
        </w:rPr>
        <w:t>should be named as follows:</w:t>
      </w:r>
    </w:p>
    <w:p w:rsidR="003E5EC8" w:rsidRDefault="003E5EC8" w:rsidP="003E5E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Microprocessors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1114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StudentNumber_Name_Surname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mp4 </w:t>
      </w:r>
    </w:p>
    <w:p w:rsidR="003E5EC8" w:rsidRDefault="003E5EC8" w:rsidP="003E5E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Microprocessors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1114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StudentNumber_Name_Surname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asm </w:t>
      </w:r>
    </w:p>
    <w:p w:rsidR="003E5EC8" w:rsidRPr="00080E64" w:rsidRDefault="003E5EC8" w:rsidP="003E5E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5EC8" w:rsidRPr="00080E64" w:rsidRDefault="003E5EC8" w:rsidP="003E5EC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>Example:</w:t>
      </w:r>
    </w:p>
    <w:p w:rsidR="003E5EC8" w:rsidRDefault="003E5EC8" w:rsidP="003E5EC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>Microprocessors_Lab_</w:t>
      </w:r>
      <w:r w:rsidR="00111148"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_69284571_Mehmet_Kocaturk.mp4 </w:t>
      </w:r>
    </w:p>
    <w:p w:rsidR="003E5EC8" w:rsidRDefault="003E5EC8" w:rsidP="003E5EC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>Microprocessors_Lab_</w:t>
      </w:r>
      <w:r w:rsidR="00111148"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>_69284571_Mehmet_Kocaturk.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asm</w:t>
      </w: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3E5EC8" w:rsidRDefault="003E5EC8" w:rsidP="003E5EC8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12A5E" w:rsidRDefault="003E5EC8" w:rsidP="00E43D6F">
      <w:r>
        <w:rPr>
          <w:rFonts w:ascii="Times New Roman" w:hAnsi="Times New Roman" w:cs="Times New Roman"/>
          <w:sz w:val="24"/>
          <w:szCs w:val="24"/>
          <w:lang w:val="en-US"/>
        </w:rPr>
        <w:t>Please only upload the video file and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into Microsoft Teams assignment. </w:t>
      </w:r>
    </w:p>
    <w:sectPr w:rsidR="00112A5E" w:rsidSect="0089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541F0"/>
    <w:multiLevelType w:val="hybridMultilevel"/>
    <w:tmpl w:val="EB9C5628"/>
    <w:lvl w:ilvl="0" w:tplc="09265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C3B5D"/>
    <w:multiLevelType w:val="hybridMultilevel"/>
    <w:tmpl w:val="0FA48D36"/>
    <w:lvl w:ilvl="0" w:tplc="16622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5D74FE"/>
    <w:rsid w:val="000265F5"/>
    <w:rsid w:val="000638C6"/>
    <w:rsid w:val="000844C0"/>
    <w:rsid w:val="000D2E84"/>
    <w:rsid w:val="00111148"/>
    <w:rsid w:val="00112A5E"/>
    <w:rsid w:val="001146FB"/>
    <w:rsid w:val="00126692"/>
    <w:rsid w:val="001475A9"/>
    <w:rsid w:val="00176F1A"/>
    <w:rsid w:val="001F6718"/>
    <w:rsid w:val="00271219"/>
    <w:rsid w:val="002A5676"/>
    <w:rsid w:val="002D53A8"/>
    <w:rsid w:val="002E26C4"/>
    <w:rsid w:val="00362229"/>
    <w:rsid w:val="003B727A"/>
    <w:rsid w:val="003E5EC8"/>
    <w:rsid w:val="004220F7"/>
    <w:rsid w:val="00433A08"/>
    <w:rsid w:val="00440380"/>
    <w:rsid w:val="00455A55"/>
    <w:rsid w:val="00466689"/>
    <w:rsid w:val="00497E80"/>
    <w:rsid w:val="004A41FD"/>
    <w:rsid w:val="004D52F4"/>
    <w:rsid w:val="004E43C1"/>
    <w:rsid w:val="004E4EA4"/>
    <w:rsid w:val="004F669A"/>
    <w:rsid w:val="00592EE2"/>
    <w:rsid w:val="00594724"/>
    <w:rsid w:val="005D74FE"/>
    <w:rsid w:val="006516C2"/>
    <w:rsid w:val="00695098"/>
    <w:rsid w:val="006A4BF1"/>
    <w:rsid w:val="006A5C8E"/>
    <w:rsid w:val="006B072D"/>
    <w:rsid w:val="00725BA7"/>
    <w:rsid w:val="00734F38"/>
    <w:rsid w:val="007376DB"/>
    <w:rsid w:val="00765BF7"/>
    <w:rsid w:val="007829B0"/>
    <w:rsid w:val="00782E72"/>
    <w:rsid w:val="007A6133"/>
    <w:rsid w:val="007D0827"/>
    <w:rsid w:val="007F6A46"/>
    <w:rsid w:val="008051FF"/>
    <w:rsid w:val="00812C8B"/>
    <w:rsid w:val="008645D5"/>
    <w:rsid w:val="00886DEC"/>
    <w:rsid w:val="0089272C"/>
    <w:rsid w:val="008D59FB"/>
    <w:rsid w:val="0090501E"/>
    <w:rsid w:val="00927A21"/>
    <w:rsid w:val="00945539"/>
    <w:rsid w:val="009854D0"/>
    <w:rsid w:val="00993535"/>
    <w:rsid w:val="009B0ED6"/>
    <w:rsid w:val="009B40EB"/>
    <w:rsid w:val="009C1BDD"/>
    <w:rsid w:val="009D5FC7"/>
    <w:rsid w:val="009E7E05"/>
    <w:rsid w:val="00A135B4"/>
    <w:rsid w:val="00A242A0"/>
    <w:rsid w:val="00A42396"/>
    <w:rsid w:val="00A67BCD"/>
    <w:rsid w:val="00AD0E19"/>
    <w:rsid w:val="00AD5362"/>
    <w:rsid w:val="00B32495"/>
    <w:rsid w:val="00B6431D"/>
    <w:rsid w:val="00B66E75"/>
    <w:rsid w:val="00B7400A"/>
    <w:rsid w:val="00B830FF"/>
    <w:rsid w:val="00B92C96"/>
    <w:rsid w:val="00BA125C"/>
    <w:rsid w:val="00BC1EF1"/>
    <w:rsid w:val="00BF0318"/>
    <w:rsid w:val="00BF45FB"/>
    <w:rsid w:val="00C15F6F"/>
    <w:rsid w:val="00C55B39"/>
    <w:rsid w:val="00CC13D8"/>
    <w:rsid w:val="00CD1FEC"/>
    <w:rsid w:val="00D00BC6"/>
    <w:rsid w:val="00D27B9F"/>
    <w:rsid w:val="00D5441C"/>
    <w:rsid w:val="00D6133F"/>
    <w:rsid w:val="00DB2B69"/>
    <w:rsid w:val="00E32120"/>
    <w:rsid w:val="00E3375F"/>
    <w:rsid w:val="00E43D6F"/>
    <w:rsid w:val="00E4657A"/>
    <w:rsid w:val="00E95FB2"/>
    <w:rsid w:val="00EC46F2"/>
    <w:rsid w:val="00EE4A8C"/>
    <w:rsid w:val="00EF52E3"/>
    <w:rsid w:val="00F1393D"/>
    <w:rsid w:val="00F24A63"/>
    <w:rsid w:val="00F55061"/>
    <w:rsid w:val="00F635FC"/>
    <w:rsid w:val="00FA384D"/>
    <w:rsid w:val="00FF0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33F"/>
    <w:pPr>
      <w:spacing w:after="200" w:line="27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74FE"/>
    <w:rPr>
      <w:rFonts w:ascii="Tahoma" w:hAnsi="Tahoma" w:cs="Tahoma"/>
      <w:sz w:val="16"/>
      <w:szCs w:val="16"/>
      <w:lang w:val="tr-TR"/>
    </w:rPr>
  </w:style>
  <w:style w:type="table" w:styleId="TabloKlavuzu">
    <w:name w:val="Table Grid"/>
    <w:basedOn w:val="NormalTablo"/>
    <w:uiPriority w:val="39"/>
    <w:rsid w:val="00892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6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928907531355142B6B6CDDC9124D105" ma:contentTypeVersion="6" ma:contentTypeDescription="Yeni belge oluşturun." ma:contentTypeScope="" ma:versionID="8458778da9a79135e685445963462f3b">
  <xsd:schema xmlns:xsd="http://www.w3.org/2001/XMLSchema" xmlns:xs="http://www.w3.org/2001/XMLSchema" xmlns:p="http://schemas.microsoft.com/office/2006/metadata/properties" xmlns:ns2="56001efe-e8d3-44e3-bdec-2dbf186553d6" targetNamespace="http://schemas.microsoft.com/office/2006/metadata/properties" ma:root="true" ma:fieldsID="4df8c50df4472e1add285d05348a696f" ns2:_="">
    <xsd:import namespace="56001efe-e8d3-44e3-bdec-2dbf186553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01efe-e8d3-44e3-bdec-2dbf186553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001efe-e8d3-44e3-bdec-2dbf186553d6" xsi:nil="true"/>
  </documentManagement>
</p:properties>
</file>

<file path=customXml/itemProps1.xml><?xml version="1.0" encoding="utf-8"?>
<ds:datastoreItem xmlns:ds="http://schemas.openxmlformats.org/officeDocument/2006/customXml" ds:itemID="{339413A8-7FAB-4863-9E1C-A610BFB3F07C}"/>
</file>

<file path=customXml/itemProps2.xml><?xml version="1.0" encoding="utf-8"?>
<ds:datastoreItem xmlns:ds="http://schemas.openxmlformats.org/officeDocument/2006/customXml" ds:itemID="{9C7AE3C1-8978-4BEE-AA22-134EF83AF16D}"/>
</file>

<file path=customXml/itemProps3.xml><?xml version="1.0" encoding="utf-8"?>
<ds:datastoreItem xmlns:ds="http://schemas.openxmlformats.org/officeDocument/2006/customXml" ds:itemID="{05F3C2F2-F889-4C57-A5D1-5CF428CFA3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Kocatürk</dc:creator>
  <cp:lastModifiedBy>Mehmet Kocaturk</cp:lastModifiedBy>
  <cp:revision>20</cp:revision>
  <dcterms:created xsi:type="dcterms:W3CDTF">2021-04-30T10:32:00Z</dcterms:created>
  <dcterms:modified xsi:type="dcterms:W3CDTF">2021-04-30T11:14:00Z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0x010100A928907531355142B6B6CDDC9124D105</vt:lpwstr>
  </property>
</Properties>
</file>