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93" w:rsidRDefault="00200D06" w:rsidP="00200D06">
      <w:pPr>
        <w:pStyle w:val="Title"/>
      </w:pPr>
      <w:r w:rsidRPr="00200D06">
        <w:t>Chilton</w:t>
      </w:r>
      <w:r>
        <w:t xml:space="preserve">                                       40000/=PKR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Exclusive to Forty Winks, this classic sleigh style bed is constructed from Tasmanian Blackwood.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3 Year Structural Warranty.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>Australian Forestry Standard Certified.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15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t xml:space="preserve">Available in natural </w:t>
      </w:r>
      <w:r>
        <w:rPr>
          <w:rFonts w:ascii="Arial" w:hAnsi="Arial" w:cs="Arial"/>
          <w:color w:val="676767"/>
          <w:sz w:val="18"/>
          <w:szCs w:val="18"/>
        </w:rPr>
        <w:t>Colour</w:t>
      </w:r>
      <w:r>
        <w:rPr>
          <w:rFonts w:ascii="Arial" w:hAnsi="Arial" w:cs="Arial"/>
          <w:color w:val="676767"/>
          <w:sz w:val="18"/>
          <w:szCs w:val="18"/>
        </w:rPr>
        <w:t xml:space="preserve"> only (as pictured)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color w:val="676767"/>
          <w:sz w:val="18"/>
          <w:szCs w:val="18"/>
        </w:rPr>
        <w:br/>
        <w:t>*Mattress sold separately*</w:t>
      </w:r>
    </w:p>
    <w:p w:rsidR="00200D06" w:rsidRDefault="00200D06" w:rsidP="00200D06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676767"/>
          <w:sz w:val="18"/>
          <w:szCs w:val="18"/>
        </w:rPr>
      </w:pPr>
    </w:p>
    <w:p w:rsidR="00200D06" w:rsidRDefault="00200D06" w:rsidP="00200D06">
      <w:pPr>
        <w:pStyle w:val="Title"/>
      </w:pPr>
      <w:r>
        <w:t>Dimensions</w:t>
      </w:r>
    </w:p>
    <w:p w:rsidR="00200D06" w:rsidRDefault="00200D06" w:rsidP="00200D06">
      <w:pPr>
        <w:rPr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King Bed</w:t>
      </w:r>
    </w:p>
    <w:p w:rsidR="00200D06" w:rsidRDefault="00200D06" w:rsidP="00200D06">
      <w:pPr>
        <w:rPr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Size: -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H 980mm x W 1900mm x L 2490mm</w:t>
      </w:r>
    </w:p>
    <w:p w:rsidR="00200D06" w:rsidRPr="00200D06" w:rsidRDefault="00200D06" w:rsidP="00200D06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Colour: - 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Forestry Brown </w:t>
      </w:r>
    </w:p>
    <w:p w:rsidR="00200D06" w:rsidRPr="00200D06" w:rsidRDefault="00200D06" w:rsidP="00200D06">
      <w:pPr>
        <w:rPr>
          <w:rFonts w:ascii="Arial" w:hAnsi="Arial" w:cs="Arial"/>
          <w:sz w:val="18"/>
          <w:szCs w:val="18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Material: - </w:t>
      </w:r>
      <w:r>
        <w:rPr>
          <w:rStyle w:val="apple-converted-space"/>
          <w:rFonts w:ascii="Arial" w:hAnsi="Arial" w:cs="Arial"/>
          <w:color w:val="676767"/>
          <w:sz w:val="18"/>
          <w:szCs w:val="18"/>
          <w:shd w:val="clear" w:color="auto" w:fill="FFFFFF"/>
        </w:rPr>
        <w:t>Tasmanian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 xml:space="preserve"> Blackwood.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 </w:t>
      </w:r>
    </w:p>
    <w:p w:rsidR="00200D06" w:rsidRDefault="00200D06" w:rsidP="00200D06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Bedside Table 2 Drawer: -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 </w:t>
      </w:r>
      <w:r w:rsidR="003D6AF7">
        <w:rPr>
          <w:rFonts w:ascii="Arial" w:hAnsi="Arial" w:cs="Arial"/>
          <w:color w:val="676767"/>
          <w:sz w:val="18"/>
          <w:szCs w:val="18"/>
          <w:shd w:val="clear" w:color="auto" w:fill="FFFFFF"/>
        </w:rPr>
        <w:t>H 530mm x W 560mm x D 460mm</w:t>
      </w:r>
    </w:p>
    <w:p w:rsidR="003D6AF7" w:rsidRDefault="003D6AF7" w:rsidP="00200D06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Queen Bed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3D6AF7" w:rsidRDefault="003D6AF7" w:rsidP="00200D06">
      <w:pPr>
        <w:rPr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Size: -</w:t>
      </w:r>
      <w:r w:rsidRPr="003D6AF7">
        <w:rPr>
          <w:rFonts w:ascii="Arial" w:hAnsi="Arial" w:cs="Arial"/>
          <w:color w:val="676767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H 980mm x W 1600mm x L 2490mm</w:t>
      </w:r>
      <w:bookmarkStart w:id="0" w:name="_GoBack"/>
      <w:bookmarkEnd w:id="0"/>
    </w:p>
    <w:p w:rsidR="003D6AF7" w:rsidRPr="00200D06" w:rsidRDefault="003D6AF7" w:rsidP="003D6AF7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Colour: - 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Forestry Brown </w:t>
      </w:r>
    </w:p>
    <w:p w:rsidR="003D6AF7" w:rsidRPr="00200D06" w:rsidRDefault="003D6AF7" w:rsidP="003D6AF7">
      <w:pPr>
        <w:rPr>
          <w:rFonts w:ascii="Arial" w:hAnsi="Arial" w:cs="Arial"/>
          <w:sz w:val="18"/>
          <w:szCs w:val="18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Material: - </w:t>
      </w:r>
      <w:r>
        <w:rPr>
          <w:rStyle w:val="apple-converted-space"/>
          <w:rFonts w:ascii="Arial" w:hAnsi="Arial" w:cs="Arial"/>
          <w:color w:val="676767"/>
          <w:sz w:val="18"/>
          <w:szCs w:val="18"/>
          <w:shd w:val="clear" w:color="auto" w:fill="FFFFFF"/>
        </w:rPr>
        <w:t>Tasmanian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 xml:space="preserve"> Blackwood.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 </w:t>
      </w:r>
    </w:p>
    <w:p w:rsidR="003D6AF7" w:rsidRDefault="003D6AF7" w:rsidP="003D6AF7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Bedside Table 2 Drawer: -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H 530mm x W 560mm x D 460mm</w:t>
      </w:r>
    </w:p>
    <w:p w:rsidR="003D6AF7" w:rsidRPr="00200D06" w:rsidRDefault="003D6AF7" w:rsidP="00200D06"/>
    <w:sectPr w:rsidR="003D6AF7" w:rsidRPr="0020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06"/>
    <w:rsid w:val="00054F93"/>
    <w:rsid w:val="00200D06"/>
    <w:rsid w:val="003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2015-04-02T22:04:00Z</dcterms:created>
  <dcterms:modified xsi:type="dcterms:W3CDTF">2015-04-02T22:22:00Z</dcterms:modified>
</cp:coreProperties>
</file>