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CB4" w:rsidRPr="00435ABD" w:rsidRDefault="00D7257B" w:rsidP="00D7257B">
      <w:pPr>
        <w:pStyle w:val="Title"/>
        <w:rPr>
          <w:sz w:val="40"/>
          <w:szCs w:val="40"/>
        </w:rPr>
      </w:pPr>
      <w:r w:rsidRPr="00435ABD">
        <w:rPr>
          <w:sz w:val="40"/>
          <w:szCs w:val="40"/>
        </w:rPr>
        <w:t>ADJUSTABLE HEIGHT STOOL</w:t>
      </w:r>
      <w:r w:rsidR="00435ABD" w:rsidRPr="00435ABD">
        <w:rPr>
          <w:sz w:val="40"/>
          <w:szCs w:val="40"/>
        </w:rPr>
        <w:t xml:space="preserve">      </w:t>
      </w:r>
      <w:r w:rsidR="00435ABD">
        <w:rPr>
          <w:sz w:val="40"/>
          <w:szCs w:val="40"/>
        </w:rPr>
        <w:t xml:space="preserve">   </w:t>
      </w:r>
      <w:r w:rsidR="00435ABD" w:rsidRPr="00435ABD">
        <w:rPr>
          <w:sz w:val="40"/>
          <w:szCs w:val="40"/>
        </w:rPr>
        <w:t xml:space="preserve">  </w:t>
      </w:r>
      <w:r w:rsidR="00435ABD">
        <w:rPr>
          <w:sz w:val="40"/>
          <w:szCs w:val="40"/>
        </w:rPr>
        <w:t xml:space="preserve">     </w:t>
      </w:r>
      <w:r w:rsidR="00435ABD" w:rsidRPr="00435ABD">
        <w:rPr>
          <w:sz w:val="40"/>
          <w:szCs w:val="40"/>
        </w:rPr>
        <w:t>8000/=</w:t>
      </w:r>
      <w:r w:rsidR="00435ABD">
        <w:rPr>
          <w:sz w:val="40"/>
          <w:szCs w:val="40"/>
        </w:rPr>
        <w:t>PKR</w:t>
      </w:r>
    </w:p>
    <w:p w:rsidR="00D7257B" w:rsidRDefault="00D7257B" w:rsidP="00D7257B">
      <w:pPr>
        <w:rPr>
          <w:rFonts w:ascii="Verdana" w:hAnsi="Verdana"/>
          <w:color w:val="333333"/>
          <w:shd w:val="clear" w:color="auto" w:fill="FFFFFF"/>
        </w:rPr>
      </w:pPr>
      <w:bookmarkStart w:id="0" w:name="_GoBack"/>
      <w:bookmarkEnd w:id="0"/>
      <w:r>
        <w:rPr>
          <w:rFonts w:ascii="Verdana" w:hAnsi="Verdana"/>
          <w:color w:val="333333"/>
          <w:shd w:val="clear" w:color="auto" w:fill="FFFFFF"/>
        </w:rPr>
        <w:t xml:space="preserve">The </w:t>
      </w:r>
      <w:proofErr w:type="spellStart"/>
      <w:r>
        <w:rPr>
          <w:rFonts w:ascii="Verdana" w:hAnsi="Verdana"/>
          <w:color w:val="333333"/>
          <w:shd w:val="clear" w:color="auto" w:fill="FFFFFF"/>
        </w:rPr>
        <w:t>AmeriHome</w:t>
      </w:r>
      <w:proofErr w:type="spellEnd"/>
      <w:r>
        <w:rPr>
          <w:rFonts w:ascii="Verdana" w:hAnsi="Verdana"/>
          <w:color w:val="333333"/>
          <w:shd w:val="clear" w:color="auto" w:fill="FFFFFF"/>
        </w:rPr>
        <w:t xml:space="preserve"> Adjustable </w:t>
      </w:r>
      <w:proofErr w:type="gramStart"/>
      <w:r>
        <w:rPr>
          <w:rFonts w:ascii="Verdana" w:hAnsi="Verdana"/>
          <w:color w:val="333333"/>
          <w:shd w:val="clear" w:color="auto" w:fill="FFFFFF"/>
        </w:rPr>
        <w:t>Height  Stool</w:t>
      </w:r>
      <w:proofErr w:type="gramEnd"/>
      <w:r>
        <w:rPr>
          <w:rFonts w:ascii="Verdana" w:hAnsi="Verdana"/>
          <w:color w:val="333333"/>
          <w:shd w:val="clear" w:color="auto" w:fill="FFFFFF"/>
        </w:rPr>
        <w:t xml:space="preserve"> adds a classic element to the kitchen, bar, game room, basement, or shop. The stool has a style reminiscent of the days of diners and drive-ins, and features a mirror-like polished chrome base and a black vinyl seat for a hint of classic vintage design. This stool is designed with comfort in mind. With a large 18 inch wide, padded vinyl 360 degree swivel seat, a built in footrest, and an adjustable seat height of 23.25 to 31.5 inches. This stool is comfortable for kids and adults. The black rubber cap on the support cylinder that needs to be removed prior to assembly If it is not removed the stool will not work.</w:t>
      </w:r>
    </w:p>
    <w:p w:rsidR="00D7257B" w:rsidRPr="00D7257B" w:rsidRDefault="00D7257B" w:rsidP="00D7257B">
      <w:pPr>
        <w:rPr>
          <w:rFonts w:ascii="Verdana" w:hAnsi="Verdana"/>
          <w:color w:val="333333"/>
          <w:shd w:val="clear" w:color="auto" w:fill="FFFFFF"/>
        </w:rPr>
      </w:pPr>
      <w:r>
        <w:rPr>
          <w:rFonts w:ascii="Verdana" w:hAnsi="Verdana"/>
          <w:color w:val="333333"/>
          <w:shd w:val="clear" w:color="auto" w:fill="FFFFFF"/>
        </w:rPr>
        <w:t>Features</w:t>
      </w:r>
    </w:p>
    <w:p w:rsidR="00D7257B" w:rsidRPr="00D7257B" w:rsidRDefault="00D7257B" w:rsidP="00D7257B">
      <w:pPr>
        <w:spacing w:after="83" w:line="285" w:lineRule="atLeast"/>
        <w:ind w:left="270"/>
        <w:rPr>
          <w:rFonts w:ascii="Verdana" w:eastAsia="Times New Roman" w:hAnsi="Verdana" w:cs="Arial"/>
          <w:color w:val="333333"/>
          <w:sz w:val="20"/>
          <w:szCs w:val="20"/>
        </w:rPr>
      </w:pPr>
      <w:r w:rsidRPr="00D7257B">
        <w:rPr>
          <w:rFonts w:ascii="Verdana" w:eastAsia="Times New Roman" w:hAnsi="Verdana" w:cs="Arial"/>
          <w:b/>
          <w:bCs/>
          <w:color w:val="333333"/>
          <w:sz w:val="20"/>
          <w:szCs w:val="20"/>
        </w:rPr>
        <w:t>Product Dimensions: </w:t>
      </w:r>
      <w:r w:rsidRPr="00D7257B">
        <w:rPr>
          <w:rFonts w:ascii="Verdana" w:eastAsia="Times New Roman" w:hAnsi="Verdana" w:cs="Arial"/>
          <w:color w:val="333333"/>
          <w:sz w:val="20"/>
          <w:szCs w:val="20"/>
        </w:rPr>
        <w:t>18 x 10 x 18 inches ; 14 pounds</w:t>
      </w:r>
    </w:p>
    <w:p w:rsidR="00D7257B" w:rsidRPr="00D7257B" w:rsidRDefault="00D7257B" w:rsidP="00D7257B">
      <w:pPr>
        <w:spacing w:after="83" w:line="285" w:lineRule="atLeast"/>
        <w:ind w:left="270"/>
        <w:rPr>
          <w:rFonts w:ascii="Verdana" w:eastAsia="Times New Roman" w:hAnsi="Verdana" w:cs="Arial"/>
          <w:color w:val="333333"/>
          <w:sz w:val="20"/>
          <w:szCs w:val="20"/>
        </w:rPr>
      </w:pPr>
      <w:r w:rsidRPr="00D7257B">
        <w:rPr>
          <w:rFonts w:ascii="Verdana" w:eastAsia="Times New Roman" w:hAnsi="Verdana" w:cs="Arial"/>
          <w:b/>
          <w:bCs/>
          <w:color w:val="333333"/>
          <w:sz w:val="20"/>
          <w:szCs w:val="20"/>
        </w:rPr>
        <w:t>Shipping Weight:</w:t>
      </w:r>
      <w:r w:rsidRPr="00D7257B">
        <w:rPr>
          <w:rFonts w:ascii="Verdana" w:eastAsia="Times New Roman" w:hAnsi="Verdana" w:cs="Arial"/>
          <w:color w:val="333333"/>
          <w:sz w:val="20"/>
          <w:szCs w:val="20"/>
        </w:rPr>
        <w:t> </w:t>
      </w:r>
      <w:r>
        <w:rPr>
          <w:rFonts w:ascii="Verdana" w:eastAsia="Times New Roman" w:hAnsi="Verdana" w:cs="Arial"/>
          <w:color w:val="333333"/>
          <w:sz w:val="20"/>
          <w:szCs w:val="20"/>
        </w:rPr>
        <w:t>15.2 pounds</w:t>
      </w:r>
    </w:p>
    <w:p w:rsidR="00D7257B" w:rsidRPr="00D7257B" w:rsidRDefault="00D7257B" w:rsidP="00D7257B"/>
    <w:sectPr w:rsidR="00D7257B" w:rsidRPr="00D7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B5D62"/>
    <w:multiLevelType w:val="multilevel"/>
    <w:tmpl w:val="A21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57B"/>
    <w:rsid w:val="00435ABD"/>
    <w:rsid w:val="00936CB4"/>
    <w:rsid w:val="00D7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5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257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7257B"/>
  </w:style>
  <w:style w:type="character" w:styleId="Hyperlink">
    <w:name w:val="Hyperlink"/>
    <w:basedOn w:val="DefaultParagraphFont"/>
    <w:uiPriority w:val="99"/>
    <w:semiHidden/>
    <w:unhideWhenUsed/>
    <w:rsid w:val="00D725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5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257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7257B"/>
  </w:style>
  <w:style w:type="character" w:styleId="Hyperlink">
    <w:name w:val="Hyperlink"/>
    <w:basedOn w:val="DefaultParagraphFont"/>
    <w:uiPriority w:val="99"/>
    <w:semiHidden/>
    <w:unhideWhenUsed/>
    <w:rsid w:val="00D72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5257">
      <w:bodyDiv w:val="1"/>
      <w:marLeft w:val="0"/>
      <w:marRight w:val="0"/>
      <w:marTop w:val="0"/>
      <w:marBottom w:val="0"/>
      <w:divBdr>
        <w:top w:val="none" w:sz="0" w:space="0" w:color="auto"/>
        <w:left w:val="none" w:sz="0" w:space="0" w:color="auto"/>
        <w:bottom w:val="none" w:sz="0" w:space="0" w:color="auto"/>
        <w:right w:val="none" w:sz="0" w:space="0" w:color="auto"/>
      </w:divBdr>
      <w:divsChild>
        <w:div w:id="360672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2015-03-31T22:56:00Z</dcterms:created>
  <dcterms:modified xsi:type="dcterms:W3CDTF">2015-04-04T07:22:00Z</dcterms:modified>
</cp:coreProperties>
</file>