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F0527" w14:textId="77777777" w:rsidR="008D3D0E" w:rsidRDefault="008D3D0E" w:rsidP="008D3D0E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bookmarkStart w:id="0" w:name="_Hlk122658438"/>
      <w:bookmarkEnd w:id="0"/>
    </w:p>
    <w:p w14:paraId="0335A090" w14:textId="77777777" w:rsidR="008D3D0E" w:rsidRPr="00FF2DA2" w:rsidRDefault="008D3D0E" w:rsidP="008D3D0E">
      <w:pPr>
        <w:pStyle w:val="NoSpacing"/>
        <w:jc w:val="center"/>
        <w:rPr>
          <w:rFonts w:ascii="Britannic Bold" w:hAnsi="Britannic Bold"/>
          <w:sz w:val="88"/>
          <w:szCs w:val="88"/>
        </w:rPr>
      </w:pPr>
      <w:bookmarkStart w:id="1" w:name="_Hlk54307326"/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3B5D5668" w14:textId="77777777" w:rsidR="008D3D0E" w:rsidRPr="00E6188C" w:rsidRDefault="008D3D0E" w:rsidP="008D3D0E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06C8A010" w14:textId="77777777" w:rsidR="008D3D0E" w:rsidRPr="006502A2" w:rsidRDefault="008D3D0E" w:rsidP="008D3D0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BAF780C" wp14:editId="459D43D1">
            <wp:extent cx="1314450" cy="15710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4CD8" w14:textId="77777777" w:rsidR="008D3D0E" w:rsidRPr="00FF3678" w:rsidRDefault="008D3D0E" w:rsidP="008D3D0E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01DDDBCE" w14:textId="0CD6CD1C" w:rsidR="008D3D0E" w:rsidRDefault="008D3D0E" w:rsidP="008D3D0E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</w:t>
      </w:r>
      <w:r w:rsidR="000B0E1A">
        <w:rPr>
          <w:rFonts w:ascii="Times New Roman" w:hAnsi="Times New Roman" w:cs="Times New Roman"/>
          <w:sz w:val="36"/>
          <w:szCs w:val="36"/>
        </w:rPr>
        <w:t>8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37461F70" w14:textId="77777777" w:rsidR="008D3D0E" w:rsidRDefault="008D3D0E" w:rsidP="008D3D0E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619"/>
        <w:gridCol w:w="7706"/>
      </w:tblGrid>
      <w:tr w:rsidR="008D3D0E" w14:paraId="1A810565" w14:textId="77777777" w:rsidTr="00B35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830EEF9" w14:textId="77777777" w:rsidR="008D3D0E" w:rsidRDefault="008D3D0E" w:rsidP="00B3543D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84C846D" w14:textId="77777777" w:rsidR="008D3D0E" w:rsidRDefault="008D3D0E" w:rsidP="00B3543D">
            <w:pPr>
              <w:jc w:val="center"/>
            </w:pPr>
            <w:r>
              <w:t>OBJECTIVE</w:t>
            </w:r>
          </w:p>
        </w:tc>
      </w:tr>
      <w:tr w:rsidR="004E14FD" w14:paraId="7D12F22A" w14:textId="77777777" w:rsidTr="00B3543D">
        <w:trPr>
          <w:trHeight w:val="315"/>
        </w:trPr>
        <w:tc>
          <w:tcPr>
            <w:tcW w:w="868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2B8A538" w14:textId="77777777" w:rsidR="004E14FD" w:rsidRPr="006D4942" w:rsidRDefault="004E14FD" w:rsidP="004E1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32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928CB7B" w14:textId="23277935" w:rsidR="004E14FD" w:rsidRPr="000B0E1A" w:rsidRDefault="000B0E1A" w:rsidP="004E14FD">
            <w:pPr>
              <w:rPr>
                <w:w w:val="102"/>
              </w:rPr>
            </w:pPr>
            <w:r w:rsidRPr="000B0E1A">
              <w:rPr>
                <w:w w:val="102"/>
              </w:rPr>
              <w:t>Create a workflow for simple calculator</w:t>
            </w:r>
            <w:r>
              <w:rPr>
                <w:w w:val="102"/>
              </w:rPr>
              <w:t>.</w:t>
            </w:r>
          </w:p>
        </w:tc>
      </w:tr>
      <w:tr w:rsidR="004E14FD" w14:paraId="79BDC2B9" w14:textId="77777777" w:rsidTr="00B3543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868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CADC927" w14:textId="6FFCBBD1" w:rsidR="004E14FD" w:rsidRDefault="004E14FD" w:rsidP="004E1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32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20A8C86" w14:textId="5F177D1C" w:rsidR="004E14FD" w:rsidRDefault="000B0E1A" w:rsidP="004E14FD">
            <w:pPr>
              <w:rPr>
                <w:rFonts w:ascii="Times New Roman" w:hAnsi="Times New Roman" w:cs="Times New Roman"/>
              </w:rPr>
            </w:pPr>
            <w:r w:rsidRPr="000B0E1A">
              <w:rPr>
                <w:rFonts w:ascii="Times New Roman" w:eastAsiaTheme="minorHAnsi" w:hAnsi="Times New Roman" w:cs="Times New Roman"/>
                <w:b w:val="0"/>
                <w:sz w:val="22"/>
                <w:szCs w:val="22"/>
              </w:rPr>
              <w:t>Create a workflow for any real</w:t>
            </w:r>
            <w:r>
              <w:rPr>
                <w:rFonts w:ascii="Times New Roman" w:eastAsiaTheme="minorHAnsi" w:hAnsi="Times New Roman" w:cs="Times New Roman"/>
                <w:b w:val="0"/>
                <w:sz w:val="22"/>
                <w:szCs w:val="22"/>
              </w:rPr>
              <w:t>-</w:t>
            </w:r>
            <w:r w:rsidRPr="000B0E1A">
              <w:rPr>
                <w:rFonts w:ascii="Times New Roman" w:eastAsiaTheme="minorHAnsi" w:hAnsi="Times New Roman" w:cs="Times New Roman"/>
                <w:b w:val="0"/>
                <w:sz w:val="22"/>
                <w:szCs w:val="22"/>
              </w:rPr>
              <w:t xml:space="preserve">world problem and test the asp.net </w:t>
            </w:r>
            <w:proofErr w:type="spellStart"/>
            <w:r w:rsidRPr="000B0E1A">
              <w:rPr>
                <w:rFonts w:ascii="Times New Roman" w:eastAsiaTheme="minorHAnsi" w:hAnsi="Times New Roman" w:cs="Times New Roman"/>
                <w:b w:val="0"/>
                <w:sz w:val="22"/>
                <w:szCs w:val="22"/>
              </w:rPr>
              <w:t>mvc</w:t>
            </w:r>
            <w:proofErr w:type="spellEnd"/>
            <w:r w:rsidRPr="000B0E1A">
              <w:rPr>
                <w:rFonts w:ascii="Times New Roman" w:eastAsiaTheme="minorHAnsi" w:hAnsi="Times New Roman" w:cs="Times New Roman"/>
                <w:b w:val="0"/>
                <w:sz w:val="22"/>
                <w:szCs w:val="22"/>
              </w:rPr>
              <w:t xml:space="preserve"> application using that workflow</w:t>
            </w:r>
            <w:r>
              <w:rPr>
                <w:rFonts w:ascii="Times New Roman" w:eastAsiaTheme="minorHAnsi" w:hAnsi="Times New Roman" w:cs="Times New Roman"/>
                <w:b w:val="0"/>
                <w:sz w:val="22"/>
                <w:szCs w:val="22"/>
              </w:rPr>
              <w:t>.</w:t>
            </w:r>
          </w:p>
        </w:tc>
      </w:tr>
    </w:tbl>
    <w:p w14:paraId="13A5ED1B" w14:textId="77777777" w:rsidR="004A105F" w:rsidRDefault="004A105F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4139AFCD" w14:textId="77777777" w:rsidR="008D3D0E" w:rsidRDefault="008D3D0E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5D1A114E" w14:textId="77777777" w:rsidR="008D3D0E" w:rsidRDefault="008D3D0E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4C16C244" w14:textId="77777777" w:rsidR="008D3D0E" w:rsidRPr="00F17DF1" w:rsidRDefault="008D3D0E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202777E2" w14:textId="77777777" w:rsidR="008D3D0E" w:rsidRPr="0065479E" w:rsidRDefault="008D3D0E" w:rsidP="008D3D0E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252ED007" w14:textId="6CFE0B1C" w:rsidR="008D3D0E" w:rsidRPr="000E1F8D" w:rsidRDefault="00F068CD" w:rsidP="008D3D0E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20-06-2023</w:t>
      </w:r>
    </w:p>
    <w:p w14:paraId="0FEF557E" w14:textId="77777777" w:rsidR="008D3D0E" w:rsidRPr="00F17DF1" w:rsidRDefault="008D3D0E" w:rsidP="008D3D0E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  <w:bookmarkEnd w:id="1"/>
    </w:p>
    <w:p w14:paraId="087C053F" w14:textId="77777777" w:rsidR="008D3D0E" w:rsidRDefault="008D3D0E"/>
    <w:p w14:paraId="2B574ABF" w14:textId="77777777" w:rsidR="004A105F" w:rsidRDefault="004A105F">
      <w:pPr>
        <w:rPr>
          <w:b/>
          <w:bCs/>
          <w:sz w:val="30"/>
          <w:szCs w:val="30"/>
        </w:rPr>
      </w:pPr>
    </w:p>
    <w:p w14:paraId="4EC66312" w14:textId="77777777" w:rsidR="004A105F" w:rsidRDefault="004A105F">
      <w:pPr>
        <w:rPr>
          <w:b/>
          <w:bCs/>
          <w:sz w:val="30"/>
          <w:szCs w:val="30"/>
        </w:rPr>
      </w:pPr>
    </w:p>
    <w:p w14:paraId="7D24A3E5" w14:textId="1914CED5" w:rsidR="00F53E16" w:rsidRDefault="00F53E16">
      <w:pPr>
        <w:rPr>
          <w:b/>
          <w:bCs/>
          <w:sz w:val="30"/>
          <w:szCs w:val="30"/>
        </w:rPr>
      </w:pPr>
    </w:p>
    <w:p w14:paraId="6C6A7CA4" w14:textId="77777777" w:rsidR="00F53E16" w:rsidRDefault="00F53E16">
      <w:pPr>
        <w:rPr>
          <w:b/>
          <w:bCs/>
          <w:sz w:val="30"/>
          <w:szCs w:val="30"/>
        </w:rPr>
      </w:pPr>
    </w:p>
    <w:p w14:paraId="49AE683B" w14:textId="34CE7488" w:rsidR="00F53E16" w:rsidRDefault="00FC6F9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Task#1: Create a workflow for a simple calculator.</w:t>
      </w:r>
    </w:p>
    <w:p w14:paraId="68A28C2C" w14:textId="23FB70E4" w:rsidR="00FC6F95" w:rsidRDefault="00FC6F9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Solution:</w:t>
      </w:r>
    </w:p>
    <w:p w14:paraId="62E8EF9A" w14:textId="0D79C5A1" w:rsidR="00FC6F95" w:rsidRDefault="00FC6F9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CONTROLLER CODE:</w:t>
      </w:r>
    </w:p>
    <w:p w14:paraId="3B65504E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System;</w:t>
      </w:r>
      <w:proofErr w:type="gramEnd"/>
    </w:p>
    <w:p w14:paraId="38C68665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Activities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331EA42A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98CA012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62E5B0F2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Web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20C22F06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System.Web.Mvc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492BD5D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workflowInASP.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Models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1C777DDE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F246266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workflowInASP.Controllers</w:t>
      </w:r>
      <w:proofErr w:type="spellEnd"/>
    </w:p>
    <w:p w14:paraId="21DFB81A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1EA67724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PK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Controller</w:t>
      </w:r>
    </w:p>
    <w:p w14:paraId="733574AB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64C9C718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Index(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2BE7D10A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774B46FE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1DEF80BA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082A1C31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2883541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About(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4E6FD3F5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33233393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ViewBag.Message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"Your application description page.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687E5283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13049B3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44883743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38BCDA02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004624E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Contact(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033C338A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3791E982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ViewBag.Message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"Your contact page.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73B7F8CB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3D0690C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1D5AE161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42850EFE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59D0E6D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]</w:t>
      </w:r>
    </w:p>
    <w:p w14:paraId="753F3181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FindBMI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BMI model)</w:t>
      </w:r>
    </w:p>
    <w:p w14:paraId="145B0DC3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042BBAE6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WorkflowInvoker.Invoke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BMIruleBased.Workflow1(),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&gt; {</w:t>
      </w:r>
    </w:p>
    <w:p w14:paraId="1CADC0DB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50CC46FB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"input"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</w:p>
    <w:p w14:paraId="47CBF894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model.Value</w:t>
      </w:r>
      <w:proofErr w:type="spellEnd"/>
      <w:proofErr w:type="gramEnd"/>
    </w:p>
    <w:p w14:paraId="770C2718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2844C20D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70D529C9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model.Recommendation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result[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"Recommendation"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String;</w:t>
      </w:r>
    </w:p>
    <w:p w14:paraId="3CB105A5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wfResult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model;</w:t>
      </w:r>
      <w:proofErr w:type="gramEnd"/>
    </w:p>
    <w:p w14:paraId="6E326E12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ShowResult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1FB58E4B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320A080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5BA0C64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D7A3384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44172AF7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]</w:t>
      </w:r>
    </w:p>
    <w:p w14:paraId="47D821AB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</w:p>
    <w:p w14:paraId="49907217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ShowResult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4575B572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4FBEAF21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BMI model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wfResult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BMI;</w:t>
      </w:r>
      <w:proofErr w:type="gramEnd"/>
    </w:p>
    <w:p w14:paraId="61516139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View(model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0A0BB88D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}</w:t>
      </w:r>
    </w:p>
    <w:p w14:paraId="7EB3C1D3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11FBC3B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64AF0C60" w14:textId="4984F195" w:rsidR="00FC6F95" w:rsidRDefault="00FC6F95" w:rsidP="00FC6F95">
      <w:pPr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3ADA5AC7" w14:textId="77777777" w:rsidR="004F3834" w:rsidRDefault="004F3834" w:rsidP="00FC6F95">
      <w:pPr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0A6341B" w14:textId="77777777" w:rsidR="004F3834" w:rsidRDefault="004F3834" w:rsidP="004F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System;</w:t>
      </w:r>
      <w:proofErr w:type="gramEnd"/>
    </w:p>
    <w:p w14:paraId="4329CA2C" w14:textId="77777777" w:rsidR="004F3834" w:rsidRDefault="004F3834" w:rsidP="004F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53DD612" w14:textId="77777777" w:rsidR="004F3834" w:rsidRDefault="004F3834" w:rsidP="004F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204A5372" w14:textId="77777777" w:rsidR="004F3834" w:rsidRDefault="004F3834" w:rsidP="004F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Web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5E700D43" w14:textId="77777777" w:rsidR="004F3834" w:rsidRDefault="004F3834" w:rsidP="004F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BB99CCF" w14:textId="77777777" w:rsidR="004F3834" w:rsidRDefault="004F3834" w:rsidP="004F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workflowInASP.Models</w:t>
      </w:r>
      <w:proofErr w:type="spellEnd"/>
    </w:p>
    <w:p w14:paraId="6AC16007" w14:textId="77777777" w:rsidR="004F3834" w:rsidRDefault="004F3834" w:rsidP="004F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178DDA8A" w14:textId="77777777" w:rsidR="004F3834" w:rsidRDefault="004F3834" w:rsidP="004F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BMI</w:t>
      </w:r>
    </w:p>
    <w:p w14:paraId="3805AC7C" w14:textId="77777777" w:rsidR="004F3834" w:rsidRDefault="004F3834" w:rsidP="004F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4CB6EE68" w14:textId="77777777" w:rsidR="004F3834" w:rsidRDefault="004F3834" w:rsidP="004F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Double input1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 }</w:t>
      </w:r>
    </w:p>
    <w:p w14:paraId="20E4F210" w14:textId="77777777" w:rsidR="004F3834" w:rsidRDefault="004F3834" w:rsidP="004F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Double input2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 }</w:t>
      </w:r>
    </w:p>
    <w:p w14:paraId="0A2700F8" w14:textId="77777777" w:rsidR="004F3834" w:rsidRDefault="004F3834" w:rsidP="004F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Double Value</w:t>
      </w:r>
    </w:p>
    <w:p w14:paraId="155CE391" w14:textId="77777777" w:rsidR="004F3834" w:rsidRDefault="004F3834" w:rsidP="004F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2792F15E" w14:textId="77777777" w:rsidR="004F3834" w:rsidRDefault="004F3834" w:rsidP="004F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get</w:t>
      </w:r>
    </w:p>
    <w:p w14:paraId="4B4265C2" w14:textId="77777777" w:rsidR="004F3834" w:rsidRDefault="004F3834" w:rsidP="004F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4D46AFAC" w14:textId="77777777" w:rsidR="004F3834" w:rsidRDefault="004F3834" w:rsidP="004F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input1 +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input2;</w:t>
      </w:r>
      <w:proofErr w:type="gramEnd"/>
    </w:p>
    <w:p w14:paraId="2BCE3E6A" w14:textId="77777777" w:rsidR="004F3834" w:rsidRDefault="004F3834" w:rsidP="004F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223D35B0" w14:textId="77777777" w:rsidR="004F3834" w:rsidRDefault="004F3834" w:rsidP="004F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214157DD" w14:textId="77777777" w:rsidR="004F3834" w:rsidRDefault="004F3834" w:rsidP="004F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Recommendation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 }</w:t>
      </w:r>
    </w:p>
    <w:p w14:paraId="62D4723B" w14:textId="77777777" w:rsidR="004F3834" w:rsidRDefault="004F3834" w:rsidP="004F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5CE66814" w14:textId="0B2F1D13" w:rsidR="004F3834" w:rsidRDefault="004F3834" w:rsidP="004F3834">
      <w:pPr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307615B3" w14:textId="77777777" w:rsidR="00FC6F95" w:rsidRDefault="00FC6F95" w:rsidP="00FC6F95">
      <w:pPr>
        <w:rPr>
          <w:sz w:val="36"/>
          <w:szCs w:val="36"/>
        </w:rPr>
      </w:pPr>
      <w:r>
        <w:rPr>
          <w:sz w:val="36"/>
          <w:szCs w:val="36"/>
        </w:rPr>
        <w:t>VIEW CODE:</w:t>
      </w:r>
    </w:p>
    <w:p w14:paraId="3D2B33A4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PK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workflowInASP.Models.BMI</w:t>
      </w:r>
      <w:proofErr w:type="spellEnd"/>
    </w:p>
    <w:p w14:paraId="3D68FC96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PK"/>
        </w:rPr>
        <w:t>@{</w:t>
      </w:r>
    </w:p>
    <w:p w14:paraId="7FAED071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"Home Page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707F89F7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PK"/>
        </w:rPr>
        <w:t>}</w:t>
      </w:r>
    </w:p>
    <w:p w14:paraId="67DCBFF0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ABC5A18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="row"&gt;</w:t>
      </w:r>
    </w:p>
    <w:p w14:paraId="46D90084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="col-md-12"&gt;</w:t>
      </w:r>
    </w:p>
    <w:p w14:paraId="0DF5B1D5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h1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text-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PK"/>
        </w:rPr>
        <w:t>align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center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PK"/>
        </w:rPr>
        <w:t>"&gt;</w:t>
      </w:r>
    </w:p>
    <w:p w14:paraId="25B3DEBE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Weight Status</w:t>
      </w:r>
    </w:p>
    <w:p w14:paraId="0074F8DE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h1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227C07F6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0B4A1B66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3509CB6B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53CDA245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PK"/>
        </w:rPr>
        <w:t>@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(@Html.BeginForm(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"FindBMI"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"Home"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))</w:t>
      </w:r>
    </w:p>
    <w:p w14:paraId="12D723D2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6285FCEA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="row"&gt;</w:t>
      </w:r>
    </w:p>
    <w:p w14:paraId="49447DBD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="col-md-4"&gt;&lt;/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6398A89B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="col-md-2"&gt;</w:t>
      </w:r>
    </w:p>
    <w:p w14:paraId="72892031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PK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Html.LabelFor(model =&gt;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model.input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1)</w:t>
      </w:r>
    </w:p>
    <w:p w14:paraId="11A4E87F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7E780ACD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="col-md-6"&gt;</w:t>
      </w:r>
    </w:p>
    <w:p w14:paraId="5E43634A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PK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Html.TextBoxFor(model =&gt;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model.input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1,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"form-control"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})</w:t>
      </w:r>
    </w:p>
    <w:p w14:paraId="5A4501CC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2462C8E0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7CC10413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="row"&gt;</w:t>
      </w:r>
    </w:p>
    <w:p w14:paraId="13C650C7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="col-md-4"&gt;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3A15B025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="col-md-2"&gt;</w:t>
      </w:r>
    </w:p>
    <w:p w14:paraId="6D134AB7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PK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Html.LabelFor(model =&gt;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model.input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2)</w:t>
      </w:r>
    </w:p>
    <w:p w14:paraId="18262F11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0BE857E6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="col-md-6"&gt;</w:t>
      </w:r>
    </w:p>
    <w:p w14:paraId="6B80D949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PK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Html.TextBoxFor(model =&gt;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model.input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2,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"form-control"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})</w:t>
      </w:r>
    </w:p>
    <w:p w14:paraId="491CB157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6CCC3F21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729EBDBC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="row"&gt;</w:t>
      </w:r>
    </w:p>
    <w:p w14:paraId="4EE1D31A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="col-md-6"&gt;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486C6563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="col-md-6"&gt;</w:t>
      </w:r>
    </w:p>
    <w:p w14:paraId="017A51BF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="submit"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="Submit"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="Submit"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/&gt;</w:t>
      </w:r>
    </w:p>
    <w:p w14:paraId="4C9ECA80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02CB8099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54112255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305EEBED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448DB3CC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B3764A4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71C9EA6" w14:textId="77777777" w:rsidR="00FC6F95" w:rsidRDefault="00FC6F95" w:rsidP="00FC6F95">
      <w:pPr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FFF338D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PK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workflowInASP.Models.BMI</w:t>
      </w:r>
      <w:proofErr w:type="spellEnd"/>
    </w:p>
    <w:p w14:paraId="0C697B9F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5B83C9B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PK"/>
        </w:rPr>
        <w:t>@{</w:t>
      </w:r>
    </w:p>
    <w:p w14:paraId="47F9E8D7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ShowResult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59665479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PK"/>
        </w:rPr>
        <w:t>}</w:t>
      </w:r>
    </w:p>
    <w:p w14:paraId="45C39407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B12A3DC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p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BMI REPORT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p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15252E87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="row"&gt;</w:t>
      </w:r>
    </w:p>
    <w:p w14:paraId="4E76B168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="col-md-12"&gt;</w:t>
      </w:r>
    </w:p>
    <w:p w14:paraId="3A80BDBF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h1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text-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PK"/>
        </w:rPr>
        <w:t>align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center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PK"/>
        </w:rPr>
        <w:t>"&gt;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Calculator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h1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77FC0F7E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1BEB3D13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2A92D5C0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hr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/&gt;</w:t>
      </w:r>
    </w:p>
    <w:p w14:paraId="5E1EE40A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="row"&gt;</w:t>
      </w:r>
    </w:p>
    <w:p w14:paraId="621F43CC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="col-md-4"&gt;&lt;/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6478E616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="col-md-2"&gt;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PK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Html.LabelFor(model =&gt;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model.input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1)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0D1FD94C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="col-md-6"&gt;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PK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Html.TextBoxFor(model =&gt;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model.input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1,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"form-control"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})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19E00364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41EED172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="row"&gt;</w:t>
      </w:r>
    </w:p>
    <w:p w14:paraId="01E5CC26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="col-md-4"&gt;&lt;/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67D57717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="col-md-2"&gt;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PK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Html.LabelFor(model =&gt;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model.input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2)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03468A6C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="col-md-6"&gt;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PK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Html.TextBoxFor(model =&gt;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model.input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2,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"form-control"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})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44390C47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5B98DEBA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="row"&gt;</w:t>
      </w:r>
    </w:p>
    <w:p w14:paraId="12A57BBC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="col-md-4"&gt;&lt;/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71889FEE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="col-md-2"&gt;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PK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Html.LabelFor(model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model.Value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216C55FD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="col-md-6"&gt;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PK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Html.TextBoxFor(model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model.Value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"form-control"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})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542B8D5F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25DB53C6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="row"&gt;</w:t>
      </w:r>
    </w:p>
    <w:p w14:paraId="6A2999BC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="col-md-4"&gt;&lt;/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58FBB416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="col-md-2"&gt;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PK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Html.LabelFor(model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model.Recommendation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4B389452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="col-md-6"&gt;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PK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Html.TextAreaFor(model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model.Recommendation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"form-control"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})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549EEFF2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7067EECD" w14:textId="77777777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="row"&gt;</w:t>
      </w:r>
    </w:p>
    <w:p w14:paraId="5E413125" w14:textId="353D4959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="col-md-6"&gt;&lt;/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06075041" w14:textId="387CD0B4" w:rsidR="00FC6F95" w:rsidRDefault="00FC6F95" w:rsidP="00FC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="col-md-6"&gt;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PK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Html.ActionLink(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"Back"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"Index"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185250B3" w14:textId="2830ECE2" w:rsidR="00FC6F95" w:rsidRPr="00660F44" w:rsidRDefault="00FC6F95" w:rsidP="0066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37A6EC9E" w14:textId="053A05A5" w:rsidR="00FC6F95" w:rsidRDefault="00FC6F95" w:rsidP="00FC6F95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19D027E4" w14:textId="1E3487CC" w:rsidR="00FC6F95" w:rsidRDefault="00FC6F95" w:rsidP="00FC6F95">
      <w:pPr>
        <w:rPr>
          <w:sz w:val="36"/>
          <w:szCs w:val="36"/>
        </w:rPr>
      </w:pPr>
      <w:r w:rsidRPr="00FC6F95">
        <w:rPr>
          <w:noProof/>
          <w:sz w:val="36"/>
          <w:szCs w:val="36"/>
        </w:rPr>
        <w:drawing>
          <wp:inline distT="0" distB="0" distL="0" distR="0" wp14:anchorId="7D1B66AC" wp14:editId="21A5B244">
            <wp:extent cx="5943600" cy="2406015"/>
            <wp:effectExtent l="0" t="0" r="0" b="0"/>
            <wp:docPr id="1626605994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605994" name="Picture 1" descr="A screenshot of a calculato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47AF" w14:textId="20BFF917" w:rsidR="00FC6F95" w:rsidRPr="00FC6F95" w:rsidRDefault="00FC6F95" w:rsidP="008C2945">
      <w:pPr>
        <w:rPr>
          <w:sz w:val="36"/>
          <w:szCs w:val="36"/>
        </w:rPr>
      </w:pPr>
      <w:r w:rsidRPr="00FC6F95">
        <w:rPr>
          <w:noProof/>
          <w:sz w:val="36"/>
          <w:szCs w:val="36"/>
        </w:rPr>
        <w:drawing>
          <wp:inline distT="0" distB="0" distL="0" distR="0" wp14:anchorId="4935ACE4" wp14:editId="110BAD0B">
            <wp:extent cx="5943600" cy="2123440"/>
            <wp:effectExtent l="0" t="0" r="0" b="0"/>
            <wp:docPr id="1893300009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300009" name="Picture 1" descr="A picture containing text, screenshot, font,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115B" w14:textId="5BA1477A" w:rsidR="00FC6F95" w:rsidRDefault="00FC6F95" w:rsidP="008C2945">
      <w:pPr>
        <w:rPr>
          <w:b/>
          <w:bCs/>
          <w:sz w:val="32"/>
          <w:szCs w:val="32"/>
        </w:rPr>
      </w:pPr>
    </w:p>
    <w:p w14:paraId="53DD5C61" w14:textId="553FF21B" w:rsidR="00FC6F95" w:rsidRDefault="00660F44" w:rsidP="008C2945">
      <w:pPr>
        <w:rPr>
          <w:b/>
          <w:bCs/>
          <w:sz w:val="32"/>
          <w:szCs w:val="32"/>
        </w:rPr>
      </w:pPr>
      <w:r w:rsidRPr="00FC6F95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B1F7574" wp14:editId="3FFA00B5">
            <wp:simplePos x="0" y="0"/>
            <wp:positionH relativeFrom="column">
              <wp:posOffset>152400</wp:posOffset>
            </wp:positionH>
            <wp:positionV relativeFrom="paragraph">
              <wp:posOffset>-410210</wp:posOffset>
            </wp:positionV>
            <wp:extent cx="4981575" cy="2372634"/>
            <wp:effectExtent l="0" t="0" r="0" b="8890"/>
            <wp:wrapSquare wrapText="bothSides"/>
            <wp:docPr id="68043946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439469" name="Picture 1" descr="A screenshot of a computer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372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DB53DA" w14:textId="77777777" w:rsidR="00660F44" w:rsidRDefault="00660F44" w:rsidP="008C2945">
      <w:pPr>
        <w:rPr>
          <w:b/>
          <w:bCs/>
          <w:sz w:val="32"/>
          <w:szCs w:val="32"/>
        </w:rPr>
      </w:pPr>
    </w:p>
    <w:p w14:paraId="3907F286" w14:textId="77777777" w:rsidR="00660F44" w:rsidRDefault="00660F44" w:rsidP="008C2945">
      <w:pPr>
        <w:rPr>
          <w:b/>
          <w:bCs/>
          <w:sz w:val="32"/>
          <w:szCs w:val="32"/>
        </w:rPr>
      </w:pPr>
    </w:p>
    <w:p w14:paraId="0D690B72" w14:textId="77777777" w:rsidR="00660F44" w:rsidRDefault="00660F44" w:rsidP="008C2945">
      <w:pPr>
        <w:rPr>
          <w:b/>
          <w:bCs/>
          <w:sz w:val="32"/>
          <w:szCs w:val="32"/>
        </w:rPr>
      </w:pPr>
    </w:p>
    <w:p w14:paraId="568B4A93" w14:textId="00EFDFCA" w:rsidR="004E14FD" w:rsidRDefault="004E14FD" w:rsidP="008C2945">
      <w:pPr>
        <w:rPr>
          <w:b/>
          <w:bCs/>
          <w:sz w:val="32"/>
          <w:szCs w:val="32"/>
        </w:rPr>
      </w:pPr>
      <w:r w:rsidRPr="00EA4902">
        <w:rPr>
          <w:b/>
          <w:bCs/>
          <w:sz w:val="32"/>
          <w:szCs w:val="32"/>
        </w:rPr>
        <w:lastRenderedPageBreak/>
        <w:t>Task#</w:t>
      </w:r>
      <w:r w:rsidR="000B0E1A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: </w:t>
      </w:r>
      <w:r w:rsidR="000B0E1A" w:rsidRPr="000B0E1A">
        <w:rPr>
          <w:b/>
          <w:bCs/>
          <w:sz w:val="32"/>
          <w:szCs w:val="32"/>
        </w:rPr>
        <w:t xml:space="preserve">Create a workflow for any real-world problem and test the asp.net </w:t>
      </w:r>
      <w:r w:rsidR="000B0E1A">
        <w:rPr>
          <w:b/>
          <w:bCs/>
          <w:sz w:val="32"/>
          <w:szCs w:val="32"/>
        </w:rPr>
        <w:t>MVC</w:t>
      </w:r>
      <w:r w:rsidR="000B0E1A" w:rsidRPr="000B0E1A">
        <w:rPr>
          <w:b/>
          <w:bCs/>
          <w:sz w:val="32"/>
          <w:szCs w:val="32"/>
        </w:rPr>
        <w:t xml:space="preserve"> application using that workflow</w:t>
      </w:r>
      <w:r w:rsidR="00FC72E6">
        <w:rPr>
          <w:b/>
          <w:bCs/>
          <w:sz w:val="32"/>
          <w:szCs w:val="32"/>
        </w:rPr>
        <w:t>.</w:t>
      </w:r>
    </w:p>
    <w:p w14:paraId="1C75CD54" w14:textId="7381DABC" w:rsidR="009C340F" w:rsidRPr="000B0E1A" w:rsidRDefault="000B0E1A" w:rsidP="009C340F">
      <w:pPr>
        <w:rPr>
          <w:b/>
          <w:bCs/>
          <w:sz w:val="36"/>
          <w:szCs w:val="36"/>
        </w:rPr>
      </w:pPr>
      <w:r w:rsidRPr="000B0E1A">
        <w:rPr>
          <w:b/>
          <w:bCs/>
          <w:sz w:val="36"/>
          <w:szCs w:val="36"/>
        </w:rPr>
        <w:t>SOLUTION:</w:t>
      </w:r>
    </w:p>
    <w:p w14:paraId="4B43BDA8" w14:textId="6E355755" w:rsidR="000B0E1A" w:rsidRDefault="000B0E1A" w:rsidP="009C340F">
      <w:pPr>
        <w:rPr>
          <w:sz w:val="36"/>
          <w:szCs w:val="36"/>
        </w:rPr>
      </w:pPr>
      <w:r>
        <w:rPr>
          <w:sz w:val="36"/>
          <w:szCs w:val="36"/>
        </w:rPr>
        <w:t>CONTROLLER CODE:</w:t>
      </w:r>
    </w:p>
    <w:p w14:paraId="43D6C5D5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System;</w:t>
      </w:r>
      <w:proofErr w:type="gramEnd"/>
    </w:p>
    <w:p w14:paraId="21704549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Activities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6B1ED13E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84E1B8E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0783DCF3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Web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68BFF8E4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System.Web.Mvc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7BC3FE3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workflowInASP.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Models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7BEBA102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98CB6C0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workflowInASP.Controllers</w:t>
      </w:r>
      <w:proofErr w:type="spellEnd"/>
    </w:p>
    <w:p w14:paraId="464BA251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5E9ECA9A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PK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Controller</w:t>
      </w:r>
    </w:p>
    <w:p w14:paraId="0CCF533C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08B8DDBF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Index(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371F9DA9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52F03BDA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653503C4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3DDE73C9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A0CA9FB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About(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72E1D25B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5C4FD488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ViewBag.Message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"Your application description page.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7D995FC3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FFBAD6D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75393CE2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2FE1A7E8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EF34838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Contact(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56267D7C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1DA8E2AE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ViewBag.Message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"Your contact page.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730CDE83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FC1355C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4228E84F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3664E907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84C9293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]</w:t>
      </w:r>
    </w:p>
    <w:p w14:paraId="0C9FF3DD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FindBMI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BMI model)</w:t>
      </w:r>
    </w:p>
    <w:p w14:paraId="6F5B0C52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12F497FC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WorkflowInvoker.Invoke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BMIruleBased.Workflow1(),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&gt; {</w:t>
      </w:r>
    </w:p>
    <w:p w14:paraId="4C774B21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178A0DC1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BMIinput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</w:p>
    <w:p w14:paraId="263E53A5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model.BMIValue</w:t>
      </w:r>
      <w:proofErr w:type="spellEnd"/>
      <w:proofErr w:type="gramEnd"/>
    </w:p>
    <w:p w14:paraId="401BB310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01B149A7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0963412C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model.Recommendation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result[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"Recommendation"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String;</w:t>
      </w:r>
    </w:p>
    <w:p w14:paraId="3FC7DCA0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wfResult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model;</w:t>
      </w:r>
      <w:proofErr w:type="gramEnd"/>
    </w:p>
    <w:p w14:paraId="7167B3F7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ShowResult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326FF115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B809144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E51A0FD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C99E817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3769C6EC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]</w:t>
      </w:r>
    </w:p>
    <w:p w14:paraId="70011C48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</w:p>
    <w:p w14:paraId="75A6DA1C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ShowResult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1D0A4A00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2EC5B625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BMI model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wfResult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BMI;</w:t>
      </w:r>
      <w:proofErr w:type="gramEnd"/>
    </w:p>
    <w:p w14:paraId="71E9829A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View(model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264453FE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}</w:t>
      </w:r>
    </w:p>
    <w:p w14:paraId="26570F77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4F91A0D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1737F384" w14:textId="25A32212" w:rsidR="000B0E1A" w:rsidRDefault="000B0E1A" w:rsidP="000B0E1A">
      <w:pPr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71E7F03F" w14:textId="77777777" w:rsidR="00FC6F95" w:rsidRDefault="00FC6F95" w:rsidP="000B0E1A">
      <w:pPr>
        <w:rPr>
          <w:sz w:val="36"/>
          <w:szCs w:val="36"/>
        </w:rPr>
      </w:pPr>
    </w:p>
    <w:p w14:paraId="0DAC06B4" w14:textId="69F89459" w:rsidR="000B0E1A" w:rsidRDefault="000B0E1A" w:rsidP="000B0E1A">
      <w:pPr>
        <w:rPr>
          <w:sz w:val="36"/>
          <w:szCs w:val="36"/>
        </w:rPr>
      </w:pPr>
      <w:r>
        <w:rPr>
          <w:sz w:val="36"/>
          <w:szCs w:val="36"/>
        </w:rPr>
        <w:t>VIEW CODE:</w:t>
      </w:r>
    </w:p>
    <w:p w14:paraId="35118675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PK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workflowInASP.Models.BMI</w:t>
      </w:r>
      <w:proofErr w:type="spellEnd"/>
    </w:p>
    <w:p w14:paraId="7C6008EC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B433E73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PK"/>
        </w:rPr>
        <w:t>@{</w:t>
      </w:r>
    </w:p>
    <w:p w14:paraId="2DBF66DE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ShowResult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22DA291E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PK"/>
        </w:rPr>
        <w:t>}</w:t>
      </w:r>
    </w:p>
    <w:p w14:paraId="26682EE7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5DC26F1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p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BMI REPORT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p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69CEA8EA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="row"&gt;</w:t>
      </w:r>
    </w:p>
    <w:p w14:paraId="38331025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="col-md-12"&gt;</w:t>
      </w:r>
    </w:p>
    <w:p w14:paraId="19FF2DF1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h1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text-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PK"/>
        </w:rPr>
        <w:t>align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center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PK"/>
        </w:rPr>
        <w:t>"&gt;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BMI Report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h1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6D922980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1B4F011F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40EAD236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hr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/&gt;</w:t>
      </w:r>
    </w:p>
    <w:p w14:paraId="0B8F3431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="row"&gt;</w:t>
      </w:r>
    </w:p>
    <w:p w14:paraId="0FD1F5B9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="col-md-4"&gt;&lt;/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04CC7D59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="col-md-2"&gt;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PK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Html.LabelFor(model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model.Height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33F16938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="col-md-6"&gt;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PK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Html.TextBoxFor(model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model.Height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"form-control"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})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4F5E516D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70669265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="row"&gt;</w:t>
      </w:r>
    </w:p>
    <w:p w14:paraId="2A0B17B1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="col-md-4"&gt;&lt;/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0698A377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="col-md-2"&gt;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PK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Html.LabelFor(model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model.Weight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28C3CE9E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="col-md-6"&gt;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PK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Html.TextBoxFor(model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model.Weight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"form-control"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})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7ADA5AB0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25D6033B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="row"&gt;</w:t>
      </w:r>
    </w:p>
    <w:p w14:paraId="1E46BA7D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="col-md-4"&gt;&lt;/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1A6D0EE6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="col-md-2"&gt;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PK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Html.LabelFor(model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model.BMIValue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64E15DF3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="col-md-6"&gt;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PK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Html.TextBoxFor(model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model.BMIValue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"form-control"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})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34DE2FA9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4AD72DF3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="row"&gt;</w:t>
      </w:r>
    </w:p>
    <w:p w14:paraId="3C0AAF06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="col-md-4"&gt;&lt;/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00E95AAA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="col-md-2"&gt;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PK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Html.LabelFor(model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model.Recommendation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1347EB4D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="col-md-6"&gt;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PK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Html.TextAreaFor(model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model.Recommendation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"form-control"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})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491A9DA6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1D1EC2E2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="row"&gt;</w:t>
      </w:r>
    </w:p>
    <w:p w14:paraId="40272487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="col-md-6"&gt;&lt;/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38B1335F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="col-md-6"&gt;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PK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Html.ActionLink(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"Back"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"Index"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010CA5AC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5D3C6903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1957466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7B973A9" w14:textId="024CADAE" w:rsidR="000B0E1A" w:rsidRDefault="000B0E1A" w:rsidP="000B0E1A">
      <w:pPr>
        <w:rPr>
          <w:sz w:val="36"/>
          <w:szCs w:val="36"/>
        </w:rPr>
      </w:pPr>
      <w:r>
        <w:rPr>
          <w:sz w:val="36"/>
          <w:szCs w:val="36"/>
        </w:rPr>
        <w:t>BMI.CS CLASS:</w:t>
      </w:r>
    </w:p>
    <w:p w14:paraId="15293DA2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System;</w:t>
      </w:r>
      <w:proofErr w:type="gramEnd"/>
    </w:p>
    <w:p w14:paraId="6A2E1D42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62549AB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5F87CCAE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Web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77C42BD0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BD1CD63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workflowInASP.Models</w:t>
      </w:r>
      <w:proofErr w:type="spellEnd"/>
    </w:p>
    <w:p w14:paraId="7AC12E7F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6021AEAD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BMI</w:t>
      </w:r>
    </w:p>
    <w:p w14:paraId="07371C76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684B86C6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Double Height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 }</w:t>
      </w:r>
    </w:p>
    <w:p w14:paraId="347E44B4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Double Weight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 }</w:t>
      </w:r>
    </w:p>
    <w:p w14:paraId="6B1E8102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Double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BMIValue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</w:p>
    <w:p w14:paraId="0C481ED8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get</w:t>
      </w:r>
    </w:p>
    <w:p w14:paraId="45D3F459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6F51D6CA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(Height &gt; 0) </w:t>
      </w:r>
    </w:p>
    <w:p w14:paraId="31AA0922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{ </w:t>
      </w:r>
    </w:p>
    <w:p w14:paraId="632D19AB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Weight / (Height * Height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</w:p>
    <w:p w14:paraId="543E976D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}</w:t>
      </w:r>
    </w:p>
    <w:p w14:paraId="0044166E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</w:p>
    <w:p w14:paraId="4F1D27AB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0;</w:t>
      </w:r>
      <w:proofErr w:type="gramEnd"/>
    </w:p>
    <w:p w14:paraId="2C879D52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</w:p>
    <w:p w14:paraId="69AB1E9D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  </w:t>
      </w:r>
    </w:p>
    <w:p w14:paraId="64C26658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10DD1ABC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Recommendation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 }</w:t>
      </w:r>
    </w:p>
    <w:p w14:paraId="0D574CD5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34352FA4" w14:textId="692B3323" w:rsidR="000B0E1A" w:rsidRDefault="000B0E1A" w:rsidP="000B0E1A">
      <w:pPr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3791A6C4" w14:textId="77777777" w:rsidR="000B0E1A" w:rsidRDefault="000B0E1A" w:rsidP="000B0E1A">
      <w:pPr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211F3AB" w14:textId="76731E73" w:rsidR="000B0E1A" w:rsidRDefault="000B0E1A" w:rsidP="000B0E1A">
      <w:pPr>
        <w:rPr>
          <w:sz w:val="36"/>
          <w:szCs w:val="36"/>
        </w:rPr>
      </w:pPr>
      <w:r>
        <w:rPr>
          <w:sz w:val="36"/>
          <w:szCs w:val="36"/>
        </w:rPr>
        <w:t>WORKFLOW:</w:t>
      </w:r>
    </w:p>
    <w:p w14:paraId="4F000862" w14:textId="44B22171" w:rsidR="000B0E1A" w:rsidRDefault="000B0E1A" w:rsidP="000B0E1A">
      <w:pPr>
        <w:rPr>
          <w:sz w:val="36"/>
          <w:szCs w:val="36"/>
        </w:rPr>
      </w:pPr>
      <w:r w:rsidRPr="000B0E1A">
        <w:rPr>
          <w:noProof/>
          <w:sz w:val="36"/>
          <w:szCs w:val="36"/>
        </w:rPr>
        <w:drawing>
          <wp:inline distT="0" distB="0" distL="0" distR="0" wp14:anchorId="00B9CAEA" wp14:editId="42F0A3A5">
            <wp:extent cx="5943600" cy="2207895"/>
            <wp:effectExtent l="0" t="0" r="0" b="1905"/>
            <wp:docPr id="155900443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004439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B2516" w14:textId="77777777" w:rsidR="000B0E1A" w:rsidRDefault="000B0E1A" w:rsidP="000B0E1A">
      <w:pPr>
        <w:rPr>
          <w:sz w:val="36"/>
          <w:szCs w:val="36"/>
        </w:rPr>
      </w:pPr>
    </w:p>
    <w:p w14:paraId="53BDF824" w14:textId="77777777" w:rsidR="000B0E1A" w:rsidRDefault="000B0E1A" w:rsidP="000B0E1A">
      <w:pPr>
        <w:rPr>
          <w:sz w:val="36"/>
          <w:szCs w:val="36"/>
        </w:rPr>
      </w:pPr>
    </w:p>
    <w:p w14:paraId="77F0FCDC" w14:textId="14246832" w:rsidR="000B0E1A" w:rsidRPr="000B0E1A" w:rsidRDefault="000B0E1A" w:rsidP="000B0E1A">
      <w:pPr>
        <w:rPr>
          <w:b/>
          <w:bCs/>
          <w:sz w:val="36"/>
          <w:szCs w:val="36"/>
        </w:rPr>
      </w:pPr>
      <w:r w:rsidRPr="000B0E1A">
        <w:rPr>
          <w:b/>
          <w:bCs/>
          <w:sz w:val="36"/>
          <w:szCs w:val="36"/>
        </w:rPr>
        <w:lastRenderedPageBreak/>
        <w:t>OUTPUT:</w:t>
      </w:r>
    </w:p>
    <w:p w14:paraId="7484F48E" w14:textId="1F49DDCB" w:rsidR="000B0E1A" w:rsidRDefault="000B0E1A" w:rsidP="000B0E1A">
      <w:pPr>
        <w:rPr>
          <w:sz w:val="36"/>
          <w:szCs w:val="36"/>
        </w:rPr>
      </w:pPr>
    </w:p>
    <w:p w14:paraId="1A8D1CA2" w14:textId="3CF81035" w:rsidR="000B0E1A" w:rsidRDefault="00FC72E6" w:rsidP="000B0E1A">
      <w:pPr>
        <w:rPr>
          <w:sz w:val="36"/>
          <w:szCs w:val="36"/>
        </w:rPr>
      </w:pPr>
      <w:r w:rsidRPr="00FC72E6">
        <w:rPr>
          <w:noProof/>
          <w:sz w:val="36"/>
          <w:szCs w:val="36"/>
        </w:rPr>
        <w:drawing>
          <wp:inline distT="0" distB="0" distL="0" distR="0" wp14:anchorId="139289DD" wp14:editId="51ECF64B">
            <wp:extent cx="5943600" cy="1972945"/>
            <wp:effectExtent l="0" t="0" r="0" b="8255"/>
            <wp:docPr id="1145954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541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5A44" w14:textId="0B7E5DE8" w:rsidR="00FC72E6" w:rsidRPr="009C340F" w:rsidRDefault="00FC72E6" w:rsidP="000B0E1A">
      <w:pPr>
        <w:rPr>
          <w:sz w:val="36"/>
          <w:szCs w:val="36"/>
        </w:rPr>
      </w:pPr>
      <w:r w:rsidRPr="00FC72E6">
        <w:rPr>
          <w:noProof/>
          <w:sz w:val="36"/>
          <w:szCs w:val="36"/>
        </w:rPr>
        <w:drawing>
          <wp:inline distT="0" distB="0" distL="0" distR="0" wp14:anchorId="09E55704" wp14:editId="4B6617AC">
            <wp:extent cx="5943600" cy="2284095"/>
            <wp:effectExtent l="0" t="0" r="0" b="1905"/>
            <wp:docPr id="141609761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97616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2E6" w:rsidRPr="009C340F" w:rsidSect="00F62DF9">
      <w:headerReference w:type="default" r:id="rId15"/>
      <w:footerReference w:type="default" r:id="rId16"/>
      <w:pgSz w:w="12240" w:h="15840" w:code="1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7569F" w14:textId="77777777" w:rsidR="00126ADC" w:rsidRDefault="00126ADC" w:rsidP="008D3D0E">
      <w:pPr>
        <w:spacing w:after="0" w:line="240" w:lineRule="auto"/>
      </w:pPr>
      <w:r>
        <w:separator/>
      </w:r>
    </w:p>
  </w:endnote>
  <w:endnote w:type="continuationSeparator" w:id="0">
    <w:p w14:paraId="7350AF4B" w14:textId="77777777" w:rsidR="00126ADC" w:rsidRDefault="00126ADC" w:rsidP="008D3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17119" w14:textId="0E387D70" w:rsidR="000B0E1A" w:rsidRPr="000B0E1A" w:rsidRDefault="00660F44" w:rsidP="00660F44">
    <w:pPr>
      <w:pStyle w:val="Footer"/>
      <w:jc w:val="center"/>
      <w:rPr>
        <w:b/>
        <w:bCs/>
        <w:i/>
        <w:iCs/>
        <w:sz w:val="24"/>
        <w:szCs w:val="24"/>
      </w:rPr>
    </w:pPr>
    <w:r>
      <w:rPr>
        <w:b/>
        <w:bCs/>
        <w:i/>
        <w:iCs/>
        <w:sz w:val="24"/>
        <w:szCs w:val="24"/>
      </w:rPr>
      <w:t>TALHA DAR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9A4C1" w14:textId="77777777" w:rsidR="00126ADC" w:rsidRDefault="00126ADC" w:rsidP="008D3D0E">
      <w:pPr>
        <w:spacing w:after="0" w:line="240" w:lineRule="auto"/>
      </w:pPr>
      <w:r>
        <w:separator/>
      </w:r>
    </w:p>
  </w:footnote>
  <w:footnote w:type="continuationSeparator" w:id="0">
    <w:p w14:paraId="4FF5BB73" w14:textId="77777777" w:rsidR="00126ADC" w:rsidRDefault="00126ADC" w:rsidP="008D3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469CD" w14:textId="5C781D8D" w:rsidR="008D3D0E" w:rsidRPr="00660F44" w:rsidRDefault="00660F44" w:rsidP="00660F44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660F44">
      <w:rPr>
        <w:rFonts w:ascii="Times New Roman" w:hAnsi="Times New Roman" w:cs="Times New Roman"/>
        <w:b/>
        <w:bCs/>
        <w:sz w:val="28"/>
        <w:szCs w:val="28"/>
      </w:rPr>
      <w:t>Cloud Computing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CB4"/>
    <w:multiLevelType w:val="hybridMultilevel"/>
    <w:tmpl w:val="B5C034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D43E7"/>
    <w:multiLevelType w:val="hybridMultilevel"/>
    <w:tmpl w:val="8A3E0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9579E"/>
    <w:multiLevelType w:val="hybridMultilevel"/>
    <w:tmpl w:val="3F724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23058"/>
    <w:multiLevelType w:val="hybridMultilevel"/>
    <w:tmpl w:val="B1C2C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35927"/>
    <w:multiLevelType w:val="hybridMultilevel"/>
    <w:tmpl w:val="0C66F0AA"/>
    <w:lvl w:ilvl="0" w:tplc="43740884">
      <w:start w:val="1"/>
      <w:numFmt w:val="decimal"/>
      <w:lvlText w:val="%1."/>
      <w:lvlJc w:val="left"/>
      <w:pPr>
        <w:ind w:left="850" w:hanging="360"/>
      </w:pPr>
      <w:rPr>
        <w:rFonts w:hint="default"/>
        <w:b/>
        <w:w w:val="100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6" w15:restartNumberingAfterBreak="0">
    <w:nsid w:val="47D7360A"/>
    <w:multiLevelType w:val="hybridMultilevel"/>
    <w:tmpl w:val="EC143882"/>
    <w:lvl w:ilvl="0" w:tplc="D57C875A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0E43D9"/>
    <w:multiLevelType w:val="hybridMultilevel"/>
    <w:tmpl w:val="62DAB016"/>
    <w:lvl w:ilvl="0" w:tplc="F8BE34F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62640">
    <w:abstractNumId w:val="0"/>
  </w:num>
  <w:num w:numId="2" w16cid:durableId="1129205315">
    <w:abstractNumId w:val="2"/>
  </w:num>
  <w:num w:numId="3" w16cid:durableId="645009057">
    <w:abstractNumId w:val="3"/>
  </w:num>
  <w:num w:numId="4" w16cid:durableId="1506476071">
    <w:abstractNumId w:val="1"/>
  </w:num>
  <w:num w:numId="5" w16cid:durableId="383725434">
    <w:abstractNumId w:val="7"/>
  </w:num>
  <w:num w:numId="6" w16cid:durableId="308486647">
    <w:abstractNumId w:val="6"/>
  </w:num>
  <w:num w:numId="7" w16cid:durableId="1837184042">
    <w:abstractNumId w:val="5"/>
  </w:num>
  <w:num w:numId="8" w16cid:durableId="20615908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C2"/>
    <w:rsid w:val="00007658"/>
    <w:rsid w:val="00044795"/>
    <w:rsid w:val="0005441C"/>
    <w:rsid w:val="0007584F"/>
    <w:rsid w:val="00083787"/>
    <w:rsid w:val="000A4F76"/>
    <w:rsid w:val="000B0C55"/>
    <w:rsid w:val="000B0E1A"/>
    <w:rsid w:val="000D59E2"/>
    <w:rsid w:val="00126ADC"/>
    <w:rsid w:val="001832D7"/>
    <w:rsid w:val="001D6AFC"/>
    <w:rsid w:val="001E3959"/>
    <w:rsid w:val="001F47A5"/>
    <w:rsid w:val="00204EAB"/>
    <w:rsid w:val="00225F16"/>
    <w:rsid w:val="002A37B5"/>
    <w:rsid w:val="002C6703"/>
    <w:rsid w:val="002D10C2"/>
    <w:rsid w:val="00306AE4"/>
    <w:rsid w:val="00353E9A"/>
    <w:rsid w:val="003879A2"/>
    <w:rsid w:val="00391585"/>
    <w:rsid w:val="003A457D"/>
    <w:rsid w:val="003B215C"/>
    <w:rsid w:val="004057BB"/>
    <w:rsid w:val="00443E82"/>
    <w:rsid w:val="00445D51"/>
    <w:rsid w:val="00454918"/>
    <w:rsid w:val="00485CFA"/>
    <w:rsid w:val="004A105F"/>
    <w:rsid w:val="004C71CF"/>
    <w:rsid w:val="004E14FD"/>
    <w:rsid w:val="004F3834"/>
    <w:rsid w:val="00513971"/>
    <w:rsid w:val="005402FA"/>
    <w:rsid w:val="005518F6"/>
    <w:rsid w:val="00553825"/>
    <w:rsid w:val="005B3F24"/>
    <w:rsid w:val="005C6338"/>
    <w:rsid w:val="00636CA1"/>
    <w:rsid w:val="00643375"/>
    <w:rsid w:val="006571C3"/>
    <w:rsid w:val="006577B1"/>
    <w:rsid w:val="00660F44"/>
    <w:rsid w:val="00675799"/>
    <w:rsid w:val="006D501C"/>
    <w:rsid w:val="006E6971"/>
    <w:rsid w:val="0070404F"/>
    <w:rsid w:val="00723F79"/>
    <w:rsid w:val="00742A34"/>
    <w:rsid w:val="00743D98"/>
    <w:rsid w:val="00775867"/>
    <w:rsid w:val="007B56A3"/>
    <w:rsid w:val="007C55A6"/>
    <w:rsid w:val="007D5863"/>
    <w:rsid w:val="007F5BBB"/>
    <w:rsid w:val="00857178"/>
    <w:rsid w:val="00891D7C"/>
    <w:rsid w:val="008A1D60"/>
    <w:rsid w:val="008C1903"/>
    <w:rsid w:val="008C2945"/>
    <w:rsid w:val="008D3D0E"/>
    <w:rsid w:val="00902893"/>
    <w:rsid w:val="00923B58"/>
    <w:rsid w:val="00946E92"/>
    <w:rsid w:val="009A247D"/>
    <w:rsid w:val="009A42A7"/>
    <w:rsid w:val="009C340F"/>
    <w:rsid w:val="00A04D0B"/>
    <w:rsid w:val="00A22DED"/>
    <w:rsid w:val="00A24C6C"/>
    <w:rsid w:val="00A25081"/>
    <w:rsid w:val="00A31FFC"/>
    <w:rsid w:val="00A76ACF"/>
    <w:rsid w:val="00AA0F7E"/>
    <w:rsid w:val="00AD4959"/>
    <w:rsid w:val="00AE50C6"/>
    <w:rsid w:val="00B0583E"/>
    <w:rsid w:val="00B17270"/>
    <w:rsid w:val="00B26078"/>
    <w:rsid w:val="00B76D44"/>
    <w:rsid w:val="00B812BB"/>
    <w:rsid w:val="00B81778"/>
    <w:rsid w:val="00B9424C"/>
    <w:rsid w:val="00BB236B"/>
    <w:rsid w:val="00BE60EB"/>
    <w:rsid w:val="00C239D9"/>
    <w:rsid w:val="00C50934"/>
    <w:rsid w:val="00CB5796"/>
    <w:rsid w:val="00CE059D"/>
    <w:rsid w:val="00D65510"/>
    <w:rsid w:val="00DD1B1A"/>
    <w:rsid w:val="00DD52ED"/>
    <w:rsid w:val="00E5134E"/>
    <w:rsid w:val="00EA4902"/>
    <w:rsid w:val="00EF1959"/>
    <w:rsid w:val="00EF60DE"/>
    <w:rsid w:val="00F068CD"/>
    <w:rsid w:val="00F11A76"/>
    <w:rsid w:val="00F274D4"/>
    <w:rsid w:val="00F35C2A"/>
    <w:rsid w:val="00F53080"/>
    <w:rsid w:val="00F53E16"/>
    <w:rsid w:val="00F62DF9"/>
    <w:rsid w:val="00F9788E"/>
    <w:rsid w:val="00FA637C"/>
    <w:rsid w:val="00FB2BB3"/>
    <w:rsid w:val="00FC1ADF"/>
    <w:rsid w:val="00FC6F95"/>
    <w:rsid w:val="00FC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08932D"/>
  <w15:chartTrackingRefBased/>
  <w15:docId w15:val="{A82EFB33-88F9-4E92-B99D-53CA7003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53E16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F53E16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F53E16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F53E16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F53E16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3E16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3E16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3E16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3E16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10C2"/>
    <w:pPr>
      <w:spacing w:after="0" w:line="240" w:lineRule="auto"/>
    </w:pPr>
  </w:style>
  <w:style w:type="table" w:styleId="LightGrid-Accent1">
    <w:name w:val="Light Grid Accent 1"/>
    <w:basedOn w:val="TableNormal"/>
    <w:uiPriority w:val="62"/>
    <w:qFormat/>
    <w:rsid w:val="008D3D0E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ascii="Cambria" w:eastAsia="SimSun" w:hAnsi="Cambria" w:cs="SimSun"/>
        <w:b/>
        <w:bCs/>
      </w:rPr>
    </w:tblStylePr>
    <w:tblStylePr w:type="lastCol">
      <w:rPr>
        <w:rFonts w:ascii="Cambria" w:eastAsia="SimSun" w:hAnsi="Cambria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8D3D0E"/>
    <w:pPr>
      <w:tabs>
        <w:tab w:val="decimal" w:pos="360"/>
      </w:tabs>
      <w:spacing w:after="200" w:line="276" w:lineRule="auto"/>
    </w:pPr>
    <w:rPr>
      <w:rFonts w:ascii="Calibri" w:eastAsia="SimSun" w:hAnsi="Calibri" w:cs="SimSun"/>
    </w:rPr>
  </w:style>
  <w:style w:type="paragraph" w:styleId="Header">
    <w:name w:val="header"/>
    <w:basedOn w:val="Normal"/>
    <w:link w:val="HeaderChar"/>
    <w:unhideWhenUsed/>
    <w:rsid w:val="008D3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D3D0E"/>
  </w:style>
  <w:style w:type="paragraph" w:styleId="Footer">
    <w:name w:val="footer"/>
    <w:basedOn w:val="Normal"/>
    <w:link w:val="FooterChar"/>
    <w:uiPriority w:val="99"/>
    <w:unhideWhenUsed/>
    <w:rsid w:val="008D3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D0E"/>
  </w:style>
  <w:style w:type="character" w:customStyle="1" w:styleId="Heading1Char">
    <w:name w:val="Heading 1 Char"/>
    <w:basedOn w:val="DefaultParagraphFont"/>
    <w:link w:val="Heading1"/>
    <w:rsid w:val="00F53E16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F53E16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F53E16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F53E16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F53E16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F53E16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F53E16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F53E16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F53E16"/>
    <w:rPr>
      <w:rFonts w:ascii="Arial" w:eastAsia="Times New Roman" w:hAnsi="Arial" w:cs="Times New Roman"/>
      <w:i/>
      <w:sz w:val="18"/>
      <w:szCs w:val="20"/>
    </w:rPr>
  </w:style>
  <w:style w:type="paragraph" w:styleId="TOC1">
    <w:name w:val="toc 1"/>
    <w:basedOn w:val="Normal"/>
    <w:next w:val="Normal"/>
    <w:semiHidden/>
    <w:rsid w:val="00F53E16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semiHidden/>
    <w:rsid w:val="00F53E16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</w:rPr>
  </w:style>
  <w:style w:type="paragraph" w:customStyle="1" w:styleId="TOCEntry">
    <w:name w:val="TOCEntry"/>
    <w:basedOn w:val="Normal"/>
    <w:rsid w:val="00F53E16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paragraph" w:styleId="ListParagraph">
    <w:name w:val="List Paragraph"/>
    <w:basedOn w:val="Normal"/>
    <w:uiPriority w:val="34"/>
    <w:qFormat/>
    <w:rsid w:val="00F53E16"/>
    <w:pPr>
      <w:spacing w:line="25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F53E16"/>
    <w:pPr>
      <w:spacing w:after="0" w:line="240" w:lineRule="auto"/>
    </w:pPr>
    <w:rPr>
      <w:rFonts w:ascii="Calibri" w:eastAsia="Calibri" w:hAnsi="Calibri" w:cs="Times New Roman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F53E16"/>
    <w:pPr>
      <w:spacing w:after="0" w:line="240" w:lineRule="exact"/>
    </w:pPr>
    <w:rPr>
      <w:rFonts w:ascii="Arial" w:eastAsia="Times New Roman" w:hAnsi="Arial" w:cs="Times New Roman"/>
      <w:i/>
      <w:szCs w:val="20"/>
      <w:lang w:eastAsia="ko-KR"/>
    </w:rPr>
  </w:style>
  <w:style w:type="character" w:customStyle="1" w:styleId="BodyTextChar">
    <w:name w:val="Body Text Char"/>
    <w:basedOn w:val="DefaultParagraphFont"/>
    <w:link w:val="BodyText"/>
    <w:rsid w:val="00F53E16"/>
    <w:rPr>
      <w:rFonts w:ascii="Arial" w:eastAsia="Times New Roman" w:hAnsi="Arial" w:cs="Times New Roman"/>
      <w:i/>
      <w:szCs w:val="20"/>
      <w:lang w:eastAsia="ko-KR"/>
    </w:rPr>
  </w:style>
  <w:style w:type="character" w:customStyle="1" w:styleId="a">
    <w:name w:val="_"/>
    <w:basedOn w:val="DefaultParagraphFont"/>
    <w:rsid w:val="00F9788E"/>
  </w:style>
  <w:style w:type="character" w:customStyle="1" w:styleId="fs7">
    <w:name w:val="fs7"/>
    <w:basedOn w:val="DefaultParagraphFont"/>
    <w:rsid w:val="00F9788E"/>
  </w:style>
  <w:style w:type="character" w:customStyle="1" w:styleId="ls1">
    <w:name w:val="ls1"/>
    <w:basedOn w:val="DefaultParagraphFont"/>
    <w:rsid w:val="00F9788E"/>
  </w:style>
  <w:style w:type="character" w:customStyle="1" w:styleId="fs5">
    <w:name w:val="fs5"/>
    <w:basedOn w:val="DefaultParagraphFont"/>
    <w:rsid w:val="00F9788E"/>
  </w:style>
  <w:style w:type="character" w:customStyle="1" w:styleId="ws1">
    <w:name w:val="ws1"/>
    <w:basedOn w:val="DefaultParagraphFont"/>
    <w:rsid w:val="00F9788E"/>
  </w:style>
  <w:style w:type="character" w:customStyle="1" w:styleId="ff2">
    <w:name w:val="ff2"/>
    <w:basedOn w:val="DefaultParagraphFont"/>
    <w:rsid w:val="00F9788E"/>
  </w:style>
  <w:style w:type="character" w:customStyle="1" w:styleId="ff1">
    <w:name w:val="ff1"/>
    <w:basedOn w:val="DefaultParagraphFont"/>
    <w:rsid w:val="00F97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15ED-4ED7-4F53-B159-325CE81D7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1212</Words>
  <Characters>6914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02-131202-014</dc:creator>
  <cp:keywords/>
  <dc:description/>
  <cp:lastModifiedBy>talha dar</cp:lastModifiedBy>
  <cp:revision>2</cp:revision>
  <cp:lastPrinted>2023-04-04T05:50:00Z</cp:lastPrinted>
  <dcterms:created xsi:type="dcterms:W3CDTF">2023-06-19T14:59:00Z</dcterms:created>
  <dcterms:modified xsi:type="dcterms:W3CDTF">2023-06-19T14:59:00Z</dcterms:modified>
</cp:coreProperties>
</file>