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534E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26CADF4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E5A4294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F80162" wp14:editId="6559D8E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18E8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2FD60E9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0D7BA250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91179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5B0E9E78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0EBB163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AE23F67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A73C25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0FECCD36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A50B784" w14:textId="77777777" w:rsidR="001707FE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59D13E0" w14:textId="77777777" w:rsidR="00375043" w:rsidRPr="00375043" w:rsidRDefault="00375043" w:rsidP="00375043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37504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Using python implement Naïve Bayes with two different splitting ratios on Heart Attack Analysis &amp; prediction dataset to predict the chances of heart failure in a person and performed the following steps:</w:t>
            </w:r>
          </w:p>
          <w:p w14:paraId="361058CF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Pre-processing step</w:t>
            </w:r>
          </w:p>
          <w:p w14:paraId="2C2BCE46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Fitting Naive Bayes to the Training set</w:t>
            </w:r>
          </w:p>
          <w:p w14:paraId="27951B70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the test result</w:t>
            </w:r>
          </w:p>
          <w:p w14:paraId="1E4A6085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accuracy of the </w:t>
            </w:r>
            <w:proofErr w:type="gramStart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result(</w:t>
            </w:r>
            <w:proofErr w:type="gramEnd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Creation of Confusion matrix)</w:t>
            </w:r>
          </w:p>
          <w:p w14:paraId="26659713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Visualizing the test set result.</w:t>
            </w:r>
          </w:p>
          <w:p w14:paraId="226175B1" w14:textId="77777777" w:rsidR="00847666" w:rsidRPr="00375043" w:rsidRDefault="00375043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Compare the accuracies</w:t>
            </w:r>
          </w:p>
        </w:tc>
      </w:tr>
      <w:tr w:rsidR="005A21FD" w14:paraId="09126B5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A895627" w14:textId="77777777" w:rsidR="005A21FD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1BADF39" w14:textId="77777777" w:rsidR="005A21FD" w:rsidRPr="00375043" w:rsidRDefault="00375043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a workflow with the help of </w:t>
            </w:r>
            <w:proofErr w:type="spellStart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Knime</w:t>
            </w:r>
            <w:proofErr w:type="spellEnd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predict whether a user buys a product by clicking the ad on the site based on their salary, age, and gender dataset provided in the lab (</w:t>
            </w:r>
            <w:proofErr w:type="gramStart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i.e.</w:t>
            </w:r>
            <w:proofErr w:type="gramEnd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Social network ad dataset).</w:t>
            </w:r>
          </w:p>
        </w:tc>
      </w:tr>
    </w:tbl>
    <w:p w14:paraId="22ADD0F0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01354E39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75069BAC" w14:textId="51576E62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BB2834">
        <w:rPr>
          <w:rFonts w:ascii="Britannic Bold" w:hAnsi="Britannic Bold"/>
        </w:rPr>
        <w:t>02</w:t>
      </w:r>
      <w:r>
        <w:rPr>
          <w:rFonts w:ascii="Britannic Bold" w:hAnsi="Britannic Bold"/>
        </w:rPr>
        <w:t>/</w:t>
      </w:r>
      <w:r w:rsidR="00BB2834">
        <w:rPr>
          <w:rFonts w:ascii="Britannic Bold" w:hAnsi="Britannic Bold"/>
        </w:rPr>
        <w:t>05</w:t>
      </w:r>
      <w:r>
        <w:rPr>
          <w:rFonts w:ascii="Britannic Bold" w:hAnsi="Britannic Bold"/>
        </w:rPr>
        <w:t>/</w:t>
      </w:r>
      <w:r w:rsidR="00BB2834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198F13D1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62EAE02D" w14:textId="77777777" w:rsidR="00BB2834" w:rsidRDefault="00BB2834" w:rsidP="00E93386">
      <w:pPr>
        <w:pStyle w:val="NoSpacing"/>
        <w:rPr>
          <w:rFonts w:ascii="Britannic Bold" w:hAnsi="Britannic Bold"/>
        </w:rPr>
      </w:pPr>
    </w:p>
    <w:p w14:paraId="0C63B16A" w14:textId="77777777" w:rsidR="00BB2834" w:rsidRDefault="00BB2834" w:rsidP="00E93386">
      <w:pPr>
        <w:pStyle w:val="NoSpacing"/>
        <w:rPr>
          <w:rFonts w:ascii="Britannic Bold" w:hAnsi="Britannic Bold"/>
        </w:rPr>
      </w:pPr>
    </w:p>
    <w:p w14:paraId="154113C0" w14:textId="77777777" w:rsidR="00BB2834" w:rsidRDefault="00BB2834" w:rsidP="00E93386">
      <w:pPr>
        <w:pStyle w:val="NoSpacing"/>
        <w:rPr>
          <w:rFonts w:ascii="Britannic Bold" w:hAnsi="Britannic Bold"/>
        </w:rPr>
      </w:pPr>
    </w:p>
    <w:p w14:paraId="07C8936E" w14:textId="77777777" w:rsidR="00BB2834" w:rsidRDefault="00BB2834" w:rsidP="00E93386">
      <w:pPr>
        <w:pStyle w:val="NoSpacing"/>
        <w:rPr>
          <w:rFonts w:ascii="Britannic Bold" w:hAnsi="Britannic Bold"/>
        </w:rPr>
      </w:pPr>
    </w:p>
    <w:p w14:paraId="26D3E273" w14:textId="77777777" w:rsidR="00BB2834" w:rsidRDefault="00BB2834" w:rsidP="00E93386">
      <w:pPr>
        <w:pStyle w:val="NoSpacing"/>
        <w:rPr>
          <w:rFonts w:ascii="Britannic Bold" w:hAnsi="Britannic Bold"/>
        </w:rPr>
      </w:pPr>
    </w:p>
    <w:p w14:paraId="0CE0915B" w14:textId="77777777" w:rsidR="00BB2834" w:rsidRDefault="00BB2834" w:rsidP="00BB2834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lastRenderedPageBreak/>
        <w:t>LAB # 05</w:t>
      </w:r>
    </w:p>
    <w:p w14:paraId="1E351811" w14:textId="77777777" w:rsidR="00BB2834" w:rsidRPr="0086614E" w:rsidRDefault="00BB2834" w:rsidP="00BB2834">
      <w:p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Task # 1: Using python implement Naïve Bayes with two different splitting ratios on Heart Attack Analysis &amp; prediction dataset to predict the chances of heart failure in a person and performed the following steps:</w:t>
      </w:r>
    </w:p>
    <w:p w14:paraId="75E90D01" w14:textId="77777777" w:rsidR="00BB2834" w:rsidRPr="0086614E" w:rsidRDefault="00BB2834" w:rsidP="00BB2834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Data Pre-processing step</w:t>
      </w:r>
    </w:p>
    <w:p w14:paraId="08A4CE7C" w14:textId="77777777" w:rsidR="00BB2834" w:rsidRPr="0086614E" w:rsidRDefault="00BB2834" w:rsidP="00BB2834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Fitting Naive Bayes to the Training set</w:t>
      </w:r>
    </w:p>
    <w:p w14:paraId="35922CE9" w14:textId="77777777" w:rsidR="00BB2834" w:rsidRPr="0086614E" w:rsidRDefault="00BB2834" w:rsidP="00BB2834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Predicting the test result</w:t>
      </w:r>
    </w:p>
    <w:p w14:paraId="43D1B385" w14:textId="71BEC261" w:rsidR="00BB2834" w:rsidRPr="0086614E" w:rsidRDefault="00BB2834" w:rsidP="00BB2834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Test accuracy of the result</w:t>
      </w:r>
      <w:r>
        <w:rPr>
          <w:rFonts w:ascii="Calibri Light" w:hAnsi="Calibri Light"/>
          <w:b/>
          <w:sz w:val="24"/>
        </w:rPr>
        <w:t xml:space="preserve"> </w:t>
      </w:r>
      <w:r w:rsidRPr="0086614E">
        <w:rPr>
          <w:rFonts w:ascii="Calibri Light" w:hAnsi="Calibri Light"/>
          <w:b/>
          <w:sz w:val="24"/>
        </w:rPr>
        <w:t>(Creation of Confusion matrix)</w:t>
      </w:r>
    </w:p>
    <w:p w14:paraId="5EE0DD17" w14:textId="77777777" w:rsidR="00BB2834" w:rsidRPr="0086614E" w:rsidRDefault="00BB2834" w:rsidP="00BB2834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>Visualizing the test set result.</w:t>
      </w:r>
    </w:p>
    <w:p w14:paraId="738EAB25" w14:textId="65E9CEB4" w:rsidR="00BB2834" w:rsidRPr="0086614E" w:rsidRDefault="00BB2834" w:rsidP="00BB2834">
      <w:pPr>
        <w:spacing w:after="0"/>
        <w:jc w:val="both"/>
        <w:rPr>
          <w:rFonts w:ascii="Calibri Light" w:hAnsi="Calibri Light"/>
          <w:b/>
          <w:sz w:val="24"/>
        </w:rPr>
      </w:pPr>
      <w:r w:rsidRPr="0086614E">
        <w:rPr>
          <w:rFonts w:ascii="Calibri Light" w:hAnsi="Calibri Light"/>
          <w:b/>
          <w:sz w:val="24"/>
        </w:rPr>
        <w:t xml:space="preserve">Compare the </w:t>
      </w:r>
      <w:r w:rsidRPr="0086614E">
        <w:rPr>
          <w:rFonts w:ascii="Calibri Light" w:hAnsi="Calibri Light"/>
          <w:b/>
          <w:sz w:val="24"/>
        </w:rPr>
        <w:t>accuracies.</w:t>
      </w:r>
    </w:p>
    <w:p w14:paraId="4348AAF2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>
        <w:rPr>
          <w:rFonts w:ascii="Calibri Light" w:hAnsi="Calibri Light"/>
          <w:b/>
          <w:sz w:val="28"/>
          <w:szCs w:val="24"/>
        </w:rPr>
        <w:t>:</w:t>
      </w:r>
    </w:p>
    <w:p w14:paraId="55D2CD2B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18D822A" wp14:editId="0CC7616C">
            <wp:extent cx="3962400" cy="2332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616" cy="23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E0DC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7F12FBE" wp14:editId="5AC17F1D">
            <wp:extent cx="5172075" cy="144773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946" cy="14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9"/>
        <w:gridCol w:w="5931"/>
      </w:tblGrid>
      <w:tr w:rsidR="00BB2834" w14:paraId="0E52FEC2" w14:textId="77777777" w:rsidTr="00A25D4B">
        <w:tc>
          <w:tcPr>
            <w:tcW w:w="4788" w:type="dxa"/>
          </w:tcPr>
          <w:p w14:paraId="49602386" w14:textId="77777777" w:rsidR="00BB2834" w:rsidRDefault="00BB2834" w:rsidP="00A25D4B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t>When test size is 30%</w:t>
            </w:r>
          </w:p>
        </w:tc>
        <w:tc>
          <w:tcPr>
            <w:tcW w:w="4788" w:type="dxa"/>
          </w:tcPr>
          <w:p w14:paraId="083FB016" w14:textId="77777777" w:rsidR="00BB2834" w:rsidRDefault="00BB2834" w:rsidP="00A25D4B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t>When test size is 40%</w:t>
            </w:r>
          </w:p>
        </w:tc>
      </w:tr>
      <w:tr w:rsidR="00BB2834" w14:paraId="09999250" w14:textId="77777777" w:rsidTr="00A25D4B">
        <w:tc>
          <w:tcPr>
            <w:tcW w:w="4788" w:type="dxa"/>
          </w:tcPr>
          <w:p w14:paraId="210405E3" w14:textId="77777777" w:rsidR="00BB2834" w:rsidRDefault="00BB2834" w:rsidP="00A25D4B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365560" wp14:editId="72FD96E4">
                  <wp:extent cx="2971800" cy="1142889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05" cy="117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32628BCA" w14:textId="77777777" w:rsidR="00BB2834" w:rsidRDefault="00BB2834" w:rsidP="00A25D4B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25753F" wp14:editId="240FE67A">
                  <wp:extent cx="3648075" cy="1190625"/>
                  <wp:effectExtent l="0" t="0" r="9525" b="9525"/>
                  <wp:docPr id="16" name="Picture 16" descr="A screenshot of a computer cod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 code&#10;&#10;Description automatically generated with low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EB6F1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62385A05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547A06D0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66EF69C5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750D1802" w14:textId="77777777" w:rsidR="00BB2834" w:rsidRDefault="00BB2834" w:rsidP="00BB2834">
      <w:pPr>
        <w:rPr>
          <w:rFonts w:ascii="Times New Roman" w:hAnsi="Times New Roman" w:cs="Times New Roman"/>
          <w:b/>
          <w:sz w:val="28"/>
          <w:szCs w:val="28"/>
        </w:rPr>
      </w:pPr>
      <w:r w:rsidRPr="00E12C50">
        <w:rPr>
          <w:rFonts w:ascii="Times New Roman" w:hAnsi="Times New Roman" w:cs="Times New Roman"/>
          <w:b/>
          <w:sz w:val="28"/>
          <w:szCs w:val="28"/>
        </w:rPr>
        <w:lastRenderedPageBreak/>
        <w:t>CONFUSION MATRIX</w:t>
      </w:r>
      <w:r w:rsidRPr="00E12C50">
        <w:rPr>
          <w:rFonts w:ascii="Times New Roman" w:hAnsi="Times New Roman" w:cs="Times New Roman"/>
          <w:b/>
          <w:sz w:val="28"/>
          <w:szCs w:val="28"/>
        </w:rPr>
        <w:tab/>
      </w:r>
    </w:p>
    <w:p w14:paraId="125F0A7A" w14:textId="77777777" w:rsidR="00BB2834" w:rsidRDefault="00BB2834" w:rsidP="00BB28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09A213" wp14:editId="399B7EE1">
            <wp:extent cx="4895017" cy="685800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51"/>
                    <a:stretch/>
                  </pic:blipFill>
                  <pic:spPr bwMode="auto">
                    <a:xfrm>
                      <a:off x="0" y="0"/>
                      <a:ext cx="4924214" cy="68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6A3" w14:textId="77777777" w:rsidR="00BB2834" w:rsidRPr="00E12C50" w:rsidRDefault="00BB2834" w:rsidP="00BB28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5F5E9F" wp14:editId="6EBDCE47">
            <wp:extent cx="3324225" cy="5267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36" cy="5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9D86" w14:textId="77777777" w:rsidR="00BB2834" w:rsidRDefault="00BB2834" w:rsidP="00BB28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9F75CE" wp14:editId="3A7704A0">
            <wp:extent cx="4895017" cy="2324100"/>
            <wp:effectExtent l="0" t="0" r="127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/>
                    <a:stretch/>
                  </pic:blipFill>
                  <pic:spPr bwMode="auto">
                    <a:xfrm>
                      <a:off x="0" y="0"/>
                      <a:ext cx="4924214" cy="23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1DD26" w14:textId="77777777" w:rsidR="00BB2834" w:rsidRDefault="00BB2834" w:rsidP="00BB28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F94F17" wp14:editId="315BCB1F">
            <wp:extent cx="3730465" cy="128016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6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A883" w14:textId="77777777" w:rsidR="00BB2834" w:rsidRDefault="00BB2834" w:rsidP="00BB28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8C2CB9" wp14:editId="019C7221">
            <wp:extent cx="2575560" cy="2263140"/>
            <wp:effectExtent l="0" t="0" r="0" b="381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7BC9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2F4FA1FA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01AFC995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3F27B1D3" w14:textId="1D05C6FE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lastRenderedPageBreak/>
        <w:t>Task # 2:</w:t>
      </w:r>
      <w:r w:rsidRPr="00357554">
        <w:rPr>
          <w:rFonts w:ascii="Calibri Light" w:hAnsi="Calibri Light"/>
          <w:b/>
          <w:sz w:val="28"/>
          <w:szCs w:val="24"/>
        </w:rPr>
        <w:t xml:space="preserve"> </w:t>
      </w:r>
      <w:r w:rsidRPr="00C35AD9">
        <w:rPr>
          <w:rFonts w:ascii="Calibri Light" w:hAnsi="Calibri Light"/>
          <w:b/>
          <w:sz w:val="28"/>
          <w:szCs w:val="24"/>
        </w:rPr>
        <w:t xml:space="preserve">Design a workflow with the help of </w:t>
      </w:r>
      <w:proofErr w:type="spellStart"/>
      <w:r w:rsidRPr="00C35AD9">
        <w:rPr>
          <w:rFonts w:ascii="Calibri Light" w:hAnsi="Calibri Light"/>
          <w:b/>
          <w:sz w:val="28"/>
          <w:szCs w:val="24"/>
        </w:rPr>
        <w:t>Knime</w:t>
      </w:r>
      <w:proofErr w:type="spellEnd"/>
      <w:r w:rsidRPr="00C35AD9">
        <w:rPr>
          <w:rFonts w:ascii="Calibri Light" w:hAnsi="Calibri Light"/>
          <w:b/>
          <w:sz w:val="28"/>
          <w:szCs w:val="24"/>
        </w:rPr>
        <w:t xml:space="preserve"> to predict whether a user buys a product by clicking the ad on the site based on their salary, age, and gender dataset provided in the lab (</w:t>
      </w:r>
      <w:proofErr w:type="gramStart"/>
      <w:r w:rsidRPr="00C35AD9">
        <w:rPr>
          <w:rFonts w:ascii="Calibri Light" w:hAnsi="Calibri Light"/>
          <w:b/>
          <w:sz w:val="28"/>
          <w:szCs w:val="24"/>
        </w:rPr>
        <w:t>i.e.</w:t>
      </w:r>
      <w:proofErr w:type="gramEnd"/>
      <w:r w:rsidRPr="00C35AD9">
        <w:rPr>
          <w:rFonts w:ascii="Calibri Light" w:hAnsi="Calibri Light"/>
          <w:b/>
          <w:sz w:val="28"/>
          <w:szCs w:val="24"/>
        </w:rPr>
        <w:t xml:space="preserve"> Social network ad dataset).</w:t>
      </w:r>
    </w:p>
    <w:p w14:paraId="70DDC364" w14:textId="2269149E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302F3" wp14:editId="1E09F1DF">
            <wp:simplePos x="0" y="0"/>
            <wp:positionH relativeFrom="column">
              <wp:posOffset>914400</wp:posOffset>
            </wp:positionH>
            <wp:positionV relativeFrom="paragraph">
              <wp:posOffset>70485</wp:posOffset>
            </wp:positionV>
            <wp:extent cx="4467225" cy="2021228"/>
            <wp:effectExtent l="0" t="0" r="0" b="0"/>
            <wp:wrapSquare wrapText="bothSides"/>
            <wp:docPr id="1101057058" name="Picture 110105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554">
        <w:rPr>
          <w:rFonts w:ascii="Calibri Light" w:hAnsi="Calibri Light"/>
          <w:b/>
          <w:sz w:val="28"/>
          <w:szCs w:val="24"/>
        </w:rPr>
        <w:t>Solution</w:t>
      </w:r>
      <w:r>
        <w:rPr>
          <w:rFonts w:ascii="Calibri Light" w:hAnsi="Calibri Light"/>
          <w:b/>
          <w:sz w:val="28"/>
          <w:szCs w:val="24"/>
        </w:rPr>
        <w:t>:</w:t>
      </w:r>
    </w:p>
    <w:p w14:paraId="069DC812" w14:textId="4E0EA1FC" w:rsidR="00BB2834" w:rsidRPr="0035755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107E4901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7DE366B9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5528FC11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5E3F5B63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3EA56E07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657EF516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11478F4E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2A8D2371" w14:textId="77777777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6E110E03" w14:textId="0151649A" w:rsidR="00BB2834" w:rsidRPr="0035755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Output:</w:t>
      </w:r>
      <w:r w:rsidRPr="00BB2834">
        <w:rPr>
          <w:noProof/>
        </w:rPr>
        <w:t xml:space="preserve"> </w:t>
      </w:r>
    </w:p>
    <w:p w14:paraId="1F538121" w14:textId="696B43F2" w:rsidR="00BB2834" w:rsidRDefault="00BB2834" w:rsidP="00BB2834">
      <w:pPr>
        <w:spacing w:after="0"/>
        <w:rPr>
          <w:rFonts w:ascii="Calibri Light" w:hAnsi="Calibri Light"/>
          <w:b/>
          <w:sz w:val="28"/>
          <w:szCs w:val="24"/>
        </w:rPr>
      </w:pPr>
    </w:p>
    <w:p w14:paraId="70C33BF8" w14:textId="531A774D" w:rsidR="00BB2834" w:rsidRDefault="00BB2834" w:rsidP="00E93386">
      <w:pPr>
        <w:pStyle w:val="NoSpacing"/>
        <w:rPr>
          <w:rFonts w:ascii="Britannic Bold" w:hAnsi="Britannic Bol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59A80" wp14:editId="756F706E">
            <wp:simplePos x="0" y="0"/>
            <wp:positionH relativeFrom="column">
              <wp:posOffset>3609975</wp:posOffset>
            </wp:positionH>
            <wp:positionV relativeFrom="paragraph">
              <wp:posOffset>248920</wp:posOffset>
            </wp:positionV>
            <wp:extent cx="2486025" cy="299466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E1690" wp14:editId="2D437E61">
            <wp:simplePos x="0" y="0"/>
            <wp:positionH relativeFrom="column">
              <wp:posOffset>257175</wp:posOffset>
            </wp:positionH>
            <wp:positionV relativeFrom="paragraph">
              <wp:posOffset>179705</wp:posOffset>
            </wp:positionV>
            <wp:extent cx="2212340" cy="3895725"/>
            <wp:effectExtent l="0" t="0" r="0" b="9525"/>
            <wp:wrapSquare wrapText="bothSides"/>
            <wp:docPr id="11" name="Picture 11" descr="A screenshot of a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aper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283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881D" w14:textId="77777777" w:rsidR="0087307B" w:rsidRDefault="0087307B" w:rsidP="009D032C">
      <w:pPr>
        <w:spacing w:after="0" w:line="240" w:lineRule="auto"/>
      </w:pPr>
      <w:r>
        <w:separator/>
      </w:r>
    </w:p>
  </w:endnote>
  <w:endnote w:type="continuationSeparator" w:id="0">
    <w:p w14:paraId="5EE084FF" w14:textId="77777777" w:rsidR="0087307B" w:rsidRDefault="0087307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25EE" w14:textId="77777777" w:rsidR="0087307B" w:rsidRDefault="0087307B" w:rsidP="009D032C">
      <w:pPr>
        <w:spacing w:after="0" w:line="240" w:lineRule="auto"/>
      </w:pPr>
      <w:r>
        <w:separator/>
      </w:r>
    </w:p>
  </w:footnote>
  <w:footnote w:type="continuationSeparator" w:id="0">
    <w:p w14:paraId="72DEDF2C" w14:textId="77777777" w:rsidR="0087307B" w:rsidRDefault="0087307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15537">
    <w:abstractNumId w:val="0"/>
  </w:num>
  <w:num w:numId="2" w16cid:durableId="860630045">
    <w:abstractNumId w:val="2"/>
  </w:num>
  <w:num w:numId="3" w16cid:durableId="1472479495">
    <w:abstractNumId w:val="5"/>
  </w:num>
  <w:num w:numId="4" w16cid:durableId="2083141020">
    <w:abstractNumId w:val="1"/>
  </w:num>
  <w:num w:numId="5" w16cid:durableId="1467315637">
    <w:abstractNumId w:val="3"/>
  </w:num>
  <w:num w:numId="6" w16cid:durableId="1419252577">
    <w:abstractNumId w:val="4"/>
  </w:num>
  <w:num w:numId="7" w16cid:durableId="650332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365F9"/>
    <w:rsid w:val="00840AEE"/>
    <w:rsid w:val="00847666"/>
    <w:rsid w:val="008538AB"/>
    <w:rsid w:val="008657DF"/>
    <w:rsid w:val="0087307B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BB2834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A4810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663D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</Words>
  <Characters>1338</Characters>
  <Application>Microsoft Office Word</Application>
  <DocSecurity>0</DocSecurity>
  <Lines>11</Lines>
  <Paragraphs>3</Paragraphs>
  <ScaleCrop>false</ScaleCrop>
  <Company>TOSHIBA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2023-06-01T13:05:00Z</dcterms:created>
  <dcterms:modified xsi:type="dcterms:W3CDTF">2023-06-01T13:05:00Z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