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CEF8F" w14:textId="4B37FAA9" w:rsidR="00D70147" w:rsidRDefault="00D70147" w:rsidP="00D70147">
      <w:pPr>
        <w:ind w:left="705"/>
        <w:jc w:val="center"/>
        <w:rPr>
          <w:b/>
          <w:bCs/>
          <w:u w:val="single"/>
        </w:rPr>
      </w:pPr>
      <w:r w:rsidRPr="00D70147">
        <w:rPr>
          <w:b/>
          <w:bCs/>
          <w:u w:val="single"/>
        </w:rPr>
        <w:t>Hamilton Star SOP (08-02-2024)</w:t>
      </w:r>
    </w:p>
    <w:p w14:paraId="452660E9" w14:textId="7A1CAE36" w:rsidR="00D70147" w:rsidRPr="00D70147" w:rsidRDefault="00D70147" w:rsidP="00D70147">
      <w:pPr>
        <w:spacing w:after="0" w:line="240" w:lineRule="auto"/>
        <w:ind w:left="706"/>
        <w:jc w:val="center"/>
        <w:rPr>
          <w:i/>
          <w:iCs/>
        </w:rPr>
      </w:pPr>
      <w:r w:rsidRPr="00D70147">
        <w:rPr>
          <w:i/>
          <w:iCs/>
        </w:rPr>
        <w:t>Original SOP by Nicole Hewitt</w:t>
      </w:r>
    </w:p>
    <w:p w14:paraId="24182523" w14:textId="4927EFB0" w:rsidR="00D70147" w:rsidRPr="00D70147" w:rsidRDefault="00872F2F" w:rsidP="00D70147">
      <w:pPr>
        <w:spacing w:after="0" w:line="240" w:lineRule="auto"/>
        <w:ind w:left="706"/>
        <w:jc w:val="center"/>
        <w:rPr>
          <w:i/>
          <w:iCs/>
        </w:rPr>
      </w:pPr>
      <w:r>
        <w:rPr>
          <w:i/>
          <w:iCs/>
        </w:rPr>
        <w:t>Updated for new Hamilton Star</w:t>
      </w:r>
      <w:r w:rsidR="00D70147" w:rsidRPr="00D70147">
        <w:rPr>
          <w:i/>
          <w:iCs/>
        </w:rPr>
        <w:t xml:space="preserve"> by Paloma Knobloch</w:t>
      </w:r>
    </w:p>
    <w:p w14:paraId="5287F79E" w14:textId="24021674" w:rsidR="00D70147" w:rsidRDefault="00D70147" w:rsidP="00D70147">
      <w:pPr>
        <w:rPr>
          <w:b/>
          <w:bCs/>
        </w:rPr>
      </w:pPr>
      <w:r>
        <w:rPr>
          <w:b/>
          <w:bCs/>
        </w:rPr>
        <w:t>Table of Contents</w:t>
      </w:r>
    </w:p>
    <w:p w14:paraId="23BC56AC" w14:textId="77777777" w:rsidR="00D70147" w:rsidRDefault="00D70147" w:rsidP="00D70147">
      <w:pPr>
        <w:pStyle w:val="ListParagraph"/>
        <w:numPr>
          <w:ilvl w:val="0"/>
          <w:numId w:val="3"/>
        </w:numPr>
        <w:rPr>
          <w:b/>
          <w:bCs/>
        </w:rPr>
      </w:pPr>
      <w:r>
        <w:rPr>
          <w:b/>
          <w:bCs/>
        </w:rPr>
        <w:t>Logging into Systems</w:t>
      </w:r>
    </w:p>
    <w:p w14:paraId="20429D83" w14:textId="77777777" w:rsidR="00D70147" w:rsidRDefault="00D70147" w:rsidP="00D70147">
      <w:pPr>
        <w:pStyle w:val="ListParagraph"/>
        <w:numPr>
          <w:ilvl w:val="0"/>
          <w:numId w:val="3"/>
        </w:numPr>
        <w:rPr>
          <w:b/>
          <w:bCs/>
        </w:rPr>
      </w:pPr>
      <w:r w:rsidRPr="00D70147">
        <w:rPr>
          <w:b/>
          <w:bCs/>
        </w:rPr>
        <w:t>Picking Compounds from Hamilton Storage Versa Q20</w:t>
      </w:r>
    </w:p>
    <w:p w14:paraId="6699D003" w14:textId="77777777" w:rsidR="00D70147" w:rsidRDefault="00D70147" w:rsidP="00D70147">
      <w:pPr>
        <w:pStyle w:val="ListParagraph"/>
        <w:numPr>
          <w:ilvl w:val="0"/>
          <w:numId w:val="3"/>
        </w:numPr>
        <w:rPr>
          <w:b/>
          <w:bCs/>
        </w:rPr>
      </w:pPr>
      <w:r w:rsidRPr="00D70147">
        <w:rPr>
          <w:b/>
          <w:bCs/>
        </w:rPr>
        <w:t>Retrieving and Preparing Compounds</w:t>
      </w:r>
    </w:p>
    <w:p w14:paraId="5F9B55B4" w14:textId="77777777" w:rsidR="00D70147" w:rsidRDefault="00D70147" w:rsidP="00D70147">
      <w:pPr>
        <w:pStyle w:val="ListParagraph"/>
        <w:numPr>
          <w:ilvl w:val="0"/>
          <w:numId w:val="3"/>
        </w:numPr>
        <w:rPr>
          <w:b/>
          <w:bCs/>
        </w:rPr>
      </w:pPr>
      <w:r w:rsidRPr="00D70147">
        <w:rPr>
          <w:b/>
          <w:bCs/>
        </w:rPr>
        <w:t xml:space="preserve">Downloading Barcodes to Create </w:t>
      </w:r>
      <w:proofErr w:type="spellStart"/>
      <w:r w:rsidRPr="00D70147">
        <w:rPr>
          <w:b/>
          <w:bCs/>
        </w:rPr>
        <w:t>PlateMap</w:t>
      </w:r>
      <w:proofErr w:type="spellEnd"/>
    </w:p>
    <w:p w14:paraId="27C43366" w14:textId="77777777" w:rsidR="00D70147" w:rsidRDefault="00D70147" w:rsidP="00D70147">
      <w:pPr>
        <w:pStyle w:val="ListParagraph"/>
        <w:numPr>
          <w:ilvl w:val="0"/>
          <w:numId w:val="3"/>
        </w:numPr>
        <w:rPr>
          <w:b/>
          <w:bCs/>
        </w:rPr>
      </w:pPr>
      <w:r w:rsidRPr="00D70147">
        <w:rPr>
          <w:b/>
          <w:bCs/>
        </w:rPr>
        <w:t xml:space="preserve">Uploading Worklist and </w:t>
      </w:r>
      <w:proofErr w:type="spellStart"/>
      <w:r w:rsidRPr="00D70147">
        <w:rPr>
          <w:b/>
          <w:bCs/>
        </w:rPr>
        <w:t>PlateMap</w:t>
      </w:r>
      <w:proofErr w:type="spellEnd"/>
    </w:p>
    <w:p w14:paraId="1B740104" w14:textId="77777777" w:rsidR="00D70147" w:rsidRDefault="00D70147" w:rsidP="00D70147">
      <w:pPr>
        <w:pStyle w:val="ListParagraph"/>
        <w:numPr>
          <w:ilvl w:val="0"/>
          <w:numId w:val="3"/>
        </w:numPr>
        <w:rPr>
          <w:b/>
          <w:bCs/>
        </w:rPr>
      </w:pPr>
      <w:r w:rsidRPr="00D70147">
        <w:rPr>
          <w:b/>
          <w:bCs/>
        </w:rPr>
        <w:t>Primary Run Procedure</w:t>
      </w:r>
    </w:p>
    <w:p w14:paraId="5E4F5E06" w14:textId="77777777" w:rsidR="00D70147" w:rsidRDefault="00D70147" w:rsidP="00D70147">
      <w:pPr>
        <w:pStyle w:val="ListParagraph"/>
        <w:numPr>
          <w:ilvl w:val="0"/>
          <w:numId w:val="3"/>
        </w:numPr>
        <w:rPr>
          <w:b/>
          <w:bCs/>
        </w:rPr>
      </w:pPr>
      <w:r w:rsidRPr="00D70147">
        <w:rPr>
          <w:b/>
          <w:bCs/>
        </w:rPr>
        <w:t>Primary Run Timeline</w:t>
      </w:r>
    </w:p>
    <w:p w14:paraId="3E5CFDFC" w14:textId="77777777" w:rsidR="00D70147" w:rsidRDefault="00D70147" w:rsidP="00D70147">
      <w:pPr>
        <w:pStyle w:val="ListParagraph"/>
        <w:numPr>
          <w:ilvl w:val="0"/>
          <w:numId w:val="3"/>
        </w:numPr>
        <w:rPr>
          <w:b/>
          <w:bCs/>
        </w:rPr>
      </w:pPr>
      <w:r w:rsidRPr="00D70147">
        <w:rPr>
          <w:b/>
          <w:bCs/>
        </w:rPr>
        <w:t>Primary Notes and Observations</w:t>
      </w:r>
    </w:p>
    <w:p w14:paraId="7D287A86" w14:textId="77777777" w:rsidR="00D70147" w:rsidRDefault="00D70147" w:rsidP="00D70147">
      <w:pPr>
        <w:pStyle w:val="ListParagraph"/>
        <w:numPr>
          <w:ilvl w:val="0"/>
          <w:numId w:val="3"/>
        </w:numPr>
        <w:rPr>
          <w:b/>
          <w:bCs/>
        </w:rPr>
      </w:pPr>
      <w:r w:rsidRPr="00D70147">
        <w:rPr>
          <w:b/>
          <w:bCs/>
        </w:rPr>
        <w:t>Secondary Run Procedure</w:t>
      </w:r>
    </w:p>
    <w:p w14:paraId="667AB959" w14:textId="77777777" w:rsidR="00D70147" w:rsidRDefault="00D70147" w:rsidP="00D70147">
      <w:pPr>
        <w:pStyle w:val="ListParagraph"/>
        <w:numPr>
          <w:ilvl w:val="0"/>
          <w:numId w:val="3"/>
        </w:numPr>
        <w:rPr>
          <w:b/>
          <w:bCs/>
        </w:rPr>
      </w:pPr>
      <w:r w:rsidRPr="00D70147">
        <w:rPr>
          <w:b/>
          <w:bCs/>
        </w:rPr>
        <w:t>Secondary Run Timeline</w:t>
      </w:r>
    </w:p>
    <w:p w14:paraId="63A23EB8" w14:textId="77777777" w:rsidR="00D70147" w:rsidRDefault="00D70147" w:rsidP="00D70147">
      <w:pPr>
        <w:pStyle w:val="ListParagraph"/>
        <w:numPr>
          <w:ilvl w:val="0"/>
          <w:numId w:val="3"/>
        </w:numPr>
        <w:rPr>
          <w:b/>
          <w:bCs/>
        </w:rPr>
      </w:pPr>
      <w:r w:rsidRPr="00D70147">
        <w:rPr>
          <w:b/>
          <w:bCs/>
        </w:rPr>
        <w:t>Secondary Notes and Observations</w:t>
      </w:r>
    </w:p>
    <w:p w14:paraId="1E6BAB80" w14:textId="77777777" w:rsidR="00D70147" w:rsidRDefault="00D70147" w:rsidP="00D70147">
      <w:pPr>
        <w:pStyle w:val="ListParagraph"/>
        <w:numPr>
          <w:ilvl w:val="0"/>
          <w:numId w:val="3"/>
        </w:numPr>
        <w:rPr>
          <w:b/>
          <w:bCs/>
        </w:rPr>
      </w:pPr>
      <w:r w:rsidRPr="00D70147">
        <w:rPr>
          <w:b/>
          <w:bCs/>
        </w:rPr>
        <w:t>Hamilton Storage Monthly Audit</w:t>
      </w:r>
    </w:p>
    <w:p w14:paraId="5FF91E67" w14:textId="6E827ADF" w:rsidR="00D70147" w:rsidRDefault="00D70147" w:rsidP="00D70147">
      <w:pPr>
        <w:pStyle w:val="ListParagraph"/>
        <w:numPr>
          <w:ilvl w:val="0"/>
          <w:numId w:val="3"/>
        </w:numPr>
        <w:rPr>
          <w:b/>
          <w:bCs/>
        </w:rPr>
      </w:pPr>
      <w:r w:rsidRPr="00D70147">
        <w:rPr>
          <w:b/>
          <w:bCs/>
        </w:rPr>
        <w:t xml:space="preserve">Notes and </w:t>
      </w:r>
      <w:r>
        <w:rPr>
          <w:b/>
          <w:bCs/>
        </w:rPr>
        <w:t xml:space="preserve">Non-Specific </w:t>
      </w:r>
      <w:r w:rsidRPr="00D70147">
        <w:rPr>
          <w:b/>
          <w:bCs/>
        </w:rPr>
        <w:t>Troubleshooting</w:t>
      </w:r>
    </w:p>
    <w:p w14:paraId="27C9D36A" w14:textId="61FF6A06" w:rsidR="00D70147" w:rsidRDefault="00D70147" w:rsidP="00D70147">
      <w:pPr>
        <w:pStyle w:val="ListParagraph"/>
        <w:numPr>
          <w:ilvl w:val="0"/>
          <w:numId w:val="3"/>
        </w:numPr>
        <w:rPr>
          <w:b/>
          <w:bCs/>
        </w:rPr>
      </w:pPr>
      <w:r>
        <w:rPr>
          <w:b/>
          <w:bCs/>
        </w:rPr>
        <w:t>Specific Error Troubleshooting</w:t>
      </w:r>
    </w:p>
    <w:p w14:paraId="4C8F3228" w14:textId="667032F1" w:rsidR="00953E0B" w:rsidRDefault="00953E0B" w:rsidP="00D70147">
      <w:pPr>
        <w:pStyle w:val="ListParagraph"/>
        <w:numPr>
          <w:ilvl w:val="0"/>
          <w:numId w:val="3"/>
        </w:numPr>
        <w:rPr>
          <w:b/>
          <w:bCs/>
        </w:rPr>
      </w:pPr>
      <w:r>
        <w:rPr>
          <w:b/>
          <w:bCs/>
        </w:rPr>
        <w:t>Hamilton Star Layout</w:t>
      </w:r>
    </w:p>
    <w:p w14:paraId="15F901B8" w14:textId="77777777" w:rsidR="00D70147" w:rsidRPr="00D70147" w:rsidRDefault="00D70147" w:rsidP="00D70147">
      <w:pPr>
        <w:rPr>
          <w:b/>
          <w:bCs/>
        </w:rPr>
      </w:pPr>
    </w:p>
    <w:p w14:paraId="109D2DB1" w14:textId="5B331A62" w:rsidR="008119CE" w:rsidRPr="008119CE" w:rsidRDefault="008119CE" w:rsidP="008119CE">
      <w:pPr>
        <w:pStyle w:val="ListParagraph"/>
        <w:numPr>
          <w:ilvl w:val="0"/>
          <w:numId w:val="2"/>
        </w:numPr>
        <w:rPr>
          <w:b/>
          <w:bCs/>
        </w:rPr>
      </w:pPr>
      <w:r w:rsidRPr="008119CE">
        <w:rPr>
          <w:b/>
          <w:bCs/>
        </w:rPr>
        <w:t>Logging into Systems</w:t>
      </w:r>
    </w:p>
    <w:p w14:paraId="4A4941CD" w14:textId="77777777" w:rsidR="008119CE" w:rsidRDefault="008119CE" w:rsidP="008119CE">
      <w:pPr>
        <w:pStyle w:val="ListParagraph"/>
        <w:numPr>
          <w:ilvl w:val="1"/>
          <w:numId w:val="2"/>
        </w:numPr>
      </w:pPr>
      <w:r>
        <w:t xml:space="preserve">The Robot computer password is </w:t>
      </w:r>
      <w:proofErr w:type="spellStart"/>
      <w:r w:rsidRPr="008119CE">
        <w:rPr>
          <w:b/>
          <w:bCs/>
        </w:rPr>
        <w:t>hst</w:t>
      </w:r>
      <w:proofErr w:type="spellEnd"/>
      <w:r>
        <w:t xml:space="preserve"> </w:t>
      </w:r>
    </w:p>
    <w:p w14:paraId="776E3F7E" w14:textId="77777777" w:rsidR="008119CE" w:rsidRDefault="008119CE" w:rsidP="008119CE">
      <w:pPr>
        <w:pStyle w:val="ListParagraph"/>
        <w:numPr>
          <w:ilvl w:val="1"/>
          <w:numId w:val="2"/>
        </w:numPr>
      </w:pPr>
      <w:r>
        <w:t xml:space="preserve">Verso Q20 password is </w:t>
      </w:r>
      <w:r w:rsidRPr="008119CE">
        <w:rPr>
          <w:b/>
          <w:bCs/>
        </w:rPr>
        <w:t>1</w:t>
      </w:r>
      <w:r>
        <w:t xml:space="preserve"> </w:t>
      </w:r>
    </w:p>
    <w:p w14:paraId="054D392B" w14:textId="2EA153CB" w:rsidR="008119CE" w:rsidRDefault="008119CE" w:rsidP="008119CE">
      <w:pPr>
        <w:pStyle w:val="ListParagraph"/>
        <w:numPr>
          <w:ilvl w:val="1"/>
          <w:numId w:val="2"/>
        </w:numPr>
      </w:pPr>
      <w:r>
        <w:t xml:space="preserve">An individual IMS password is assigned for each user.  It is used to log into the IMS database for scanning plate barcodes and searching compounds’ aliquot data  </w:t>
      </w:r>
    </w:p>
    <w:p w14:paraId="0A3B65F8" w14:textId="2259A10E" w:rsidR="008119CE" w:rsidRDefault="008119CE" w:rsidP="008119CE">
      <w:pPr>
        <w:pStyle w:val="ListParagraph"/>
        <w:numPr>
          <w:ilvl w:val="0"/>
          <w:numId w:val="2"/>
        </w:numPr>
        <w:rPr>
          <w:b/>
          <w:bCs/>
        </w:rPr>
      </w:pPr>
      <w:r w:rsidRPr="008119CE">
        <w:rPr>
          <w:b/>
          <w:bCs/>
        </w:rPr>
        <w:t>Picking Compounds from Hamilton Storage Versa Q20</w:t>
      </w:r>
    </w:p>
    <w:p w14:paraId="39825240" w14:textId="77777777" w:rsidR="008119CE" w:rsidRPr="008119CE" w:rsidRDefault="008119CE" w:rsidP="008119CE">
      <w:pPr>
        <w:pStyle w:val="ListParagraph"/>
        <w:numPr>
          <w:ilvl w:val="1"/>
          <w:numId w:val="2"/>
        </w:numPr>
      </w:pPr>
      <w:r w:rsidRPr="008119CE">
        <w:t xml:space="preserve">Open PDSP email  </w:t>
      </w:r>
    </w:p>
    <w:p w14:paraId="579A39E4" w14:textId="77777777" w:rsidR="008119CE" w:rsidRPr="008119CE" w:rsidRDefault="008119CE" w:rsidP="008119CE">
      <w:pPr>
        <w:pStyle w:val="ListParagraph"/>
        <w:numPr>
          <w:ilvl w:val="1"/>
          <w:numId w:val="2"/>
        </w:numPr>
      </w:pPr>
      <w:r w:rsidRPr="008119CE">
        <w:t xml:space="preserve">Open email with the Runs of the day </w:t>
      </w:r>
    </w:p>
    <w:p w14:paraId="52ABB519" w14:textId="77777777" w:rsidR="008119CE" w:rsidRPr="008119CE" w:rsidRDefault="008119CE" w:rsidP="008119CE">
      <w:pPr>
        <w:pStyle w:val="ListParagraph"/>
        <w:numPr>
          <w:ilvl w:val="1"/>
          <w:numId w:val="2"/>
        </w:numPr>
      </w:pPr>
      <w:r w:rsidRPr="008119CE">
        <w:t xml:space="preserve">Download the Barcodes file into Download Folder </w:t>
      </w:r>
    </w:p>
    <w:p w14:paraId="204F4EAF" w14:textId="77777777" w:rsidR="008119CE" w:rsidRPr="008119CE" w:rsidRDefault="008119CE" w:rsidP="008119CE">
      <w:pPr>
        <w:pStyle w:val="ListParagraph"/>
        <w:numPr>
          <w:ilvl w:val="1"/>
          <w:numId w:val="2"/>
        </w:numPr>
      </w:pPr>
      <w:r w:rsidRPr="008119CE">
        <w:t xml:space="preserve">Click on ≡ symbol (bottom right of screen) </w:t>
      </w:r>
    </w:p>
    <w:p w14:paraId="1D8A57CF" w14:textId="77777777" w:rsidR="008119CE" w:rsidRPr="008119CE" w:rsidRDefault="008119CE" w:rsidP="008119CE">
      <w:pPr>
        <w:pStyle w:val="ListParagraph"/>
        <w:numPr>
          <w:ilvl w:val="1"/>
          <w:numId w:val="2"/>
        </w:numPr>
      </w:pPr>
      <w:r w:rsidRPr="008119CE">
        <w:t xml:space="preserve">Select Run Pick Job  </w:t>
      </w:r>
    </w:p>
    <w:p w14:paraId="5F575792" w14:textId="77777777" w:rsidR="008119CE" w:rsidRPr="008119CE" w:rsidRDefault="008119CE" w:rsidP="008119CE">
      <w:pPr>
        <w:pStyle w:val="ListParagraph"/>
        <w:numPr>
          <w:ilvl w:val="1"/>
          <w:numId w:val="2"/>
        </w:numPr>
      </w:pPr>
      <w:r w:rsidRPr="008119CE">
        <w:t xml:space="preserve">Select Import Files  </w:t>
      </w:r>
    </w:p>
    <w:p w14:paraId="34C75ECC" w14:textId="77777777" w:rsidR="008119CE" w:rsidRPr="008119CE" w:rsidRDefault="008119CE" w:rsidP="008119CE">
      <w:pPr>
        <w:pStyle w:val="ListParagraph"/>
        <w:numPr>
          <w:ilvl w:val="1"/>
          <w:numId w:val="2"/>
        </w:numPr>
      </w:pPr>
      <w:r w:rsidRPr="008119CE">
        <w:t xml:space="preserve">Select the following: </w:t>
      </w:r>
    </w:p>
    <w:p w14:paraId="5F8C7B05" w14:textId="77777777" w:rsidR="008119CE" w:rsidRPr="008119CE" w:rsidRDefault="008119CE" w:rsidP="008119CE">
      <w:pPr>
        <w:pStyle w:val="ListParagraph"/>
        <w:numPr>
          <w:ilvl w:val="2"/>
          <w:numId w:val="2"/>
        </w:numPr>
      </w:pPr>
      <w:r w:rsidRPr="008119CE">
        <w:t xml:space="preserve">Files:  Choose desired file from Download Folder </w:t>
      </w:r>
    </w:p>
    <w:p w14:paraId="2B585086" w14:textId="77777777" w:rsidR="008119CE" w:rsidRPr="008119CE" w:rsidRDefault="008119CE" w:rsidP="008119CE">
      <w:pPr>
        <w:pStyle w:val="ListParagraph"/>
        <w:numPr>
          <w:ilvl w:val="2"/>
          <w:numId w:val="2"/>
        </w:numPr>
      </w:pPr>
      <w:r w:rsidRPr="008119CE">
        <w:t xml:space="preserve">Target Labware Definition:  </w:t>
      </w:r>
      <w:r w:rsidRPr="008119CE">
        <w:rPr>
          <w:b/>
          <w:bCs/>
        </w:rPr>
        <w:t>Matrix 96 blue latch racks</w:t>
      </w:r>
      <w:r w:rsidRPr="008119CE">
        <w:t xml:space="preserve"> </w:t>
      </w:r>
    </w:p>
    <w:p w14:paraId="1D5DA8A2" w14:textId="77777777" w:rsidR="008119CE" w:rsidRPr="008119CE" w:rsidRDefault="008119CE" w:rsidP="008119CE">
      <w:pPr>
        <w:pStyle w:val="ListParagraph"/>
        <w:numPr>
          <w:ilvl w:val="2"/>
          <w:numId w:val="2"/>
        </w:numPr>
      </w:pPr>
      <w:r w:rsidRPr="008119CE">
        <w:lastRenderedPageBreak/>
        <w:t xml:space="preserve">Pick Templates: </w:t>
      </w:r>
      <w:proofErr w:type="spellStart"/>
      <w:r w:rsidRPr="008119CE">
        <w:rPr>
          <w:b/>
          <w:bCs/>
        </w:rPr>
        <w:t>Pickbycolumn</w:t>
      </w:r>
      <w:proofErr w:type="spellEnd"/>
    </w:p>
    <w:p w14:paraId="4E82F456" w14:textId="77777777" w:rsidR="008119CE" w:rsidRDefault="008119CE" w:rsidP="008119CE">
      <w:pPr>
        <w:pStyle w:val="ListParagraph"/>
        <w:keepNext/>
        <w:numPr>
          <w:ilvl w:val="2"/>
          <w:numId w:val="2"/>
        </w:numPr>
      </w:pPr>
      <w:r w:rsidRPr="008119CE">
        <w:rPr>
          <w:b/>
          <w:bCs/>
        </w:rPr>
        <w:t xml:space="preserve"> </w:t>
      </w:r>
      <w:r>
        <w:rPr>
          <w:b/>
          <w:bCs/>
          <w:noProof/>
        </w:rPr>
        <w:drawing>
          <wp:inline distT="0" distB="0" distL="0" distR="0" wp14:anchorId="22B9DF4E" wp14:editId="24503DEC">
            <wp:extent cx="2609215" cy="1896110"/>
            <wp:effectExtent l="0" t="0" r="635" b="8890"/>
            <wp:docPr id="194539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9215" cy="1896110"/>
                    </a:xfrm>
                    <a:prstGeom prst="rect">
                      <a:avLst/>
                    </a:prstGeom>
                    <a:noFill/>
                  </pic:spPr>
                </pic:pic>
              </a:graphicData>
            </a:graphic>
          </wp:inline>
        </w:drawing>
      </w:r>
    </w:p>
    <w:p w14:paraId="7615F91F" w14:textId="611C3B5D" w:rsidR="008119CE" w:rsidRPr="008119CE" w:rsidRDefault="008119CE" w:rsidP="008119CE">
      <w:pPr>
        <w:pStyle w:val="Caption"/>
        <w:jc w:val="center"/>
      </w:pPr>
      <w:r>
        <w:t xml:space="preserve">Figure </w:t>
      </w:r>
      <w:fldSimple w:instr=" SEQ Figure \* ARABIC ">
        <w:r w:rsidR="00953E0B">
          <w:rPr>
            <w:noProof/>
          </w:rPr>
          <w:t>1</w:t>
        </w:r>
      </w:fldSimple>
      <w:r>
        <w:t>: Run Pick Job Window</w:t>
      </w:r>
    </w:p>
    <w:p w14:paraId="445FE17D" w14:textId="7FDD7CA8" w:rsidR="008119CE" w:rsidRDefault="008119CE" w:rsidP="008119CE">
      <w:pPr>
        <w:pStyle w:val="ListParagraph"/>
        <w:numPr>
          <w:ilvl w:val="1"/>
          <w:numId w:val="2"/>
        </w:numPr>
        <w:rPr>
          <w:b/>
          <w:bCs/>
        </w:rPr>
      </w:pPr>
      <w:r w:rsidRPr="008119CE">
        <w:t>Click on</w:t>
      </w:r>
      <w:r>
        <w:rPr>
          <w:b/>
          <w:bCs/>
        </w:rPr>
        <w:t xml:space="preserve"> Run</w:t>
      </w:r>
    </w:p>
    <w:p w14:paraId="49D8B72D" w14:textId="4C9DE190" w:rsidR="008119CE" w:rsidRPr="008119CE" w:rsidRDefault="008119CE" w:rsidP="008119CE">
      <w:pPr>
        <w:pStyle w:val="ListParagraph"/>
        <w:numPr>
          <w:ilvl w:val="2"/>
          <w:numId w:val="2"/>
        </w:numPr>
        <w:rPr>
          <w:i/>
          <w:iCs/>
        </w:rPr>
      </w:pPr>
      <w:r w:rsidRPr="008119CE">
        <w:rPr>
          <w:b/>
          <w:bCs/>
          <w:i/>
          <w:iCs/>
        </w:rPr>
        <w:t>Note</w:t>
      </w:r>
      <w:r w:rsidRPr="008119CE">
        <w:rPr>
          <w:i/>
          <w:iCs/>
        </w:rPr>
        <w:t>:  When introducing compounds back into Versa Q20, make sure the plate’s barcode is facing out.</w:t>
      </w:r>
    </w:p>
    <w:p w14:paraId="11819433" w14:textId="130F1366" w:rsidR="008119CE" w:rsidRDefault="008119CE" w:rsidP="008119CE">
      <w:pPr>
        <w:pStyle w:val="ListParagraph"/>
        <w:numPr>
          <w:ilvl w:val="0"/>
          <w:numId w:val="2"/>
        </w:numPr>
        <w:rPr>
          <w:b/>
          <w:bCs/>
        </w:rPr>
      </w:pPr>
      <w:r>
        <w:rPr>
          <w:b/>
          <w:bCs/>
        </w:rPr>
        <w:t>Retrieving and Preparing Compounds</w:t>
      </w:r>
    </w:p>
    <w:p w14:paraId="09B25B28" w14:textId="77777777" w:rsidR="008119CE" w:rsidRPr="008119CE" w:rsidRDefault="008119CE" w:rsidP="008119CE">
      <w:pPr>
        <w:pStyle w:val="ListParagraph"/>
        <w:numPr>
          <w:ilvl w:val="1"/>
          <w:numId w:val="2"/>
        </w:numPr>
      </w:pPr>
      <w:r w:rsidRPr="008119CE">
        <w:t xml:space="preserve">Click on No. Job Queued Folder (top menu bar) </w:t>
      </w:r>
    </w:p>
    <w:p w14:paraId="1A5FC25C" w14:textId="290B1DAA" w:rsidR="008119CE" w:rsidRPr="008119CE" w:rsidRDefault="008119CE" w:rsidP="008119CE">
      <w:pPr>
        <w:pStyle w:val="ListParagraph"/>
        <w:numPr>
          <w:ilvl w:val="1"/>
          <w:numId w:val="2"/>
        </w:numPr>
      </w:pPr>
      <w:r w:rsidRPr="008119CE">
        <w:t xml:space="preserve">Click on  </w:t>
      </w:r>
      <w:r>
        <w:rPr>
          <w:noProof/>
        </w:rPr>
        <w:drawing>
          <wp:inline distT="0" distB="0" distL="0" distR="0" wp14:anchorId="1087CC67" wp14:editId="3885AE4A">
            <wp:extent cx="219710" cy="176530"/>
            <wp:effectExtent l="0" t="0" r="8890" b="0"/>
            <wp:docPr id="326319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710" cy="176530"/>
                    </a:xfrm>
                    <a:prstGeom prst="rect">
                      <a:avLst/>
                    </a:prstGeom>
                    <a:noFill/>
                  </pic:spPr>
                </pic:pic>
              </a:graphicData>
            </a:graphic>
          </wp:inline>
        </w:drawing>
      </w:r>
      <w:r w:rsidRPr="008119CE">
        <w:t xml:space="preserve">   </w:t>
      </w:r>
      <w:proofErr w:type="gramStart"/>
      <w:r w:rsidRPr="008119CE">
        <w:t xml:space="preserve">   (</w:t>
      </w:r>
      <w:proofErr w:type="gramEnd"/>
      <w:r w:rsidRPr="008119CE">
        <w:t xml:space="preserve">square of desired compounds pick) </w:t>
      </w:r>
    </w:p>
    <w:p w14:paraId="66AFF912" w14:textId="77777777" w:rsidR="008119CE" w:rsidRPr="008119CE" w:rsidRDefault="008119CE" w:rsidP="008119CE">
      <w:pPr>
        <w:pStyle w:val="ListParagraph"/>
        <w:numPr>
          <w:ilvl w:val="1"/>
          <w:numId w:val="2"/>
        </w:numPr>
      </w:pPr>
      <w:r w:rsidRPr="008119CE">
        <w:t xml:space="preserve">Click on Retrieve (top right menu bar) </w:t>
      </w:r>
    </w:p>
    <w:p w14:paraId="07F3037B" w14:textId="6284AF33" w:rsidR="008119CE" w:rsidRPr="008119CE" w:rsidRDefault="008119CE" w:rsidP="008119CE">
      <w:pPr>
        <w:pStyle w:val="ListParagraph"/>
        <w:numPr>
          <w:ilvl w:val="1"/>
          <w:numId w:val="2"/>
        </w:numPr>
      </w:pPr>
      <w:r w:rsidRPr="008119CE">
        <w:t xml:space="preserve">Remove rack.  Place lid on it and wrap it with saran wrap </w:t>
      </w:r>
      <w:r>
        <w:t xml:space="preserve">twice </w:t>
      </w:r>
    </w:p>
    <w:p w14:paraId="10D9344B" w14:textId="77777777" w:rsidR="008119CE" w:rsidRPr="008119CE" w:rsidRDefault="008119CE" w:rsidP="008119CE">
      <w:pPr>
        <w:pStyle w:val="ListParagraph"/>
        <w:numPr>
          <w:ilvl w:val="1"/>
          <w:numId w:val="2"/>
        </w:numPr>
      </w:pPr>
      <w:r w:rsidRPr="008119CE">
        <w:t xml:space="preserve">Incubate compounds in water bath  </w:t>
      </w:r>
    </w:p>
    <w:p w14:paraId="77B7D3F8" w14:textId="77777777" w:rsidR="008119CE" w:rsidRPr="008119CE" w:rsidRDefault="008119CE" w:rsidP="008119CE">
      <w:pPr>
        <w:pStyle w:val="ListParagraph"/>
        <w:numPr>
          <w:ilvl w:val="2"/>
          <w:numId w:val="2"/>
        </w:numPr>
      </w:pPr>
      <w:r w:rsidRPr="008119CE">
        <w:t xml:space="preserve">Primary -&gt; 30-35 minutes  </w:t>
      </w:r>
    </w:p>
    <w:p w14:paraId="117E0439" w14:textId="7B3F44A2" w:rsidR="008119CE" w:rsidRPr="008119CE" w:rsidRDefault="008119CE" w:rsidP="008119CE">
      <w:pPr>
        <w:pStyle w:val="ListParagraph"/>
        <w:numPr>
          <w:ilvl w:val="2"/>
          <w:numId w:val="2"/>
        </w:numPr>
      </w:pPr>
      <w:r w:rsidRPr="008119CE">
        <w:t xml:space="preserve">Secondary -&gt; 20-25 minutes </w:t>
      </w:r>
    </w:p>
    <w:p w14:paraId="2A74C930" w14:textId="4C47CDCC" w:rsidR="008119CE" w:rsidRPr="008119CE" w:rsidRDefault="008119CE" w:rsidP="008119CE">
      <w:pPr>
        <w:pStyle w:val="ListParagraph"/>
        <w:numPr>
          <w:ilvl w:val="1"/>
          <w:numId w:val="2"/>
        </w:numPr>
      </w:pPr>
      <w:r w:rsidRPr="008119CE">
        <w:t xml:space="preserve">Remove compounds from water bath and check each one of them to assure they are not frozen and that there is enough of it in each tube.  If compound level is low, refill tube </w:t>
      </w:r>
    </w:p>
    <w:p w14:paraId="5D56FF0B" w14:textId="77777777" w:rsidR="008119CE" w:rsidRPr="008119CE" w:rsidRDefault="008119CE" w:rsidP="008119CE">
      <w:pPr>
        <w:pStyle w:val="ListParagraph"/>
        <w:numPr>
          <w:ilvl w:val="1"/>
          <w:numId w:val="2"/>
        </w:numPr>
      </w:pPr>
      <w:r w:rsidRPr="008119CE">
        <w:t xml:space="preserve">Weigh compounds and centrifuge them for 10 seconds </w:t>
      </w:r>
    </w:p>
    <w:p w14:paraId="7BDA3C91" w14:textId="77777777" w:rsidR="008119CE" w:rsidRDefault="008119CE" w:rsidP="008119CE">
      <w:pPr>
        <w:pStyle w:val="ListParagraph"/>
        <w:numPr>
          <w:ilvl w:val="1"/>
          <w:numId w:val="2"/>
        </w:numPr>
      </w:pPr>
      <w:r w:rsidRPr="008119CE">
        <w:t>De</w:t>
      </w:r>
      <w:r>
        <w:t>-</w:t>
      </w:r>
      <w:r w:rsidRPr="008119CE">
        <w:t xml:space="preserve">cap compounds and place them on the Robot.  </w:t>
      </w:r>
    </w:p>
    <w:p w14:paraId="60516CEC" w14:textId="3337F463" w:rsidR="008119CE" w:rsidRDefault="008119CE" w:rsidP="008119CE">
      <w:pPr>
        <w:pStyle w:val="ListParagraph"/>
        <w:numPr>
          <w:ilvl w:val="2"/>
          <w:numId w:val="2"/>
        </w:numPr>
        <w:rPr>
          <w:i/>
          <w:iCs/>
        </w:rPr>
      </w:pPr>
      <w:r w:rsidRPr="008119CE">
        <w:rPr>
          <w:b/>
          <w:bCs/>
          <w:i/>
          <w:iCs/>
        </w:rPr>
        <w:t>Note</w:t>
      </w:r>
      <w:r w:rsidRPr="008119CE">
        <w:rPr>
          <w:i/>
          <w:iCs/>
        </w:rPr>
        <w:t>: Use a new rack for the lids every time</w:t>
      </w:r>
    </w:p>
    <w:p w14:paraId="2091EB2B" w14:textId="27BEA898" w:rsidR="008119CE" w:rsidRPr="008119CE" w:rsidRDefault="008119CE" w:rsidP="008119CE">
      <w:pPr>
        <w:pStyle w:val="ListParagraph"/>
        <w:numPr>
          <w:ilvl w:val="0"/>
          <w:numId w:val="2"/>
        </w:numPr>
        <w:rPr>
          <w:i/>
          <w:iCs/>
        </w:rPr>
      </w:pPr>
      <w:r>
        <w:rPr>
          <w:b/>
          <w:bCs/>
        </w:rPr>
        <w:t xml:space="preserve">Downloading Barcodes to Create </w:t>
      </w:r>
      <w:proofErr w:type="spellStart"/>
      <w:r>
        <w:rPr>
          <w:b/>
          <w:bCs/>
        </w:rPr>
        <w:t>PlateMap</w:t>
      </w:r>
      <w:proofErr w:type="spellEnd"/>
    </w:p>
    <w:p w14:paraId="46DC808A" w14:textId="647E0860" w:rsidR="008119CE" w:rsidRPr="006B4F85" w:rsidRDefault="008119CE" w:rsidP="008119CE">
      <w:pPr>
        <w:pStyle w:val="ListParagraph"/>
        <w:numPr>
          <w:ilvl w:val="1"/>
          <w:numId w:val="2"/>
        </w:numPr>
      </w:pPr>
      <w:r w:rsidRPr="006B4F85">
        <w:t xml:space="preserve">Click on  </w:t>
      </w:r>
      <w:r w:rsidRPr="006B4F85">
        <w:rPr>
          <w:noProof/>
        </w:rPr>
        <w:drawing>
          <wp:inline distT="0" distB="0" distL="0" distR="0" wp14:anchorId="5CF4D5A5" wp14:editId="2DA0EB3F">
            <wp:extent cx="219710" cy="213360"/>
            <wp:effectExtent l="0" t="0" r="8890" b="0"/>
            <wp:docPr id="750850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710" cy="213360"/>
                    </a:xfrm>
                    <a:prstGeom prst="rect">
                      <a:avLst/>
                    </a:prstGeom>
                    <a:noFill/>
                  </pic:spPr>
                </pic:pic>
              </a:graphicData>
            </a:graphic>
          </wp:inline>
        </w:drawing>
      </w:r>
      <w:proofErr w:type="gramStart"/>
      <w:r w:rsidRPr="006B4F85">
        <w:t xml:space="preserve">   (</w:t>
      </w:r>
      <w:proofErr w:type="gramEnd"/>
      <w:r w:rsidRPr="006B4F85">
        <w:t xml:space="preserve">pulldown menu symbol by compounds’ file name) </w:t>
      </w:r>
    </w:p>
    <w:p w14:paraId="143C0AE6" w14:textId="5934B839" w:rsidR="008119CE" w:rsidRPr="006B4F85" w:rsidRDefault="008119CE" w:rsidP="008119CE">
      <w:pPr>
        <w:pStyle w:val="ListParagraph"/>
        <w:numPr>
          <w:ilvl w:val="1"/>
          <w:numId w:val="2"/>
        </w:numPr>
      </w:pPr>
      <w:r w:rsidRPr="006B4F85">
        <w:t xml:space="preserve">Click on Details  </w:t>
      </w:r>
      <w:r w:rsidR="006B4F85" w:rsidRPr="006B4F85">
        <w:rPr>
          <w:noProof/>
        </w:rPr>
        <w:drawing>
          <wp:inline distT="0" distB="0" distL="0" distR="0" wp14:anchorId="3E52BC5A" wp14:editId="350B08E5">
            <wp:extent cx="352425" cy="257175"/>
            <wp:effectExtent l="0" t="0" r="9525" b="0"/>
            <wp:docPr id="16835172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l="641" t="-1" r="93429" b="34147"/>
                    <a:stretch/>
                  </pic:blipFill>
                  <pic:spPr bwMode="auto">
                    <a:xfrm>
                      <a:off x="0" y="0"/>
                      <a:ext cx="352425" cy="257175"/>
                    </a:xfrm>
                    <a:prstGeom prst="rect">
                      <a:avLst/>
                    </a:prstGeom>
                    <a:noFill/>
                    <a:ln>
                      <a:noFill/>
                    </a:ln>
                    <a:extLst>
                      <a:ext uri="{53640926-AAD7-44D8-BBD7-CCE9431645EC}">
                        <a14:shadowObscured xmlns:a14="http://schemas.microsoft.com/office/drawing/2010/main"/>
                      </a:ext>
                    </a:extLst>
                  </pic:spPr>
                </pic:pic>
              </a:graphicData>
            </a:graphic>
          </wp:inline>
        </w:drawing>
      </w:r>
      <w:r w:rsidRPr="006B4F85">
        <w:tab/>
        <w:t xml:space="preserve"> </w:t>
      </w:r>
    </w:p>
    <w:p w14:paraId="5E7AC815" w14:textId="77777777" w:rsidR="008119CE" w:rsidRPr="006B4F85" w:rsidRDefault="008119CE" w:rsidP="008119CE">
      <w:pPr>
        <w:pStyle w:val="ListParagraph"/>
        <w:numPr>
          <w:ilvl w:val="1"/>
          <w:numId w:val="2"/>
        </w:numPr>
      </w:pPr>
      <w:r w:rsidRPr="006B4F85">
        <w:t xml:space="preserve">Click on Download symbol (top right of page on the blue menu bar) </w:t>
      </w:r>
    </w:p>
    <w:p w14:paraId="275AC61E" w14:textId="77777777" w:rsidR="008119CE" w:rsidRPr="006B4F85" w:rsidRDefault="008119CE" w:rsidP="008119CE">
      <w:pPr>
        <w:pStyle w:val="ListParagraph"/>
        <w:numPr>
          <w:ilvl w:val="1"/>
          <w:numId w:val="2"/>
        </w:numPr>
      </w:pPr>
      <w:r w:rsidRPr="006B4F85">
        <w:t xml:space="preserve">Save file to Input Folder (check folder to assure there is no previous file in it.  If there is, delete older file) </w:t>
      </w:r>
    </w:p>
    <w:p w14:paraId="606F235F" w14:textId="77777777" w:rsidR="008119CE" w:rsidRPr="006B4F85" w:rsidRDefault="008119CE" w:rsidP="008119CE">
      <w:pPr>
        <w:pStyle w:val="ListParagraph"/>
        <w:numPr>
          <w:ilvl w:val="1"/>
          <w:numId w:val="2"/>
        </w:numPr>
      </w:pPr>
      <w:r w:rsidRPr="006B4F85">
        <w:t xml:space="preserve">Click on Folder Icon symbol (taskbar on bottom of screen) </w:t>
      </w:r>
    </w:p>
    <w:p w14:paraId="22ACCF60" w14:textId="77777777" w:rsidR="008119CE" w:rsidRPr="006B4F85" w:rsidRDefault="008119CE" w:rsidP="008119CE">
      <w:pPr>
        <w:pStyle w:val="ListParagraph"/>
        <w:numPr>
          <w:ilvl w:val="1"/>
          <w:numId w:val="2"/>
        </w:numPr>
      </w:pPr>
      <w:r w:rsidRPr="006B4F85">
        <w:t xml:space="preserve">Double-click on </w:t>
      </w:r>
      <w:proofErr w:type="spellStart"/>
      <w:r w:rsidRPr="006B4F85">
        <w:rPr>
          <w:b/>
          <w:bCs/>
        </w:rPr>
        <w:t>Barcode_Converter</w:t>
      </w:r>
      <w:proofErr w:type="spellEnd"/>
      <w:r w:rsidRPr="006B4F85">
        <w:t xml:space="preserve"> Folder </w:t>
      </w:r>
    </w:p>
    <w:p w14:paraId="5B9F7EB5" w14:textId="77777777" w:rsidR="006B4F85" w:rsidRDefault="008119CE" w:rsidP="008119CE">
      <w:pPr>
        <w:pStyle w:val="ListParagraph"/>
        <w:numPr>
          <w:ilvl w:val="1"/>
          <w:numId w:val="2"/>
        </w:numPr>
      </w:pPr>
      <w:r w:rsidRPr="006B4F85">
        <w:lastRenderedPageBreak/>
        <w:t>Name file as following</w:t>
      </w:r>
      <w:proofErr w:type="gramStart"/>
      <w:r w:rsidRPr="006B4F85">
        <w:t xml:space="preserve">:  </w:t>
      </w:r>
      <w:r w:rsidR="006B4F85">
        <w:t>“</w:t>
      </w:r>
      <w:proofErr w:type="gramEnd"/>
      <w:r w:rsidRPr="006B4F85">
        <w:t>YYYYMMDD</w:t>
      </w:r>
      <w:r w:rsidR="006B4F85">
        <w:t xml:space="preserve"> (SEC or PRIM) </w:t>
      </w:r>
      <w:proofErr w:type="gramStart"/>
      <w:r w:rsidR="006B4F85">
        <w:t xml:space="preserve">“ </w:t>
      </w:r>
      <w:r w:rsidRPr="006B4F85">
        <w:t>#</w:t>
      </w:r>
      <w:proofErr w:type="gramEnd"/>
      <w:r w:rsidRPr="006B4F85">
        <w:t xml:space="preserve"> </w:t>
      </w:r>
    </w:p>
    <w:p w14:paraId="5A9C63E0" w14:textId="6670448C" w:rsidR="008119CE" w:rsidRPr="006B4F85" w:rsidRDefault="008119CE" w:rsidP="006B4F85">
      <w:pPr>
        <w:pStyle w:val="ListParagraph"/>
        <w:numPr>
          <w:ilvl w:val="3"/>
          <w:numId w:val="2"/>
        </w:numPr>
      </w:pPr>
      <w:r w:rsidRPr="006B4F85">
        <w:t xml:space="preserve">(# </w:t>
      </w:r>
      <w:r w:rsidR="006B4F85">
        <w:t xml:space="preserve">= </w:t>
      </w:r>
      <w:r w:rsidRPr="006B4F85">
        <w:t xml:space="preserve">number of </w:t>
      </w:r>
      <w:r w:rsidR="006B4F85">
        <w:t>the r</w:t>
      </w:r>
      <w:r w:rsidRPr="006B4F85">
        <w:t xml:space="preserve">un of the day) </w:t>
      </w:r>
    </w:p>
    <w:p w14:paraId="3CB06596" w14:textId="7F0DC1ED" w:rsidR="008119CE" w:rsidRPr="006B4F85" w:rsidRDefault="006B4F85" w:rsidP="006B4F85">
      <w:pPr>
        <w:pStyle w:val="ListParagraph"/>
        <w:numPr>
          <w:ilvl w:val="2"/>
          <w:numId w:val="2"/>
        </w:numPr>
        <w:rPr>
          <w:i/>
          <w:iCs/>
        </w:rPr>
      </w:pPr>
      <w:r w:rsidRPr="006B4F85">
        <w:rPr>
          <w:b/>
          <w:bCs/>
          <w:i/>
          <w:iCs/>
        </w:rPr>
        <w:t>Note</w:t>
      </w:r>
      <w:r w:rsidRPr="006B4F85">
        <w:rPr>
          <w:i/>
          <w:iCs/>
        </w:rPr>
        <w:t xml:space="preserve">: </w:t>
      </w:r>
      <w:r w:rsidR="008119CE" w:rsidRPr="006B4F85">
        <w:rPr>
          <w:i/>
          <w:iCs/>
        </w:rPr>
        <w:t xml:space="preserve">This is the </w:t>
      </w:r>
      <w:proofErr w:type="spellStart"/>
      <w:r w:rsidR="008119CE" w:rsidRPr="006B4F85">
        <w:rPr>
          <w:i/>
          <w:iCs/>
        </w:rPr>
        <w:t>PlateMap</w:t>
      </w:r>
      <w:proofErr w:type="spellEnd"/>
      <w:r w:rsidR="008119CE" w:rsidRPr="006B4F85">
        <w:rPr>
          <w:i/>
          <w:iCs/>
        </w:rPr>
        <w:t xml:space="preserve">.  File is automatically saved in Output Folder. </w:t>
      </w:r>
    </w:p>
    <w:p w14:paraId="563603D5" w14:textId="77777777" w:rsidR="008119CE" w:rsidRPr="006B4F85" w:rsidRDefault="008119CE" w:rsidP="008119CE">
      <w:pPr>
        <w:pStyle w:val="ListParagraph"/>
        <w:numPr>
          <w:ilvl w:val="1"/>
          <w:numId w:val="2"/>
        </w:numPr>
      </w:pPr>
      <w:r w:rsidRPr="006B4F85">
        <w:t xml:space="preserve">Open email page </w:t>
      </w:r>
    </w:p>
    <w:p w14:paraId="713DE222" w14:textId="77777777" w:rsidR="008119CE" w:rsidRPr="006B4F85" w:rsidRDefault="008119CE" w:rsidP="008119CE">
      <w:pPr>
        <w:pStyle w:val="ListParagraph"/>
        <w:numPr>
          <w:ilvl w:val="1"/>
          <w:numId w:val="2"/>
        </w:numPr>
      </w:pPr>
      <w:r w:rsidRPr="006B4F85">
        <w:t xml:space="preserve">Attach </w:t>
      </w:r>
      <w:proofErr w:type="spellStart"/>
      <w:r w:rsidRPr="006B4F85">
        <w:t>PlateMap</w:t>
      </w:r>
      <w:proofErr w:type="spellEnd"/>
      <w:r w:rsidRPr="006B4F85">
        <w:t xml:space="preserve"> file from Output Folder  </w:t>
      </w:r>
    </w:p>
    <w:p w14:paraId="6E1937CC" w14:textId="77777777" w:rsidR="008119CE" w:rsidRPr="006B4F85" w:rsidRDefault="008119CE" w:rsidP="008119CE">
      <w:pPr>
        <w:pStyle w:val="ListParagraph"/>
        <w:numPr>
          <w:ilvl w:val="1"/>
          <w:numId w:val="2"/>
        </w:numPr>
      </w:pPr>
      <w:r w:rsidRPr="006B4F85">
        <w:t xml:space="preserve">Email it to PDSP at pdsdunc@gmail.com </w:t>
      </w:r>
    </w:p>
    <w:p w14:paraId="0E6C45E2" w14:textId="6C8D503B" w:rsidR="008119CE" w:rsidRDefault="006B4F85" w:rsidP="006B4F85">
      <w:pPr>
        <w:pStyle w:val="ListParagraph"/>
        <w:numPr>
          <w:ilvl w:val="2"/>
          <w:numId w:val="2"/>
        </w:numPr>
      </w:pPr>
      <w:r>
        <w:t xml:space="preserve">Subject of the email is the same as the </w:t>
      </w:r>
      <w:proofErr w:type="spellStart"/>
      <w:r>
        <w:t>PlateMap</w:t>
      </w:r>
      <w:proofErr w:type="spellEnd"/>
    </w:p>
    <w:p w14:paraId="6DD4579D" w14:textId="21D4BB32" w:rsidR="006B4F85" w:rsidRDefault="006B4F85" w:rsidP="006B4F85">
      <w:pPr>
        <w:pStyle w:val="ListParagraph"/>
        <w:numPr>
          <w:ilvl w:val="0"/>
          <w:numId w:val="2"/>
        </w:numPr>
        <w:rPr>
          <w:b/>
          <w:bCs/>
        </w:rPr>
      </w:pPr>
      <w:r w:rsidRPr="006B4F85">
        <w:rPr>
          <w:b/>
          <w:bCs/>
        </w:rPr>
        <w:t xml:space="preserve">Uploading Worklist and </w:t>
      </w:r>
      <w:proofErr w:type="spellStart"/>
      <w:r w:rsidRPr="006B4F85">
        <w:rPr>
          <w:b/>
          <w:bCs/>
        </w:rPr>
        <w:t>PlateMap</w:t>
      </w:r>
      <w:proofErr w:type="spellEnd"/>
      <w:r>
        <w:rPr>
          <w:b/>
          <w:bCs/>
        </w:rPr>
        <w:t xml:space="preserve"> (</w:t>
      </w:r>
      <w:r>
        <w:t>On the Robot Computer)</w:t>
      </w:r>
    </w:p>
    <w:p w14:paraId="06F0CA34" w14:textId="77777777" w:rsidR="006B4F85" w:rsidRDefault="006B4F85" w:rsidP="006B4F85">
      <w:pPr>
        <w:pStyle w:val="ListParagraph"/>
        <w:numPr>
          <w:ilvl w:val="1"/>
          <w:numId w:val="2"/>
        </w:numPr>
      </w:pPr>
      <w:r w:rsidRPr="006B4F85">
        <w:t xml:space="preserve">Reboot computer at the start of each week or whenever needed </w:t>
      </w:r>
    </w:p>
    <w:p w14:paraId="67D61E78" w14:textId="0788F467" w:rsidR="006B4F85" w:rsidRPr="006B4F85" w:rsidRDefault="006B4F85" w:rsidP="006B4F85">
      <w:pPr>
        <w:pStyle w:val="ListParagraph"/>
        <w:numPr>
          <w:ilvl w:val="2"/>
          <w:numId w:val="2"/>
        </w:numPr>
        <w:rPr>
          <w:i/>
          <w:iCs/>
        </w:rPr>
      </w:pPr>
      <w:r w:rsidRPr="006B4F85">
        <w:rPr>
          <w:b/>
          <w:bCs/>
          <w:i/>
          <w:iCs/>
        </w:rPr>
        <w:t>Note</w:t>
      </w:r>
      <w:r w:rsidRPr="006B4F85">
        <w:rPr>
          <w:i/>
          <w:iCs/>
        </w:rPr>
        <w:t xml:space="preserve">: Robot Computer Should be turned off for the weekend </w:t>
      </w:r>
    </w:p>
    <w:p w14:paraId="1C5BDC1B" w14:textId="77777777" w:rsidR="006B4F85" w:rsidRPr="006B4F85" w:rsidRDefault="006B4F85" w:rsidP="006B4F85">
      <w:pPr>
        <w:pStyle w:val="ListParagraph"/>
        <w:numPr>
          <w:ilvl w:val="1"/>
          <w:numId w:val="2"/>
        </w:numPr>
      </w:pPr>
      <w:r w:rsidRPr="006B4F85">
        <w:t xml:space="preserve">Open emails with </w:t>
      </w:r>
      <w:proofErr w:type="spellStart"/>
      <w:r w:rsidRPr="006B4F85">
        <w:t>PlateMap</w:t>
      </w:r>
      <w:proofErr w:type="spellEnd"/>
      <w:r w:rsidRPr="006B4F85">
        <w:t xml:space="preserve"> and Worklist </w:t>
      </w:r>
    </w:p>
    <w:p w14:paraId="0B17AA9D" w14:textId="77777777" w:rsidR="006B4F85" w:rsidRPr="006B4F85" w:rsidRDefault="006B4F85" w:rsidP="006B4F85">
      <w:pPr>
        <w:pStyle w:val="ListParagraph"/>
        <w:numPr>
          <w:ilvl w:val="1"/>
          <w:numId w:val="2"/>
        </w:numPr>
      </w:pPr>
      <w:r w:rsidRPr="006B4F85">
        <w:t xml:space="preserve">Download </w:t>
      </w:r>
      <w:proofErr w:type="spellStart"/>
      <w:r w:rsidRPr="006B4F85">
        <w:t>PlateMap</w:t>
      </w:r>
      <w:proofErr w:type="spellEnd"/>
      <w:r w:rsidRPr="006B4F85">
        <w:t xml:space="preserve"> to </w:t>
      </w:r>
      <w:r w:rsidRPr="006B4F85">
        <w:rPr>
          <w:b/>
          <w:bCs/>
        </w:rPr>
        <w:t xml:space="preserve">OFFLINE </w:t>
      </w:r>
      <w:proofErr w:type="spellStart"/>
      <w:r w:rsidRPr="006B4F85">
        <w:rPr>
          <w:b/>
          <w:bCs/>
        </w:rPr>
        <w:t>PlateMap</w:t>
      </w:r>
      <w:proofErr w:type="spellEnd"/>
      <w:r w:rsidRPr="006B4F85">
        <w:t xml:space="preserve"> Folder under Hamilton Resources Drive </w:t>
      </w:r>
    </w:p>
    <w:p w14:paraId="25F9025B" w14:textId="77777777" w:rsidR="006B4F85" w:rsidRPr="006B4F85" w:rsidRDefault="006B4F85" w:rsidP="006B4F85">
      <w:pPr>
        <w:pStyle w:val="ListParagraph"/>
        <w:numPr>
          <w:ilvl w:val="1"/>
          <w:numId w:val="2"/>
        </w:numPr>
      </w:pPr>
      <w:r w:rsidRPr="006B4F85">
        <w:t xml:space="preserve">Download the Worklist to </w:t>
      </w:r>
      <w:r w:rsidRPr="006B4F85">
        <w:rPr>
          <w:b/>
          <w:bCs/>
        </w:rPr>
        <w:t>Import Worklist</w:t>
      </w:r>
      <w:r w:rsidRPr="006B4F85">
        <w:t xml:space="preserve"> Folder under same drive  </w:t>
      </w:r>
    </w:p>
    <w:p w14:paraId="2DF5F53D" w14:textId="73AC9597" w:rsidR="006B4F85" w:rsidRDefault="006B4F85" w:rsidP="006B4F85">
      <w:pPr>
        <w:pStyle w:val="ListParagraph"/>
        <w:numPr>
          <w:ilvl w:val="0"/>
          <w:numId w:val="2"/>
        </w:numPr>
        <w:rPr>
          <w:b/>
          <w:bCs/>
        </w:rPr>
      </w:pPr>
      <w:r>
        <w:rPr>
          <w:b/>
          <w:bCs/>
        </w:rPr>
        <w:t>Primary Run Procedure</w:t>
      </w:r>
    </w:p>
    <w:p w14:paraId="1D2A3A3E" w14:textId="77777777" w:rsidR="006B4F85" w:rsidRPr="006B4F85" w:rsidRDefault="006B4F85" w:rsidP="006B4F85">
      <w:pPr>
        <w:pStyle w:val="ListParagraph"/>
        <w:numPr>
          <w:ilvl w:val="1"/>
          <w:numId w:val="2"/>
        </w:numPr>
        <w:rPr>
          <w:b/>
          <w:bCs/>
        </w:rPr>
      </w:pPr>
      <w:r w:rsidRPr="006B4F85">
        <w:rPr>
          <w:b/>
          <w:bCs/>
        </w:rPr>
        <w:t xml:space="preserve">Rack Set Up:  </w:t>
      </w:r>
    </w:p>
    <w:p w14:paraId="78091CF5" w14:textId="2294DC29" w:rsidR="006B4F85" w:rsidRPr="006B4F85" w:rsidRDefault="006B4F85" w:rsidP="006B4F85">
      <w:pPr>
        <w:pStyle w:val="ListParagraph"/>
        <w:numPr>
          <w:ilvl w:val="2"/>
          <w:numId w:val="2"/>
        </w:numPr>
      </w:pPr>
      <w:r w:rsidRPr="006B4F85">
        <w:t>50µL – 3</w:t>
      </w:r>
      <w:r>
        <w:t xml:space="preserve"> double</w:t>
      </w:r>
      <w:r w:rsidRPr="006B4F85">
        <w:t xml:space="preserve"> racks</w:t>
      </w:r>
      <w:r>
        <w:t xml:space="preserve"> (6 racks total)</w:t>
      </w:r>
      <w:r w:rsidRPr="006B4F85">
        <w:t xml:space="preserve"> </w:t>
      </w:r>
      <w:r>
        <w:t xml:space="preserve">in the </w:t>
      </w:r>
      <w:r w:rsidRPr="006B4F85">
        <w:t xml:space="preserve">front 3 spaces </w:t>
      </w:r>
    </w:p>
    <w:p w14:paraId="24CAF4D7" w14:textId="43CED6E1" w:rsidR="006B4F85" w:rsidRDefault="006B4F85" w:rsidP="006B4F85">
      <w:pPr>
        <w:pStyle w:val="ListParagraph"/>
        <w:numPr>
          <w:ilvl w:val="2"/>
          <w:numId w:val="2"/>
        </w:numPr>
      </w:pPr>
      <w:r w:rsidRPr="006B4F85">
        <w:t xml:space="preserve">300µL – 4 </w:t>
      </w:r>
      <w:r>
        <w:t xml:space="preserve">double </w:t>
      </w:r>
      <w:r w:rsidRPr="006B4F85">
        <w:t xml:space="preserve">racks </w:t>
      </w:r>
      <w:r>
        <w:t xml:space="preserve">(8 racks total) in the </w:t>
      </w:r>
      <w:r w:rsidRPr="006B4F85">
        <w:t xml:space="preserve">last 4 spaces </w:t>
      </w:r>
    </w:p>
    <w:p w14:paraId="67E48A32" w14:textId="3D26022F" w:rsidR="006B4F85" w:rsidRDefault="006B4F85" w:rsidP="006B4F85">
      <w:pPr>
        <w:pStyle w:val="ListParagraph"/>
        <w:numPr>
          <w:ilvl w:val="2"/>
          <w:numId w:val="2"/>
        </w:numPr>
      </w:pPr>
      <w:r>
        <w:t>Primary Deck Set-Up Image:</w:t>
      </w:r>
    </w:p>
    <w:tbl>
      <w:tblPr>
        <w:tblStyle w:val="TableGrid"/>
        <w:tblW w:w="6737" w:type="dxa"/>
        <w:tblInd w:w="1800" w:type="dxa"/>
        <w:tblLook w:val="04A0" w:firstRow="1" w:lastRow="0" w:firstColumn="1" w:lastColumn="0" w:noHBand="0" w:noVBand="1"/>
      </w:tblPr>
      <w:tblGrid>
        <w:gridCol w:w="2319"/>
        <w:gridCol w:w="2209"/>
        <w:gridCol w:w="2209"/>
      </w:tblGrid>
      <w:tr w:rsidR="002710B9" w14:paraId="4BA13D93" w14:textId="77777777" w:rsidTr="00CE602E">
        <w:trPr>
          <w:trHeight w:val="732"/>
        </w:trPr>
        <w:tc>
          <w:tcPr>
            <w:tcW w:w="2319" w:type="dxa"/>
          </w:tcPr>
          <w:p w14:paraId="07DA4044" w14:textId="7DD8EDB2" w:rsidR="006B4F85" w:rsidRDefault="006B4F85" w:rsidP="006B4F85">
            <w:pPr>
              <w:pStyle w:val="ListParagraph"/>
              <w:ind w:left="0"/>
              <w:jc w:val="center"/>
            </w:pPr>
            <w:r>
              <w:t xml:space="preserve">2 -300 </w:t>
            </w:r>
            <w:proofErr w:type="spellStart"/>
            <w:r w:rsidRPr="006B4F85">
              <w:t>μL</w:t>
            </w:r>
            <w:proofErr w:type="spellEnd"/>
            <w:r>
              <w:t xml:space="preserve"> racks</w:t>
            </w:r>
          </w:p>
        </w:tc>
        <w:tc>
          <w:tcPr>
            <w:tcW w:w="2209" w:type="dxa"/>
          </w:tcPr>
          <w:p w14:paraId="5AE02EBE" w14:textId="19BF6AB7" w:rsidR="006B4F85" w:rsidRDefault="002710B9" w:rsidP="006B4F85">
            <w:pPr>
              <w:pStyle w:val="ListParagraph"/>
              <w:ind w:left="0"/>
              <w:jc w:val="center"/>
            </w:pPr>
            <w:r>
              <w:rPr>
                <w:noProof/>
              </w:rPr>
              <mc:AlternateContent>
                <mc:Choice Requires="wps">
                  <w:drawing>
                    <wp:anchor distT="0" distB="0" distL="114300" distR="114300" simplePos="0" relativeHeight="251661312" behindDoc="0" locked="0" layoutInCell="1" allowOverlap="1" wp14:anchorId="5F6DABFF" wp14:editId="1CB7744B">
                      <wp:simplePos x="0" y="0"/>
                      <wp:positionH relativeFrom="column">
                        <wp:posOffset>457200</wp:posOffset>
                      </wp:positionH>
                      <wp:positionV relativeFrom="paragraph">
                        <wp:posOffset>83820</wp:posOffset>
                      </wp:positionV>
                      <wp:extent cx="342900" cy="352425"/>
                      <wp:effectExtent l="0" t="0" r="0" b="0"/>
                      <wp:wrapNone/>
                      <wp:docPr id="2108527481" name="Multiplication Sign 5"/>
                      <wp:cNvGraphicFramePr/>
                      <a:graphic xmlns:a="http://schemas.openxmlformats.org/drawingml/2006/main">
                        <a:graphicData uri="http://schemas.microsoft.com/office/word/2010/wordprocessingShape">
                          <wps:wsp>
                            <wps:cNvSpPr/>
                            <wps:spPr>
                              <a:xfrm>
                                <a:off x="0" y="0"/>
                                <a:ext cx="342900" cy="352425"/>
                              </a:xfrm>
                              <a:prstGeom prst="mathMultiply">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356BB1" id="Multiplication Sign 5" o:spid="_x0000_s1026" style="position:absolute;margin-left:36pt;margin-top:6.6pt;width:27pt;height:27.7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34290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" path="m53454,112765l111258,56523r60192,61864l231642,56523r57804,56242l227713,176213r61733,63447l231642,295902,171450,234038r-60192,61864l53454,239660r61733,-63447l53454,112765xe" fillcolor="#e97132 [3205]" strokecolor="#030e13 [484]" strokeweight="1pt">
                      <v:stroke joinstyle="miter"/>
                      <v:path arrowok="t" o:connecttype="custom" o:connectlocs="53454,112765;111258,56523;171450,118387;231642,56523;289446,112765;227713,176213;289446,239660;231642,295902;171450,234038;111258,295902;53454,239660;115187,176213;53454,112765" o:connectangles="0,0,0,0,0,0,0,0,0,0,0,0,0"/>
                    </v:shape>
                  </w:pict>
                </mc:Fallback>
              </mc:AlternateContent>
            </w:r>
          </w:p>
        </w:tc>
        <w:tc>
          <w:tcPr>
            <w:tcW w:w="2209" w:type="dxa"/>
          </w:tcPr>
          <w:p w14:paraId="656E1825" w14:textId="515517D3" w:rsidR="006B4F85" w:rsidRDefault="006B4F85" w:rsidP="006B4F85">
            <w:pPr>
              <w:pStyle w:val="ListParagraph"/>
              <w:ind w:left="0"/>
              <w:jc w:val="center"/>
            </w:pPr>
            <w:r>
              <w:t xml:space="preserve">8 </w:t>
            </w:r>
            <w:r w:rsidR="00872F2F">
              <w:t xml:space="preserve">96-well </w:t>
            </w:r>
            <w:r>
              <w:t>plates</w:t>
            </w:r>
          </w:p>
        </w:tc>
      </w:tr>
      <w:tr w:rsidR="002710B9" w14:paraId="676FC684" w14:textId="77777777" w:rsidTr="00CE602E">
        <w:trPr>
          <w:trHeight w:val="871"/>
        </w:trPr>
        <w:tc>
          <w:tcPr>
            <w:tcW w:w="2319" w:type="dxa"/>
          </w:tcPr>
          <w:p w14:paraId="03C40D18" w14:textId="01598320" w:rsidR="006B4F85" w:rsidRDefault="006B4F85" w:rsidP="006B4F85">
            <w:pPr>
              <w:pStyle w:val="ListParagraph"/>
              <w:ind w:left="0"/>
              <w:jc w:val="center"/>
            </w:pPr>
            <w:r>
              <w:t xml:space="preserve">2 -300 </w:t>
            </w:r>
            <w:proofErr w:type="spellStart"/>
            <w:r w:rsidRPr="006B4F85">
              <w:t>μL</w:t>
            </w:r>
            <w:proofErr w:type="spellEnd"/>
            <w:r>
              <w:t xml:space="preserve"> racks</w:t>
            </w:r>
          </w:p>
        </w:tc>
        <w:tc>
          <w:tcPr>
            <w:tcW w:w="2209" w:type="dxa"/>
          </w:tcPr>
          <w:p w14:paraId="1336F949" w14:textId="44F51998" w:rsidR="006B4F85" w:rsidRDefault="002710B9" w:rsidP="006B4F85">
            <w:pPr>
              <w:pStyle w:val="ListParagraph"/>
              <w:ind w:left="0"/>
              <w:jc w:val="center"/>
            </w:pPr>
            <w:r>
              <w:rPr>
                <w:noProof/>
              </w:rPr>
              <mc:AlternateContent>
                <mc:Choice Requires="wps">
                  <w:drawing>
                    <wp:anchor distT="0" distB="0" distL="114300" distR="114300" simplePos="0" relativeHeight="251663360" behindDoc="0" locked="0" layoutInCell="1" allowOverlap="1" wp14:anchorId="09E3A67A" wp14:editId="3F230D0D">
                      <wp:simplePos x="0" y="0"/>
                      <wp:positionH relativeFrom="column">
                        <wp:posOffset>457200</wp:posOffset>
                      </wp:positionH>
                      <wp:positionV relativeFrom="paragraph">
                        <wp:posOffset>135255</wp:posOffset>
                      </wp:positionV>
                      <wp:extent cx="342900" cy="352425"/>
                      <wp:effectExtent l="0" t="0" r="0" b="0"/>
                      <wp:wrapNone/>
                      <wp:docPr id="1151689531" name="Multiplication Sign 5"/>
                      <wp:cNvGraphicFramePr/>
                      <a:graphic xmlns:a="http://schemas.openxmlformats.org/drawingml/2006/main">
                        <a:graphicData uri="http://schemas.microsoft.com/office/word/2010/wordprocessingShape">
                          <wps:wsp>
                            <wps:cNvSpPr/>
                            <wps:spPr>
                              <a:xfrm>
                                <a:off x="0" y="0"/>
                                <a:ext cx="342900" cy="352425"/>
                              </a:xfrm>
                              <a:prstGeom prst="mathMultiply">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23368E" id="Multiplication Sign 5" o:spid="_x0000_s1026" style="position:absolute;margin-left:36pt;margin-top:10.65pt;width:27pt;height:27.7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34290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" path="m53454,112765l111258,56523r60192,61864l231642,56523r57804,56242l227713,176213r61733,63447l231642,295902,171450,234038r-60192,61864l53454,239660r61733,-63447l53454,112765xe" fillcolor="#e97132 [3205]" strokecolor="#030e13 [484]" strokeweight="1pt">
                      <v:stroke joinstyle="miter"/>
                      <v:path arrowok="t" o:connecttype="custom" o:connectlocs="53454,112765;111258,56523;171450,118387;231642,56523;289446,112765;227713,176213;289446,239660;231642,295902;171450,234038;111258,295902;53454,239660;115187,176213;53454,112765" o:connectangles="0,0,0,0,0,0,0,0,0,0,0,0,0"/>
                    </v:shape>
                  </w:pict>
                </mc:Fallback>
              </mc:AlternateContent>
            </w:r>
          </w:p>
        </w:tc>
        <w:tc>
          <w:tcPr>
            <w:tcW w:w="2209" w:type="dxa"/>
          </w:tcPr>
          <w:p w14:paraId="3F061566" w14:textId="058F54D3" w:rsidR="006B4F85" w:rsidRDefault="00872F2F" w:rsidP="006B4F85">
            <w:pPr>
              <w:pStyle w:val="ListParagraph"/>
              <w:ind w:left="0"/>
              <w:jc w:val="center"/>
            </w:pPr>
            <w:r>
              <w:t>8 96-well plates</w:t>
            </w:r>
          </w:p>
        </w:tc>
      </w:tr>
      <w:tr w:rsidR="002710B9" w14:paraId="5981D192" w14:textId="77777777" w:rsidTr="00CE602E">
        <w:trPr>
          <w:trHeight w:val="741"/>
        </w:trPr>
        <w:tc>
          <w:tcPr>
            <w:tcW w:w="2319" w:type="dxa"/>
          </w:tcPr>
          <w:p w14:paraId="461F9556" w14:textId="40A469DD" w:rsidR="006B4F85" w:rsidRDefault="006B4F85" w:rsidP="006B4F85">
            <w:pPr>
              <w:pStyle w:val="ListParagraph"/>
              <w:ind w:left="0"/>
              <w:jc w:val="center"/>
            </w:pPr>
            <w:r>
              <w:t xml:space="preserve">2 -300 </w:t>
            </w:r>
            <w:proofErr w:type="spellStart"/>
            <w:r w:rsidRPr="006B4F85">
              <w:t>μL</w:t>
            </w:r>
            <w:proofErr w:type="spellEnd"/>
            <w:r>
              <w:t xml:space="preserve"> racks</w:t>
            </w:r>
          </w:p>
        </w:tc>
        <w:tc>
          <w:tcPr>
            <w:tcW w:w="2209" w:type="dxa"/>
          </w:tcPr>
          <w:p w14:paraId="44B0E6D9" w14:textId="5748A97A" w:rsidR="006B4F85" w:rsidRDefault="006B4F85" w:rsidP="006B4F85">
            <w:pPr>
              <w:pStyle w:val="ListParagraph"/>
              <w:ind w:left="0"/>
              <w:jc w:val="center"/>
            </w:pPr>
            <w:r>
              <w:t xml:space="preserve">2 -50 </w:t>
            </w:r>
            <w:proofErr w:type="spellStart"/>
            <w:r w:rsidRPr="006B4F85">
              <w:t>μL</w:t>
            </w:r>
            <w:proofErr w:type="spellEnd"/>
            <w:r>
              <w:t xml:space="preserve"> racks</w:t>
            </w:r>
          </w:p>
        </w:tc>
        <w:tc>
          <w:tcPr>
            <w:tcW w:w="2209" w:type="dxa"/>
          </w:tcPr>
          <w:p w14:paraId="5194EE2B" w14:textId="174EED78" w:rsidR="006B4F85" w:rsidRDefault="006B4F85" w:rsidP="006B4F85">
            <w:pPr>
              <w:pStyle w:val="ListParagraph"/>
              <w:ind w:left="0"/>
              <w:jc w:val="center"/>
            </w:pPr>
            <w:r>
              <w:t>4</w:t>
            </w:r>
            <w:r w:rsidR="00872F2F">
              <w:t xml:space="preserve"> 96-well plates</w:t>
            </w:r>
            <w:r>
              <w:t xml:space="preserve">/ 4 bottom </w:t>
            </w:r>
            <w:r w:rsidR="00872F2F">
              <w:t xml:space="preserve">96-well </w:t>
            </w:r>
            <w:r>
              <w:t>placeholder plates</w:t>
            </w:r>
          </w:p>
        </w:tc>
      </w:tr>
      <w:tr w:rsidR="002710B9" w14:paraId="72EE9A5D" w14:textId="77777777" w:rsidTr="00CE602E">
        <w:trPr>
          <w:trHeight w:val="765"/>
        </w:trPr>
        <w:tc>
          <w:tcPr>
            <w:tcW w:w="2319" w:type="dxa"/>
          </w:tcPr>
          <w:p w14:paraId="6451A1BB" w14:textId="6F458120" w:rsidR="006B4F85" w:rsidRDefault="006B4F85" w:rsidP="006B4F85">
            <w:pPr>
              <w:pStyle w:val="ListParagraph"/>
              <w:ind w:left="0"/>
              <w:jc w:val="center"/>
            </w:pPr>
            <w:r>
              <w:t xml:space="preserve">2 -300 </w:t>
            </w:r>
            <w:proofErr w:type="spellStart"/>
            <w:r w:rsidRPr="006B4F85">
              <w:t>μL</w:t>
            </w:r>
            <w:proofErr w:type="spellEnd"/>
            <w:r>
              <w:t xml:space="preserve"> racks</w:t>
            </w:r>
          </w:p>
        </w:tc>
        <w:tc>
          <w:tcPr>
            <w:tcW w:w="2209" w:type="dxa"/>
          </w:tcPr>
          <w:p w14:paraId="2AB67F04" w14:textId="3BDAE324" w:rsidR="006B4F85" w:rsidRDefault="006B4F85" w:rsidP="006B4F85">
            <w:pPr>
              <w:pStyle w:val="ListParagraph"/>
              <w:ind w:left="0"/>
              <w:jc w:val="center"/>
            </w:pPr>
            <w:r>
              <w:t xml:space="preserve">2 -50 </w:t>
            </w:r>
            <w:proofErr w:type="spellStart"/>
            <w:r w:rsidRPr="006B4F85">
              <w:t>μL</w:t>
            </w:r>
            <w:proofErr w:type="spellEnd"/>
            <w:r>
              <w:t xml:space="preserve"> racks</w:t>
            </w:r>
          </w:p>
        </w:tc>
        <w:tc>
          <w:tcPr>
            <w:tcW w:w="2209" w:type="dxa"/>
          </w:tcPr>
          <w:p w14:paraId="36338E80" w14:textId="3EB8748E" w:rsidR="006B4F85" w:rsidRDefault="002710B9" w:rsidP="006B4F85">
            <w:pPr>
              <w:pStyle w:val="ListParagraph"/>
              <w:ind w:left="0"/>
              <w:jc w:val="center"/>
            </w:pPr>
            <w:r>
              <w:rPr>
                <w:noProof/>
              </w:rPr>
              <mc:AlternateContent>
                <mc:Choice Requires="wps">
                  <w:drawing>
                    <wp:anchor distT="0" distB="0" distL="114300" distR="114300" simplePos="0" relativeHeight="251665408" behindDoc="0" locked="0" layoutInCell="1" allowOverlap="1" wp14:anchorId="455C4B58" wp14:editId="52EC0B4C">
                      <wp:simplePos x="0" y="0"/>
                      <wp:positionH relativeFrom="column">
                        <wp:posOffset>466725</wp:posOffset>
                      </wp:positionH>
                      <wp:positionV relativeFrom="paragraph">
                        <wp:posOffset>96520</wp:posOffset>
                      </wp:positionV>
                      <wp:extent cx="342900" cy="352425"/>
                      <wp:effectExtent l="0" t="0" r="0" b="0"/>
                      <wp:wrapNone/>
                      <wp:docPr id="458982883" name="Multiplication Sign 5"/>
                      <wp:cNvGraphicFramePr/>
                      <a:graphic xmlns:a="http://schemas.openxmlformats.org/drawingml/2006/main">
                        <a:graphicData uri="http://schemas.microsoft.com/office/word/2010/wordprocessingShape">
                          <wps:wsp>
                            <wps:cNvSpPr/>
                            <wps:spPr>
                              <a:xfrm>
                                <a:off x="0" y="0"/>
                                <a:ext cx="342900" cy="352425"/>
                              </a:xfrm>
                              <a:prstGeom prst="mathMultiply">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E43ADE" id="Multiplication Sign 5" o:spid="_x0000_s1026" style="position:absolute;margin-left:36.75pt;margin-top:7.6pt;width:27pt;height:27.75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34290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" path="m53454,112765l111258,56523r60192,61864l231642,56523r57804,56242l227713,176213r61733,63447l231642,295902,171450,234038r-60192,61864l53454,239660r61733,-63447l53454,112765xe" fillcolor="#e97132 [3205]" strokecolor="#030e13 [484]" strokeweight="1pt">
                      <v:stroke joinstyle="miter"/>
                      <v:path arrowok="t" o:connecttype="custom" o:connectlocs="53454,112765;111258,56523;171450,118387;231642,56523;289446,112765;227713,176213;289446,239660;231642,295902;171450,234038;111258,295902;53454,239660;115187,176213;53454,112765" o:connectangles="0,0,0,0,0,0,0,0,0,0,0,0,0"/>
                    </v:shape>
                  </w:pict>
                </mc:Fallback>
              </mc:AlternateContent>
            </w:r>
          </w:p>
        </w:tc>
      </w:tr>
      <w:tr w:rsidR="002710B9" w14:paraId="24326810" w14:textId="77777777" w:rsidTr="00CE602E">
        <w:trPr>
          <w:trHeight w:val="773"/>
        </w:trPr>
        <w:tc>
          <w:tcPr>
            <w:tcW w:w="2319" w:type="dxa"/>
          </w:tcPr>
          <w:p w14:paraId="46A4E822" w14:textId="519083AF" w:rsidR="006B4F85" w:rsidRDefault="002710B9" w:rsidP="006B4F85">
            <w:pPr>
              <w:pStyle w:val="ListParagraph"/>
              <w:ind w:left="0"/>
              <w:jc w:val="center"/>
            </w:pPr>
            <w:r>
              <w:rPr>
                <w:noProof/>
              </w:rPr>
              <mc:AlternateContent>
                <mc:Choice Requires="wps">
                  <w:drawing>
                    <wp:anchor distT="0" distB="0" distL="114300" distR="114300" simplePos="0" relativeHeight="251659264" behindDoc="0" locked="0" layoutInCell="1" allowOverlap="1" wp14:anchorId="30189FC6" wp14:editId="18F7A569">
                      <wp:simplePos x="0" y="0"/>
                      <wp:positionH relativeFrom="column">
                        <wp:posOffset>509270</wp:posOffset>
                      </wp:positionH>
                      <wp:positionV relativeFrom="paragraph">
                        <wp:posOffset>101600</wp:posOffset>
                      </wp:positionV>
                      <wp:extent cx="342900" cy="352425"/>
                      <wp:effectExtent l="0" t="0" r="0" b="0"/>
                      <wp:wrapNone/>
                      <wp:docPr id="1215635061" name="Multiplication Sign 5"/>
                      <wp:cNvGraphicFramePr/>
                      <a:graphic xmlns:a="http://schemas.openxmlformats.org/drawingml/2006/main">
                        <a:graphicData uri="http://schemas.microsoft.com/office/word/2010/wordprocessingShape">
                          <wps:wsp>
                            <wps:cNvSpPr/>
                            <wps:spPr>
                              <a:xfrm>
                                <a:off x="0" y="0"/>
                                <a:ext cx="342900" cy="352425"/>
                              </a:xfrm>
                              <a:prstGeom prst="mathMultiply">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8BF83E" id="Multiplication Sign 5" o:spid="_x0000_s1026" style="position:absolute;margin-left:40.1pt;margin-top:8pt;width:27pt;height:27.7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34290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" path="m53454,112765l111258,56523r60192,61864l231642,56523r57804,56242l227713,176213r61733,63447l231642,295902,171450,234038r-60192,61864l53454,239660r61733,-63447l53454,112765xe" fillcolor="#e97132 [3205]" strokecolor="#030e13 [484]" strokeweight="1pt">
                      <v:stroke joinstyle="miter"/>
                      <v:path arrowok="t" o:connecttype="custom" o:connectlocs="53454,112765;111258,56523;171450,118387;231642,56523;289446,112765;227713,176213;289446,239660;231642,295902;171450,234038;111258,295902;53454,239660;115187,176213;53454,112765" o:connectangles="0,0,0,0,0,0,0,0,0,0,0,0,0"/>
                    </v:shape>
                  </w:pict>
                </mc:Fallback>
              </mc:AlternateContent>
            </w:r>
          </w:p>
        </w:tc>
        <w:tc>
          <w:tcPr>
            <w:tcW w:w="2209" w:type="dxa"/>
          </w:tcPr>
          <w:p w14:paraId="3F6A2E0D" w14:textId="0AC2D49A" w:rsidR="006B4F85" w:rsidRDefault="006B4F85" w:rsidP="006B4F85">
            <w:pPr>
              <w:pStyle w:val="ListParagraph"/>
              <w:ind w:left="0"/>
              <w:jc w:val="center"/>
            </w:pPr>
            <w:r>
              <w:t xml:space="preserve">2 -50 </w:t>
            </w:r>
            <w:proofErr w:type="spellStart"/>
            <w:r w:rsidRPr="006B4F85">
              <w:t>μL</w:t>
            </w:r>
            <w:proofErr w:type="spellEnd"/>
            <w:r>
              <w:t xml:space="preserve"> racks</w:t>
            </w:r>
          </w:p>
        </w:tc>
        <w:tc>
          <w:tcPr>
            <w:tcW w:w="2209" w:type="dxa"/>
          </w:tcPr>
          <w:p w14:paraId="6775906C" w14:textId="447A4032" w:rsidR="006B4F85" w:rsidRDefault="002710B9" w:rsidP="006B4F85">
            <w:pPr>
              <w:pStyle w:val="ListParagraph"/>
              <w:ind w:left="0"/>
              <w:jc w:val="center"/>
            </w:pPr>
            <w:r>
              <w:rPr>
                <w:noProof/>
              </w:rPr>
              <mc:AlternateContent>
                <mc:Choice Requires="wps">
                  <w:drawing>
                    <wp:anchor distT="0" distB="0" distL="114300" distR="114300" simplePos="0" relativeHeight="251667456" behindDoc="0" locked="0" layoutInCell="1" allowOverlap="1" wp14:anchorId="20FD92FC" wp14:editId="2061A966">
                      <wp:simplePos x="0" y="0"/>
                      <wp:positionH relativeFrom="column">
                        <wp:posOffset>476250</wp:posOffset>
                      </wp:positionH>
                      <wp:positionV relativeFrom="paragraph">
                        <wp:posOffset>29845</wp:posOffset>
                      </wp:positionV>
                      <wp:extent cx="342900" cy="352425"/>
                      <wp:effectExtent l="0" t="0" r="0" b="0"/>
                      <wp:wrapNone/>
                      <wp:docPr id="469505934" name="Multiplication Sign 5"/>
                      <wp:cNvGraphicFramePr/>
                      <a:graphic xmlns:a="http://schemas.openxmlformats.org/drawingml/2006/main">
                        <a:graphicData uri="http://schemas.microsoft.com/office/word/2010/wordprocessingShape">
                          <wps:wsp>
                            <wps:cNvSpPr/>
                            <wps:spPr>
                              <a:xfrm>
                                <a:off x="0" y="0"/>
                                <a:ext cx="342900" cy="352425"/>
                              </a:xfrm>
                              <a:prstGeom prst="mathMultiply">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578080" id="Multiplication Sign 5" o:spid="_x0000_s1026" style="position:absolute;margin-left:37.5pt;margin-top:2.35pt;width:27pt;height:27.75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34290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" path="m53454,112765l111258,56523r60192,61864l231642,56523r57804,56242l227713,176213r61733,63447l231642,295902,171450,234038r-60192,61864l53454,239660r61733,-63447l53454,112765xe" fillcolor="#e97132 [3205]" strokecolor="#030e13 [484]" strokeweight="1pt">
                      <v:stroke joinstyle="miter"/>
                      <v:path arrowok="t" o:connecttype="custom" o:connectlocs="53454,112765;111258,56523;171450,118387;231642,56523;289446,112765;227713,176213;289446,239660;231642,295902;171450,234038;111258,295902;53454,239660;115187,176213;53454,112765" o:connectangles="0,0,0,0,0,0,0,0,0,0,0,0,0"/>
                    </v:shape>
                  </w:pict>
                </mc:Fallback>
              </mc:AlternateContent>
            </w:r>
          </w:p>
        </w:tc>
      </w:tr>
    </w:tbl>
    <w:p w14:paraId="7BA2D4A3" w14:textId="77777777" w:rsidR="002710B9" w:rsidRDefault="002710B9" w:rsidP="002710B9">
      <w:pPr>
        <w:pStyle w:val="ListParagraph"/>
        <w:numPr>
          <w:ilvl w:val="1"/>
          <w:numId w:val="2"/>
        </w:numPr>
      </w:pPr>
      <w:r>
        <w:t xml:space="preserve">Fill DI water container to the 300ml line </w:t>
      </w:r>
    </w:p>
    <w:p w14:paraId="725DEB4C" w14:textId="767464CE" w:rsidR="002710B9" w:rsidRDefault="002710B9" w:rsidP="002710B9">
      <w:pPr>
        <w:pStyle w:val="ListParagraph"/>
        <w:numPr>
          <w:ilvl w:val="1"/>
          <w:numId w:val="2"/>
        </w:numPr>
      </w:pPr>
      <w:r>
        <w:t>There are two places the run can be started:</w:t>
      </w:r>
    </w:p>
    <w:p w14:paraId="084ED862" w14:textId="442575AE" w:rsidR="002710B9" w:rsidRDefault="002710B9" w:rsidP="002710B9">
      <w:pPr>
        <w:pStyle w:val="ListParagraph"/>
        <w:numPr>
          <w:ilvl w:val="2"/>
          <w:numId w:val="2"/>
        </w:numPr>
      </w:pPr>
      <w:r>
        <w:t>Option A:</w:t>
      </w:r>
    </w:p>
    <w:p w14:paraId="30C46F2C" w14:textId="2E544814" w:rsidR="002710B9" w:rsidRDefault="002710B9" w:rsidP="002710B9">
      <w:pPr>
        <w:pStyle w:val="ListParagraph"/>
        <w:numPr>
          <w:ilvl w:val="3"/>
          <w:numId w:val="2"/>
        </w:numPr>
      </w:pPr>
      <w:r>
        <w:t xml:space="preserve">Open Hamilton Method Manager Program </w:t>
      </w:r>
    </w:p>
    <w:p w14:paraId="142B2459" w14:textId="54FD2A9A" w:rsidR="002710B9" w:rsidRDefault="002710B9" w:rsidP="002710B9">
      <w:pPr>
        <w:pStyle w:val="ListParagraph"/>
        <w:numPr>
          <w:ilvl w:val="3"/>
          <w:numId w:val="2"/>
        </w:numPr>
      </w:pPr>
      <w:r>
        <w:t>On the Home Screen, select the Primary Icon</w:t>
      </w:r>
    </w:p>
    <w:p w14:paraId="0B95F7FC" w14:textId="751FD18D" w:rsidR="002710B9" w:rsidRDefault="000445D5" w:rsidP="002710B9">
      <w:pPr>
        <w:pStyle w:val="ListParagraph"/>
        <w:numPr>
          <w:ilvl w:val="3"/>
          <w:numId w:val="2"/>
        </w:numPr>
      </w:pPr>
      <w:r>
        <w:rPr>
          <w:noProof/>
        </w:rPr>
        <w:lastRenderedPageBreak/>
        <mc:AlternateContent>
          <mc:Choice Requires="wps">
            <w:drawing>
              <wp:anchor distT="0" distB="0" distL="114300" distR="114300" simplePos="0" relativeHeight="251668480" behindDoc="0" locked="0" layoutInCell="1" allowOverlap="1" wp14:anchorId="60B700F0" wp14:editId="48A1F7FC">
                <wp:simplePos x="0" y="0"/>
                <wp:positionH relativeFrom="column">
                  <wp:posOffset>4762500</wp:posOffset>
                </wp:positionH>
                <wp:positionV relativeFrom="paragraph">
                  <wp:posOffset>342265</wp:posOffset>
                </wp:positionV>
                <wp:extent cx="1057275" cy="438150"/>
                <wp:effectExtent l="0" t="0" r="28575" b="19050"/>
                <wp:wrapNone/>
                <wp:docPr id="791050241" name="Oval 9"/>
                <wp:cNvGraphicFramePr/>
                <a:graphic xmlns:a="http://schemas.openxmlformats.org/drawingml/2006/main">
                  <a:graphicData uri="http://schemas.microsoft.com/office/word/2010/wordprocessingShape">
                    <wps:wsp>
                      <wps:cNvSpPr/>
                      <wps:spPr>
                        <a:xfrm>
                          <a:off x="0" y="0"/>
                          <a:ext cx="1057275" cy="4381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E49FEBD" id="Oval 9" o:spid="_x0000_s1026" style="position:absolute;margin-left:375pt;margin-top:26.95pt;width:83.25pt;height:34.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" filled="f" strokecolor="#e97132 [3205]"/>
            </w:pict>
          </mc:Fallback>
        </mc:AlternateContent>
      </w:r>
      <w:r w:rsidR="002710B9">
        <w:rPr>
          <w:noProof/>
        </w:rPr>
        <w:drawing>
          <wp:inline distT="0" distB="0" distL="0" distR="0" wp14:anchorId="63C5A25F" wp14:editId="42FEE081">
            <wp:extent cx="4123480" cy="2319457"/>
            <wp:effectExtent l="0" t="0" r="0" b="5080"/>
            <wp:docPr id="1710893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41400" cy="2329537"/>
                    </a:xfrm>
                    <a:prstGeom prst="rect">
                      <a:avLst/>
                    </a:prstGeom>
                    <a:noFill/>
                  </pic:spPr>
                </pic:pic>
              </a:graphicData>
            </a:graphic>
          </wp:inline>
        </w:drawing>
      </w:r>
    </w:p>
    <w:p w14:paraId="4852DF7B" w14:textId="687D7D5B" w:rsidR="002710B9" w:rsidRDefault="002710B9" w:rsidP="002710B9">
      <w:pPr>
        <w:pStyle w:val="ListParagraph"/>
        <w:numPr>
          <w:ilvl w:val="2"/>
          <w:numId w:val="2"/>
        </w:numPr>
      </w:pPr>
      <w:r>
        <w:t>Option B:</w:t>
      </w:r>
    </w:p>
    <w:p w14:paraId="57B57B51" w14:textId="52FE719D" w:rsidR="002710B9" w:rsidRDefault="002710B9" w:rsidP="002710B9">
      <w:pPr>
        <w:pStyle w:val="ListParagraph"/>
        <w:numPr>
          <w:ilvl w:val="3"/>
          <w:numId w:val="2"/>
        </w:numPr>
      </w:pPr>
      <w:r>
        <w:t>Open the Shortcuts page</w:t>
      </w:r>
    </w:p>
    <w:p w14:paraId="533411E2" w14:textId="5E723DA1" w:rsidR="002710B9" w:rsidRDefault="000445D5" w:rsidP="002710B9">
      <w:pPr>
        <w:pStyle w:val="ListParagraph"/>
        <w:numPr>
          <w:ilvl w:val="3"/>
          <w:numId w:val="2"/>
        </w:numPr>
      </w:pPr>
      <w:r>
        <w:rPr>
          <w:noProof/>
        </w:rPr>
        <mc:AlternateContent>
          <mc:Choice Requires="wps">
            <w:drawing>
              <wp:anchor distT="0" distB="0" distL="114300" distR="114300" simplePos="0" relativeHeight="251670528" behindDoc="0" locked="0" layoutInCell="1" allowOverlap="1" wp14:anchorId="5FB342B8" wp14:editId="6FE85C64">
                <wp:simplePos x="0" y="0"/>
                <wp:positionH relativeFrom="column">
                  <wp:posOffset>1695450</wp:posOffset>
                </wp:positionH>
                <wp:positionV relativeFrom="paragraph">
                  <wp:posOffset>342900</wp:posOffset>
                </wp:positionV>
                <wp:extent cx="762000" cy="228600"/>
                <wp:effectExtent l="0" t="0" r="19050" b="19050"/>
                <wp:wrapNone/>
                <wp:docPr id="1705574342" name="Oval 9"/>
                <wp:cNvGraphicFramePr/>
                <a:graphic xmlns:a="http://schemas.openxmlformats.org/drawingml/2006/main">
                  <a:graphicData uri="http://schemas.microsoft.com/office/word/2010/wordprocessingShape">
                    <wps:wsp>
                      <wps:cNvSpPr/>
                      <wps:spPr>
                        <a:xfrm>
                          <a:off x="0" y="0"/>
                          <a:ext cx="762000" cy="22860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F951E4" id="Oval 9" o:spid="_x0000_s1026" style="position:absolute;margin-left:133.5pt;margin-top:27pt;width:60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" filled="f" strokecolor="#e97132 [3205]"/>
            </w:pict>
          </mc:Fallback>
        </mc:AlternateContent>
      </w:r>
      <w:r w:rsidR="002710B9">
        <w:rPr>
          <w:noProof/>
        </w:rPr>
        <w:drawing>
          <wp:inline distT="0" distB="0" distL="0" distR="0" wp14:anchorId="5DD8C230" wp14:editId="5AC1419C">
            <wp:extent cx="4123480" cy="2319457"/>
            <wp:effectExtent l="0" t="0" r="0" b="5080"/>
            <wp:docPr id="105092238" name="Picture 6" descr="A computer screen shot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2238" name="Picture 6" descr="A computer screen shot of a machin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41400" cy="2329537"/>
                    </a:xfrm>
                    <a:prstGeom prst="rect">
                      <a:avLst/>
                    </a:prstGeom>
                    <a:noFill/>
                  </pic:spPr>
                </pic:pic>
              </a:graphicData>
            </a:graphic>
          </wp:inline>
        </w:drawing>
      </w:r>
    </w:p>
    <w:p w14:paraId="2E6ECC58" w14:textId="10510BD9" w:rsidR="002710B9" w:rsidRDefault="002710B9" w:rsidP="002710B9">
      <w:pPr>
        <w:pStyle w:val="ListParagraph"/>
        <w:numPr>
          <w:ilvl w:val="3"/>
          <w:numId w:val="2"/>
        </w:numPr>
      </w:pPr>
      <w:r>
        <w:t>On the Shortcuts page, select the primary Icon</w:t>
      </w:r>
    </w:p>
    <w:p w14:paraId="129032A4" w14:textId="133F5CF0" w:rsidR="002710B9" w:rsidRDefault="000445D5" w:rsidP="002710B9">
      <w:pPr>
        <w:pStyle w:val="ListParagraph"/>
        <w:numPr>
          <w:ilvl w:val="3"/>
          <w:numId w:val="2"/>
        </w:numPr>
      </w:pPr>
      <w:r>
        <w:rPr>
          <w:noProof/>
        </w:rPr>
        <mc:AlternateContent>
          <mc:Choice Requires="wps">
            <w:drawing>
              <wp:anchor distT="0" distB="0" distL="114300" distR="114300" simplePos="0" relativeHeight="251672576" behindDoc="0" locked="0" layoutInCell="1" allowOverlap="1" wp14:anchorId="00DD1CF6" wp14:editId="4AF8B317">
                <wp:simplePos x="0" y="0"/>
                <wp:positionH relativeFrom="column">
                  <wp:posOffset>2286000</wp:posOffset>
                </wp:positionH>
                <wp:positionV relativeFrom="paragraph">
                  <wp:posOffset>955040</wp:posOffset>
                </wp:positionV>
                <wp:extent cx="1057275" cy="438150"/>
                <wp:effectExtent l="0" t="0" r="28575" b="19050"/>
                <wp:wrapNone/>
                <wp:docPr id="1445829753" name="Oval 9"/>
                <wp:cNvGraphicFramePr/>
                <a:graphic xmlns:a="http://schemas.openxmlformats.org/drawingml/2006/main">
                  <a:graphicData uri="http://schemas.microsoft.com/office/word/2010/wordprocessingShape">
                    <wps:wsp>
                      <wps:cNvSpPr/>
                      <wps:spPr>
                        <a:xfrm>
                          <a:off x="0" y="0"/>
                          <a:ext cx="1057275" cy="4381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3172CB5" id="Oval 9" o:spid="_x0000_s1026" style="position:absolute;margin-left:180pt;margin-top:75.2pt;width:83.25pt;height:34.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" filled="f" strokecolor="#e97132 [3205]"/>
            </w:pict>
          </mc:Fallback>
        </mc:AlternateContent>
      </w:r>
      <w:r w:rsidR="002710B9">
        <w:rPr>
          <w:noProof/>
        </w:rPr>
        <w:drawing>
          <wp:inline distT="0" distB="0" distL="0" distR="0" wp14:anchorId="41FC09BA" wp14:editId="3CE5E64F">
            <wp:extent cx="4123690" cy="2319576"/>
            <wp:effectExtent l="0" t="0" r="0" b="5080"/>
            <wp:docPr id="3504398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46408" cy="2332355"/>
                    </a:xfrm>
                    <a:prstGeom prst="rect">
                      <a:avLst/>
                    </a:prstGeom>
                    <a:noFill/>
                  </pic:spPr>
                </pic:pic>
              </a:graphicData>
            </a:graphic>
          </wp:inline>
        </w:drawing>
      </w:r>
    </w:p>
    <w:p w14:paraId="60209BB6" w14:textId="145E293D" w:rsidR="002710B9" w:rsidRDefault="002710B9" w:rsidP="002710B9">
      <w:pPr>
        <w:pStyle w:val="ListParagraph"/>
        <w:numPr>
          <w:ilvl w:val="1"/>
          <w:numId w:val="2"/>
        </w:numPr>
      </w:pPr>
      <w:r>
        <w:t>Select the Worklist and the Rack Map for the run</w:t>
      </w:r>
    </w:p>
    <w:p w14:paraId="1DB90B73" w14:textId="77777777" w:rsidR="000445D5" w:rsidRPr="000445D5" w:rsidRDefault="000445D5" w:rsidP="000445D5">
      <w:pPr>
        <w:pStyle w:val="ListParagraph"/>
        <w:numPr>
          <w:ilvl w:val="2"/>
          <w:numId w:val="2"/>
        </w:numPr>
      </w:pPr>
      <w:r w:rsidRPr="000445D5">
        <w:t xml:space="preserve">Rack Map:  YYYYMMDD-# (from OFFLINE </w:t>
      </w:r>
      <w:proofErr w:type="spellStart"/>
      <w:r w:rsidRPr="000445D5">
        <w:t>PlateMap</w:t>
      </w:r>
      <w:proofErr w:type="spellEnd"/>
      <w:r w:rsidRPr="000445D5">
        <w:t xml:space="preserve"> Folder) </w:t>
      </w:r>
    </w:p>
    <w:p w14:paraId="5EF907E1" w14:textId="77777777" w:rsidR="000445D5" w:rsidRPr="000445D5" w:rsidRDefault="000445D5" w:rsidP="000445D5">
      <w:pPr>
        <w:pStyle w:val="ListParagraph"/>
        <w:numPr>
          <w:ilvl w:val="2"/>
          <w:numId w:val="2"/>
        </w:numPr>
      </w:pPr>
      <w:r w:rsidRPr="000445D5">
        <w:lastRenderedPageBreak/>
        <w:t xml:space="preserve">Worklist:  YYYY-MM-DD Receptors’ names PRIM (from Import Worklist Folder) </w:t>
      </w:r>
    </w:p>
    <w:p w14:paraId="485FB454" w14:textId="15C95599" w:rsidR="002710B9" w:rsidRDefault="002710B9" w:rsidP="000445D5">
      <w:pPr>
        <w:pStyle w:val="ListParagraph"/>
        <w:numPr>
          <w:ilvl w:val="3"/>
          <w:numId w:val="2"/>
        </w:numPr>
        <w:rPr>
          <w:i/>
          <w:iCs/>
        </w:rPr>
      </w:pPr>
      <w:r w:rsidRPr="000445D5">
        <w:rPr>
          <w:i/>
          <w:iCs/>
        </w:rPr>
        <w:t xml:space="preserve">For runs with </w:t>
      </w:r>
      <w:r w:rsidR="000445D5" w:rsidRPr="000445D5">
        <w:rPr>
          <w:i/>
          <w:iCs/>
          <w:u w:val="single"/>
        </w:rPr>
        <w:t>two</w:t>
      </w:r>
      <w:r w:rsidRPr="000445D5">
        <w:rPr>
          <w:i/>
          <w:iCs/>
          <w:u w:val="single"/>
        </w:rPr>
        <w:t xml:space="preserve"> rack maps</w:t>
      </w:r>
      <w:r w:rsidRPr="000445D5">
        <w:rPr>
          <w:i/>
          <w:iCs/>
        </w:rPr>
        <w:t>, the first Rack Map</w:t>
      </w:r>
      <w:r w:rsidR="00CE602E">
        <w:rPr>
          <w:i/>
          <w:iCs/>
        </w:rPr>
        <w:t xml:space="preserve"> is the one with the most compounds. This should be selected</w:t>
      </w:r>
      <w:r w:rsidRPr="000445D5">
        <w:rPr>
          <w:i/>
          <w:iCs/>
        </w:rPr>
        <w:t xml:space="preserve"> first</w:t>
      </w:r>
      <w:r w:rsidR="00CE602E">
        <w:rPr>
          <w:i/>
          <w:iCs/>
        </w:rPr>
        <w:t>.</w:t>
      </w:r>
      <w:r w:rsidRPr="000445D5">
        <w:rPr>
          <w:i/>
          <w:iCs/>
        </w:rPr>
        <w:t xml:space="preserve"> Afterwards, the prompt will ask if a second rack map is needed for this run. Select yes, and then the option to upload the second rack map will appear. </w:t>
      </w:r>
      <w:r w:rsidR="00CE602E">
        <w:rPr>
          <w:i/>
          <w:iCs/>
        </w:rPr>
        <w:t>It will then be possible to i</w:t>
      </w:r>
      <w:r w:rsidRPr="000445D5">
        <w:rPr>
          <w:i/>
          <w:iCs/>
        </w:rPr>
        <w:t>nput the second rack map</w:t>
      </w:r>
      <w:r w:rsidR="00CE602E">
        <w:rPr>
          <w:i/>
          <w:iCs/>
        </w:rPr>
        <w:t>, which is the rack map with the fewest compounds</w:t>
      </w:r>
      <w:r w:rsidRPr="000445D5">
        <w:rPr>
          <w:i/>
          <w:iCs/>
        </w:rPr>
        <w:t>.</w:t>
      </w:r>
    </w:p>
    <w:p w14:paraId="3D5F3F74" w14:textId="02EC3E54" w:rsidR="00CE602E" w:rsidRPr="000445D5" w:rsidRDefault="00CE602E" w:rsidP="00CE602E">
      <w:pPr>
        <w:pStyle w:val="ListParagraph"/>
        <w:numPr>
          <w:ilvl w:val="4"/>
          <w:numId w:val="2"/>
        </w:numPr>
        <w:rPr>
          <w:i/>
          <w:iCs/>
        </w:rPr>
      </w:pPr>
      <w:r w:rsidRPr="00CE602E">
        <w:rPr>
          <w:i/>
          <w:iCs/>
          <w:noProof/>
        </w:rPr>
        <w:drawing>
          <wp:inline distT="0" distB="0" distL="0" distR="0" wp14:anchorId="3C1FC26E" wp14:editId="5DA709AC">
            <wp:extent cx="2030658" cy="1809750"/>
            <wp:effectExtent l="0" t="0" r="8255" b="0"/>
            <wp:docPr id="20002390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39095" name="Picture 1" descr="A screenshot of a computer&#10;&#10;Description automatically generated"/>
                    <pic:cNvPicPr/>
                  </pic:nvPicPr>
                  <pic:blipFill>
                    <a:blip r:embed="rId13"/>
                    <a:stretch>
                      <a:fillRect/>
                    </a:stretch>
                  </pic:blipFill>
                  <pic:spPr>
                    <a:xfrm>
                      <a:off x="0" y="0"/>
                      <a:ext cx="2036099" cy="1814599"/>
                    </a:xfrm>
                    <a:prstGeom prst="rect">
                      <a:avLst/>
                    </a:prstGeom>
                  </pic:spPr>
                </pic:pic>
              </a:graphicData>
            </a:graphic>
          </wp:inline>
        </w:drawing>
      </w:r>
    </w:p>
    <w:p w14:paraId="1F660D87" w14:textId="6AEC28EC" w:rsidR="002710B9" w:rsidRPr="000445D5" w:rsidRDefault="002710B9" w:rsidP="000445D5">
      <w:pPr>
        <w:pStyle w:val="ListParagraph"/>
        <w:numPr>
          <w:ilvl w:val="3"/>
          <w:numId w:val="2"/>
        </w:numPr>
        <w:rPr>
          <w:highlight w:val="yellow"/>
        </w:rPr>
      </w:pPr>
      <w:r w:rsidRPr="000445D5">
        <w:rPr>
          <w:i/>
          <w:iCs/>
          <w:highlight w:val="yellow"/>
        </w:rPr>
        <w:t>The second rack map is the rack map with the fewest compounds</w:t>
      </w:r>
      <w:r w:rsidRPr="000445D5">
        <w:rPr>
          <w:highlight w:val="yellow"/>
        </w:rPr>
        <w:t>.</w:t>
      </w:r>
      <w:r w:rsidR="00CE602E">
        <w:rPr>
          <w:highlight w:val="yellow"/>
        </w:rPr>
        <w:t xml:space="preserve"> </w:t>
      </w:r>
      <w:r w:rsidR="00CE602E">
        <w:rPr>
          <w:i/>
          <w:iCs/>
          <w:highlight w:val="yellow"/>
        </w:rPr>
        <w:t>Place the rack with the most compounds in the slot closer to the DI water and place the rack with the least compounds closer to the back of the robot.</w:t>
      </w:r>
    </w:p>
    <w:p w14:paraId="05FE33DD" w14:textId="77777777" w:rsidR="002710B9" w:rsidRDefault="002710B9" w:rsidP="002710B9">
      <w:pPr>
        <w:pStyle w:val="ListParagraph"/>
        <w:numPr>
          <w:ilvl w:val="1"/>
          <w:numId w:val="2"/>
        </w:numPr>
      </w:pPr>
      <w:r>
        <w:t xml:space="preserve">Press START </w:t>
      </w:r>
    </w:p>
    <w:p w14:paraId="04184CDA" w14:textId="77777777" w:rsidR="002710B9" w:rsidRDefault="002710B9" w:rsidP="002710B9">
      <w:pPr>
        <w:pStyle w:val="ListParagraph"/>
        <w:numPr>
          <w:ilvl w:val="1"/>
          <w:numId w:val="2"/>
        </w:numPr>
      </w:pPr>
      <w:r>
        <w:t xml:space="preserve">Follow prompts for racks layout  </w:t>
      </w:r>
    </w:p>
    <w:p w14:paraId="3348F713" w14:textId="77777777" w:rsidR="002710B9" w:rsidRDefault="002710B9" w:rsidP="002710B9">
      <w:pPr>
        <w:pStyle w:val="ListParagraph"/>
        <w:numPr>
          <w:ilvl w:val="1"/>
          <w:numId w:val="2"/>
        </w:numPr>
      </w:pPr>
      <w:r>
        <w:t xml:space="preserve">Once run is over scan plates’ barcodes one by one then seal them </w:t>
      </w:r>
    </w:p>
    <w:p w14:paraId="113B705E" w14:textId="77777777" w:rsidR="002710B9" w:rsidRDefault="002710B9" w:rsidP="002710B9">
      <w:pPr>
        <w:pStyle w:val="ListParagraph"/>
        <w:numPr>
          <w:ilvl w:val="1"/>
          <w:numId w:val="2"/>
        </w:numPr>
      </w:pPr>
      <w:r>
        <w:t xml:space="preserve">Label Sealing Sticker as follows: </w:t>
      </w:r>
    </w:p>
    <w:tbl>
      <w:tblPr>
        <w:tblStyle w:val="TableGrid"/>
        <w:tblW w:w="0" w:type="auto"/>
        <w:tblInd w:w="1800" w:type="dxa"/>
        <w:tblLook w:val="04A0" w:firstRow="1" w:lastRow="0" w:firstColumn="1" w:lastColumn="0" w:noHBand="0" w:noVBand="1"/>
      </w:tblPr>
      <w:tblGrid>
        <w:gridCol w:w="7550"/>
      </w:tblGrid>
      <w:tr w:rsidR="000445D5" w14:paraId="108190DC" w14:textId="77777777" w:rsidTr="000445D5">
        <w:tc>
          <w:tcPr>
            <w:tcW w:w="7550" w:type="dxa"/>
          </w:tcPr>
          <w:p w14:paraId="6D3B2183" w14:textId="25D78B04" w:rsidR="000445D5" w:rsidRDefault="000445D5" w:rsidP="000445D5">
            <w:pPr>
              <w:pStyle w:val="ListParagraph"/>
              <w:ind w:left="0"/>
            </w:pPr>
            <w:r>
              <w:t>PRIM                                                                                                                           MM DD</w:t>
            </w:r>
            <w:r>
              <w:br/>
            </w:r>
            <w:r>
              <w:br/>
              <w:t xml:space="preserve">                                              RECEPTOR ABBREVIATION - #</w:t>
            </w:r>
            <w:r>
              <w:br/>
            </w:r>
            <w:r>
              <w:br/>
            </w:r>
          </w:p>
        </w:tc>
      </w:tr>
    </w:tbl>
    <w:p w14:paraId="612C2C75" w14:textId="72991FB0" w:rsidR="006B4F85" w:rsidRDefault="000445D5" w:rsidP="000445D5">
      <w:pPr>
        <w:pStyle w:val="ListParagraph"/>
        <w:numPr>
          <w:ilvl w:val="1"/>
          <w:numId w:val="2"/>
        </w:numPr>
      </w:pPr>
      <w:r w:rsidRPr="000445D5">
        <w:t>Wrap plates with saran wrap</w:t>
      </w:r>
      <w:r>
        <w:t xml:space="preserve">; wrap plates with the same </w:t>
      </w:r>
      <w:r w:rsidRPr="000445D5">
        <w:t xml:space="preserve">receptor together  </w:t>
      </w:r>
    </w:p>
    <w:p w14:paraId="78DEC0AF" w14:textId="562D5928" w:rsidR="000445D5" w:rsidRPr="000445D5" w:rsidRDefault="000445D5" w:rsidP="000445D5">
      <w:pPr>
        <w:pStyle w:val="ListParagraph"/>
        <w:numPr>
          <w:ilvl w:val="0"/>
          <w:numId w:val="2"/>
        </w:numPr>
        <w:rPr>
          <w:b/>
          <w:bCs/>
        </w:rPr>
      </w:pPr>
      <w:r w:rsidRPr="000445D5">
        <w:rPr>
          <w:b/>
          <w:bCs/>
        </w:rPr>
        <w:t>Primary Run Timeline</w:t>
      </w:r>
    </w:p>
    <w:p w14:paraId="32BED0A8" w14:textId="77777777" w:rsidR="000445D5" w:rsidRDefault="000445D5" w:rsidP="000445D5">
      <w:pPr>
        <w:pStyle w:val="ListParagraph"/>
        <w:numPr>
          <w:ilvl w:val="2"/>
          <w:numId w:val="2"/>
        </w:numPr>
      </w:pPr>
      <w:r>
        <w:t xml:space="preserve">Introducing Compounds:  ~ 20 min </w:t>
      </w:r>
    </w:p>
    <w:p w14:paraId="5D579E49" w14:textId="77777777" w:rsidR="000445D5" w:rsidRDefault="000445D5" w:rsidP="000445D5">
      <w:pPr>
        <w:pStyle w:val="ListParagraph"/>
        <w:numPr>
          <w:ilvl w:val="2"/>
          <w:numId w:val="2"/>
        </w:numPr>
      </w:pPr>
      <w:r>
        <w:t xml:space="preserve">Picking Compounds:  ~ 20-30 min </w:t>
      </w:r>
    </w:p>
    <w:p w14:paraId="4BBA5FFF" w14:textId="00E99E04" w:rsidR="000445D5" w:rsidRDefault="000445D5" w:rsidP="000445D5">
      <w:pPr>
        <w:pStyle w:val="ListParagraph"/>
        <w:numPr>
          <w:ilvl w:val="2"/>
          <w:numId w:val="2"/>
        </w:numPr>
      </w:pPr>
      <w:r>
        <w:t xml:space="preserve">Run Time:  ~ </w:t>
      </w:r>
      <w:r w:rsidR="00CE602E">
        <w:t>1.25 hours</w:t>
      </w:r>
    </w:p>
    <w:p w14:paraId="1EA0071F" w14:textId="10233097" w:rsidR="009F7474" w:rsidRDefault="009F7474" w:rsidP="009F7474">
      <w:pPr>
        <w:pStyle w:val="ListParagraph"/>
        <w:numPr>
          <w:ilvl w:val="3"/>
          <w:numId w:val="2"/>
        </w:numPr>
      </w:pPr>
      <w:r>
        <w:t>Total time: ~2-2.5 hours</w:t>
      </w:r>
    </w:p>
    <w:p w14:paraId="7148CF7A" w14:textId="032C3655" w:rsidR="000445D5" w:rsidRPr="000445D5" w:rsidRDefault="000445D5" w:rsidP="000445D5">
      <w:pPr>
        <w:pStyle w:val="ListParagraph"/>
        <w:numPr>
          <w:ilvl w:val="0"/>
          <w:numId w:val="2"/>
        </w:numPr>
        <w:rPr>
          <w:b/>
          <w:bCs/>
        </w:rPr>
      </w:pPr>
      <w:r w:rsidRPr="000445D5">
        <w:rPr>
          <w:b/>
          <w:bCs/>
        </w:rPr>
        <w:t>Primary Notes and Observations</w:t>
      </w:r>
    </w:p>
    <w:p w14:paraId="14461E4F" w14:textId="6B388EC5" w:rsidR="007A596B" w:rsidRDefault="007A596B" w:rsidP="007A596B">
      <w:pPr>
        <w:pStyle w:val="ListParagraph"/>
        <w:numPr>
          <w:ilvl w:val="1"/>
          <w:numId w:val="2"/>
        </w:numPr>
      </w:pPr>
      <w:r>
        <w:lastRenderedPageBreak/>
        <w:t xml:space="preserve">Primary Run saves data as it finishes each plate. Plates can be scanned, sealed, and wrapped as they finish. </w:t>
      </w:r>
    </w:p>
    <w:p w14:paraId="5F72612F" w14:textId="77777777" w:rsidR="007A596B" w:rsidRDefault="007A596B" w:rsidP="007A596B">
      <w:pPr>
        <w:pStyle w:val="ListParagraph"/>
        <w:numPr>
          <w:ilvl w:val="1"/>
          <w:numId w:val="2"/>
        </w:numPr>
      </w:pPr>
      <w:r>
        <w:t xml:space="preserve">The Robot begins by adding the compounds to each plate. After all compounds are added, the robot will move the compound plate to the end of where the plates are being made. </w:t>
      </w:r>
    </w:p>
    <w:p w14:paraId="03991F3A" w14:textId="0AC4B1E2" w:rsidR="007A596B" w:rsidRDefault="007A596B" w:rsidP="007A596B">
      <w:pPr>
        <w:pStyle w:val="ListParagraph"/>
        <w:numPr>
          <w:ilvl w:val="2"/>
          <w:numId w:val="2"/>
        </w:numPr>
      </w:pPr>
      <w:r>
        <w:t xml:space="preserve">A prompt will appear on screen saying the compounds are ready to be retrieved and the robot will pause for </w:t>
      </w:r>
      <w:r w:rsidR="009F7474">
        <w:t>120 seconds</w:t>
      </w:r>
      <w:r>
        <w:t xml:space="preserve"> to allow for the compounds to be taken out. </w:t>
      </w:r>
    </w:p>
    <w:p w14:paraId="1EC46B08" w14:textId="1D9B524F" w:rsidR="007A596B" w:rsidRDefault="007A596B" w:rsidP="007A596B">
      <w:pPr>
        <w:pStyle w:val="ListParagraph"/>
        <w:numPr>
          <w:ilvl w:val="2"/>
          <w:numId w:val="2"/>
        </w:numPr>
      </w:pPr>
      <w:r>
        <w:t>The robot will resume the run after the prompt has been completed (by selecting that compounds have been retrieved) or if no option on the prompt is selected, the robot will automatically resume after 120 seconds.</w:t>
      </w:r>
    </w:p>
    <w:p w14:paraId="3008533F" w14:textId="154BC7D8" w:rsidR="00CE602E" w:rsidRPr="00CE602E" w:rsidRDefault="00CE602E" w:rsidP="00CE602E">
      <w:pPr>
        <w:pStyle w:val="ListParagraph"/>
        <w:numPr>
          <w:ilvl w:val="3"/>
          <w:numId w:val="2"/>
        </w:numPr>
        <w:rPr>
          <w:i/>
          <w:iCs/>
        </w:rPr>
      </w:pPr>
      <w:r w:rsidRPr="00CE602E">
        <w:rPr>
          <w:b/>
          <w:bCs/>
          <w:i/>
          <w:iCs/>
        </w:rPr>
        <w:t>Note</w:t>
      </w:r>
      <w:r w:rsidRPr="00CE602E">
        <w:rPr>
          <w:i/>
          <w:iCs/>
        </w:rPr>
        <w:t>: The door of robot will always remain locked, even during this pause.</w:t>
      </w:r>
    </w:p>
    <w:p w14:paraId="49B2D17D" w14:textId="1EE25332" w:rsidR="00CE602E" w:rsidRDefault="00CE602E" w:rsidP="00CE602E">
      <w:pPr>
        <w:pStyle w:val="ListParagraph"/>
        <w:numPr>
          <w:ilvl w:val="3"/>
          <w:numId w:val="2"/>
        </w:numPr>
      </w:pPr>
      <w:r w:rsidRPr="00CE602E">
        <w:rPr>
          <w:noProof/>
        </w:rPr>
        <w:drawing>
          <wp:inline distT="0" distB="0" distL="0" distR="0" wp14:anchorId="6B9E61EE" wp14:editId="7D10843A">
            <wp:extent cx="3715268" cy="1476581"/>
            <wp:effectExtent l="0" t="0" r="0" b="9525"/>
            <wp:docPr id="111658800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88005" name="Picture 1" descr="A screen shot of a computer&#10;&#10;Description automatically generated"/>
                    <pic:cNvPicPr/>
                  </pic:nvPicPr>
                  <pic:blipFill>
                    <a:blip r:embed="rId14"/>
                    <a:stretch>
                      <a:fillRect/>
                    </a:stretch>
                  </pic:blipFill>
                  <pic:spPr>
                    <a:xfrm>
                      <a:off x="0" y="0"/>
                      <a:ext cx="3715268" cy="1476581"/>
                    </a:xfrm>
                    <a:prstGeom prst="rect">
                      <a:avLst/>
                    </a:prstGeom>
                  </pic:spPr>
                </pic:pic>
              </a:graphicData>
            </a:graphic>
          </wp:inline>
        </w:drawing>
      </w:r>
    </w:p>
    <w:p w14:paraId="7F8E533E" w14:textId="3436DE69" w:rsidR="007A596B" w:rsidRDefault="007A596B" w:rsidP="007A596B">
      <w:pPr>
        <w:pStyle w:val="ListParagraph"/>
        <w:numPr>
          <w:ilvl w:val="0"/>
          <w:numId w:val="2"/>
        </w:numPr>
        <w:rPr>
          <w:b/>
          <w:bCs/>
        </w:rPr>
      </w:pPr>
      <w:r w:rsidRPr="007A596B">
        <w:rPr>
          <w:b/>
          <w:bCs/>
        </w:rPr>
        <w:t>Secondary Run Steps</w:t>
      </w:r>
    </w:p>
    <w:p w14:paraId="52E4244A" w14:textId="17C326E6" w:rsidR="007A596B" w:rsidRPr="007A596B" w:rsidRDefault="007A596B" w:rsidP="007A596B">
      <w:pPr>
        <w:pStyle w:val="ListParagraph"/>
        <w:numPr>
          <w:ilvl w:val="1"/>
          <w:numId w:val="2"/>
        </w:numPr>
        <w:rPr>
          <w:b/>
          <w:bCs/>
        </w:rPr>
      </w:pPr>
      <w:r>
        <w:t>Secondary Rack Set-Up:</w:t>
      </w:r>
    </w:p>
    <w:p w14:paraId="025B412F" w14:textId="77777777" w:rsidR="007A596B" w:rsidRPr="006B4F85" w:rsidRDefault="007A596B" w:rsidP="007A596B">
      <w:pPr>
        <w:pStyle w:val="ListParagraph"/>
        <w:numPr>
          <w:ilvl w:val="2"/>
          <w:numId w:val="2"/>
        </w:numPr>
      </w:pPr>
      <w:r w:rsidRPr="006B4F85">
        <w:t>50µL – 3</w:t>
      </w:r>
      <w:r>
        <w:t xml:space="preserve"> double</w:t>
      </w:r>
      <w:r w:rsidRPr="006B4F85">
        <w:t xml:space="preserve"> racks</w:t>
      </w:r>
      <w:r>
        <w:t xml:space="preserve"> (6 racks total)</w:t>
      </w:r>
      <w:r w:rsidRPr="006B4F85">
        <w:t xml:space="preserve"> </w:t>
      </w:r>
      <w:r>
        <w:t xml:space="preserve">in the </w:t>
      </w:r>
      <w:r w:rsidRPr="006B4F85">
        <w:t xml:space="preserve">front 3 spaces) </w:t>
      </w:r>
    </w:p>
    <w:p w14:paraId="4DB261E5" w14:textId="77777777" w:rsidR="007A596B" w:rsidRDefault="007A596B" w:rsidP="007A596B">
      <w:pPr>
        <w:pStyle w:val="ListParagraph"/>
        <w:numPr>
          <w:ilvl w:val="2"/>
          <w:numId w:val="2"/>
        </w:numPr>
      </w:pPr>
      <w:r w:rsidRPr="006B4F85">
        <w:t xml:space="preserve">300µL – </w:t>
      </w:r>
      <w:r>
        <w:t>3</w:t>
      </w:r>
      <w:r w:rsidRPr="006B4F85">
        <w:t xml:space="preserve"> </w:t>
      </w:r>
      <w:r>
        <w:t xml:space="preserve">double </w:t>
      </w:r>
      <w:r w:rsidRPr="006B4F85">
        <w:t>racks</w:t>
      </w:r>
      <w:r>
        <w:t xml:space="preserve"> and 1 single rack</w:t>
      </w:r>
      <w:r w:rsidRPr="006B4F85">
        <w:t xml:space="preserve"> </w:t>
      </w:r>
      <w:r>
        <w:t>(9 racks total)/</w:t>
      </w:r>
    </w:p>
    <w:p w14:paraId="76A4066A" w14:textId="77777777" w:rsidR="007A596B" w:rsidRDefault="007A596B" w:rsidP="007A596B">
      <w:pPr>
        <w:pStyle w:val="ListParagraph"/>
        <w:numPr>
          <w:ilvl w:val="3"/>
          <w:numId w:val="2"/>
        </w:numPr>
      </w:pPr>
      <w:r>
        <w:t>Double racks in the first</w:t>
      </w:r>
      <w:r w:rsidRPr="006B4F85">
        <w:t xml:space="preserve"> </w:t>
      </w:r>
      <w:r>
        <w:t xml:space="preserve">3 </w:t>
      </w:r>
      <w:r w:rsidRPr="006B4F85">
        <w:t>spaces</w:t>
      </w:r>
    </w:p>
    <w:p w14:paraId="01E0496C" w14:textId="1D6EAD64" w:rsidR="007A596B" w:rsidRDefault="007A596B" w:rsidP="007A596B">
      <w:pPr>
        <w:pStyle w:val="ListParagraph"/>
        <w:numPr>
          <w:ilvl w:val="3"/>
          <w:numId w:val="2"/>
        </w:numPr>
      </w:pPr>
      <w:r>
        <w:t>Single rack in the last space</w:t>
      </w:r>
      <w:r w:rsidRPr="006B4F85">
        <w:t xml:space="preserve"> </w:t>
      </w:r>
    </w:p>
    <w:p w14:paraId="146D6132" w14:textId="77777777" w:rsidR="007A596B" w:rsidRDefault="007A596B" w:rsidP="007A596B">
      <w:pPr>
        <w:pStyle w:val="ListParagraph"/>
        <w:numPr>
          <w:ilvl w:val="2"/>
          <w:numId w:val="2"/>
        </w:numPr>
      </w:pPr>
      <w:r>
        <w:t>Primary Deck Set-Up Image:</w:t>
      </w:r>
    </w:p>
    <w:tbl>
      <w:tblPr>
        <w:tblStyle w:val="TableGrid"/>
        <w:tblW w:w="6828" w:type="dxa"/>
        <w:tblInd w:w="1800" w:type="dxa"/>
        <w:tblLook w:val="04A0" w:firstRow="1" w:lastRow="0" w:firstColumn="1" w:lastColumn="0" w:noHBand="0" w:noVBand="1"/>
      </w:tblPr>
      <w:tblGrid>
        <w:gridCol w:w="2350"/>
        <w:gridCol w:w="2239"/>
        <w:gridCol w:w="2239"/>
      </w:tblGrid>
      <w:tr w:rsidR="007A596B" w14:paraId="1EEAEB4D" w14:textId="77777777" w:rsidTr="00EE02E5">
        <w:trPr>
          <w:trHeight w:val="790"/>
        </w:trPr>
        <w:tc>
          <w:tcPr>
            <w:tcW w:w="2350" w:type="dxa"/>
          </w:tcPr>
          <w:p w14:paraId="72155739" w14:textId="77821999" w:rsidR="007A596B" w:rsidRDefault="007A596B" w:rsidP="00EE02E5">
            <w:pPr>
              <w:pStyle w:val="ListParagraph"/>
              <w:ind w:left="0"/>
              <w:jc w:val="center"/>
            </w:pPr>
            <w:r>
              <w:t xml:space="preserve">1 -300 </w:t>
            </w:r>
            <w:proofErr w:type="spellStart"/>
            <w:r w:rsidRPr="006B4F85">
              <w:t>μL</w:t>
            </w:r>
            <w:proofErr w:type="spellEnd"/>
            <w:r>
              <w:t xml:space="preserve"> racks</w:t>
            </w:r>
          </w:p>
        </w:tc>
        <w:tc>
          <w:tcPr>
            <w:tcW w:w="2239" w:type="dxa"/>
          </w:tcPr>
          <w:p w14:paraId="37C00C23" w14:textId="77777777" w:rsidR="007A596B" w:rsidRDefault="007A596B" w:rsidP="00EE02E5">
            <w:pPr>
              <w:pStyle w:val="ListParagraph"/>
              <w:ind w:left="0"/>
              <w:jc w:val="center"/>
            </w:pPr>
            <w:r>
              <w:rPr>
                <w:noProof/>
              </w:rPr>
              <mc:AlternateContent>
                <mc:Choice Requires="wps">
                  <w:drawing>
                    <wp:anchor distT="0" distB="0" distL="114300" distR="114300" simplePos="0" relativeHeight="251675648" behindDoc="0" locked="0" layoutInCell="1" allowOverlap="1" wp14:anchorId="7A412186" wp14:editId="2FB01734">
                      <wp:simplePos x="0" y="0"/>
                      <wp:positionH relativeFrom="column">
                        <wp:posOffset>457200</wp:posOffset>
                      </wp:positionH>
                      <wp:positionV relativeFrom="paragraph">
                        <wp:posOffset>83820</wp:posOffset>
                      </wp:positionV>
                      <wp:extent cx="342900" cy="352425"/>
                      <wp:effectExtent l="0" t="0" r="0" b="0"/>
                      <wp:wrapNone/>
                      <wp:docPr id="1008519315" name="Multiplication Sign 5"/>
                      <wp:cNvGraphicFramePr/>
                      <a:graphic xmlns:a="http://schemas.openxmlformats.org/drawingml/2006/main">
                        <a:graphicData uri="http://schemas.microsoft.com/office/word/2010/wordprocessingShape">
                          <wps:wsp>
                            <wps:cNvSpPr/>
                            <wps:spPr>
                              <a:xfrm>
                                <a:off x="0" y="0"/>
                                <a:ext cx="342900" cy="352425"/>
                              </a:xfrm>
                              <a:prstGeom prst="mathMultiply">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EC5A6A" id="Multiplication Sign 5" o:spid="_x0000_s1026" style="position:absolute;margin-left:36pt;margin-top:6.6pt;width:27pt;height:27.75pt;z-index:251675648;visibility:visible;mso-wrap-style:square;mso-wrap-distance-left:9pt;mso-wrap-distance-top:0;mso-wrap-distance-right:9pt;mso-wrap-distance-bottom:0;mso-position-horizontal:absolute;mso-position-horizontal-relative:text;mso-position-vertical:absolute;mso-position-vertical-relative:text;v-text-anchor:middle" coordsize="34290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" path="m53454,112765l111258,56523r60192,61864l231642,56523r57804,56242l227713,176213r61733,63447l231642,295902,171450,234038r-60192,61864l53454,239660r61733,-63447l53454,112765xe" fillcolor="#e97132 [3205]" strokecolor="#030e13 [484]" strokeweight="1pt">
                      <v:stroke joinstyle="miter"/>
                      <v:path arrowok="t" o:connecttype="custom" o:connectlocs="53454,112765;111258,56523;171450,118387;231642,56523;289446,112765;227713,176213;289446,239660;231642,295902;171450,234038;111258,295902;53454,239660;115187,176213;53454,112765" o:connectangles="0,0,0,0,0,0,0,0,0,0,0,0,0"/>
                    </v:shape>
                  </w:pict>
                </mc:Fallback>
              </mc:AlternateContent>
            </w:r>
          </w:p>
        </w:tc>
        <w:tc>
          <w:tcPr>
            <w:tcW w:w="2239" w:type="dxa"/>
          </w:tcPr>
          <w:p w14:paraId="5D9E59E1" w14:textId="77777777" w:rsidR="007A596B" w:rsidRDefault="007A596B" w:rsidP="00EE02E5">
            <w:pPr>
              <w:pStyle w:val="ListParagraph"/>
              <w:ind w:left="0"/>
              <w:jc w:val="center"/>
            </w:pPr>
            <w:r>
              <w:t>8 plates</w:t>
            </w:r>
          </w:p>
        </w:tc>
      </w:tr>
      <w:tr w:rsidR="007A596B" w14:paraId="7EF519C5" w14:textId="77777777" w:rsidTr="00CE602E">
        <w:trPr>
          <w:trHeight w:val="818"/>
        </w:trPr>
        <w:tc>
          <w:tcPr>
            <w:tcW w:w="2350" w:type="dxa"/>
          </w:tcPr>
          <w:p w14:paraId="3551A54A" w14:textId="103F5D5E" w:rsidR="007A596B" w:rsidRDefault="007A596B" w:rsidP="00EE02E5">
            <w:pPr>
              <w:pStyle w:val="ListParagraph"/>
              <w:ind w:left="0"/>
              <w:jc w:val="center"/>
            </w:pPr>
            <w:r>
              <w:rPr>
                <w:noProof/>
              </w:rPr>
              <mc:AlternateContent>
                <mc:Choice Requires="wps">
                  <w:drawing>
                    <wp:anchor distT="0" distB="0" distL="114300" distR="114300" simplePos="0" relativeHeight="251680768" behindDoc="0" locked="0" layoutInCell="1" allowOverlap="1" wp14:anchorId="69ED9565" wp14:editId="03CB8194">
                      <wp:simplePos x="0" y="0"/>
                      <wp:positionH relativeFrom="column">
                        <wp:posOffset>460375</wp:posOffset>
                      </wp:positionH>
                      <wp:positionV relativeFrom="paragraph">
                        <wp:posOffset>52070</wp:posOffset>
                      </wp:positionV>
                      <wp:extent cx="342900" cy="352425"/>
                      <wp:effectExtent l="0" t="0" r="0" b="0"/>
                      <wp:wrapNone/>
                      <wp:docPr id="652051963" name="Multiplication Sign 5"/>
                      <wp:cNvGraphicFramePr/>
                      <a:graphic xmlns:a="http://schemas.openxmlformats.org/drawingml/2006/main">
                        <a:graphicData uri="http://schemas.microsoft.com/office/word/2010/wordprocessingShape">
                          <wps:wsp>
                            <wps:cNvSpPr/>
                            <wps:spPr>
                              <a:xfrm>
                                <a:off x="0" y="0"/>
                                <a:ext cx="342900" cy="352425"/>
                              </a:xfrm>
                              <a:prstGeom prst="mathMultiply">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257C83" id="Multiplication Sign 5" o:spid="_x0000_s1026" style="position:absolute;margin-left:36.25pt;margin-top:4.1pt;width:27pt;height:27.75pt;z-index:251680768;visibility:visible;mso-wrap-style:square;mso-wrap-distance-left:9pt;mso-wrap-distance-top:0;mso-wrap-distance-right:9pt;mso-wrap-distance-bottom:0;mso-position-horizontal:absolute;mso-position-horizontal-relative:text;mso-position-vertical:absolute;mso-position-vertical-relative:text;v-text-anchor:middle" coordsize="34290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" path="m53454,112765l111258,56523r60192,61864l231642,56523r57804,56242l227713,176213r61733,63447l231642,295902,171450,234038r-60192,61864l53454,239660r61733,-63447l53454,112765xe" fillcolor="#e97132 [3205]" strokecolor="#030e13 [484]" strokeweight="1pt">
                      <v:stroke joinstyle="miter"/>
                      <v:path arrowok="t" o:connecttype="custom" o:connectlocs="53454,112765;111258,56523;171450,118387;231642,56523;289446,112765;227713,176213;289446,239660;231642,295902;171450,234038;111258,295902;53454,239660;115187,176213;53454,112765" o:connectangles="0,0,0,0,0,0,0,0,0,0,0,0,0"/>
                    </v:shape>
                  </w:pict>
                </mc:Fallback>
              </mc:AlternateContent>
            </w:r>
          </w:p>
        </w:tc>
        <w:tc>
          <w:tcPr>
            <w:tcW w:w="2239" w:type="dxa"/>
          </w:tcPr>
          <w:p w14:paraId="183EEA31" w14:textId="77777777" w:rsidR="007A596B" w:rsidRDefault="007A596B" w:rsidP="00EE02E5">
            <w:pPr>
              <w:pStyle w:val="ListParagraph"/>
              <w:ind w:left="0"/>
              <w:jc w:val="center"/>
            </w:pPr>
            <w:r>
              <w:rPr>
                <w:noProof/>
              </w:rPr>
              <mc:AlternateContent>
                <mc:Choice Requires="wps">
                  <w:drawing>
                    <wp:anchor distT="0" distB="0" distL="114300" distR="114300" simplePos="0" relativeHeight="251676672" behindDoc="0" locked="0" layoutInCell="1" allowOverlap="1" wp14:anchorId="1176F3BF" wp14:editId="67C59FB7">
                      <wp:simplePos x="0" y="0"/>
                      <wp:positionH relativeFrom="column">
                        <wp:posOffset>457200</wp:posOffset>
                      </wp:positionH>
                      <wp:positionV relativeFrom="paragraph">
                        <wp:posOffset>49530</wp:posOffset>
                      </wp:positionV>
                      <wp:extent cx="342900" cy="352425"/>
                      <wp:effectExtent l="0" t="0" r="0" b="0"/>
                      <wp:wrapNone/>
                      <wp:docPr id="459812389" name="Multiplication Sign 5"/>
                      <wp:cNvGraphicFramePr/>
                      <a:graphic xmlns:a="http://schemas.openxmlformats.org/drawingml/2006/main">
                        <a:graphicData uri="http://schemas.microsoft.com/office/word/2010/wordprocessingShape">
                          <wps:wsp>
                            <wps:cNvSpPr/>
                            <wps:spPr>
                              <a:xfrm>
                                <a:off x="0" y="0"/>
                                <a:ext cx="342900" cy="352425"/>
                              </a:xfrm>
                              <a:prstGeom prst="mathMultiply">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F974DF" id="Multiplication Sign 5" o:spid="_x0000_s1026" style="position:absolute;margin-left:36pt;margin-top:3.9pt;width:27pt;height:27.75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34290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" path="m53454,112765l111258,56523r60192,61864l231642,56523r57804,56242l227713,176213r61733,63447l231642,295902,171450,234038r-60192,61864l53454,239660r61733,-63447l53454,112765xe" fillcolor="#e97132 [3205]" strokecolor="#030e13 [484]" strokeweight="1pt">
                      <v:stroke joinstyle="miter"/>
                      <v:path arrowok="t" o:connecttype="custom" o:connectlocs="53454,112765;111258,56523;171450,118387;231642,56523;289446,112765;227713,176213;289446,239660;231642,295902;171450,234038;111258,295902;53454,239660;115187,176213;53454,112765" o:connectangles="0,0,0,0,0,0,0,0,0,0,0,0,0"/>
                    </v:shape>
                  </w:pict>
                </mc:Fallback>
              </mc:AlternateContent>
            </w:r>
          </w:p>
        </w:tc>
        <w:tc>
          <w:tcPr>
            <w:tcW w:w="2239" w:type="dxa"/>
          </w:tcPr>
          <w:p w14:paraId="40AB1944" w14:textId="77777777" w:rsidR="007A596B" w:rsidRDefault="007A596B" w:rsidP="00EE02E5">
            <w:pPr>
              <w:pStyle w:val="ListParagraph"/>
              <w:ind w:left="0"/>
              <w:jc w:val="center"/>
            </w:pPr>
            <w:r>
              <w:t>8 plates</w:t>
            </w:r>
          </w:p>
        </w:tc>
      </w:tr>
      <w:tr w:rsidR="007A596B" w14:paraId="14E99EA9" w14:textId="77777777" w:rsidTr="00EE02E5">
        <w:trPr>
          <w:trHeight w:val="799"/>
        </w:trPr>
        <w:tc>
          <w:tcPr>
            <w:tcW w:w="2350" w:type="dxa"/>
          </w:tcPr>
          <w:p w14:paraId="1BEA9321" w14:textId="77777777" w:rsidR="007A596B" w:rsidRDefault="007A596B" w:rsidP="00EE02E5">
            <w:pPr>
              <w:pStyle w:val="ListParagraph"/>
              <w:ind w:left="0"/>
              <w:jc w:val="center"/>
            </w:pPr>
            <w:r>
              <w:t xml:space="preserve">2 -300 </w:t>
            </w:r>
            <w:proofErr w:type="spellStart"/>
            <w:r w:rsidRPr="006B4F85">
              <w:t>μL</w:t>
            </w:r>
            <w:proofErr w:type="spellEnd"/>
            <w:r>
              <w:t xml:space="preserve"> racks</w:t>
            </w:r>
          </w:p>
        </w:tc>
        <w:tc>
          <w:tcPr>
            <w:tcW w:w="2239" w:type="dxa"/>
          </w:tcPr>
          <w:p w14:paraId="111B1682" w14:textId="77777777" w:rsidR="007A596B" w:rsidRDefault="007A596B" w:rsidP="00EE02E5">
            <w:pPr>
              <w:pStyle w:val="ListParagraph"/>
              <w:ind w:left="0"/>
              <w:jc w:val="center"/>
            </w:pPr>
            <w:r>
              <w:t xml:space="preserve">2 -50 </w:t>
            </w:r>
            <w:proofErr w:type="spellStart"/>
            <w:r w:rsidRPr="006B4F85">
              <w:t>μL</w:t>
            </w:r>
            <w:proofErr w:type="spellEnd"/>
            <w:r>
              <w:t xml:space="preserve"> racks</w:t>
            </w:r>
          </w:p>
        </w:tc>
        <w:tc>
          <w:tcPr>
            <w:tcW w:w="2239" w:type="dxa"/>
          </w:tcPr>
          <w:p w14:paraId="573B3192" w14:textId="77777777" w:rsidR="007A596B" w:rsidRDefault="007A596B" w:rsidP="00EE02E5">
            <w:pPr>
              <w:pStyle w:val="ListParagraph"/>
              <w:ind w:left="0"/>
              <w:jc w:val="center"/>
            </w:pPr>
            <w:r>
              <w:t>4 top plates/ 4 bottom placeholder plates</w:t>
            </w:r>
          </w:p>
        </w:tc>
      </w:tr>
      <w:tr w:rsidR="007A596B" w14:paraId="0C478491" w14:textId="77777777" w:rsidTr="00EE02E5">
        <w:trPr>
          <w:trHeight w:val="825"/>
        </w:trPr>
        <w:tc>
          <w:tcPr>
            <w:tcW w:w="2350" w:type="dxa"/>
          </w:tcPr>
          <w:p w14:paraId="61786D18" w14:textId="77777777" w:rsidR="007A596B" w:rsidRDefault="007A596B" w:rsidP="00EE02E5">
            <w:pPr>
              <w:pStyle w:val="ListParagraph"/>
              <w:ind w:left="0"/>
              <w:jc w:val="center"/>
            </w:pPr>
            <w:r>
              <w:t xml:space="preserve">2 -300 </w:t>
            </w:r>
            <w:proofErr w:type="spellStart"/>
            <w:r w:rsidRPr="006B4F85">
              <w:t>μL</w:t>
            </w:r>
            <w:proofErr w:type="spellEnd"/>
            <w:r>
              <w:t xml:space="preserve"> racks</w:t>
            </w:r>
          </w:p>
        </w:tc>
        <w:tc>
          <w:tcPr>
            <w:tcW w:w="2239" w:type="dxa"/>
          </w:tcPr>
          <w:p w14:paraId="63FE184B" w14:textId="77777777" w:rsidR="007A596B" w:rsidRDefault="007A596B" w:rsidP="00EE02E5">
            <w:pPr>
              <w:pStyle w:val="ListParagraph"/>
              <w:ind w:left="0"/>
              <w:jc w:val="center"/>
            </w:pPr>
            <w:r>
              <w:t xml:space="preserve">2 -50 </w:t>
            </w:r>
            <w:proofErr w:type="spellStart"/>
            <w:r w:rsidRPr="006B4F85">
              <w:t>μL</w:t>
            </w:r>
            <w:proofErr w:type="spellEnd"/>
            <w:r>
              <w:t xml:space="preserve"> racks</w:t>
            </w:r>
          </w:p>
        </w:tc>
        <w:tc>
          <w:tcPr>
            <w:tcW w:w="2239" w:type="dxa"/>
          </w:tcPr>
          <w:p w14:paraId="25F6E8A3" w14:textId="77777777" w:rsidR="007A596B" w:rsidRDefault="007A596B" w:rsidP="00EE02E5">
            <w:pPr>
              <w:pStyle w:val="ListParagraph"/>
              <w:ind w:left="0"/>
              <w:jc w:val="center"/>
            </w:pPr>
            <w:r>
              <w:rPr>
                <w:noProof/>
              </w:rPr>
              <mc:AlternateContent>
                <mc:Choice Requires="wps">
                  <w:drawing>
                    <wp:anchor distT="0" distB="0" distL="114300" distR="114300" simplePos="0" relativeHeight="251677696" behindDoc="0" locked="0" layoutInCell="1" allowOverlap="1" wp14:anchorId="6E933730" wp14:editId="20B931D0">
                      <wp:simplePos x="0" y="0"/>
                      <wp:positionH relativeFrom="column">
                        <wp:posOffset>466725</wp:posOffset>
                      </wp:positionH>
                      <wp:positionV relativeFrom="paragraph">
                        <wp:posOffset>96520</wp:posOffset>
                      </wp:positionV>
                      <wp:extent cx="342900" cy="352425"/>
                      <wp:effectExtent l="0" t="0" r="0" b="0"/>
                      <wp:wrapNone/>
                      <wp:docPr id="1827726492" name="Multiplication Sign 5"/>
                      <wp:cNvGraphicFramePr/>
                      <a:graphic xmlns:a="http://schemas.openxmlformats.org/drawingml/2006/main">
                        <a:graphicData uri="http://schemas.microsoft.com/office/word/2010/wordprocessingShape">
                          <wps:wsp>
                            <wps:cNvSpPr/>
                            <wps:spPr>
                              <a:xfrm>
                                <a:off x="0" y="0"/>
                                <a:ext cx="342900" cy="352425"/>
                              </a:xfrm>
                              <a:prstGeom prst="mathMultiply">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1111BE" id="Multiplication Sign 5" o:spid="_x0000_s1026" style="position:absolute;margin-left:36.75pt;margin-top:7.6pt;width:27pt;height:27.75pt;z-index:251677696;visibility:visible;mso-wrap-style:square;mso-wrap-distance-left:9pt;mso-wrap-distance-top:0;mso-wrap-distance-right:9pt;mso-wrap-distance-bottom:0;mso-position-horizontal:absolute;mso-position-horizontal-relative:text;mso-position-vertical:absolute;mso-position-vertical-relative:text;v-text-anchor:middle" coordsize="34290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" path="m53454,112765l111258,56523r60192,61864l231642,56523r57804,56242l227713,176213r61733,63447l231642,295902,171450,234038r-60192,61864l53454,239660r61733,-63447l53454,112765xe" fillcolor="#e97132 [3205]" strokecolor="#030e13 [484]" strokeweight="1pt">
                      <v:stroke joinstyle="miter"/>
                      <v:path arrowok="t" o:connecttype="custom" o:connectlocs="53454,112765;111258,56523;171450,118387;231642,56523;289446,112765;227713,176213;289446,239660;231642,295902;171450,234038;111258,295902;53454,239660;115187,176213;53454,112765" o:connectangles="0,0,0,0,0,0,0,0,0,0,0,0,0"/>
                    </v:shape>
                  </w:pict>
                </mc:Fallback>
              </mc:AlternateContent>
            </w:r>
          </w:p>
        </w:tc>
      </w:tr>
      <w:tr w:rsidR="007A596B" w14:paraId="0A18F379" w14:textId="77777777" w:rsidTr="00EE02E5">
        <w:trPr>
          <w:trHeight w:val="1080"/>
        </w:trPr>
        <w:tc>
          <w:tcPr>
            <w:tcW w:w="2350" w:type="dxa"/>
          </w:tcPr>
          <w:p w14:paraId="2EB56FDD" w14:textId="34EA0B47" w:rsidR="007A596B" w:rsidRDefault="007A596B" w:rsidP="007A596B">
            <w:pPr>
              <w:pStyle w:val="ListParagraph"/>
              <w:ind w:left="0"/>
              <w:jc w:val="center"/>
            </w:pPr>
            <w:r>
              <w:lastRenderedPageBreak/>
              <w:t xml:space="preserve">2 -300 </w:t>
            </w:r>
            <w:proofErr w:type="spellStart"/>
            <w:r w:rsidRPr="006B4F85">
              <w:t>μL</w:t>
            </w:r>
            <w:proofErr w:type="spellEnd"/>
            <w:r>
              <w:t xml:space="preserve"> racks</w:t>
            </w:r>
          </w:p>
        </w:tc>
        <w:tc>
          <w:tcPr>
            <w:tcW w:w="2239" w:type="dxa"/>
          </w:tcPr>
          <w:p w14:paraId="01914C2D" w14:textId="77777777" w:rsidR="007A596B" w:rsidRDefault="007A596B" w:rsidP="007A596B">
            <w:pPr>
              <w:pStyle w:val="ListParagraph"/>
              <w:ind w:left="0"/>
              <w:jc w:val="center"/>
            </w:pPr>
            <w:r>
              <w:t xml:space="preserve">2 -50 </w:t>
            </w:r>
            <w:proofErr w:type="spellStart"/>
            <w:r w:rsidRPr="006B4F85">
              <w:t>μL</w:t>
            </w:r>
            <w:proofErr w:type="spellEnd"/>
            <w:r>
              <w:t xml:space="preserve"> racks</w:t>
            </w:r>
          </w:p>
        </w:tc>
        <w:tc>
          <w:tcPr>
            <w:tcW w:w="2239" w:type="dxa"/>
          </w:tcPr>
          <w:p w14:paraId="3E241A7D" w14:textId="77777777" w:rsidR="007A596B" w:rsidRDefault="007A596B" w:rsidP="007A596B">
            <w:pPr>
              <w:pStyle w:val="ListParagraph"/>
              <w:ind w:left="0"/>
              <w:jc w:val="center"/>
            </w:pPr>
            <w:r>
              <w:rPr>
                <w:noProof/>
              </w:rPr>
              <mc:AlternateContent>
                <mc:Choice Requires="wps">
                  <w:drawing>
                    <wp:anchor distT="0" distB="0" distL="114300" distR="114300" simplePos="0" relativeHeight="251682816" behindDoc="0" locked="0" layoutInCell="1" allowOverlap="1" wp14:anchorId="0368D8F3" wp14:editId="685788DD">
                      <wp:simplePos x="0" y="0"/>
                      <wp:positionH relativeFrom="column">
                        <wp:posOffset>476250</wp:posOffset>
                      </wp:positionH>
                      <wp:positionV relativeFrom="paragraph">
                        <wp:posOffset>172720</wp:posOffset>
                      </wp:positionV>
                      <wp:extent cx="342900" cy="352425"/>
                      <wp:effectExtent l="0" t="0" r="0" b="0"/>
                      <wp:wrapNone/>
                      <wp:docPr id="1749932240" name="Multiplication Sign 5"/>
                      <wp:cNvGraphicFramePr/>
                      <a:graphic xmlns:a="http://schemas.openxmlformats.org/drawingml/2006/main">
                        <a:graphicData uri="http://schemas.microsoft.com/office/word/2010/wordprocessingShape">
                          <wps:wsp>
                            <wps:cNvSpPr/>
                            <wps:spPr>
                              <a:xfrm>
                                <a:off x="0" y="0"/>
                                <a:ext cx="342900" cy="352425"/>
                              </a:xfrm>
                              <a:prstGeom prst="mathMultiply">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B068CC" id="Multiplication Sign 5" o:spid="_x0000_s1026" style="position:absolute;margin-left:37.5pt;margin-top:13.6pt;width:27pt;height:27.75pt;z-index:251682816;visibility:visible;mso-wrap-style:square;mso-wrap-distance-left:9pt;mso-wrap-distance-top:0;mso-wrap-distance-right:9pt;mso-wrap-distance-bottom:0;mso-position-horizontal:absolute;mso-position-horizontal-relative:text;mso-position-vertical:absolute;mso-position-vertical-relative:text;v-text-anchor:middle" coordsize="34290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" path="m53454,112765l111258,56523r60192,61864l231642,56523r57804,56242l227713,176213r61733,63447l231642,295902,171450,234038r-60192,61864l53454,239660r61733,-63447l53454,112765xe" fillcolor="#e97132 [3205]" strokecolor="#030e13 [484]" strokeweight="1pt">
                      <v:stroke joinstyle="miter"/>
                      <v:path arrowok="t" o:connecttype="custom" o:connectlocs="53454,112765;111258,56523;171450,118387;231642,56523;289446,112765;227713,176213;289446,239660;231642,295902;171450,234038;111258,295902;53454,239660;115187,176213;53454,112765" o:connectangles="0,0,0,0,0,0,0,0,0,0,0,0,0"/>
                    </v:shape>
                  </w:pict>
                </mc:Fallback>
              </mc:AlternateContent>
            </w:r>
          </w:p>
        </w:tc>
      </w:tr>
    </w:tbl>
    <w:p w14:paraId="0FFF0369" w14:textId="3E89EAF3" w:rsidR="007A596B" w:rsidRPr="007A596B" w:rsidRDefault="007A596B" w:rsidP="007A596B">
      <w:pPr>
        <w:pStyle w:val="ListParagraph"/>
        <w:numPr>
          <w:ilvl w:val="2"/>
          <w:numId w:val="2"/>
        </w:numPr>
        <w:rPr>
          <w:b/>
          <w:bCs/>
          <w:i/>
          <w:iCs/>
        </w:rPr>
      </w:pPr>
      <w:r w:rsidRPr="007A596B">
        <w:rPr>
          <w:b/>
          <w:bCs/>
          <w:i/>
          <w:iCs/>
        </w:rPr>
        <w:t xml:space="preserve">Note: </w:t>
      </w:r>
      <w:r w:rsidRPr="007A596B">
        <w:rPr>
          <w:i/>
          <w:iCs/>
        </w:rPr>
        <w:t xml:space="preserve">the Hamilton robot </w:t>
      </w:r>
      <w:r w:rsidRPr="007A596B">
        <w:rPr>
          <w:i/>
          <w:iCs/>
          <w:u w:val="single"/>
        </w:rPr>
        <w:t xml:space="preserve">does </w:t>
      </w:r>
      <w:r w:rsidRPr="007A596B">
        <w:rPr>
          <w:i/>
          <w:iCs/>
        </w:rPr>
        <w:t xml:space="preserve">show the last single </w:t>
      </w:r>
      <w:r w:rsidR="00CE602E" w:rsidRPr="007A596B">
        <w:rPr>
          <w:i/>
          <w:iCs/>
        </w:rPr>
        <w:t>rack</w:t>
      </w:r>
      <w:r w:rsidR="00CE602E">
        <w:rPr>
          <w:i/>
          <w:iCs/>
        </w:rPr>
        <w:t xml:space="preserve"> </w:t>
      </w:r>
      <w:r w:rsidR="00CE602E" w:rsidRPr="00CE602E">
        <w:rPr>
          <w:i/>
          <w:iCs/>
        </w:rPr>
        <w:t xml:space="preserve">of 300 </w:t>
      </w:r>
      <w:proofErr w:type="spellStart"/>
      <w:r w:rsidR="00CE602E" w:rsidRPr="00CE602E">
        <w:rPr>
          <w:i/>
          <w:iCs/>
        </w:rPr>
        <w:t>μL</w:t>
      </w:r>
      <w:proofErr w:type="spellEnd"/>
      <w:r w:rsidR="00CE602E" w:rsidRPr="00CE602E">
        <w:rPr>
          <w:i/>
          <w:iCs/>
        </w:rPr>
        <w:t xml:space="preserve"> tips</w:t>
      </w:r>
      <w:r w:rsidR="00CE602E">
        <w:t xml:space="preserve"> </w:t>
      </w:r>
      <w:r w:rsidR="00CE602E">
        <w:rPr>
          <w:i/>
          <w:iCs/>
        </w:rPr>
        <w:t>that are</w:t>
      </w:r>
      <w:r w:rsidRPr="007A596B">
        <w:rPr>
          <w:i/>
          <w:iCs/>
        </w:rPr>
        <w:t xml:space="preserve"> used for DI water only, and can be reused for another run</w:t>
      </w:r>
    </w:p>
    <w:p w14:paraId="64FC70DC" w14:textId="77777777" w:rsidR="007A596B" w:rsidRDefault="007A596B" w:rsidP="007A596B">
      <w:pPr>
        <w:pStyle w:val="ListParagraph"/>
        <w:numPr>
          <w:ilvl w:val="1"/>
          <w:numId w:val="2"/>
        </w:numPr>
      </w:pPr>
      <w:r>
        <w:t xml:space="preserve">Fill DI water container to the 300ml line </w:t>
      </w:r>
    </w:p>
    <w:p w14:paraId="4382A713" w14:textId="77777777" w:rsidR="007A596B" w:rsidRDefault="007A596B" w:rsidP="007A596B">
      <w:pPr>
        <w:pStyle w:val="ListParagraph"/>
        <w:numPr>
          <w:ilvl w:val="1"/>
          <w:numId w:val="2"/>
        </w:numPr>
      </w:pPr>
      <w:r>
        <w:t>There are two places the run can be started:</w:t>
      </w:r>
    </w:p>
    <w:p w14:paraId="0650671C" w14:textId="77777777" w:rsidR="007A596B" w:rsidRDefault="007A596B" w:rsidP="007A596B">
      <w:pPr>
        <w:pStyle w:val="ListParagraph"/>
        <w:numPr>
          <w:ilvl w:val="2"/>
          <w:numId w:val="2"/>
        </w:numPr>
      </w:pPr>
      <w:r>
        <w:t>Option A:</w:t>
      </w:r>
    </w:p>
    <w:p w14:paraId="55906387" w14:textId="77777777" w:rsidR="007A596B" w:rsidRDefault="007A596B" w:rsidP="007A596B">
      <w:pPr>
        <w:pStyle w:val="ListParagraph"/>
        <w:numPr>
          <w:ilvl w:val="3"/>
          <w:numId w:val="2"/>
        </w:numPr>
      </w:pPr>
      <w:r>
        <w:t xml:space="preserve">Open Hamilton Method Manager Program </w:t>
      </w:r>
    </w:p>
    <w:p w14:paraId="1F472164" w14:textId="77777777" w:rsidR="007A596B" w:rsidRDefault="007A596B" w:rsidP="007A596B">
      <w:pPr>
        <w:pStyle w:val="ListParagraph"/>
        <w:numPr>
          <w:ilvl w:val="3"/>
          <w:numId w:val="2"/>
        </w:numPr>
      </w:pPr>
      <w:r>
        <w:t>On the Home Screen, select the Primary Icon</w:t>
      </w:r>
    </w:p>
    <w:p w14:paraId="06D8A9A9" w14:textId="77777777" w:rsidR="007A596B" w:rsidRDefault="007A596B" w:rsidP="007A596B">
      <w:pPr>
        <w:pStyle w:val="ListParagraph"/>
        <w:numPr>
          <w:ilvl w:val="3"/>
          <w:numId w:val="2"/>
        </w:numPr>
      </w:pPr>
      <w:r>
        <w:rPr>
          <w:noProof/>
        </w:rPr>
        <mc:AlternateContent>
          <mc:Choice Requires="wps">
            <w:drawing>
              <wp:anchor distT="0" distB="0" distL="114300" distR="114300" simplePos="0" relativeHeight="251684864" behindDoc="0" locked="0" layoutInCell="1" allowOverlap="1" wp14:anchorId="719E2FEB" wp14:editId="1FD6BBF4">
                <wp:simplePos x="0" y="0"/>
                <wp:positionH relativeFrom="column">
                  <wp:posOffset>4781550</wp:posOffset>
                </wp:positionH>
                <wp:positionV relativeFrom="paragraph">
                  <wp:posOffset>675640</wp:posOffset>
                </wp:positionV>
                <wp:extent cx="1057275" cy="438150"/>
                <wp:effectExtent l="0" t="0" r="28575" b="19050"/>
                <wp:wrapNone/>
                <wp:docPr id="1944944155" name="Oval 9"/>
                <wp:cNvGraphicFramePr/>
                <a:graphic xmlns:a="http://schemas.openxmlformats.org/drawingml/2006/main">
                  <a:graphicData uri="http://schemas.microsoft.com/office/word/2010/wordprocessingShape">
                    <wps:wsp>
                      <wps:cNvSpPr/>
                      <wps:spPr>
                        <a:xfrm>
                          <a:off x="0" y="0"/>
                          <a:ext cx="1057275" cy="4381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3C0B8AF" id="Oval 9" o:spid="_x0000_s1026" style="position:absolute;margin-left:376.5pt;margin-top:53.2pt;width:83.25pt;height:34.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" filled="f" strokecolor="#e97132 [3205]"/>
            </w:pict>
          </mc:Fallback>
        </mc:AlternateContent>
      </w:r>
      <w:r>
        <w:rPr>
          <w:noProof/>
        </w:rPr>
        <w:drawing>
          <wp:inline distT="0" distB="0" distL="0" distR="0" wp14:anchorId="2F0AC55D" wp14:editId="4987E4DF">
            <wp:extent cx="4123480" cy="2319457"/>
            <wp:effectExtent l="0" t="0" r="0" b="5080"/>
            <wp:docPr id="1620513939" name="Picture 6" descr="A computer screen shot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13939" name="Picture 6" descr="A computer screen shot of a machin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41400" cy="2329537"/>
                    </a:xfrm>
                    <a:prstGeom prst="rect">
                      <a:avLst/>
                    </a:prstGeom>
                    <a:noFill/>
                  </pic:spPr>
                </pic:pic>
              </a:graphicData>
            </a:graphic>
          </wp:inline>
        </w:drawing>
      </w:r>
    </w:p>
    <w:p w14:paraId="40F171F1" w14:textId="77777777" w:rsidR="007A596B" w:rsidRDefault="007A596B" w:rsidP="007A596B">
      <w:pPr>
        <w:pStyle w:val="ListParagraph"/>
        <w:numPr>
          <w:ilvl w:val="2"/>
          <w:numId w:val="2"/>
        </w:numPr>
      </w:pPr>
      <w:r>
        <w:t>Option B:</w:t>
      </w:r>
    </w:p>
    <w:p w14:paraId="09ACF136" w14:textId="77777777" w:rsidR="007A596B" w:rsidRDefault="007A596B" w:rsidP="007A596B">
      <w:pPr>
        <w:pStyle w:val="ListParagraph"/>
        <w:numPr>
          <w:ilvl w:val="3"/>
          <w:numId w:val="2"/>
        </w:numPr>
      </w:pPr>
      <w:r>
        <w:t>Open the Shortcuts page</w:t>
      </w:r>
    </w:p>
    <w:p w14:paraId="4AAE631B" w14:textId="77777777" w:rsidR="007A596B" w:rsidRDefault="007A596B" w:rsidP="007A596B">
      <w:pPr>
        <w:pStyle w:val="ListParagraph"/>
        <w:numPr>
          <w:ilvl w:val="3"/>
          <w:numId w:val="2"/>
        </w:numPr>
      </w:pPr>
      <w:r>
        <w:rPr>
          <w:noProof/>
        </w:rPr>
        <mc:AlternateContent>
          <mc:Choice Requires="wps">
            <w:drawing>
              <wp:anchor distT="0" distB="0" distL="114300" distR="114300" simplePos="0" relativeHeight="251685888" behindDoc="0" locked="0" layoutInCell="1" allowOverlap="1" wp14:anchorId="4C45162B" wp14:editId="11703C0D">
                <wp:simplePos x="0" y="0"/>
                <wp:positionH relativeFrom="column">
                  <wp:posOffset>1695450</wp:posOffset>
                </wp:positionH>
                <wp:positionV relativeFrom="paragraph">
                  <wp:posOffset>342900</wp:posOffset>
                </wp:positionV>
                <wp:extent cx="762000" cy="228600"/>
                <wp:effectExtent l="0" t="0" r="19050" b="19050"/>
                <wp:wrapNone/>
                <wp:docPr id="849138055" name="Oval 9"/>
                <wp:cNvGraphicFramePr/>
                <a:graphic xmlns:a="http://schemas.openxmlformats.org/drawingml/2006/main">
                  <a:graphicData uri="http://schemas.microsoft.com/office/word/2010/wordprocessingShape">
                    <wps:wsp>
                      <wps:cNvSpPr/>
                      <wps:spPr>
                        <a:xfrm>
                          <a:off x="0" y="0"/>
                          <a:ext cx="762000" cy="22860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60C359" id="Oval 9" o:spid="_x0000_s1026" style="position:absolute;margin-left:133.5pt;margin-top:27pt;width:60pt;height:1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" filled="f" strokecolor="#e97132 [3205]"/>
            </w:pict>
          </mc:Fallback>
        </mc:AlternateContent>
      </w:r>
      <w:r>
        <w:rPr>
          <w:noProof/>
        </w:rPr>
        <w:drawing>
          <wp:inline distT="0" distB="0" distL="0" distR="0" wp14:anchorId="19BC7CB1" wp14:editId="6F084E17">
            <wp:extent cx="4123480" cy="2319457"/>
            <wp:effectExtent l="0" t="0" r="0" b="5080"/>
            <wp:docPr id="58673584" name="Picture 6" descr="A computer screen shot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2238" name="Picture 6" descr="A computer screen shot of a machin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41400" cy="2329537"/>
                    </a:xfrm>
                    <a:prstGeom prst="rect">
                      <a:avLst/>
                    </a:prstGeom>
                    <a:noFill/>
                  </pic:spPr>
                </pic:pic>
              </a:graphicData>
            </a:graphic>
          </wp:inline>
        </w:drawing>
      </w:r>
    </w:p>
    <w:p w14:paraId="1F1CEF62" w14:textId="77777777" w:rsidR="007A596B" w:rsidRDefault="007A596B" w:rsidP="007A596B">
      <w:pPr>
        <w:pStyle w:val="ListParagraph"/>
        <w:numPr>
          <w:ilvl w:val="3"/>
          <w:numId w:val="2"/>
        </w:numPr>
      </w:pPr>
      <w:r>
        <w:t>On the Shortcuts page, select the primary Icon</w:t>
      </w:r>
    </w:p>
    <w:p w14:paraId="34183DA5" w14:textId="77777777" w:rsidR="007A596B" w:rsidRDefault="007A596B" w:rsidP="007A596B">
      <w:pPr>
        <w:pStyle w:val="ListParagraph"/>
        <w:numPr>
          <w:ilvl w:val="3"/>
          <w:numId w:val="2"/>
        </w:numPr>
      </w:pPr>
      <w:r>
        <w:rPr>
          <w:noProof/>
        </w:rPr>
        <w:lastRenderedPageBreak/>
        <mc:AlternateContent>
          <mc:Choice Requires="wps">
            <w:drawing>
              <wp:anchor distT="0" distB="0" distL="114300" distR="114300" simplePos="0" relativeHeight="251686912" behindDoc="0" locked="0" layoutInCell="1" allowOverlap="1" wp14:anchorId="2CA8C69C" wp14:editId="78343883">
                <wp:simplePos x="0" y="0"/>
                <wp:positionH relativeFrom="column">
                  <wp:posOffset>3514725</wp:posOffset>
                </wp:positionH>
                <wp:positionV relativeFrom="paragraph">
                  <wp:posOffset>983615</wp:posOffset>
                </wp:positionV>
                <wp:extent cx="1057275" cy="438150"/>
                <wp:effectExtent l="0" t="0" r="28575" b="19050"/>
                <wp:wrapNone/>
                <wp:docPr id="1197965342" name="Oval 9"/>
                <wp:cNvGraphicFramePr/>
                <a:graphic xmlns:a="http://schemas.openxmlformats.org/drawingml/2006/main">
                  <a:graphicData uri="http://schemas.microsoft.com/office/word/2010/wordprocessingShape">
                    <wps:wsp>
                      <wps:cNvSpPr/>
                      <wps:spPr>
                        <a:xfrm>
                          <a:off x="0" y="0"/>
                          <a:ext cx="1057275" cy="4381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72B6581" id="Oval 9" o:spid="_x0000_s1026" style="position:absolute;margin-left:276.75pt;margin-top:77.45pt;width:83.25pt;height:34.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" filled="f" strokecolor="#e97132 [3205]"/>
            </w:pict>
          </mc:Fallback>
        </mc:AlternateContent>
      </w:r>
      <w:r>
        <w:rPr>
          <w:noProof/>
        </w:rPr>
        <w:drawing>
          <wp:inline distT="0" distB="0" distL="0" distR="0" wp14:anchorId="3CF8B6DD" wp14:editId="7D6418EC">
            <wp:extent cx="4123690" cy="2319576"/>
            <wp:effectExtent l="0" t="0" r="0" b="5080"/>
            <wp:docPr id="81267506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75061" name="Picture 8"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46408" cy="2332355"/>
                    </a:xfrm>
                    <a:prstGeom prst="rect">
                      <a:avLst/>
                    </a:prstGeom>
                    <a:noFill/>
                  </pic:spPr>
                </pic:pic>
              </a:graphicData>
            </a:graphic>
          </wp:inline>
        </w:drawing>
      </w:r>
    </w:p>
    <w:p w14:paraId="2101C1E1" w14:textId="77777777" w:rsidR="007A596B" w:rsidRDefault="007A596B" w:rsidP="007A596B">
      <w:pPr>
        <w:pStyle w:val="ListParagraph"/>
        <w:numPr>
          <w:ilvl w:val="1"/>
          <w:numId w:val="2"/>
        </w:numPr>
      </w:pPr>
      <w:r>
        <w:t>Select the Worklist and the Rack Map for the run</w:t>
      </w:r>
    </w:p>
    <w:p w14:paraId="5B778D88" w14:textId="77777777" w:rsidR="007A596B" w:rsidRPr="000445D5" w:rsidRDefault="007A596B" w:rsidP="007A596B">
      <w:pPr>
        <w:pStyle w:val="ListParagraph"/>
        <w:numPr>
          <w:ilvl w:val="2"/>
          <w:numId w:val="2"/>
        </w:numPr>
      </w:pPr>
      <w:r w:rsidRPr="000445D5">
        <w:t xml:space="preserve">Rack Map:  YYYYMMDD-# (from OFFLINE </w:t>
      </w:r>
      <w:proofErr w:type="spellStart"/>
      <w:r w:rsidRPr="000445D5">
        <w:t>PlateMap</w:t>
      </w:r>
      <w:proofErr w:type="spellEnd"/>
      <w:r w:rsidRPr="000445D5">
        <w:t xml:space="preserve"> Folder) </w:t>
      </w:r>
    </w:p>
    <w:p w14:paraId="147D8E79" w14:textId="58A87FA3" w:rsidR="007A596B" w:rsidRPr="000445D5" w:rsidRDefault="007A596B" w:rsidP="007A596B">
      <w:pPr>
        <w:pStyle w:val="ListParagraph"/>
        <w:numPr>
          <w:ilvl w:val="2"/>
          <w:numId w:val="2"/>
        </w:numPr>
      </w:pPr>
      <w:r w:rsidRPr="000445D5">
        <w:t xml:space="preserve">Worklist:  YYYY-MM-DD Receptors’ names </w:t>
      </w:r>
      <w:r>
        <w:t>SEC</w:t>
      </w:r>
      <w:r w:rsidRPr="000445D5">
        <w:t xml:space="preserve"> (from Import Worklist Folder) </w:t>
      </w:r>
    </w:p>
    <w:p w14:paraId="05B45FCE" w14:textId="77777777" w:rsidR="007A596B" w:rsidRDefault="007A596B" w:rsidP="007A596B">
      <w:pPr>
        <w:pStyle w:val="ListParagraph"/>
        <w:numPr>
          <w:ilvl w:val="1"/>
          <w:numId w:val="2"/>
        </w:numPr>
      </w:pPr>
      <w:r>
        <w:t xml:space="preserve">Press START </w:t>
      </w:r>
    </w:p>
    <w:p w14:paraId="73CC0247" w14:textId="3C2FA707" w:rsidR="007A596B" w:rsidRDefault="007A596B" w:rsidP="007A596B">
      <w:pPr>
        <w:pStyle w:val="ListParagraph"/>
        <w:numPr>
          <w:ilvl w:val="1"/>
          <w:numId w:val="2"/>
        </w:numPr>
      </w:pPr>
      <w:r>
        <w:t xml:space="preserve">Follow prompts for the rack layout  </w:t>
      </w:r>
    </w:p>
    <w:p w14:paraId="74805095" w14:textId="60108F9F" w:rsidR="007A596B" w:rsidRDefault="007A596B" w:rsidP="007A596B">
      <w:pPr>
        <w:pStyle w:val="ListParagraph"/>
        <w:numPr>
          <w:ilvl w:val="1"/>
          <w:numId w:val="2"/>
        </w:numPr>
      </w:pPr>
      <w:r>
        <w:t xml:space="preserve">Once run is over scan plates’ barcodes in triplicate and seal them </w:t>
      </w:r>
    </w:p>
    <w:p w14:paraId="79A04874" w14:textId="77777777" w:rsidR="007A596B" w:rsidRDefault="007A596B" w:rsidP="007A596B">
      <w:pPr>
        <w:pStyle w:val="ListParagraph"/>
        <w:numPr>
          <w:ilvl w:val="1"/>
          <w:numId w:val="2"/>
        </w:numPr>
      </w:pPr>
      <w:r>
        <w:t xml:space="preserve">Label Sealing Sticker as follows: </w:t>
      </w:r>
    </w:p>
    <w:p w14:paraId="427B5150" w14:textId="13A1B17B" w:rsidR="007A596B" w:rsidRDefault="007A596B" w:rsidP="007A596B">
      <w:pPr>
        <w:pStyle w:val="ListParagraph"/>
        <w:numPr>
          <w:ilvl w:val="2"/>
          <w:numId w:val="2"/>
        </w:numPr>
      </w:pPr>
      <w:r>
        <w:t>Mother Plates:</w:t>
      </w:r>
    </w:p>
    <w:tbl>
      <w:tblPr>
        <w:tblStyle w:val="TableGrid"/>
        <w:tblW w:w="0" w:type="auto"/>
        <w:tblInd w:w="1800" w:type="dxa"/>
        <w:tblLook w:val="04A0" w:firstRow="1" w:lastRow="0" w:firstColumn="1" w:lastColumn="0" w:noHBand="0" w:noVBand="1"/>
      </w:tblPr>
      <w:tblGrid>
        <w:gridCol w:w="7550"/>
      </w:tblGrid>
      <w:tr w:rsidR="007A596B" w14:paraId="04F2153C" w14:textId="77777777" w:rsidTr="00EE02E5">
        <w:tc>
          <w:tcPr>
            <w:tcW w:w="7550" w:type="dxa"/>
          </w:tcPr>
          <w:p w14:paraId="150892BD" w14:textId="430FD1FA" w:rsidR="007A596B" w:rsidRDefault="007A596B" w:rsidP="00EE02E5">
            <w:pPr>
              <w:pStyle w:val="ListParagraph"/>
              <w:ind w:left="0"/>
            </w:pPr>
            <w:r>
              <w:t>SEC                                                                                                                           MM/DD</w:t>
            </w:r>
            <w:r>
              <w:br/>
            </w:r>
            <w:r>
              <w:br/>
              <w:t xml:space="preserve">                                              RECEPTOR ABBREVIATION – 0/1/2/etc.</w:t>
            </w:r>
            <w:r>
              <w:br/>
            </w:r>
            <w:r>
              <w:br/>
              <w:t xml:space="preserve">                                                                                                                                                   0</w:t>
            </w:r>
          </w:p>
        </w:tc>
      </w:tr>
    </w:tbl>
    <w:p w14:paraId="48060689" w14:textId="47AA7AAC" w:rsidR="007A596B" w:rsidRPr="007A596B" w:rsidRDefault="007A596B" w:rsidP="007A596B">
      <w:pPr>
        <w:pStyle w:val="ListParagraph"/>
        <w:numPr>
          <w:ilvl w:val="2"/>
          <w:numId w:val="2"/>
        </w:numPr>
      </w:pPr>
      <w:r w:rsidRPr="007A596B">
        <w:t>Triplicate Plates:</w:t>
      </w:r>
    </w:p>
    <w:tbl>
      <w:tblPr>
        <w:tblStyle w:val="TableGrid"/>
        <w:tblW w:w="0" w:type="auto"/>
        <w:tblInd w:w="1800" w:type="dxa"/>
        <w:tblLook w:val="04A0" w:firstRow="1" w:lastRow="0" w:firstColumn="1" w:lastColumn="0" w:noHBand="0" w:noVBand="1"/>
      </w:tblPr>
      <w:tblGrid>
        <w:gridCol w:w="7550"/>
      </w:tblGrid>
      <w:tr w:rsidR="007A596B" w14:paraId="40BEFE63" w14:textId="77777777" w:rsidTr="00EE02E5">
        <w:tc>
          <w:tcPr>
            <w:tcW w:w="7550" w:type="dxa"/>
          </w:tcPr>
          <w:p w14:paraId="5652C792" w14:textId="3DDA19AB" w:rsidR="007A596B" w:rsidRDefault="00AA226D" w:rsidP="00EE02E5">
            <w:pPr>
              <w:pStyle w:val="ListParagraph"/>
              <w:ind w:left="0"/>
            </w:pPr>
            <w:r>
              <w:t xml:space="preserve">SEC </w:t>
            </w:r>
            <w:r w:rsidR="007A596B">
              <w:t xml:space="preserve">                                                                                                                           MM/DD</w:t>
            </w:r>
            <w:r w:rsidR="007A596B">
              <w:br/>
            </w:r>
            <w:r w:rsidR="007A596B">
              <w:br/>
              <w:t xml:space="preserve">                                              RECEPTOR ABBREVIATION - </w:t>
            </w:r>
            <w:r>
              <w:t>0/1/2/etc.</w:t>
            </w:r>
            <w:r w:rsidR="007A596B">
              <w:br/>
            </w:r>
            <w:r w:rsidR="007A596B">
              <w:br/>
            </w:r>
            <w:r>
              <w:t xml:space="preserve">                                                                                                                                     </w:t>
            </w:r>
            <w:proofErr w:type="gramStart"/>
            <w:r>
              <w:t xml:space="preserve">   (</w:t>
            </w:r>
            <w:proofErr w:type="gramEnd"/>
            <w:r>
              <w:t>1/2/3)</w:t>
            </w:r>
          </w:p>
        </w:tc>
      </w:tr>
    </w:tbl>
    <w:p w14:paraId="1427F675" w14:textId="467C21AB" w:rsidR="008119CE" w:rsidRDefault="007A596B" w:rsidP="008119CE">
      <w:pPr>
        <w:pStyle w:val="ListParagraph"/>
        <w:numPr>
          <w:ilvl w:val="1"/>
          <w:numId w:val="2"/>
        </w:numPr>
      </w:pPr>
      <w:r w:rsidRPr="000445D5">
        <w:t xml:space="preserve">Wrap </w:t>
      </w:r>
      <w:r w:rsidR="00AA226D">
        <w:t>triplicate plates of the same compound together with saran wrap</w:t>
      </w:r>
    </w:p>
    <w:p w14:paraId="7CB9F41C" w14:textId="56609FE0" w:rsidR="00A645F5" w:rsidRPr="00052261" w:rsidRDefault="00A645F5" w:rsidP="00A645F5">
      <w:pPr>
        <w:pStyle w:val="ListParagraph"/>
        <w:numPr>
          <w:ilvl w:val="0"/>
          <w:numId w:val="2"/>
        </w:numPr>
        <w:rPr>
          <w:b/>
          <w:bCs/>
        </w:rPr>
      </w:pPr>
      <w:r w:rsidRPr="00052261">
        <w:rPr>
          <w:b/>
          <w:bCs/>
        </w:rPr>
        <w:t>Secondary Run Timeline</w:t>
      </w:r>
    </w:p>
    <w:p w14:paraId="7D6C1BD8" w14:textId="77777777" w:rsidR="00A645F5" w:rsidRDefault="00A645F5" w:rsidP="00A645F5">
      <w:pPr>
        <w:pStyle w:val="ListParagraph"/>
        <w:numPr>
          <w:ilvl w:val="2"/>
          <w:numId w:val="2"/>
        </w:numPr>
      </w:pPr>
      <w:r>
        <w:t xml:space="preserve">Introducing Compounds Time:  ~ 15-20 min  </w:t>
      </w:r>
    </w:p>
    <w:p w14:paraId="3775359D" w14:textId="77777777" w:rsidR="00A645F5" w:rsidRDefault="00A645F5" w:rsidP="00A645F5">
      <w:pPr>
        <w:pStyle w:val="ListParagraph"/>
        <w:numPr>
          <w:ilvl w:val="2"/>
          <w:numId w:val="2"/>
        </w:numPr>
      </w:pPr>
      <w:r>
        <w:t xml:space="preserve">Picking Compounds Time:  ~ 15-20 min </w:t>
      </w:r>
    </w:p>
    <w:p w14:paraId="71B39A71" w14:textId="2B2EEC0C" w:rsidR="00A645F5" w:rsidRDefault="00A645F5" w:rsidP="00A645F5">
      <w:pPr>
        <w:pStyle w:val="ListParagraph"/>
        <w:numPr>
          <w:ilvl w:val="2"/>
          <w:numId w:val="2"/>
        </w:numPr>
      </w:pPr>
      <w:r>
        <w:t xml:space="preserve">Run Time:  ~ 1.25 </w:t>
      </w:r>
      <w:proofErr w:type="spellStart"/>
      <w:r>
        <w:t>hrs</w:t>
      </w:r>
      <w:proofErr w:type="spellEnd"/>
      <w:r>
        <w:t xml:space="preserve"> for 36 compounds</w:t>
      </w:r>
    </w:p>
    <w:p w14:paraId="3A51C85A" w14:textId="155AF2F0" w:rsidR="00A645F5" w:rsidRDefault="00A645F5" w:rsidP="00A645F5">
      <w:pPr>
        <w:pStyle w:val="ListParagraph"/>
        <w:numPr>
          <w:ilvl w:val="3"/>
          <w:numId w:val="2"/>
        </w:numPr>
      </w:pPr>
      <w:r>
        <w:t>Total Run Time:  ~ 2 hours</w:t>
      </w:r>
    </w:p>
    <w:p w14:paraId="71F5B863" w14:textId="600966D1" w:rsidR="00A645F5" w:rsidRPr="00052261" w:rsidRDefault="00A645F5" w:rsidP="00A645F5">
      <w:pPr>
        <w:pStyle w:val="ListParagraph"/>
        <w:numPr>
          <w:ilvl w:val="0"/>
          <w:numId w:val="2"/>
        </w:numPr>
        <w:rPr>
          <w:b/>
          <w:bCs/>
        </w:rPr>
      </w:pPr>
      <w:r w:rsidRPr="00052261">
        <w:rPr>
          <w:b/>
          <w:bCs/>
        </w:rPr>
        <w:t>Secondary Notes and Observations</w:t>
      </w:r>
    </w:p>
    <w:p w14:paraId="250463DC" w14:textId="2402694E" w:rsidR="00A645F5" w:rsidRDefault="00A645F5" w:rsidP="00A645F5">
      <w:pPr>
        <w:pStyle w:val="ListParagraph"/>
        <w:numPr>
          <w:ilvl w:val="1"/>
          <w:numId w:val="2"/>
        </w:numPr>
      </w:pPr>
      <w:r>
        <w:lastRenderedPageBreak/>
        <w:t xml:space="preserve">To save time, introduce Secondary compounds into Versa Q20 once Robot is done sampling them, i.e. when all mother plates are ready/robot is picking up the 300uL tips. </w:t>
      </w:r>
    </w:p>
    <w:p w14:paraId="0FD45F32" w14:textId="119844DE" w:rsidR="00A645F5" w:rsidRDefault="00A645F5" w:rsidP="00A645F5">
      <w:pPr>
        <w:pStyle w:val="ListParagraph"/>
        <w:numPr>
          <w:ilvl w:val="1"/>
          <w:numId w:val="2"/>
        </w:numPr>
      </w:pPr>
      <w:r>
        <w:t xml:space="preserve">The last 300µL rack is used for DI Water only.  No need to wash them. They can be re-used on another Run. </w:t>
      </w:r>
    </w:p>
    <w:p w14:paraId="0C1B2CCD" w14:textId="553D9F4B" w:rsidR="00A645F5" w:rsidRDefault="00A645F5" w:rsidP="00A645F5">
      <w:pPr>
        <w:pStyle w:val="ListParagraph"/>
        <w:numPr>
          <w:ilvl w:val="1"/>
          <w:numId w:val="2"/>
        </w:numPr>
      </w:pPr>
      <w:r>
        <w:t xml:space="preserve">Data is saved at the end of </w:t>
      </w:r>
      <w:r w:rsidR="002E08E7">
        <w:t>stamping the triplicates.</w:t>
      </w:r>
      <w:r>
        <w:t xml:space="preserve"> </w:t>
      </w:r>
    </w:p>
    <w:p w14:paraId="7A440600" w14:textId="2C7BD77E" w:rsidR="00A645F5" w:rsidRPr="00052261" w:rsidRDefault="00A645F5" w:rsidP="00A645F5">
      <w:pPr>
        <w:pStyle w:val="ListParagraph"/>
        <w:numPr>
          <w:ilvl w:val="0"/>
          <w:numId w:val="2"/>
        </w:numPr>
        <w:rPr>
          <w:b/>
          <w:bCs/>
        </w:rPr>
      </w:pPr>
      <w:r w:rsidRPr="00052261">
        <w:rPr>
          <w:b/>
          <w:bCs/>
        </w:rPr>
        <w:t>Hamilton Storage Monthly Audit</w:t>
      </w:r>
    </w:p>
    <w:p w14:paraId="530345FB" w14:textId="77777777" w:rsidR="00A645F5" w:rsidRDefault="00A645F5" w:rsidP="00A645F5">
      <w:pPr>
        <w:pStyle w:val="ListParagraph"/>
        <w:numPr>
          <w:ilvl w:val="1"/>
          <w:numId w:val="2"/>
        </w:numPr>
      </w:pPr>
      <w:r>
        <w:t xml:space="preserve">Open the Instinct Version Window on Versa Q20 </w:t>
      </w:r>
    </w:p>
    <w:p w14:paraId="3FA08986" w14:textId="77777777" w:rsidR="00A645F5" w:rsidRDefault="00A645F5" w:rsidP="00A645F5">
      <w:pPr>
        <w:pStyle w:val="ListParagraph"/>
        <w:numPr>
          <w:ilvl w:val="1"/>
          <w:numId w:val="2"/>
        </w:numPr>
      </w:pPr>
      <w:r>
        <w:t xml:space="preserve">Click on + sign (upper right of blue menu bar) </w:t>
      </w:r>
    </w:p>
    <w:p w14:paraId="6EAE37F8" w14:textId="77777777" w:rsidR="00A645F5" w:rsidRDefault="00A645F5" w:rsidP="00A645F5">
      <w:pPr>
        <w:pStyle w:val="ListParagraph"/>
        <w:numPr>
          <w:ilvl w:val="1"/>
          <w:numId w:val="2"/>
        </w:numPr>
      </w:pPr>
      <w:r>
        <w:t xml:space="preserve">Select Audit Job </w:t>
      </w:r>
    </w:p>
    <w:p w14:paraId="78069EFF" w14:textId="77777777" w:rsidR="00A645F5" w:rsidRDefault="00A645F5" w:rsidP="00A645F5">
      <w:pPr>
        <w:pStyle w:val="ListParagraph"/>
        <w:numPr>
          <w:ilvl w:val="2"/>
          <w:numId w:val="2"/>
        </w:numPr>
      </w:pPr>
      <w:r w:rsidRPr="00A645F5">
        <w:t xml:space="preserve">Priority:  Exclusive </w:t>
      </w:r>
    </w:p>
    <w:p w14:paraId="19E8872B" w14:textId="77777777" w:rsidR="00A645F5" w:rsidRDefault="00A645F5" w:rsidP="00A645F5">
      <w:pPr>
        <w:pStyle w:val="ListParagraph"/>
        <w:numPr>
          <w:ilvl w:val="2"/>
          <w:numId w:val="2"/>
        </w:numPr>
      </w:pPr>
      <w:r w:rsidRPr="00A645F5">
        <w:t xml:space="preserve">Select which columns to audit </w:t>
      </w:r>
    </w:p>
    <w:p w14:paraId="03E2AAB7" w14:textId="77777777" w:rsidR="00A645F5" w:rsidRDefault="00A645F5" w:rsidP="00A645F5">
      <w:pPr>
        <w:pStyle w:val="ListParagraph"/>
        <w:numPr>
          <w:ilvl w:val="3"/>
          <w:numId w:val="2"/>
        </w:numPr>
      </w:pPr>
      <w:r w:rsidRPr="00A645F5">
        <w:t xml:space="preserve">Column A is where picking racks are located </w:t>
      </w:r>
    </w:p>
    <w:p w14:paraId="154EF9E0" w14:textId="77777777" w:rsidR="00A645F5" w:rsidRDefault="00A645F5" w:rsidP="00A645F5">
      <w:pPr>
        <w:pStyle w:val="ListParagraph"/>
        <w:numPr>
          <w:ilvl w:val="3"/>
          <w:numId w:val="2"/>
        </w:numPr>
      </w:pPr>
      <w:r w:rsidRPr="00A645F5">
        <w:t xml:space="preserve">Column B is where compounds are stored </w:t>
      </w:r>
    </w:p>
    <w:p w14:paraId="799E8099" w14:textId="77777777" w:rsidR="00A645F5" w:rsidRDefault="00A645F5" w:rsidP="00A645F5">
      <w:pPr>
        <w:pStyle w:val="ListParagraph"/>
        <w:numPr>
          <w:ilvl w:val="2"/>
          <w:numId w:val="2"/>
        </w:numPr>
      </w:pPr>
      <w:r w:rsidRPr="00A645F5">
        <w:t xml:space="preserve">Check Updated Inventory Box </w:t>
      </w:r>
    </w:p>
    <w:p w14:paraId="218330DE" w14:textId="5A2FDF83" w:rsidR="00A645F5" w:rsidRDefault="00A645F5" w:rsidP="00A645F5">
      <w:pPr>
        <w:pStyle w:val="ListParagraph"/>
        <w:numPr>
          <w:ilvl w:val="2"/>
          <w:numId w:val="2"/>
        </w:numPr>
      </w:pPr>
      <w:r w:rsidRPr="00A645F5">
        <w:t>Click Create</w:t>
      </w:r>
    </w:p>
    <w:p w14:paraId="6D8F8BC9" w14:textId="6AE877C2" w:rsidR="00A645F5" w:rsidRPr="00052261" w:rsidRDefault="00A645F5" w:rsidP="00A645F5">
      <w:pPr>
        <w:pStyle w:val="ListParagraph"/>
        <w:numPr>
          <w:ilvl w:val="0"/>
          <w:numId w:val="2"/>
        </w:numPr>
        <w:rPr>
          <w:b/>
          <w:bCs/>
        </w:rPr>
      </w:pPr>
      <w:r w:rsidRPr="00052261">
        <w:rPr>
          <w:b/>
          <w:bCs/>
        </w:rPr>
        <w:t>Notes and Non-Specific Troubleshooting</w:t>
      </w:r>
    </w:p>
    <w:p w14:paraId="4C5FBA89" w14:textId="77777777" w:rsidR="00A645F5" w:rsidRDefault="00A645F5" w:rsidP="00A645F5">
      <w:pPr>
        <w:pStyle w:val="ListParagraph"/>
        <w:numPr>
          <w:ilvl w:val="1"/>
          <w:numId w:val="2"/>
        </w:numPr>
      </w:pPr>
      <w:r>
        <w:t xml:space="preserve">Perform the Runs in the following order:  SEC, PRIM, SEC, PRIM.  Pick secondary compounds the day before.  This will save time since Secondary compounds can be introduced into Verso Q20 while Robot is running. </w:t>
      </w:r>
    </w:p>
    <w:p w14:paraId="7A10E279" w14:textId="77777777" w:rsidR="00A645F5" w:rsidRDefault="00A645F5" w:rsidP="00A645F5">
      <w:pPr>
        <w:pStyle w:val="ListParagraph"/>
        <w:numPr>
          <w:ilvl w:val="1"/>
          <w:numId w:val="2"/>
        </w:numPr>
      </w:pPr>
      <w:r>
        <w:t xml:space="preserve">To check barcode status during the Primary Run go to:  </w:t>
      </w:r>
    </w:p>
    <w:p w14:paraId="74CD3856" w14:textId="77777777" w:rsidR="00A645F5" w:rsidRDefault="00A645F5" w:rsidP="00A645F5">
      <w:pPr>
        <w:pStyle w:val="ListParagraph"/>
        <w:numPr>
          <w:ilvl w:val="2"/>
          <w:numId w:val="2"/>
        </w:numPr>
      </w:pPr>
      <w:r>
        <w:t xml:space="preserve">Hamilton Drive </w:t>
      </w:r>
    </w:p>
    <w:p w14:paraId="7FF72929" w14:textId="77777777" w:rsidR="00A645F5" w:rsidRDefault="00A645F5" w:rsidP="00A645F5">
      <w:pPr>
        <w:pStyle w:val="ListParagraph"/>
        <w:numPr>
          <w:ilvl w:val="2"/>
          <w:numId w:val="2"/>
        </w:numPr>
      </w:pPr>
      <w:r>
        <w:t xml:space="preserve">OUTPUT Files STAR 96 Folder </w:t>
      </w:r>
    </w:p>
    <w:p w14:paraId="4EC95601" w14:textId="2DD26859" w:rsidR="00A645F5" w:rsidRDefault="00A645F5" w:rsidP="00A645F5">
      <w:pPr>
        <w:pStyle w:val="ListParagraph"/>
        <w:numPr>
          <w:ilvl w:val="2"/>
          <w:numId w:val="2"/>
        </w:numPr>
      </w:pPr>
      <w:r>
        <w:t xml:space="preserve">Temp Folder </w:t>
      </w:r>
    </w:p>
    <w:p w14:paraId="4DA9A39D" w14:textId="77777777" w:rsidR="00CE602E" w:rsidRDefault="00A645F5" w:rsidP="00A645F5">
      <w:pPr>
        <w:pStyle w:val="ListParagraph"/>
        <w:numPr>
          <w:ilvl w:val="1"/>
          <w:numId w:val="2"/>
        </w:numPr>
      </w:pPr>
      <w:r>
        <w:t xml:space="preserve">Duplicated barcodes need to be deleted.  </w:t>
      </w:r>
    </w:p>
    <w:p w14:paraId="1CF54D1E" w14:textId="4C074332" w:rsidR="00A645F5" w:rsidRDefault="00A645F5" w:rsidP="00CE602E">
      <w:pPr>
        <w:pStyle w:val="ListParagraph"/>
        <w:numPr>
          <w:ilvl w:val="3"/>
          <w:numId w:val="2"/>
        </w:numPr>
      </w:pPr>
      <w:r w:rsidRPr="00CE602E">
        <w:rPr>
          <w:b/>
          <w:bCs/>
          <w:i/>
          <w:iCs/>
        </w:rPr>
        <w:t>Note</w:t>
      </w:r>
      <w:r w:rsidRPr="00CE602E">
        <w:rPr>
          <w:i/>
          <w:iCs/>
        </w:rPr>
        <w:t>: Only Estela can perform this task</w:t>
      </w:r>
      <w:r>
        <w:t xml:space="preserve">. </w:t>
      </w:r>
    </w:p>
    <w:p w14:paraId="099C28D5" w14:textId="77777777" w:rsidR="00A645F5" w:rsidRDefault="00A645F5" w:rsidP="00A645F5">
      <w:pPr>
        <w:pStyle w:val="ListParagraph"/>
        <w:numPr>
          <w:ilvl w:val="2"/>
          <w:numId w:val="2"/>
        </w:numPr>
      </w:pPr>
      <w:r>
        <w:t xml:space="preserve">Open Folder Icon </w:t>
      </w:r>
    </w:p>
    <w:p w14:paraId="46D717F2" w14:textId="77777777" w:rsidR="00A645F5" w:rsidRDefault="00A645F5" w:rsidP="00A645F5">
      <w:pPr>
        <w:pStyle w:val="ListParagraph"/>
        <w:numPr>
          <w:ilvl w:val="2"/>
          <w:numId w:val="2"/>
        </w:numPr>
      </w:pPr>
      <w:r>
        <w:t xml:space="preserve">Select Hamilton Drive </w:t>
      </w:r>
    </w:p>
    <w:p w14:paraId="44BE6AF7" w14:textId="77777777" w:rsidR="00A645F5" w:rsidRDefault="00A645F5" w:rsidP="00A645F5">
      <w:pPr>
        <w:pStyle w:val="ListParagraph"/>
        <w:numPr>
          <w:ilvl w:val="2"/>
          <w:numId w:val="2"/>
        </w:numPr>
      </w:pPr>
      <w:r>
        <w:t xml:space="preserve">Find the Excel sheet for the specific Run </w:t>
      </w:r>
    </w:p>
    <w:p w14:paraId="66053EC1" w14:textId="77777777" w:rsidR="00A645F5" w:rsidRDefault="00A645F5" w:rsidP="00A645F5">
      <w:pPr>
        <w:pStyle w:val="ListParagraph"/>
        <w:numPr>
          <w:ilvl w:val="2"/>
          <w:numId w:val="2"/>
        </w:numPr>
      </w:pPr>
      <w:r>
        <w:t xml:space="preserve">Plate Barcode and Worklist Lookup Table YYYY-MM-DD </w:t>
      </w:r>
    </w:p>
    <w:p w14:paraId="08EABD88" w14:textId="0E2CE47E" w:rsidR="00A645F5" w:rsidRPr="00A645F5" w:rsidRDefault="00A645F5" w:rsidP="00A645F5">
      <w:pPr>
        <w:pStyle w:val="ListParagraph"/>
        <w:numPr>
          <w:ilvl w:val="3"/>
          <w:numId w:val="2"/>
        </w:numPr>
        <w:rPr>
          <w:i/>
          <w:iCs/>
        </w:rPr>
      </w:pPr>
      <w:r w:rsidRPr="00CE602E">
        <w:rPr>
          <w:b/>
          <w:bCs/>
          <w:i/>
          <w:iCs/>
        </w:rPr>
        <w:t>Note</w:t>
      </w:r>
      <w:r w:rsidRPr="00A645F5">
        <w:rPr>
          <w:i/>
          <w:iCs/>
        </w:rPr>
        <w:t xml:space="preserve">: Only open the Excel sheet once Run is over </w:t>
      </w:r>
      <w:r w:rsidR="00CE602E">
        <w:rPr>
          <w:i/>
          <w:iCs/>
        </w:rPr>
        <w:t>for secondaries</w:t>
      </w:r>
      <w:r w:rsidR="00052261">
        <w:rPr>
          <w:i/>
          <w:iCs/>
        </w:rPr>
        <w:t xml:space="preserve">, or the run will abort. The Excel sheet </w:t>
      </w:r>
      <w:r w:rsidR="00052261" w:rsidRPr="009F7474">
        <w:rPr>
          <w:i/>
          <w:iCs/>
          <w:u w:val="single"/>
        </w:rPr>
        <w:t>can</w:t>
      </w:r>
      <w:r w:rsidR="00052261">
        <w:rPr>
          <w:i/>
          <w:iCs/>
        </w:rPr>
        <w:t xml:space="preserve"> be </w:t>
      </w:r>
      <w:r w:rsidR="009F7474">
        <w:rPr>
          <w:i/>
          <w:iCs/>
        </w:rPr>
        <w:t>opened</w:t>
      </w:r>
      <w:r w:rsidR="00052261">
        <w:rPr>
          <w:i/>
          <w:iCs/>
        </w:rPr>
        <w:t xml:space="preserve"> during a primary run.</w:t>
      </w:r>
    </w:p>
    <w:p w14:paraId="3075BA10" w14:textId="77777777" w:rsidR="00A645F5" w:rsidRDefault="00A645F5" w:rsidP="00A645F5">
      <w:pPr>
        <w:pStyle w:val="ListParagraph"/>
        <w:numPr>
          <w:ilvl w:val="2"/>
          <w:numId w:val="2"/>
        </w:numPr>
      </w:pPr>
      <w:r>
        <w:t xml:space="preserve">Create a copy of the Excel sheet </w:t>
      </w:r>
    </w:p>
    <w:p w14:paraId="2F6FBF5F" w14:textId="77777777" w:rsidR="00A645F5" w:rsidRDefault="00A645F5" w:rsidP="00A645F5">
      <w:pPr>
        <w:pStyle w:val="ListParagraph"/>
        <w:numPr>
          <w:ilvl w:val="2"/>
          <w:numId w:val="2"/>
        </w:numPr>
      </w:pPr>
      <w:r>
        <w:t xml:space="preserve">Rename it by adding today’s date at the end of its name </w:t>
      </w:r>
    </w:p>
    <w:p w14:paraId="35E486AD" w14:textId="74E3051D" w:rsidR="00A645F5" w:rsidRDefault="00A645F5" w:rsidP="00A645F5">
      <w:pPr>
        <w:pStyle w:val="ListParagraph"/>
        <w:numPr>
          <w:ilvl w:val="2"/>
          <w:numId w:val="2"/>
        </w:numPr>
      </w:pPr>
      <w:r>
        <w:t xml:space="preserve">Delete the duplicate barcodes leaving only the latest ones </w:t>
      </w:r>
    </w:p>
    <w:p w14:paraId="58C85123" w14:textId="77777777" w:rsidR="00052261" w:rsidRDefault="00A645F5" w:rsidP="00052261">
      <w:pPr>
        <w:pStyle w:val="ListParagraph"/>
        <w:numPr>
          <w:ilvl w:val="1"/>
          <w:numId w:val="2"/>
        </w:numPr>
      </w:pPr>
      <w:r>
        <w:t>Compound location ASD and Q20 in the system are the same in the lab, which is the Hamilton Storage Versa Q20 unit.</w:t>
      </w:r>
    </w:p>
    <w:p w14:paraId="177CB0EB" w14:textId="74937A50" w:rsidR="00052261" w:rsidRDefault="00A645F5" w:rsidP="00052261">
      <w:pPr>
        <w:pStyle w:val="ListParagraph"/>
        <w:numPr>
          <w:ilvl w:val="1"/>
          <w:numId w:val="2"/>
        </w:numPr>
      </w:pPr>
      <w:r>
        <w:lastRenderedPageBreak/>
        <w:t xml:space="preserve"> </w:t>
      </w:r>
      <w:r w:rsidR="00052261" w:rsidRPr="00052261">
        <w:t xml:space="preserve">Sometimes restarting Robot computer in between runs is necessary for the results to be transferred to the Versa Q20 and barcodes be scanned. </w:t>
      </w:r>
    </w:p>
    <w:p w14:paraId="094E9642" w14:textId="0578A93B" w:rsidR="009F7474" w:rsidRDefault="009F7474" w:rsidP="00052261">
      <w:pPr>
        <w:pStyle w:val="ListParagraph"/>
        <w:numPr>
          <w:ilvl w:val="1"/>
          <w:numId w:val="2"/>
        </w:numPr>
      </w:pPr>
      <w:r>
        <w:t xml:space="preserve">To save time and if only a few compounds are missing from the next barcode list, look up the missing barcodes on the current run’s Plate Map. Retrieve an empty Matrix Rack from the Verso by selecting </w:t>
      </w:r>
      <w:r w:rsidRPr="009F7474">
        <w:rPr>
          <w:b/>
          <w:bCs/>
        </w:rPr>
        <w:t>retrieve</w:t>
      </w:r>
      <w:r>
        <w:t xml:space="preserve"> from the </w:t>
      </w:r>
      <w:r w:rsidRPr="009F7474">
        <w:rPr>
          <w:b/>
          <w:bCs/>
        </w:rPr>
        <w:t>Dashboard</w:t>
      </w:r>
      <w:r>
        <w:t xml:space="preserve"> (do this instead grabbing an existing empty rack outside of the Verso to avoid filling the Verso with empty racks). Place the missing compounds on the empty matrix rack, introduce them to the Verso, then resume picking and retrieving the next run. Afterwards, introduce the remaining compounds.</w:t>
      </w:r>
    </w:p>
    <w:p w14:paraId="2DED463B" w14:textId="32727A8C" w:rsidR="009F7474" w:rsidRDefault="009F7474" w:rsidP="00052261">
      <w:pPr>
        <w:pStyle w:val="ListParagraph"/>
        <w:numPr>
          <w:ilvl w:val="1"/>
          <w:numId w:val="2"/>
        </w:numPr>
      </w:pPr>
      <w:r w:rsidRPr="009F7474">
        <w:rPr>
          <w:b/>
          <w:bCs/>
          <w:highlight w:val="yellow"/>
        </w:rPr>
        <w:t xml:space="preserve">Pause the robot only if </w:t>
      </w:r>
      <w:proofErr w:type="gramStart"/>
      <w:r w:rsidRPr="009F7474">
        <w:rPr>
          <w:b/>
          <w:bCs/>
          <w:highlight w:val="yellow"/>
          <w:u w:val="single"/>
        </w:rPr>
        <w:t>absolutely necessary</w:t>
      </w:r>
      <w:proofErr w:type="gramEnd"/>
      <w:r>
        <w:t>. Pausing sometimes causes the robot to abort the run that is paused.</w:t>
      </w:r>
    </w:p>
    <w:p w14:paraId="10A44796" w14:textId="71D5564C" w:rsidR="00A645F5" w:rsidRDefault="00D70147" w:rsidP="007D17E7">
      <w:pPr>
        <w:pStyle w:val="ListParagraph"/>
        <w:numPr>
          <w:ilvl w:val="0"/>
          <w:numId w:val="2"/>
        </w:numPr>
        <w:rPr>
          <w:b/>
          <w:bCs/>
        </w:rPr>
      </w:pPr>
      <w:r>
        <w:rPr>
          <w:b/>
          <w:bCs/>
        </w:rPr>
        <w:t>Specific</w:t>
      </w:r>
      <w:r w:rsidR="00052261" w:rsidRPr="00052261">
        <w:rPr>
          <w:b/>
          <w:bCs/>
        </w:rPr>
        <w:t xml:space="preserve"> Error</w:t>
      </w:r>
      <w:r>
        <w:rPr>
          <w:b/>
          <w:bCs/>
        </w:rPr>
        <w:t xml:space="preserve"> Troubleshooting</w:t>
      </w:r>
    </w:p>
    <w:p w14:paraId="77ABCDFB" w14:textId="4327D315" w:rsidR="007D17E7" w:rsidRPr="00A00F89" w:rsidRDefault="007D17E7" w:rsidP="007D17E7">
      <w:pPr>
        <w:pStyle w:val="ListParagraph"/>
        <w:numPr>
          <w:ilvl w:val="1"/>
          <w:numId w:val="2"/>
        </w:numPr>
        <w:rPr>
          <w:b/>
          <w:bCs/>
        </w:rPr>
      </w:pPr>
      <w:r w:rsidRPr="00A00F89">
        <w:rPr>
          <w:b/>
          <w:bCs/>
        </w:rPr>
        <w:t>Leading Zero Error</w:t>
      </w:r>
    </w:p>
    <w:p w14:paraId="6015E145" w14:textId="71B21B94" w:rsidR="007D17E7" w:rsidRPr="007D17E7" w:rsidRDefault="007D17E7" w:rsidP="007D17E7">
      <w:pPr>
        <w:pStyle w:val="ListParagraph"/>
        <w:numPr>
          <w:ilvl w:val="2"/>
          <w:numId w:val="2"/>
        </w:numPr>
        <w:rPr>
          <w:b/>
          <w:bCs/>
        </w:rPr>
      </w:pPr>
      <w:r>
        <w:t xml:space="preserve">Caused by creating worklists and barcodes on different versions of Excel than the one used in lab, which causes leading zeros to be deleted. This will always result in the run being aborted. It can be </w:t>
      </w:r>
      <w:r w:rsidR="002E08E7">
        <w:t xml:space="preserve">somewhat </w:t>
      </w:r>
      <w:r>
        <w:t>rectified by deleting leading zeros in the worklist,</w:t>
      </w:r>
      <w:r w:rsidR="002E08E7">
        <w:t xml:space="preserve"> but often causes other errors and skipped compounds/references. I</w:t>
      </w:r>
      <w:r>
        <w:t>t is best to generate the worklist from a computer in the lab with Excel to avoid any mistakes/issues.</w:t>
      </w:r>
    </w:p>
    <w:p w14:paraId="7744FBEE" w14:textId="479AEAA8" w:rsidR="007D17E7" w:rsidRDefault="007D17E7" w:rsidP="007D17E7">
      <w:pPr>
        <w:pStyle w:val="ListParagraph"/>
        <w:numPr>
          <w:ilvl w:val="3"/>
          <w:numId w:val="2"/>
        </w:numPr>
        <w:rPr>
          <w:b/>
          <w:bCs/>
        </w:rPr>
      </w:pPr>
      <w:r w:rsidRPr="007D17E7">
        <w:rPr>
          <w:b/>
          <w:bCs/>
          <w:noProof/>
        </w:rPr>
        <w:drawing>
          <wp:inline distT="0" distB="0" distL="0" distR="0" wp14:anchorId="1D28FBAF" wp14:editId="2F915A35">
            <wp:extent cx="4448796" cy="1352739"/>
            <wp:effectExtent l="0" t="0" r="0" b="0"/>
            <wp:docPr id="822885999"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85999" name="Picture 1" descr="A screenshot of a computer error message&#10;&#10;Description automatically generated"/>
                    <pic:cNvPicPr/>
                  </pic:nvPicPr>
                  <pic:blipFill>
                    <a:blip r:embed="rId15"/>
                    <a:stretch>
                      <a:fillRect/>
                    </a:stretch>
                  </pic:blipFill>
                  <pic:spPr>
                    <a:xfrm>
                      <a:off x="0" y="0"/>
                      <a:ext cx="4448796" cy="1352739"/>
                    </a:xfrm>
                    <a:prstGeom prst="rect">
                      <a:avLst/>
                    </a:prstGeom>
                  </pic:spPr>
                </pic:pic>
              </a:graphicData>
            </a:graphic>
          </wp:inline>
        </w:drawing>
      </w:r>
    </w:p>
    <w:p w14:paraId="4F20B965" w14:textId="35AE1825" w:rsidR="007D17E7" w:rsidRPr="007D17E7" w:rsidRDefault="007D17E7" w:rsidP="007D17E7">
      <w:pPr>
        <w:pStyle w:val="ListParagraph"/>
        <w:numPr>
          <w:ilvl w:val="4"/>
          <w:numId w:val="2"/>
        </w:numPr>
        <w:rPr>
          <w:b/>
          <w:bCs/>
        </w:rPr>
      </w:pPr>
      <w:r>
        <w:t>Barcodes will not be displayed</w:t>
      </w:r>
    </w:p>
    <w:p w14:paraId="3E7863FF" w14:textId="6C1DD4A9" w:rsidR="007D17E7" w:rsidRDefault="002E08E7" w:rsidP="007D17E7">
      <w:pPr>
        <w:pStyle w:val="ListParagraph"/>
        <w:numPr>
          <w:ilvl w:val="3"/>
          <w:numId w:val="2"/>
        </w:numPr>
        <w:rPr>
          <w:b/>
          <w:bCs/>
        </w:rPr>
      </w:pPr>
      <w:r w:rsidRPr="002E08E7">
        <w:rPr>
          <w:b/>
          <w:bCs/>
          <w:noProof/>
        </w:rPr>
        <w:drawing>
          <wp:inline distT="0" distB="0" distL="0" distR="0" wp14:anchorId="4F744B28" wp14:editId="1C2F0AA3">
            <wp:extent cx="3715268" cy="733527"/>
            <wp:effectExtent l="0" t="0" r="0" b="9525"/>
            <wp:docPr id="166580274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02744" name="Picture 1" descr="A black background with white text&#10;&#10;Description automatically generated"/>
                    <pic:cNvPicPr/>
                  </pic:nvPicPr>
                  <pic:blipFill>
                    <a:blip r:embed="rId16"/>
                    <a:stretch>
                      <a:fillRect/>
                    </a:stretch>
                  </pic:blipFill>
                  <pic:spPr>
                    <a:xfrm>
                      <a:off x="0" y="0"/>
                      <a:ext cx="3715268" cy="733527"/>
                    </a:xfrm>
                    <a:prstGeom prst="rect">
                      <a:avLst/>
                    </a:prstGeom>
                  </pic:spPr>
                </pic:pic>
              </a:graphicData>
            </a:graphic>
          </wp:inline>
        </w:drawing>
      </w:r>
    </w:p>
    <w:p w14:paraId="2D5645BC" w14:textId="140FC5B5" w:rsidR="007D17E7" w:rsidRPr="002E08E7" w:rsidRDefault="007D17E7" w:rsidP="007D17E7">
      <w:pPr>
        <w:pStyle w:val="ListParagraph"/>
        <w:numPr>
          <w:ilvl w:val="4"/>
          <w:numId w:val="2"/>
        </w:numPr>
        <w:rPr>
          <w:b/>
          <w:bCs/>
        </w:rPr>
      </w:pPr>
      <w:r>
        <w:t xml:space="preserve">This occurs when there </w:t>
      </w:r>
      <w:r w:rsidR="002E08E7">
        <w:t>are</w:t>
      </w:r>
      <w:r>
        <w:t xml:space="preserve"> errors with the barcodes with leading zeros at the end or beginning of a worklist.</w:t>
      </w:r>
    </w:p>
    <w:p w14:paraId="40648C1C" w14:textId="6628E9C1" w:rsidR="002E08E7" w:rsidRPr="00A00F89" w:rsidRDefault="002E08E7" w:rsidP="002E08E7">
      <w:pPr>
        <w:pStyle w:val="ListParagraph"/>
        <w:numPr>
          <w:ilvl w:val="5"/>
          <w:numId w:val="2"/>
        </w:numPr>
        <w:rPr>
          <w:b/>
          <w:bCs/>
        </w:rPr>
      </w:pPr>
      <w:r w:rsidRPr="002E08E7">
        <w:rPr>
          <w:b/>
          <w:bCs/>
          <w:i/>
          <w:iCs/>
        </w:rPr>
        <w:t>Note</w:t>
      </w:r>
      <w:r>
        <w:rPr>
          <w:i/>
          <w:iCs/>
        </w:rPr>
        <w:t>: This should be rectified now that reference tubes all have 10-digit barcodes.</w:t>
      </w:r>
    </w:p>
    <w:p w14:paraId="15AF7C63" w14:textId="5E52961D" w:rsidR="00A00F89" w:rsidRPr="00A00F89" w:rsidRDefault="00A00F89" w:rsidP="00A00F89">
      <w:pPr>
        <w:pStyle w:val="ListParagraph"/>
        <w:numPr>
          <w:ilvl w:val="1"/>
          <w:numId w:val="2"/>
        </w:numPr>
        <w:rPr>
          <w:b/>
          <w:bCs/>
        </w:rPr>
      </w:pPr>
      <w:r w:rsidRPr="00A00F89">
        <w:rPr>
          <w:b/>
          <w:bCs/>
        </w:rPr>
        <w:t>Liquid Level Error</w:t>
      </w:r>
    </w:p>
    <w:p w14:paraId="162C4266" w14:textId="77777777" w:rsidR="002E08E7" w:rsidRPr="002E08E7" w:rsidRDefault="00A00F89" w:rsidP="00A00F89">
      <w:pPr>
        <w:pStyle w:val="ListParagraph"/>
        <w:numPr>
          <w:ilvl w:val="2"/>
          <w:numId w:val="2"/>
        </w:numPr>
        <w:rPr>
          <w:b/>
          <w:bCs/>
        </w:rPr>
      </w:pPr>
      <w:r>
        <w:lastRenderedPageBreak/>
        <w:t>This occurs when there is not enough of the compound/reference in the tube. It is best to just keep the robot paused, remove the compounds, and refill the tube it ha</w:t>
      </w:r>
      <w:r w:rsidRPr="002E08E7">
        <w:t>s errored for.</w:t>
      </w:r>
    </w:p>
    <w:p w14:paraId="6FB82068" w14:textId="67768ECE" w:rsidR="00A00F89" w:rsidRPr="00A00F89" w:rsidRDefault="00A00F89" w:rsidP="00A00F89">
      <w:pPr>
        <w:pStyle w:val="ListParagraph"/>
        <w:numPr>
          <w:ilvl w:val="2"/>
          <w:numId w:val="2"/>
        </w:numPr>
        <w:rPr>
          <w:b/>
          <w:bCs/>
        </w:rPr>
      </w:pPr>
      <w:r w:rsidRPr="002E08E7">
        <w:rPr>
          <w:highlight w:val="yellow"/>
        </w:rPr>
        <w:t xml:space="preserve"> </w:t>
      </w:r>
      <w:r w:rsidR="002E08E7">
        <w:rPr>
          <w:i/>
          <w:iCs/>
          <w:highlight w:val="yellow"/>
        </w:rPr>
        <w:t>I</w:t>
      </w:r>
      <w:r w:rsidR="002E08E7" w:rsidRPr="002E08E7">
        <w:rPr>
          <w:i/>
          <w:iCs/>
          <w:highlight w:val="yellow"/>
        </w:rPr>
        <w:t>f</w:t>
      </w:r>
      <w:r w:rsidRPr="002E08E7">
        <w:rPr>
          <w:i/>
          <w:iCs/>
          <w:highlight w:val="yellow"/>
        </w:rPr>
        <w:t xml:space="preserve"> the compound </w:t>
      </w:r>
      <w:r w:rsidRPr="002E08E7">
        <w:rPr>
          <w:i/>
          <w:iCs/>
          <w:highlight w:val="yellow"/>
          <w:u w:val="single"/>
        </w:rPr>
        <w:t>cannot be refilled</w:t>
      </w:r>
      <w:r>
        <w:t>, select the ‘</w:t>
      </w:r>
      <w:r>
        <w:rPr>
          <w:b/>
          <w:bCs/>
        </w:rPr>
        <w:t xml:space="preserve">Bottom’ </w:t>
      </w:r>
      <w:r>
        <w:t xml:space="preserve">button to make the robot reach to the bottom of the tube to pipette. </w:t>
      </w:r>
      <w:r>
        <w:rPr>
          <w:i/>
          <w:iCs/>
        </w:rPr>
        <w:t xml:space="preserve">This should only be done if the compound </w:t>
      </w:r>
      <w:r w:rsidRPr="002E08E7">
        <w:rPr>
          <w:i/>
          <w:iCs/>
          <w:u w:val="single"/>
        </w:rPr>
        <w:t>cannot</w:t>
      </w:r>
      <w:r>
        <w:rPr>
          <w:i/>
          <w:iCs/>
        </w:rPr>
        <w:t xml:space="preserve"> be refilled.</w:t>
      </w:r>
      <w:r w:rsidR="002E08E7">
        <w:t xml:space="preserve"> Make a note of what compound this occurred on in the worklist.</w:t>
      </w:r>
    </w:p>
    <w:p w14:paraId="4897FBCC" w14:textId="420DB102" w:rsidR="00A00F89" w:rsidRDefault="00A00F89" w:rsidP="00A00F89">
      <w:pPr>
        <w:pStyle w:val="ListParagraph"/>
        <w:numPr>
          <w:ilvl w:val="3"/>
          <w:numId w:val="2"/>
        </w:numPr>
        <w:rPr>
          <w:b/>
          <w:bCs/>
        </w:rPr>
      </w:pPr>
      <w:r>
        <w:rPr>
          <w:b/>
          <w:bCs/>
          <w:noProof/>
        </w:rPr>
        <mc:AlternateContent>
          <mc:Choice Requires="wps">
            <w:drawing>
              <wp:anchor distT="0" distB="0" distL="114300" distR="114300" simplePos="0" relativeHeight="251687936" behindDoc="0" locked="0" layoutInCell="1" allowOverlap="1" wp14:anchorId="224C5F1D" wp14:editId="73505C6F">
                <wp:simplePos x="0" y="0"/>
                <wp:positionH relativeFrom="column">
                  <wp:posOffset>2962275</wp:posOffset>
                </wp:positionH>
                <wp:positionV relativeFrom="paragraph">
                  <wp:posOffset>1910715</wp:posOffset>
                </wp:positionV>
                <wp:extent cx="485775" cy="219075"/>
                <wp:effectExtent l="0" t="0" r="28575" b="28575"/>
                <wp:wrapNone/>
                <wp:docPr id="1195457794" name="Oval 17"/>
                <wp:cNvGraphicFramePr/>
                <a:graphic xmlns:a="http://schemas.openxmlformats.org/drawingml/2006/main">
                  <a:graphicData uri="http://schemas.microsoft.com/office/word/2010/wordprocessingShape">
                    <wps:wsp>
                      <wps:cNvSpPr/>
                      <wps:spPr>
                        <a:xfrm>
                          <a:off x="0" y="0"/>
                          <a:ext cx="485775" cy="219075"/>
                        </a:xfrm>
                        <a:prstGeom prst="ellipse">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4A375D" id="Oval 17" o:spid="_x0000_s1026" style="position:absolute;margin-left:233.25pt;margin-top:150.45pt;width:38.25pt;height:17.2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" filled="f" strokecolor="#196b24 [3206]"/>
            </w:pict>
          </mc:Fallback>
        </mc:AlternateContent>
      </w:r>
      <w:r w:rsidRPr="00A00F89">
        <w:rPr>
          <w:b/>
          <w:bCs/>
          <w:noProof/>
        </w:rPr>
        <w:drawing>
          <wp:inline distT="0" distB="0" distL="0" distR="0" wp14:anchorId="4ECC2E9B" wp14:editId="21F65562">
            <wp:extent cx="3514725" cy="2712647"/>
            <wp:effectExtent l="0" t="0" r="0" b="0"/>
            <wp:docPr id="865860519"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60519" name="Picture 1" descr="A screenshot of a computer error&#10;&#10;Description automatically generated"/>
                    <pic:cNvPicPr/>
                  </pic:nvPicPr>
                  <pic:blipFill>
                    <a:blip r:embed="rId17"/>
                    <a:stretch>
                      <a:fillRect/>
                    </a:stretch>
                  </pic:blipFill>
                  <pic:spPr>
                    <a:xfrm>
                      <a:off x="0" y="0"/>
                      <a:ext cx="3521951" cy="2718224"/>
                    </a:xfrm>
                    <a:prstGeom prst="rect">
                      <a:avLst/>
                    </a:prstGeom>
                  </pic:spPr>
                </pic:pic>
              </a:graphicData>
            </a:graphic>
          </wp:inline>
        </w:drawing>
      </w:r>
    </w:p>
    <w:p w14:paraId="5AA21D7C" w14:textId="43A4256C" w:rsidR="00A00F89" w:rsidRDefault="00A00F89" w:rsidP="00A00F89">
      <w:pPr>
        <w:pStyle w:val="ListParagraph"/>
        <w:numPr>
          <w:ilvl w:val="1"/>
          <w:numId w:val="2"/>
        </w:numPr>
        <w:rPr>
          <w:b/>
          <w:bCs/>
        </w:rPr>
      </w:pPr>
      <w:r>
        <w:rPr>
          <w:b/>
          <w:bCs/>
        </w:rPr>
        <w:t>Communication Error to Barcode Scanner</w:t>
      </w:r>
    </w:p>
    <w:p w14:paraId="291B8879" w14:textId="0367472C" w:rsidR="00A00F89" w:rsidRPr="00A00F89" w:rsidRDefault="00A00F89" w:rsidP="00A00F89">
      <w:pPr>
        <w:pStyle w:val="ListParagraph"/>
        <w:numPr>
          <w:ilvl w:val="2"/>
          <w:numId w:val="2"/>
        </w:numPr>
        <w:rPr>
          <w:b/>
          <w:bCs/>
        </w:rPr>
      </w:pPr>
      <w:r>
        <w:t>Sometimes when scanning the compounds, the barcode scanner will time out and</w:t>
      </w:r>
      <w:r w:rsidR="002E08E7">
        <w:t xml:space="preserve"> the robot will</w:t>
      </w:r>
      <w:r>
        <w:t xml:space="preserve"> </w:t>
      </w:r>
      <w:r w:rsidR="002E08E7">
        <w:t>display</w:t>
      </w:r>
      <w:r>
        <w:t xml:space="preserve"> this error message. The purpose of scanning the compounds is to make sure the rack is in the right orientation; the barcode scanner is scanning to make sure there is </w:t>
      </w:r>
      <w:r>
        <w:rPr>
          <w:i/>
          <w:iCs/>
        </w:rPr>
        <w:t>no</w:t>
      </w:r>
      <w:r>
        <w:t xml:space="preserve"> barcode and thus in the right orientation. This can be rectified by repeating the command, the robot should then be able to scan the compounds and resume the run normally.</w:t>
      </w:r>
    </w:p>
    <w:p w14:paraId="4A1FA2A2" w14:textId="339031DB" w:rsidR="00A00F89" w:rsidRDefault="00A00F89" w:rsidP="00A00F89">
      <w:pPr>
        <w:pStyle w:val="ListParagraph"/>
        <w:numPr>
          <w:ilvl w:val="3"/>
          <w:numId w:val="2"/>
        </w:numPr>
        <w:rPr>
          <w:b/>
          <w:bCs/>
        </w:rPr>
      </w:pPr>
      <w:r w:rsidRPr="00A00F89">
        <w:rPr>
          <w:b/>
          <w:bCs/>
          <w:noProof/>
        </w:rPr>
        <w:lastRenderedPageBreak/>
        <w:drawing>
          <wp:inline distT="0" distB="0" distL="0" distR="0" wp14:anchorId="3DD55F5F" wp14:editId="703EB96F">
            <wp:extent cx="2462021" cy="2447925"/>
            <wp:effectExtent l="0" t="0" r="0" b="0"/>
            <wp:docPr id="522594240"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94240" name="Picture 1" descr="A screenshot of a computer error&#10;&#10;Description automatically generated"/>
                    <pic:cNvPicPr/>
                  </pic:nvPicPr>
                  <pic:blipFill>
                    <a:blip r:embed="rId18"/>
                    <a:stretch>
                      <a:fillRect/>
                    </a:stretch>
                  </pic:blipFill>
                  <pic:spPr>
                    <a:xfrm>
                      <a:off x="0" y="0"/>
                      <a:ext cx="2463495" cy="2449391"/>
                    </a:xfrm>
                    <a:prstGeom prst="rect">
                      <a:avLst/>
                    </a:prstGeom>
                  </pic:spPr>
                </pic:pic>
              </a:graphicData>
            </a:graphic>
          </wp:inline>
        </w:drawing>
      </w:r>
    </w:p>
    <w:p w14:paraId="4DAB05DC" w14:textId="31437B41" w:rsidR="00A00F89" w:rsidRDefault="00A00F89" w:rsidP="00A00F89">
      <w:pPr>
        <w:pStyle w:val="ListParagraph"/>
        <w:numPr>
          <w:ilvl w:val="1"/>
          <w:numId w:val="2"/>
        </w:numPr>
        <w:rPr>
          <w:b/>
          <w:bCs/>
        </w:rPr>
      </w:pPr>
      <w:r>
        <w:rPr>
          <w:b/>
          <w:bCs/>
        </w:rPr>
        <w:t>Auto Load Error on X Drive</w:t>
      </w:r>
    </w:p>
    <w:p w14:paraId="7595C171" w14:textId="2523E21A" w:rsidR="00A00F89" w:rsidRDefault="00A00F89" w:rsidP="00A00F89">
      <w:pPr>
        <w:pStyle w:val="ListParagraph"/>
        <w:numPr>
          <w:ilvl w:val="2"/>
          <w:numId w:val="2"/>
        </w:numPr>
        <w:rPr>
          <w:b/>
          <w:bCs/>
        </w:rPr>
      </w:pPr>
      <w:r>
        <w:t>X Drive is the barcode scanner, which can move if need be. If the barcode scanner has been pushed or stuck in a position, it will give this error. Sometimes this error is rectified by repeating the command; the run will resume normally. However, it is best to contact Hamilton if this error happens, as there is usually a problem with the belt the barcode scanner is located on</w:t>
      </w:r>
      <w:r w:rsidR="002E08E7">
        <w:t xml:space="preserve">. This error occurred because the belt was too </w:t>
      </w:r>
      <w:proofErr w:type="gramStart"/>
      <w:r w:rsidR="002E08E7">
        <w:t>tight, and</w:t>
      </w:r>
      <w:proofErr w:type="gramEnd"/>
      <w:r w:rsidR="002E08E7">
        <w:t xml:space="preserve"> needed to be loosened by Hamilton.</w:t>
      </w:r>
    </w:p>
    <w:p w14:paraId="0E2388DF" w14:textId="785BD20A" w:rsidR="00A00F89" w:rsidRDefault="00A00F89" w:rsidP="00A00F89">
      <w:pPr>
        <w:pStyle w:val="ListParagraph"/>
        <w:numPr>
          <w:ilvl w:val="2"/>
          <w:numId w:val="2"/>
        </w:numPr>
        <w:rPr>
          <w:b/>
          <w:bCs/>
        </w:rPr>
      </w:pPr>
      <w:r w:rsidRPr="00A00F89">
        <w:rPr>
          <w:b/>
          <w:bCs/>
          <w:noProof/>
        </w:rPr>
        <w:drawing>
          <wp:inline distT="0" distB="0" distL="0" distR="0" wp14:anchorId="6449FA98" wp14:editId="32490023">
            <wp:extent cx="2400185" cy="2382748"/>
            <wp:effectExtent l="0" t="0" r="635" b="0"/>
            <wp:docPr id="358323554"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23554" name="Picture 1" descr="A screenshot of a computer error&#10;&#10;Description automatically generated"/>
                    <pic:cNvPicPr/>
                  </pic:nvPicPr>
                  <pic:blipFill>
                    <a:blip r:embed="rId19"/>
                    <a:stretch>
                      <a:fillRect/>
                    </a:stretch>
                  </pic:blipFill>
                  <pic:spPr>
                    <a:xfrm>
                      <a:off x="0" y="0"/>
                      <a:ext cx="2411387" cy="2393869"/>
                    </a:xfrm>
                    <a:prstGeom prst="rect">
                      <a:avLst/>
                    </a:prstGeom>
                  </pic:spPr>
                </pic:pic>
              </a:graphicData>
            </a:graphic>
          </wp:inline>
        </w:drawing>
      </w:r>
    </w:p>
    <w:p w14:paraId="7E87C8EC" w14:textId="2EB2FF17" w:rsidR="002E08E7" w:rsidRDefault="002E08E7" w:rsidP="002E08E7">
      <w:pPr>
        <w:pStyle w:val="ListParagraph"/>
        <w:numPr>
          <w:ilvl w:val="1"/>
          <w:numId w:val="2"/>
        </w:numPr>
        <w:rPr>
          <w:b/>
          <w:bCs/>
        </w:rPr>
      </w:pPr>
      <w:r>
        <w:rPr>
          <w:b/>
          <w:bCs/>
        </w:rPr>
        <w:t>Z Drive Errors</w:t>
      </w:r>
    </w:p>
    <w:p w14:paraId="3F9F8F08" w14:textId="52A94E8E" w:rsidR="002E08E7" w:rsidRPr="002E08E7" w:rsidRDefault="002E08E7" w:rsidP="002E08E7">
      <w:pPr>
        <w:pStyle w:val="ListParagraph"/>
        <w:numPr>
          <w:ilvl w:val="2"/>
          <w:numId w:val="2"/>
        </w:numPr>
        <w:rPr>
          <w:b/>
          <w:bCs/>
        </w:rPr>
      </w:pPr>
      <w:r>
        <w:t xml:space="preserve">This occurs when there </w:t>
      </w:r>
      <w:r w:rsidR="00D70147">
        <w:t>are</w:t>
      </w:r>
      <w:r>
        <w:t xml:space="preserve"> issues with the </w:t>
      </w:r>
      <w:r w:rsidR="00D70147">
        <w:t>channels</w:t>
      </w:r>
      <w:r>
        <w:t xml:space="preserve"> (this previously occurred with a rack getting caught in-between the chute and the channels that hold the plates). The </w:t>
      </w:r>
      <w:r w:rsidR="00D70147">
        <w:t>channels</w:t>
      </w:r>
      <w:r>
        <w:t xml:space="preserve"> of the robot are out of </w:t>
      </w:r>
      <w:r w:rsidR="00D70147">
        <w:t>asymmetrical</w:t>
      </w:r>
      <w:r>
        <w:t xml:space="preserve">. To rectify, turn the robot OFF and gently move the head and channels of the robot manually to reset the machine. </w:t>
      </w:r>
      <w:r w:rsidR="009F7474">
        <w:t xml:space="preserve">Turn the Robot </w:t>
      </w:r>
      <w:r w:rsidR="009F7474">
        <w:lastRenderedPageBreak/>
        <w:t xml:space="preserve">back on and attempt the run again. </w:t>
      </w:r>
      <w:r>
        <w:t>If the robot still produces an error message, contact Hamilton.</w:t>
      </w:r>
    </w:p>
    <w:p w14:paraId="1C0ACBD6" w14:textId="44DE773D" w:rsidR="002E08E7" w:rsidRDefault="002E08E7" w:rsidP="002E08E7">
      <w:pPr>
        <w:pStyle w:val="ListParagraph"/>
        <w:numPr>
          <w:ilvl w:val="3"/>
          <w:numId w:val="2"/>
        </w:numPr>
        <w:rPr>
          <w:b/>
          <w:bCs/>
        </w:rPr>
      </w:pPr>
      <w:r w:rsidRPr="002E08E7">
        <w:rPr>
          <w:b/>
          <w:bCs/>
          <w:noProof/>
        </w:rPr>
        <w:drawing>
          <wp:inline distT="0" distB="0" distL="0" distR="0" wp14:anchorId="25913481" wp14:editId="72BA4E71">
            <wp:extent cx="2404905" cy="2428875"/>
            <wp:effectExtent l="0" t="0" r="0" b="0"/>
            <wp:docPr id="733607736"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07736" name="Picture 1" descr="A screenshot of a computer error message&#10;&#10;Description automatically generated"/>
                    <pic:cNvPicPr/>
                  </pic:nvPicPr>
                  <pic:blipFill>
                    <a:blip r:embed="rId20"/>
                    <a:stretch>
                      <a:fillRect/>
                    </a:stretch>
                  </pic:blipFill>
                  <pic:spPr>
                    <a:xfrm>
                      <a:off x="0" y="0"/>
                      <a:ext cx="2411807" cy="2435846"/>
                    </a:xfrm>
                    <a:prstGeom prst="rect">
                      <a:avLst/>
                    </a:prstGeom>
                  </pic:spPr>
                </pic:pic>
              </a:graphicData>
            </a:graphic>
          </wp:inline>
        </w:drawing>
      </w:r>
    </w:p>
    <w:p w14:paraId="551577AF" w14:textId="619077E7" w:rsidR="002E08E7" w:rsidRDefault="002E08E7" w:rsidP="002E08E7">
      <w:pPr>
        <w:pStyle w:val="ListParagraph"/>
        <w:numPr>
          <w:ilvl w:val="1"/>
          <w:numId w:val="2"/>
        </w:numPr>
        <w:rPr>
          <w:b/>
          <w:bCs/>
        </w:rPr>
      </w:pPr>
      <w:r>
        <w:rPr>
          <w:b/>
          <w:bCs/>
        </w:rPr>
        <w:t>Syntax Error in FROM Clause</w:t>
      </w:r>
    </w:p>
    <w:p w14:paraId="12C4E95E" w14:textId="3161DA3F" w:rsidR="002E08E7" w:rsidRPr="002E08E7" w:rsidRDefault="002E08E7" w:rsidP="002E08E7">
      <w:pPr>
        <w:pStyle w:val="ListParagraph"/>
        <w:numPr>
          <w:ilvl w:val="2"/>
          <w:numId w:val="2"/>
        </w:numPr>
        <w:rPr>
          <w:b/>
          <w:bCs/>
        </w:rPr>
      </w:pPr>
      <w:r>
        <w:t xml:space="preserve">The wrong worklist or </w:t>
      </w:r>
      <w:r w:rsidR="009F7474">
        <w:t>p</w:t>
      </w:r>
      <w:r>
        <w:t>late</w:t>
      </w:r>
      <w:r w:rsidR="009F7474">
        <w:t xml:space="preserve"> </w:t>
      </w:r>
      <w:r>
        <w:t>map were selected and do not match up.</w:t>
      </w:r>
    </w:p>
    <w:p w14:paraId="1AA26B3A" w14:textId="2E5F6FAA" w:rsidR="002E08E7" w:rsidRDefault="00D70147" w:rsidP="002E08E7">
      <w:pPr>
        <w:pStyle w:val="ListParagraph"/>
        <w:numPr>
          <w:ilvl w:val="3"/>
          <w:numId w:val="2"/>
        </w:numPr>
        <w:rPr>
          <w:b/>
          <w:bCs/>
        </w:rPr>
      </w:pPr>
      <w:r w:rsidRPr="00D70147">
        <w:rPr>
          <w:b/>
          <w:bCs/>
          <w:noProof/>
        </w:rPr>
        <w:drawing>
          <wp:inline distT="0" distB="0" distL="0" distR="0" wp14:anchorId="1E4B96DE" wp14:editId="4E56AF1D">
            <wp:extent cx="2648320" cy="1028844"/>
            <wp:effectExtent l="0" t="0" r="0" b="0"/>
            <wp:docPr id="1167548985"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48985" name="Picture 1" descr="A black and white text&#10;&#10;Description automatically generated"/>
                    <pic:cNvPicPr/>
                  </pic:nvPicPr>
                  <pic:blipFill>
                    <a:blip r:embed="rId21"/>
                    <a:stretch>
                      <a:fillRect/>
                    </a:stretch>
                  </pic:blipFill>
                  <pic:spPr>
                    <a:xfrm>
                      <a:off x="0" y="0"/>
                      <a:ext cx="2648320" cy="1028844"/>
                    </a:xfrm>
                    <a:prstGeom prst="rect">
                      <a:avLst/>
                    </a:prstGeom>
                  </pic:spPr>
                </pic:pic>
              </a:graphicData>
            </a:graphic>
          </wp:inline>
        </w:drawing>
      </w:r>
    </w:p>
    <w:p w14:paraId="074FC438" w14:textId="7FDF6C42" w:rsidR="00D70147" w:rsidRDefault="00D70147" w:rsidP="00D70147">
      <w:pPr>
        <w:pStyle w:val="ListParagraph"/>
        <w:numPr>
          <w:ilvl w:val="1"/>
          <w:numId w:val="2"/>
        </w:numPr>
        <w:rPr>
          <w:b/>
          <w:bCs/>
        </w:rPr>
      </w:pPr>
      <w:r>
        <w:rPr>
          <w:b/>
          <w:bCs/>
        </w:rPr>
        <w:t>Database or Object is Read-Only</w:t>
      </w:r>
    </w:p>
    <w:p w14:paraId="712DB431" w14:textId="69E72A0B" w:rsidR="00D70147" w:rsidRPr="00D70147" w:rsidRDefault="00D70147" w:rsidP="00D70147">
      <w:pPr>
        <w:pStyle w:val="ListParagraph"/>
        <w:numPr>
          <w:ilvl w:val="2"/>
          <w:numId w:val="2"/>
        </w:numPr>
        <w:rPr>
          <w:b/>
          <w:bCs/>
        </w:rPr>
      </w:pPr>
      <w:r>
        <w:t xml:space="preserve">The Barcode list was open when a secondary run was attempted. Close the excel file, </w:t>
      </w:r>
      <w:r w:rsidR="009F7474">
        <w:t>and the</w:t>
      </w:r>
      <w:r>
        <w:t xml:space="preserve"> run should resume as normal.</w:t>
      </w:r>
    </w:p>
    <w:p w14:paraId="5369C730" w14:textId="0953AF06" w:rsidR="00D70147" w:rsidRDefault="00D70147" w:rsidP="00D70147">
      <w:pPr>
        <w:pStyle w:val="ListParagraph"/>
        <w:numPr>
          <w:ilvl w:val="3"/>
          <w:numId w:val="2"/>
        </w:numPr>
        <w:rPr>
          <w:b/>
          <w:bCs/>
        </w:rPr>
      </w:pPr>
      <w:r>
        <w:rPr>
          <w:i/>
          <w:iCs/>
        </w:rPr>
        <w:t xml:space="preserve">Note: The Excel file </w:t>
      </w:r>
      <w:r>
        <w:rPr>
          <w:i/>
          <w:iCs/>
          <w:u w:val="single"/>
        </w:rPr>
        <w:t>can</w:t>
      </w:r>
      <w:r>
        <w:rPr>
          <w:i/>
          <w:iCs/>
        </w:rPr>
        <w:t xml:space="preserve"> be </w:t>
      </w:r>
      <w:r w:rsidR="009F7474">
        <w:rPr>
          <w:i/>
          <w:iCs/>
        </w:rPr>
        <w:t>opened</w:t>
      </w:r>
      <w:r>
        <w:rPr>
          <w:i/>
          <w:iCs/>
        </w:rPr>
        <w:t xml:space="preserve"> during primaries, but not during a secondary run.</w:t>
      </w:r>
    </w:p>
    <w:p w14:paraId="45A6738F" w14:textId="30F2E451" w:rsidR="00D70147" w:rsidRDefault="00D70147" w:rsidP="00D70147">
      <w:pPr>
        <w:pStyle w:val="ListParagraph"/>
        <w:numPr>
          <w:ilvl w:val="2"/>
          <w:numId w:val="2"/>
        </w:numPr>
        <w:rPr>
          <w:b/>
          <w:bCs/>
        </w:rPr>
      </w:pPr>
      <w:r w:rsidRPr="00D70147">
        <w:rPr>
          <w:b/>
          <w:bCs/>
          <w:noProof/>
        </w:rPr>
        <w:drawing>
          <wp:inline distT="0" distB="0" distL="0" distR="0" wp14:anchorId="3DE185AB" wp14:editId="7CB7C44E">
            <wp:extent cx="3591426" cy="1066949"/>
            <wp:effectExtent l="0" t="0" r="0" b="0"/>
            <wp:docPr id="125338893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88932" name="Picture 1" descr="A black background with white text&#10;&#10;Description automatically generated"/>
                    <pic:cNvPicPr/>
                  </pic:nvPicPr>
                  <pic:blipFill>
                    <a:blip r:embed="rId22"/>
                    <a:stretch>
                      <a:fillRect/>
                    </a:stretch>
                  </pic:blipFill>
                  <pic:spPr>
                    <a:xfrm>
                      <a:off x="0" y="0"/>
                      <a:ext cx="3591426" cy="1066949"/>
                    </a:xfrm>
                    <a:prstGeom prst="rect">
                      <a:avLst/>
                    </a:prstGeom>
                  </pic:spPr>
                </pic:pic>
              </a:graphicData>
            </a:graphic>
          </wp:inline>
        </w:drawing>
      </w:r>
    </w:p>
    <w:p w14:paraId="1AC6861F" w14:textId="63182FAF" w:rsidR="00953E0B" w:rsidRDefault="00953E0B" w:rsidP="00953E0B">
      <w:pPr>
        <w:pStyle w:val="ListParagraph"/>
        <w:numPr>
          <w:ilvl w:val="0"/>
          <w:numId w:val="2"/>
        </w:numPr>
        <w:rPr>
          <w:b/>
          <w:bCs/>
        </w:rPr>
      </w:pPr>
      <w:r>
        <w:rPr>
          <w:b/>
          <w:bCs/>
        </w:rPr>
        <w:t>Hamilton Star Layout</w:t>
      </w:r>
    </w:p>
    <w:p w14:paraId="04486334" w14:textId="3FC1FC61" w:rsidR="00953E0B" w:rsidRPr="007D17E7" w:rsidRDefault="00953E0B" w:rsidP="00953E0B">
      <w:pPr>
        <w:pStyle w:val="ListParagraph"/>
        <w:numPr>
          <w:ilvl w:val="1"/>
          <w:numId w:val="2"/>
        </w:numPr>
        <w:rPr>
          <w:b/>
          <w:bCs/>
        </w:rPr>
      </w:pPr>
      <w:r w:rsidRPr="00953E0B">
        <w:rPr>
          <w:b/>
          <w:bCs/>
          <w:noProof/>
        </w:rPr>
        <w:lastRenderedPageBreak/>
        <w:drawing>
          <wp:inline distT="0" distB="0" distL="0" distR="0" wp14:anchorId="0FFBF00E" wp14:editId="0E2DAE7D">
            <wp:extent cx="4881563" cy="3905250"/>
            <wp:effectExtent l="0" t="0" r="0" b="0"/>
            <wp:docPr id="16635512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51255" name="Picture 1" descr="A screenshot of a computer&#10;&#10;Description automatically generated"/>
                    <pic:cNvPicPr/>
                  </pic:nvPicPr>
                  <pic:blipFill>
                    <a:blip r:embed="rId23"/>
                    <a:stretch>
                      <a:fillRect/>
                    </a:stretch>
                  </pic:blipFill>
                  <pic:spPr>
                    <a:xfrm>
                      <a:off x="0" y="0"/>
                      <a:ext cx="4884465" cy="3907572"/>
                    </a:xfrm>
                    <a:prstGeom prst="rect">
                      <a:avLst/>
                    </a:prstGeom>
                  </pic:spPr>
                </pic:pic>
              </a:graphicData>
            </a:graphic>
          </wp:inline>
        </w:drawing>
      </w:r>
    </w:p>
    <w:sectPr w:rsidR="00953E0B" w:rsidRPr="007D17E7">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28B03" w14:textId="77777777" w:rsidR="00A63AD4" w:rsidRDefault="00A63AD4" w:rsidP="00A645F5">
      <w:pPr>
        <w:spacing w:after="0" w:line="240" w:lineRule="auto"/>
      </w:pPr>
      <w:r>
        <w:separator/>
      </w:r>
    </w:p>
  </w:endnote>
  <w:endnote w:type="continuationSeparator" w:id="0">
    <w:p w14:paraId="5DD0BEF5" w14:textId="77777777" w:rsidR="00A63AD4" w:rsidRDefault="00A63AD4" w:rsidP="00A645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B7961" w14:textId="77777777" w:rsidR="00A63AD4" w:rsidRDefault="00A63AD4" w:rsidP="00A645F5">
      <w:pPr>
        <w:spacing w:after="0" w:line="240" w:lineRule="auto"/>
      </w:pPr>
      <w:r>
        <w:separator/>
      </w:r>
    </w:p>
  </w:footnote>
  <w:footnote w:type="continuationSeparator" w:id="0">
    <w:p w14:paraId="6C740D47" w14:textId="77777777" w:rsidR="00A63AD4" w:rsidRDefault="00A63AD4" w:rsidP="00A645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D34F8" w14:textId="3A8F2B4B" w:rsidR="00D70147" w:rsidRDefault="00D70147" w:rsidP="00D7014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00B26"/>
    <w:multiLevelType w:val="hybridMultilevel"/>
    <w:tmpl w:val="D7521A9E"/>
    <w:lvl w:ilvl="0" w:tplc="365856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3DD11BC"/>
    <w:multiLevelType w:val="multilevel"/>
    <w:tmpl w:val="DB527C06"/>
    <w:lvl w:ilvl="0">
      <w:start w:val="1"/>
      <w:numFmt w:val="decimal"/>
      <w:lvlText w:val="%1"/>
      <w:lvlJc w:val="left"/>
      <w:pPr>
        <w:ind w:left="7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o"/>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D83070"/>
    <w:multiLevelType w:val="multilevel"/>
    <w:tmpl w:val="23F6F26C"/>
    <w:lvl w:ilvl="0">
      <w:start w:val="1"/>
      <w:numFmt w:val="decimal"/>
      <w:lvlText w:val="%1"/>
      <w:lvlJc w:val="left"/>
      <w:pPr>
        <w:ind w:left="705"/>
      </w:pPr>
      <w:rPr>
        <w:rFonts w:asciiTheme="minorHAnsi" w:eastAsia="Calibri" w:hAnsiTheme="minorHAnsi" w:cs="Calibri" w:hint="default"/>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30"/>
      </w:pPr>
      <w:rPr>
        <w:rFonts w:asciiTheme="minorHAnsi" w:eastAsia="Calibri" w:hAnsiTheme="minorHAnsi" w:cs="Calibri" w:hint="default"/>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o"/>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611980413">
    <w:abstractNumId w:val="1"/>
  </w:num>
  <w:num w:numId="2" w16cid:durableId="140082945">
    <w:abstractNumId w:val="2"/>
  </w:num>
  <w:num w:numId="3" w16cid:durableId="1136485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9CE"/>
    <w:rsid w:val="00037C0E"/>
    <w:rsid w:val="000445D5"/>
    <w:rsid w:val="00052261"/>
    <w:rsid w:val="002710B9"/>
    <w:rsid w:val="002E08E7"/>
    <w:rsid w:val="003113FF"/>
    <w:rsid w:val="006B4F85"/>
    <w:rsid w:val="007A596B"/>
    <w:rsid w:val="007D17E7"/>
    <w:rsid w:val="007F64C8"/>
    <w:rsid w:val="008119CE"/>
    <w:rsid w:val="00826B6B"/>
    <w:rsid w:val="00842201"/>
    <w:rsid w:val="00872F2F"/>
    <w:rsid w:val="008C19FF"/>
    <w:rsid w:val="0091217A"/>
    <w:rsid w:val="00953E0B"/>
    <w:rsid w:val="009F7474"/>
    <w:rsid w:val="00A00F89"/>
    <w:rsid w:val="00A63AD4"/>
    <w:rsid w:val="00A645F5"/>
    <w:rsid w:val="00AA226D"/>
    <w:rsid w:val="00CE602E"/>
    <w:rsid w:val="00D70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7620D"/>
  <w15:chartTrackingRefBased/>
  <w15:docId w15:val="{48033AF8-518F-4EFD-9F69-874AC7060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9CE"/>
    <w:rPr>
      <w:rFonts w:eastAsiaTheme="majorEastAsia" w:cstheme="majorBidi"/>
      <w:color w:val="272727" w:themeColor="text1" w:themeTint="D8"/>
    </w:rPr>
  </w:style>
  <w:style w:type="paragraph" w:styleId="Title">
    <w:name w:val="Title"/>
    <w:basedOn w:val="Normal"/>
    <w:next w:val="Normal"/>
    <w:link w:val="TitleChar"/>
    <w:uiPriority w:val="10"/>
    <w:qFormat/>
    <w:rsid w:val="00811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9CE"/>
    <w:pPr>
      <w:spacing w:before="160"/>
      <w:jc w:val="center"/>
    </w:pPr>
    <w:rPr>
      <w:i/>
      <w:iCs/>
      <w:color w:val="404040" w:themeColor="text1" w:themeTint="BF"/>
    </w:rPr>
  </w:style>
  <w:style w:type="character" w:customStyle="1" w:styleId="QuoteChar">
    <w:name w:val="Quote Char"/>
    <w:basedOn w:val="DefaultParagraphFont"/>
    <w:link w:val="Quote"/>
    <w:uiPriority w:val="29"/>
    <w:rsid w:val="008119CE"/>
    <w:rPr>
      <w:i/>
      <w:iCs/>
      <w:color w:val="404040" w:themeColor="text1" w:themeTint="BF"/>
    </w:rPr>
  </w:style>
  <w:style w:type="paragraph" w:styleId="ListParagraph">
    <w:name w:val="List Paragraph"/>
    <w:basedOn w:val="Normal"/>
    <w:uiPriority w:val="34"/>
    <w:qFormat/>
    <w:rsid w:val="008119CE"/>
    <w:pPr>
      <w:ind w:left="720"/>
      <w:contextualSpacing/>
    </w:pPr>
  </w:style>
  <w:style w:type="character" w:styleId="IntenseEmphasis">
    <w:name w:val="Intense Emphasis"/>
    <w:basedOn w:val="DefaultParagraphFont"/>
    <w:uiPriority w:val="21"/>
    <w:qFormat/>
    <w:rsid w:val="008119CE"/>
    <w:rPr>
      <w:i/>
      <w:iCs/>
      <w:color w:val="0F4761" w:themeColor="accent1" w:themeShade="BF"/>
    </w:rPr>
  </w:style>
  <w:style w:type="paragraph" w:styleId="IntenseQuote">
    <w:name w:val="Intense Quote"/>
    <w:basedOn w:val="Normal"/>
    <w:next w:val="Normal"/>
    <w:link w:val="IntenseQuoteChar"/>
    <w:uiPriority w:val="30"/>
    <w:qFormat/>
    <w:rsid w:val="00811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9CE"/>
    <w:rPr>
      <w:i/>
      <w:iCs/>
      <w:color w:val="0F4761" w:themeColor="accent1" w:themeShade="BF"/>
    </w:rPr>
  </w:style>
  <w:style w:type="character" w:styleId="IntenseReference">
    <w:name w:val="Intense Reference"/>
    <w:basedOn w:val="DefaultParagraphFont"/>
    <w:uiPriority w:val="32"/>
    <w:qFormat/>
    <w:rsid w:val="008119CE"/>
    <w:rPr>
      <w:b/>
      <w:bCs/>
      <w:smallCaps/>
      <w:color w:val="0F4761" w:themeColor="accent1" w:themeShade="BF"/>
      <w:spacing w:val="5"/>
    </w:rPr>
  </w:style>
  <w:style w:type="paragraph" w:styleId="Caption">
    <w:name w:val="caption"/>
    <w:basedOn w:val="Normal"/>
    <w:next w:val="Normal"/>
    <w:uiPriority w:val="35"/>
    <w:unhideWhenUsed/>
    <w:qFormat/>
    <w:rsid w:val="008119CE"/>
    <w:pPr>
      <w:spacing w:after="200" w:line="240" w:lineRule="auto"/>
    </w:pPr>
    <w:rPr>
      <w:i/>
      <w:iCs/>
      <w:color w:val="0E2841" w:themeColor="text2"/>
      <w:sz w:val="18"/>
      <w:szCs w:val="18"/>
    </w:rPr>
  </w:style>
  <w:style w:type="table" w:styleId="TableGrid">
    <w:name w:val="Table Grid"/>
    <w:basedOn w:val="TableNormal"/>
    <w:uiPriority w:val="39"/>
    <w:rsid w:val="006B4F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645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45F5"/>
  </w:style>
  <w:style w:type="paragraph" w:styleId="Footer">
    <w:name w:val="footer"/>
    <w:basedOn w:val="Normal"/>
    <w:link w:val="FooterChar"/>
    <w:uiPriority w:val="99"/>
    <w:unhideWhenUsed/>
    <w:rsid w:val="00A645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5F5"/>
  </w:style>
  <w:style w:type="paragraph" w:styleId="TOCHeading">
    <w:name w:val="TOC Heading"/>
    <w:basedOn w:val="Heading1"/>
    <w:next w:val="Normal"/>
    <w:uiPriority w:val="39"/>
    <w:unhideWhenUsed/>
    <w:qFormat/>
    <w:rsid w:val="00CE602E"/>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emf"/><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2015</Words>
  <Characters>11488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Knobloch, Paloma M</dc:creator>
  <cp:keywords/>
  <dc:description/>
  <cp:lastModifiedBy>Knobloch, Paloma M</cp:lastModifiedBy>
  <cp:revision>2</cp:revision>
  <cp:lastPrinted>2024-08-02T17:27:00Z</cp:lastPrinted>
  <dcterms:created xsi:type="dcterms:W3CDTF">2025-11-11T15:08:00Z</dcterms:created>
  <dcterms:modified xsi:type="dcterms:W3CDTF">2025-11-11T15:08:00Z</dcterms:modified>
</cp:coreProperties>
</file>