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3B89CF8A" w:rsidR="000F3A63" w:rsidRDefault="00E778E5">
            <w:pPr>
              <w:spacing w:after="0" w:line="240" w:lineRule="auto"/>
              <w:rPr>
                <w:lang w:val="en-US"/>
              </w:rPr>
            </w:pPr>
            <w:r>
              <w:rPr>
                <w:lang w:val="en-US"/>
              </w:rPr>
              <w:t xml:space="preserve">React JS </w:t>
            </w:r>
            <w:r w:rsidR="00444818">
              <w:rPr>
                <w:lang w:val="en-US"/>
              </w:rPr>
              <w:t xml:space="preserve">vid </w:t>
            </w:r>
            <w:r w:rsidR="00164075">
              <w:rPr>
                <w:lang w:val="en-US"/>
              </w:rPr>
              <w:t>2</w:t>
            </w:r>
            <w:r w:rsidR="00444818">
              <w:rPr>
                <w:lang w:val="en-US"/>
              </w:rPr>
              <w:t xml:space="preserve">1 s/d </w:t>
            </w:r>
            <w:r w:rsidR="005D0085">
              <w:rPr>
                <w:lang w:val="en-US"/>
              </w:rPr>
              <w:t>2</w:t>
            </w:r>
            <w:r w:rsidR="00164075">
              <w:rPr>
                <w:lang w:val="en-US"/>
              </w:rPr>
              <w:t>8</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5C6F4C91" w14:textId="54FE4E73" w:rsidR="00E778E5" w:rsidRPr="00E778E5" w:rsidRDefault="00444818" w:rsidP="00E778E5">
      <w:pPr>
        <w:rPr>
          <w:rFonts w:eastAsia="Arial" w:hAnsi="Arial" w:cs="Arial"/>
          <w:shd w:val="clear" w:color="auto" w:fill="FFFFFF"/>
          <w:lang w:val="en-US"/>
        </w:rPr>
      </w:pPr>
      <w:r>
        <w:rPr>
          <w:b/>
          <w:bCs/>
        </w:rPr>
        <w:t>Saya Sudah Belajar dan Mengerti dan Saya BISA</w:t>
      </w:r>
    </w:p>
    <w:p w14:paraId="730616BD" w14:textId="6B3490A2" w:rsidR="00164075" w:rsidRPr="00164075" w:rsidRDefault="00E778E5" w:rsidP="0016407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w:t>
      </w:r>
      <w:r w:rsidR="00164075" w:rsidRPr="00164075">
        <w:rPr>
          <w:rFonts w:eastAsia="Arial" w:hAnsi="Arial" w:cs="Arial"/>
          <w:shd w:val="clear" w:color="auto" w:fill="FFFFFF"/>
          <w:lang w:val="en-US"/>
        </w:rPr>
        <w:t xml:space="preserve"> Dalam menggunakan react, bisa menggunakan bootstrap dengan mengimpor file yang sudah tersedia di dalam folder node_modules lalu pada folder bootstrap kemudian folder dist lalu folder css lalu pada file boostrap.min.css. Dengan cara penulisannya (import 'bootstrao/dist/css/bootstrap.min.css').</w:t>
      </w:r>
    </w:p>
    <w:p w14:paraId="4BA3330A"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 xml:space="preserve">2. Membuat file baru untuk sebagai komponen dari halaman utama adalah dengan membuat file baru lalu kita gunakan perintah rfc yang akan otomatis membentuk function dari react. Lalu untuk mengimpornya menggunakan (import </w:t>
      </w:r>
      <w:proofErr w:type="gramStart"/>
      <w:r w:rsidRPr="00164075">
        <w:rPr>
          <w:rFonts w:eastAsia="Arial" w:hAnsi="Arial" w:cs="Arial"/>
          <w:shd w:val="clear" w:color="auto" w:fill="FFFFFF"/>
          <w:lang w:val="en-US"/>
        </w:rPr>
        <w:t>Front(</w:t>
      </w:r>
      <w:proofErr w:type="gramEnd"/>
      <w:r w:rsidRPr="00164075">
        <w:rPr>
          <w:rFonts w:eastAsia="Arial" w:hAnsi="Arial" w:cs="Arial"/>
          <w:shd w:val="clear" w:color="auto" w:fill="FFFFFF"/>
          <w:lang w:val="en-US"/>
        </w:rPr>
        <w:t>nama file komponen) from './Front/Front(lokasi  file)').</w:t>
      </w:r>
    </w:p>
    <w:p w14:paraId="4EE9F381"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 xml:space="preserve">3. Mengatur router dengan cara mengimpor ({BrowserRouter </w:t>
      </w:r>
      <w:proofErr w:type="gramStart"/>
      <w:r w:rsidRPr="00164075">
        <w:rPr>
          <w:rFonts w:eastAsia="Arial" w:hAnsi="Arial" w:cs="Arial"/>
          <w:shd w:val="clear" w:color="auto" w:fill="FFFFFF"/>
          <w:lang w:val="en-US"/>
        </w:rPr>
        <w:t>as(</w:t>
      </w:r>
      <w:proofErr w:type="gramEnd"/>
      <w:r w:rsidRPr="00164075">
        <w:rPr>
          <w:rFonts w:eastAsia="Arial" w:hAnsi="Arial" w:cs="Arial"/>
          <w:shd w:val="clear" w:color="auto" w:fill="FFFFFF"/>
          <w:lang w:val="en-US"/>
        </w:rPr>
        <w:t>untuk mengubah nama file pemanggilnya) Router(untuk pemanggil routenya), Route(function routenya)} from "react-router-dom(asal router/packagenya)"). Untuk mengatur routenya adalah dengan cara menggunakan (&lt;Route path="</w:t>
      </w:r>
      <w:proofErr w:type="gramStart"/>
      <w:r w:rsidRPr="00164075">
        <w:rPr>
          <w:rFonts w:eastAsia="Arial" w:hAnsi="Arial" w:cs="Arial"/>
          <w:shd w:val="clear" w:color="auto" w:fill="FFFFFF"/>
          <w:lang w:val="en-US"/>
        </w:rPr>
        <w:t>/(</w:t>
      </w:r>
      <w:proofErr w:type="gramEnd"/>
      <w:r w:rsidRPr="00164075">
        <w:rPr>
          <w:rFonts w:eastAsia="Arial" w:hAnsi="Arial" w:cs="Arial"/>
          <w:shd w:val="clear" w:color="auto" w:fill="FFFFFF"/>
          <w:lang w:val="en-US"/>
        </w:rPr>
        <w:t xml:space="preserve">url pemanggilnya)" component={Front}(file komponen yang digunakanu ntuk route tersebut) exactuntuk default router()/&gt;). </w:t>
      </w:r>
    </w:p>
    <w:p w14:paraId="002F72C9"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5. Nested route adalah route bersarang, yang berarti salah satu routenya bersarang pada route yang lain. Caranya dengan mengimporkan perintah ({</w:t>
      </w:r>
      <w:proofErr w:type="gramStart"/>
      <w:r w:rsidRPr="00164075">
        <w:rPr>
          <w:rFonts w:eastAsia="Arial" w:hAnsi="Arial" w:cs="Arial"/>
          <w:shd w:val="clear" w:color="auto" w:fill="FFFFFF"/>
          <w:lang w:val="en-US"/>
        </w:rPr>
        <w:t>Link(</w:t>
      </w:r>
      <w:proofErr w:type="gramEnd"/>
      <w:r w:rsidRPr="00164075">
        <w:rPr>
          <w:rFonts w:eastAsia="Arial" w:hAnsi="Arial" w:cs="Arial"/>
          <w:shd w:val="clear" w:color="auto" w:fill="FFFFFF"/>
          <w:lang w:val="en-US"/>
        </w:rPr>
        <w:t>penggunaan perintah link untuk nested routenya), useRouteMatch(function untuk nested routenya)} from "react-router-dom(asal router/packagenya)"). Lalu, buat konstanta untuk url dan pathnya di dalam constanta dari filenya yaitu dengan (const {</w:t>
      </w:r>
      <w:proofErr w:type="gramStart"/>
      <w:r w:rsidRPr="00164075">
        <w:rPr>
          <w:rFonts w:eastAsia="Arial" w:hAnsi="Arial" w:cs="Arial"/>
          <w:shd w:val="clear" w:color="auto" w:fill="FFFFFF"/>
          <w:lang w:val="en-US"/>
        </w:rPr>
        <w:t>url,path</w:t>
      </w:r>
      <w:proofErr w:type="gramEnd"/>
      <w:r w:rsidRPr="00164075">
        <w:rPr>
          <w:rFonts w:eastAsia="Arial" w:hAnsi="Arial" w:cs="Arial"/>
          <w:shd w:val="clear" w:color="auto" w:fill="FFFFFF"/>
          <w:lang w:val="en-US"/>
        </w:rPr>
        <w:t>}=useRouterMatch()). Lalu, untuk penggunaannya, gunakan pada elemen yang akan digunakan untuk nested routenya yaitu dengan (Link to={`${url</w:t>
      </w:r>
      <w:proofErr w:type="gramStart"/>
      <w:r w:rsidRPr="00164075">
        <w:rPr>
          <w:rFonts w:eastAsia="Arial" w:hAnsi="Arial" w:cs="Arial"/>
          <w:shd w:val="clear" w:color="auto" w:fill="FFFFFF"/>
          <w:lang w:val="en-US"/>
        </w:rPr>
        <w:t>}(</w:t>
      </w:r>
      <w:proofErr w:type="gramEnd"/>
      <w:r w:rsidRPr="00164075">
        <w:rPr>
          <w:rFonts w:eastAsia="Arial" w:hAnsi="Arial" w:cs="Arial"/>
          <w:shd w:val="clear" w:color="auto" w:fill="FFFFFF"/>
          <w:lang w:val="en-US"/>
        </w:rPr>
        <w:t xml:space="preserve">konstanta dari useRouterMatch)/kategori(url asalnya)`}). Kemudian, pada file yang digunakan importkan </w:t>
      </w:r>
      <w:proofErr w:type="gramStart"/>
      <w:r w:rsidRPr="00164075">
        <w:rPr>
          <w:rFonts w:eastAsia="Arial" w:hAnsi="Arial" w:cs="Arial"/>
          <w:shd w:val="clear" w:color="auto" w:fill="FFFFFF"/>
          <w:lang w:val="en-US"/>
        </w:rPr>
        <w:t>({ Route</w:t>
      </w:r>
      <w:proofErr w:type="gramEnd"/>
      <w:r w:rsidRPr="00164075">
        <w:rPr>
          <w:rFonts w:eastAsia="Arial" w:hAnsi="Arial" w:cs="Arial"/>
          <w:shd w:val="clear" w:color="auto" w:fill="FFFFFF"/>
          <w:lang w:val="en-US"/>
        </w:rPr>
        <w:t>, Switch, useRouteMatch } from "react-router-dom"). Lalu, membuat konstanta path lalu gunakan function useRouteMatch. Kemudian, masukkan pathnya ke dalam variable. Dengan cara, path={`${path}</w:t>
      </w:r>
      <w:proofErr w:type="gramStart"/>
      <w:r w:rsidRPr="00164075">
        <w:rPr>
          <w:rFonts w:eastAsia="Arial" w:hAnsi="Arial" w:cs="Arial"/>
          <w:shd w:val="clear" w:color="auto" w:fill="FFFFFF"/>
          <w:lang w:val="en-US"/>
        </w:rPr>
        <w:t>/:isi</w:t>
      </w:r>
      <w:proofErr w:type="gramEnd"/>
      <w:r w:rsidRPr="00164075">
        <w:rPr>
          <w:rFonts w:eastAsia="Arial" w:hAnsi="Arial" w:cs="Arial"/>
          <w:shd w:val="clear" w:color="auto" w:fill="FFFFFF"/>
          <w:lang w:val="en-US"/>
        </w:rPr>
        <w:t xml:space="preserve">(variable pathnya)`}. Lalu, pada file selanjutnya importkan </w:t>
      </w:r>
      <w:proofErr w:type="gramStart"/>
      <w:r w:rsidRPr="00164075">
        <w:rPr>
          <w:rFonts w:eastAsia="Arial" w:hAnsi="Arial" w:cs="Arial"/>
          <w:shd w:val="clear" w:color="auto" w:fill="FFFFFF"/>
          <w:lang w:val="en-US"/>
        </w:rPr>
        <w:t>({ useParams</w:t>
      </w:r>
      <w:proofErr w:type="gramEnd"/>
      <w:r w:rsidRPr="00164075">
        <w:rPr>
          <w:rFonts w:eastAsia="Arial" w:hAnsi="Arial" w:cs="Arial"/>
          <w:shd w:val="clear" w:color="auto" w:fill="FFFFFF"/>
          <w:lang w:val="en-US"/>
        </w:rPr>
        <w:t xml:space="preserve"> } from "react-router-dom") membuat konstanta untuk mengambil path tadi lalu gunakan function useParams. Kemudian, untuk menampilkan pathnya ke dalam webnya gunakan {</w:t>
      </w:r>
      <w:proofErr w:type="gramStart"/>
      <w:r w:rsidRPr="00164075">
        <w:rPr>
          <w:rFonts w:eastAsia="Arial" w:hAnsi="Arial" w:cs="Arial"/>
          <w:shd w:val="clear" w:color="auto" w:fill="FFFFFF"/>
          <w:lang w:val="en-US"/>
        </w:rPr>
        <w:t>isi(</w:t>
      </w:r>
      <w:proofErr w:type="gramEnd"/>
      <w:r w:rsidRPr="00164075">
        <w:rPr>
          <w:rFonts w:eastAsia="Arial" w:hAnsi="Arial" w:cs="Arial"/>
          <w:shd w:val="clear" w:color="auto" w:fill="FFFFFF"/>
          <w:lang w:val="en-US"/>
        </w:rPr>
        <w:t>variable penyimpan pathnya tadi)}.</w:t>
      </w:r>
    </w:p>
    <w:p w14:paraId="3753311B"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 xml:space="preserve">6.  Penggunaan function useParams untuk mendapatkan parameter urlnya. </w:t>
      </w:r>
    </w:p>
    <w:p w14:paraId="0D8FB979"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7. Penggunaan function useState untuk membuat state di function komponen.</w:t>
      </w:r>
    </w:p>
    <w:p w14:paraId="5DCAFE98"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8. Penggunaan fungction useEffect untuk menambahkan side effect ke function komponen.</w:t>
      </w:r>
    </w:p>
    <w:p w14:paraId="4F95EA6E"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9. Penggunaan tanda &lt;&gt; dan &lt;/&gt; tanpa adanya elemen disebut dengan fragmen.</w:t>
      </w:r>
    </w:p>
    <w:p w14:paraId="454F564D"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 xml:space="preserve">10. Cara menggunakan react-hook-form adalah dengan mengimportkan </w:t>
      </w:r>
      <w:proofErr w:type="gramStart"/>
      <w:r w:rsidRPr="00164075">
        <w:rPr>
          <w:rFonts w:eastAsia="Arial" w:hAnsi="Arial" w:cs="Arial"/>
          <w:shd w:val="clear" w:color="auto" w:fill="FFFFFF"/>
          <w:lang w:val="en-US"/>
        </w:rPr>
        <w:t>{ useForm</w:t>
      </w:r>
      <w:proofErr w:type="gramEnd"/>
      <w:r w:rsidRPr="00164075">
        <w:rPr>
          <w:rFonts w:eastAsia="Arial" w:hAnsi="Arial" w:cs="Arial"/>
          <w:shd w:val="clear" w:color="auto" w:fill="FFFFFF"/>
          <w:lang w:val="en-US"/>
        </w:rPr>
        <w:t xml:space="preserve"> } from "react-hook-form". Lalu, daftarkan function dari react-hook-form mana saja yang ingin digunkan. Dengan cara, membuat variable terlebih dahulu untuk memasukkannya ke dalam function useForm untuk dijadikan function. Misal, const </w:t>
      </w:r>
      <w:proofErr w:type="gramStart"/>
      <w:r w:rsidRPr="00164075">
        <w:rPr>
          <w:rFonts w:eastAsia="Arial" w:hAnsi="Arial" w:cs="Arial"/>
          <w:shd w:val="clear" w:color="auto" w:fill="FFFFFF"/>
          <w:lang w:val="en-US"/>
        </w:rPr>
        <w:t>{ register</w:t>
      </w:r>
      <w:proofErr w:type="gramEnd"/>
      <w:r w:rsidRPr="00164075">
        <w:rPr>
          <w:rFonts w:eastAsia="Arial" w:hAnsi="Arial" w:cs="Arial"/>
          <w:shd w:val="clear" w:color="auto" w:fill="FFFFFF"/>
          <w:lang w:val="en-US"/>
        </w:rPr>
        <w:t xml:space="preserve">, handleSubmit, reset, errors } = useForm(). Untuk menggunakannya, register digunakan untuk mendaftarkan data yang dimasukkan ke dalam form, handleSubmit untuk mengecek data sebelum memasukkan data, reset untuk mengosongkan form ketika di klik tombol </w:t>
      </w:r>
      <w:proofErr w:type="gramStart"/>
      <w:r w:rsidRPr="00164075">
        <w:rPr>
          <w:rFonts w:eastAsia="Arial" w:hAnsi="Arial" w:cs="Arial"/>
          <w:shd w:val="clear" w:color="auto" w:fill="FFFFFF"/>
          <w:lang w:val="en-US"/>
        </w:rPr>
        <w:t>submit,,</w:t>
      </w:r>
      <w:proofErr w:type="gramEnd"/>
      <w:r w:rsidRPr="00164075">
        <w:rPr>
          <w:rFonts w:eastAsia="Arial" w:hAnsi="Arial" w:cs="Arial"/>
          <w:shd w:val="clear" w:color="auto" w:fill="FFFFFF"/>
          <w:lang w:val="en-US"/>
        </w:rPr>
        <w:t xml:space="preserve"> errors untuk menampilkan teks/sesuatu ketika isi form tidak sesuai dengan yang diinginkan.</w:t>
      </w:r>
    </w:p>
    <w:p w14:paraId="0FAEA7BC"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lastRenderedPageBreak/>
        <w:t>11. Untuk merubah elemen html ke format javascript adalah dengan menggunakan extention JS JSX Snippets, Lalu cara menggunakannya adalah block terlebih dahulu elemen html yang ingin diubah. Lalu, klik kanan pilih convert html to jsx.</w:t>
      </w:r>
    </w:p>
    <w:p w14:paraId="3A659005"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 xml:space="preserve">12. Penggunaan function </w:t>
      </w:r>
      <w:proofErr w:type="gramStart"/>
      <w:r w:rsidRPr="00164075">
        <w:rPr>
          <w:rFonts w:eastAsia="Arial" w:hAnsi="Arial" w:cs="Arial"/>
          <w:shd w:val="clear" w:color="auto" w:fill="FFFFFF"/>
          <w:lang w:val="en-US"/>
        </w:rPr>
        <w:t>window.confirm</w:t>
      </w:r>
      <w:proofErr w:type="gramEnd"/>
      <w:r w:rsidRPr="00164075">
        <w:rPr>
          <w:rFonts w:eastAsia="Arial" w:hAnsi="Arial" w:cs="Arial"/>
          <w:shd w:val="clear" w:color="auto" w:fill="FFFFFF"/>
          <w:lang w:val="en-US"/>
        </w:rPr>
        <w:t xml:space="preserve"> untuk menampilkan jendela konfirmasi.</w:t>
      </w:r>
    </w:p>
    <w:p w14:paraId="6552D68C" w14:textId="77777777" w:rsidR="00164075" w:rsidRPr="0016407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13. Penggunaan function switch untuk membungkus route, yang akan dirender satu route yang sesuai dengan URL.</w:t>
      </w:r>
    </w:p>
    <w:p w14:paraId="2D95D6B9" w14:textId="35FDA4AF" w:rsidR="005D0085" w:rsidRPr="005D0085" w:rsidRDefault="00164075" w:rsidP="00164075">
      <w:pPr>
        <w:spacing w:line="240" w:lineRule="auto"/>
        <w:rPr>
          <w:rFonts w:eastAsia="Arial" w:hAnsi="Arial" w:cs="Arial"/>
          <w:shd w:val="clear" w:color="auto" w:fill="FFFFFF"/>
          <w:lang w:val="en-US"/>
        </w:rPr>
      </w:pPr>
      <w:r w:rsidRPr="00164075">
        <w:rPr>
          <w:rFonts w:eastAsia="Arial" w:hAnsi="Arial" w:cs="Arial"/>
          <w:shd w:val="clear" w:color="auto" w:fill="FFFFFF"/>
          <w:lang w:val="en-US"/>
        </w:rPr>
        <w:t>14. setValue untuk mengisi value dari form dengan memanggil nama form.</w:t>
      </w:r>
    </w:p>
    <w:p w14:paraId="0472CE5F" w14:textId="685B5551" w:rsidR="000F3A63" w:rsidRDefault="000F3A63" w:rsidP="005D0085">
      <w:pPr>
        <w:spacing w:line="240" w:lineRule="auto"/>
        <w:rPr>
          <w:rFonts w:eastAsia="Arial" w:hAnsi="Arial" w:cs="Arial"/>
          <w:shd w:val="clear" w:color="auto" w:fill="FFFFFF"/>
          <w:lang w:val="en-US"/>
        </w:rPr>
      </w:pPr>
    </w:p>
    <w:p w14:paraId="38C167C8" w14:textId="77777777" w:rsidR="00E778E5" w:rsidRDefault="00E778E5">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8D886" w14:textId="77777777" w:rsidR="00BB794D" w:rsidRDefault="00BB794D">
      <w:pPr>
        <w:spacing w:after="0" w:line="240" w:lineRule="auto"/>
      </w:pPr>
      <w:r>
        <w:separator/>
      </w:r>
    </w:p>
  </w:endnote>
  <w:endnote w:type="continuationSeparator" w:id="0">
    <w:p w14:paraId="3DD58C95" w14:textId="77777777" w:rsidR="00BB794D" w:rsidRDefault="00BB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B127" w14:textId="77777777" w:rsidR="00BB794D" w:rsidRDefault="00BB794D">
      <w:pPr>
        <w:spacing w:after="0" w:line="240" w:lineRule="auto"/>
      </w:pPr>
      <w:r>
        <w:separator/>
      </w:r>
    </w:p>
  </w:footnote>
  <w:footnote w:type="continuationSeparator" w:id="0">
    <w:p w14:paraId="2108E196" w14:textId="77777777" w:rsidR="00BB794D" w:rsidRDefault="00BB7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164075"/>
    <w:rsid w:val="002C61DB"/>
    <w:rsid w:val="00310005"/>
    <w:rsid w:val="00444818"/>
    <w:rsid w:val="00546D3E"/>
    <w:rsid w:val="005D0085"/>
    <w:rsid w:val="00625325"/>
    <w:rsid w:val="00630256"/>
    <w:rsid w:val="006D0604"/>
    <w:rsid w:val="00820E62"/>
    <w:rsid w:val="00885405"/>
    <w:rsid w:val="008867A3"/>
    <w:rsid w:val="008D7B26"/>
    <w:rsid w:val="00BB794D"/>
    <w:rsid w:val="00C953A5"/>
    <w:rsid w:val="00CD2C6D"/>
    <w:rsid w:val="00CE2E75"/>
    <w:rsid w:val="00E778E5"/>
    <w:rsid w:val="00F10123"/>
    <w:rsid w:val="00F8726B"/>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11</cp:revision>
  <dcterms:created xsi:type="dcterms:W3CDTF">2020-07-12T16:36:00Z</dcterms:created>
  <dcterms:modified xsi:type="dcterms:W3CDTF">2021-03-05T07:40:00Z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