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71BA" w:rsidRPr="00A11999" w:rsidRDefault="00A11999">
      <w:pPr>
        <w:rPr>
          <w:b/>
        </w:rPr>
      </w:pPr>
      <w:r>
        <w:rPr>
          <w:b/>
        </w:rPr>
        <w:t xml:space="preserve">S.2   </w:t>
      </w:r>
      <w:r w:rsidR="00F01540" w:rsidRPr="00A11999">
        <w:rPr>
          <w:b/>
          <w:position w:val="-4"/>
        </w:rPr>
        <w:object w:dxaOrig="180" w:dyaOrig="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9pt;height:14.25pt" o:ole="">
            <v:imagedata r:id="rId6" o:title=""/>
          </v:shape>
          <o:OLEObject Type="Embed" ProgID="Equation.DSMT4" ShapeID="_x0000_i1031" DrawAspect="Content" ObjectID="_1560809766" r:id="rId7"/>
        </w:object>
      </w:r>
      <w:r>
        <w:rPr>
          <w:b/>
        </w:rPr>
        <w:t xml:space="preserve"> </w:t>
      </w:r>
      <w:r w:rsidRPr="005B59A5">
        <w:rPr>
          <w:position w:val="-22"/>
        </w:rPr>
        <w:object w:dxaOrig="2140" w:dyaOrig="560">
          <v:shape id="_x0000_i1027" type="#_x0000_t75" style="width:107.25pt;height:27.75pt" o:ole="">
            <v:imagedata r:id="rId8" o:title=""/>
          </v:shape>
          <o:OLEObject Type="Embed" ProgID="Equation.DSMT4" ShapeID="_x0000_i1027" DrawAspect="Content" ObjectID="_1560809767" r:id="rId9"/>
        </w:object>
      </w:r>
      <w:r>
        <w:t xml:space="preserve">   limitini hesaplayınız.</w:t>
      </w:r>
      <w:bookmarkStart w:id="0" w:name="_GoBack"/>
      <w:bookmarkEnd w:id="0"/>
    </w:p>
    <w:sectPr w:rsidR="000371BA" w:rsidRPr="00A11999" w:rsidSect="00A11999">
      <w:headerReference w:type="default" r:id="rId10"/>
      <w:pgSz w:w="11906" w:h="16838"/>
      <w:pgMar w:top="964" w:right="709" w:bottom="1418" w:left="709" w:header="170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B14AB" w:rsidRDefault="000B14AB" w:rsidP="00A11999">
      <w:pPr>
        <w:spacing w:after="0" w:line="240" w:lineRule="auto"/>
      </w:pPr>
      <w:r>
        <w:separator/>
      </w:r>
    </w:p>
  </w:endnote>
  <w:endnote w:type="continuationSeparator" w:id="0">
    <w:p w:rsidR="000B14AB" w:rsidRDefault="000B14AB" w:rsidP="00A119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B14AB" w:rsidRDefault="000B14AB" w:rsidP="00A11999">
      <w:pPr>
        <w:spacing w:after="0" w:line="240" w:lineRule="auto"/>
      </w:pPr>
      <w:r>
        <w:separator/>
      </w:r>
    </w:p>
  </w:footnote>
  <w:footnote w:type="continuationSeparator" w:id="0">
    <w:p w:rsidR="000B14AB" w:rsidRDefault="000B14AB" w:rsidP="00A119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1999" w:rsidRDefault="00A11999">
    <w:pPr>
      <w:pStyle w:val="stBilgi"/>
    </w:pPr>
    <w:r>
      <w:t xml:space="preserve">                 </w:t>
    </w:r>
    <w:r>
      <w:t>16-17 YAZOK MAT-I dersi (</w:t>
    </w:r>
    <w:proofErr w:type="spellStart"/>
    <w:proofErr w:type="gramStart"/>
    <w:r>
      <w:t>Çev.End</w:t>
    </w:r>
    <w:proofErr w:type="gramEnd"/>
    <w:r>
      <w:t>.E.E</w:t>
    </w:r>
    <w:proofErr w:type="spellEnd"/>
    <w:r>
      <w:t>) birinci Kısa Sınavı                                     06.07.2017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1999"/>
    <w:rsid w:val="000371BA"/>
    <w:rsid w:val="000B14AB"/>
    <w:rsid w:val="002462C0"/>
    <w:rsid w:val="002E47DC"/>
    <w:rsid w:val="007A64ED"/>
    <w:rsid w:val="00A11999"/>
    <w:rsid w:val="00A36484"/>
    <w:rsid w:val="00B277A7"/>
    <w:rsid w:val="00ED30F5"/>
    <w:rsid w:val="00F01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6A1DBB7"/>
  <w15:chartTrackingRefBased/>
  <w15:docId w15:val="{A52716C0-4BA4-45A3-85C0-6A999DC7A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A1199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A11999"/>
  </w:style>
  <w:style w:type="paragraph" w:styleId="AltBilgi">
    <w:name w:val="footer"/>
    <w:basedOn w:val="Normal"/>
    <w:link w:val="AltBilgiChar"/>
    <w:uiPriority w:val="99"/>
    <w:unhideWhenUsed/>
    <w:rsid w:val="00A1199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A119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13</Words>
  <Characters>74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</dc:creator>
  <cp:keywords/>
  <dc:description/>
  <cp:lastModifiedBy>sau</cp:lastModifiedBy>
  <cp:revision>2</cp:revision>
  <dcterms:created xsi:type="dcterms:W3CDTF">2017-07-05T22:22:00Z</dcterms:created>
  <dcterms:modified xsi:type="dcterms:W3CDTF">2017-07-05T22:29:00Z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