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247AD">
        <w:rPr>
          <w:rFonts w:ascii="Times New Roman" w:hAnsi="Times New Roman" w:cs="Times New Roman"/>
          <w:sz w:val="36"/>
          <w:szCs w:val="36"/>
        </w:rPr>
        <w:t>PROGRAMLAMAYA GİRİŞ DERSİ</w:t>
      </w:r>
    </w:p>
    <w:p w14:paraId="7A55C97F" w14:textId="77777777" w:rsidR="000C0B8C" w:rsidRPr="00530461" w:rsidRDefault="00A247AD" w:rsidP="00530461">
      <w:pPr>
        <w:pStyle w:val="ListeParagraf"/>
        <w:numPr>
          <w:ilvl w:val="0"/>
          <w:numId w:val="7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530461">
        <w:rPr>
          <w:rFonts w:ascii="Times New Roman" w:hAnsi="Times New Roman" w:cs="Times New Roman"/>
          <w:sz w:val="36"/>
          <w:szCs w:val="36"/>
        </w:rPr>
        <w:t>ÖDEVİ</w:t>
      </w:r>
    </w:p>
    <w:p w14:paraId="482016DB" w14:textId="77777777" w:rsidR="00530461" w:rsidRDefault="00530461" w:rsidP="00530461">
      <w:pPr>
        <w:jc w:val="both"/>
        <w:rPr>
          <w:rFonts w:ascii="Times New Roman" w:hAnsi="Times New Roman" w:cs="Times New Roman"/>
        </w:rPr>
      </w:pPr>
      <w:r w:rsidRPr="00530461">
        <w:rPr>
          <w:rFonts w:ascii="Times New Roman" w:hAnsi="Times New Roman" w:cs="Times New Roman"/>
          <w:b/>
        </w:rPr>
        <w:t>Harf</w:t>
      </w:r>
      <w:r>
        <w:rPr>
          <w:rFonts w:ascii="Times New Roman" w:hAnsi="Times New Roman" w:cs="Times New Roman"/>
        </w:rPr>
        <w:t xml:space="preserve"> isimli 5x10 boyutlu elemanları </w:t>
      </w:r>
      <w:proofErr w:type="spellStart"/>
      <w:r>
        <w:rPr>
          <w:rFonts w:ascii="Times New Roman" w:hAnsi="Times New Roman" w:cs="Times New Roman"/>
        </w:rPr>
        <w:t>ingilizce</w:t>
      </w:r>
      <w:proofErr w:type="spellEnd"/>
      <w:r>
        <w:rPr>
          <w:rFonts w:ascii="Times New Roman" w:hAnsi="Times New Roman" w:cs="Times New Roman"/>
        </w:rPr>
        <w:t xml:space="preserve"> bir büyük ve bir küçük olacak şekilde harflerden (A’dan Z’ye ve a’dan z’ye) rasgele oluşan bir matris oluşturunuz.</w:t>
      </w:r>
    </w:p>
    <w:p w14:paraId="1219AF65" w14:textId="77777777" w:rsidR="00530461" w:rsidRDefault="00530461" w:rsidP="005304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Oluşturduğunuz rastgele matrisi ekrana yazdırınız.</w:t>
      </w:r>
    </w:p>
    <w:p w14:paraId="7E6A7561" w14:textId="77777777" w:rsidR="00530461" w:rsidRDefault="00530461" w:rsidP="005304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Ardından oluşturulan matrisi büyükten küçüğe doğru sıralayınız ve tekrar yazdırınız.</w:t>
      </w:r>
    </w:p>
    <w:p w14:paraId="5525F336" w14:textId="77777777" w:rsidR="00530461" w:rsidRPr="00530461" w:rsidRDefault="00530461" w:rsidP="00530461">
      <w:pPr>
        <w:jc w:val="both"/>
        <w:rPr>
          <w:rFonts w:ascii="Times New Roman" w:hAnsi="Times New Roman" w:cs="Times New Roman"/>
          <w:b/>
        </w:rPr>
      </w:pPr>
      <w:r w:rsidRPr="00530461">
        <w:rPr>
          <w:rFonts w:ascii="Times New Roman" w:hAnsi="Times New Roman" w:cs="Times New Roman"/>
          <w:b/>
        </w:rPr>
        <w:t>Kurallar:</w:t>
      </w:r>
    </w:p>
    <w:p w14:paraId="2BF04AE4" w14:textId="77777777" w:rsidR="00530461" w:rsidRPr="00530461" w:rsidRDefault="00530461" w:rsidP="00530461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A3AE3">
        <w:rPr>
          <w:rFonts w:ascii="Times New Roman" w:hAnsi="Times New Roman" w:cs="Times New Roman"/>
          <w:b/>
        </w:rPr>
        <w:t>Harf</w:t>
      </w:r>
      <w:r w:rsidRPr="00530461">
        <w:rPr>
          <w:rFonts w:ascii="Times New Roman" w:hAnsi="Times New Roman" w:cs="Times New Roman"/>
        </w:rPr>
        <w:t xml:space="preserve"> matrisi içerisindeki her harf yalnızca bir kez kullanılacaktır.</w:t>
      </w:r>
    </w:p>
    <w:p w14:paraId="3C75D25D" w14:textId="77777777" w:rsidR="00530461" w:rsidRDefault="00530461" w:rsidP="00530461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Programda yalnızca Harf matrisi olacaktır. Başka herhangi bir isimli matris kullanılmayacaktır.</w:t>
      </w:r>
    </w:p>
    <w:p w14:paraId="0F1402D8" w14:textId="77777777" w:rsidR="00CA3AE3" w:rsidRDefault="00CA3AE3" w:rsidP="00530461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 içerisinde matris oluşturma, yazdırma ve sıralama alanları açıklama satırları ile vurgulanacaktır.</w:t>
      </w:r>
    </w:p>
    <w:p w14:paraId="0DBDCFC5" w14:textId="77777777" w:rsidR="00530461" w:rsidRDefault="00530461" w:rsidP="00530461">
      <w:pPr>
        <w:pStyle w:val="ListeParagraf"/>
        <w:jc w:val="both"/>
        <w:rPr>
          <w:rFonts w:ascii="Times New Roman" w:hAnsi="Times New Roman" w:cs="Times New Roman"/>
        </w:rPr>
      </w:pPr>
    </w:p>
    <w:p w14:paraId="45D86DFE" w14:textId="77777777" w:rsidR="00530461" w:rsidRDefault="00530461" w:rsidP="00530461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Örnek Ekran Çıktısı:</w:t>
      </w:r>
    </w:p>
    <w:p w14:paraId="1B00704F" w14:textId="77777777" w:rsidR="00530461" w:rsidRDefault="00530461" w:rsidP="00530461">
      <w:pPr>
        <w:pStyle w:val="ListeParagraf"/>
        <w:jc w:val="both"/>
        <w:rPr>
          <w:rFonts w:ascii="Times New Roman" w:hAnsi="Times New Roman" w:cs="Times New Roman"/>
        </w:rPr>
      </w:pPr>
    </w:p>
    <w:p w14:paraId="7AE141AA" w14:textId="77777777" w:rsidR="00530461" w:rsidRDefault="00CA3AE3" w:rsidP="00530461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4DC9DD" wp14:editId="7645F2A2">
            <wp:extent cx="4152900" cy="2956560"/>
            <wp:effectExtent l="0" t="0" r="1270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̈de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1517" w14:textId="77777777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77777777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14:paraId="0AF29A80" w14:textId="77777777" w:rsidR="005534EE" w:rsidRPr="00800F38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lastRenderedPageBreak/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lastRenderedPageBreak/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4675AE1D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2BA565FA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dosya</w:t>
      </w:r>
      <w:r>
        <w:rPr>
          <w:rFonts w:ascii="Times New Roman" w:hAnsi="Times New Roman" w:cs="Times New Roman"/>
          <w:sz w:val="24"/>
          <w:szCs w:val="24"/>
        </w:rPr>
        <w:t>nın ilk sayfasında</w:t>
      </w:r>
      <w:r w:rsidRPr="00F61F79">
        <w:rPr>
          <w:rFonts w:ascii="Times New Roman" w:hAnsi="Times New Roman" w:cs="Times New Roman"/>
          <w:sz w:val="24"/>
          <w:szCs w:val="24"/>
        </w:rPr>
        <w:t xml:space="preserve"> kapak</w:t>
      </w:r>
      <w:r>
        <w:rPr>
          <w:rFonts w:ascii="Times New Roman" w:hAnsi="Times New Roman" w:cs="Times New Roman"/>
          <w:sz w:val="24"/>
          <w:szCs w:val="24"/>
        </w:rPr>
        <w:t xml:space="preserve"> sayfası </w:t>
      </w:r>
      <w:r w:rsidRPr="00F61F79">
        <w:rPr>
          <w:rFonts w:ascii="Times New Roman" w:hAnsi="Times New Roman" w:cs="Times New Roman"/>
          <w:sz w:val="24"/>
          <w:szCs w:val="24"/>
        </w:rPr>
        <w:t>bulunacaktır.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600B0" w14:textId="77777777" w:rsidR="005534EE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77777777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4DF9"/>
    <w:rsid w:val="001163DD"/>
    <w:rsid w:val="0021164A"/>
    <w:rsid w:val="00530461"/>
    <w:rsid w:val="005448B2"/>
    <w:rsid w:val="005534EE"/>
    <w:rsid w:val="00600CF6"/>
    <w:rsid w:val="00A247AD"/>
    <w:rsid w:val="00B9790A"/>
    <w:rsid w:val="00CA3AE3"/>
    <w:rsid w:val="00E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cemiloz</cp:lastModifiedBy>
  <cp:revision>2</cp:revision>
  <dcterms:created xsi:type="dcterms:W3CDTF">2018-11-04T20:07:00Z</dcterms:created>
  <dcterms:modified xsi:type="dcterms:W3CDTF">2018-11-04T20:07:00Z</dcterms:modified>
</cp:coreProperties>
</file>