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E74D" w14:textId="77777777" w:rsidR="003B0A7A" w:rsidRDefault="003B0A7A" w:rsidP="003B0A7A">
      <w:pPr>
        <w:shd w:val="clear" w:color="auto" w:fill="FFFFFE"/>
        <w:spacing w:after="0" w:line="270" w:lineRule="atLeast"/>
        <w:rPr>
          <w:rFonts w:ascii="Arial" w:eastAsia="Times New Roman" w:hAnsi="Arial" w:cs="Arial"/>
          <w:b/>
          <w:color w:val="000000"/>
          <w:sz w:val="18"/>
          <w:szCs w:val="18"/>
          <w:lang w:eastAsia="en-GB"/>
        </w:rPr>
      </w:pPr>
      <w:r>
        <w:rPr>
          <w:rFonts w:ascii="Arial" w:eastAsia="Times New Roman" w:hAnsi="Arial" w:cs="Arial"/>
          <w:b/>
          <w:color w:val="000000"/>
          <w:sz w:val="18"/>
          <w:szCs w:val="18"/>
          <w:lang w:eastAsia="en-GB"/>
        </w:rPr>
        <w:t>Talis Aspire/Alma API to write a ‘new acquisitions’ list to a reading list</w:t>
      </w:r>
    </w:p>
    <w:p w14:paraId="1E9DE22F" w14:textId="77777777" w:rsidR="003B0A7A" w:rsidRDefault="003B0A7A" w:rsidP="003B0A7A">
      <w:pPr>
        <w:shd w:val="clear" w:color="auto" w:fill="FFFFFE"/>
        <w:spacing w:after="0" w:line="270" w:lineRule="atLeast"/>
        <w:rPr>
          <w:rFonts w:ascii="Arial" w:eastAsia="Times New Roman" w:hAnsi="Arial" w:cs="Arial"/>
          <w:b/>
          <w:color w:val="000000"/>
          <w:sz w:val="18"/>
          <w:szCs w:val="18"/>
          <w:lang w:eastAsia="en-GB"/>
        </w:rPr>
      </w:pPr>
    </w:p>
    <w:p w14:paraId="4EBD7252" w14:textId="1ED64D6E" w:rsidR="003B0A7A" w:rsidRPr="003B0A7A" w:rsidRDefault="003B0A7A" w:rsidP="003B0A7A">
      <w:pPr>
        <w:shd w:val="clear" w:color="auto" w:fill="FFFFFE"/>
        <w:spacing w:after="0" w:line="270" w:lineRule="atLeast"/>
        <w:rPr>
          <w:rFonts w:ascii="Arial" w:eastAsia="Times New Roman" w:hAnsi="Arial" w:cs="Arial"/>
          <w:bCs/>
          <w:i/>
          <w:iCs/>
          <w:color w:val="000000"/>
          <w:sz w:val="18"/>
          <w:szCs w:val="18"/>
          <w:lang w:eastAsia="en-GB"/>
        </w:rPr>
      </w:pPr>
      <w:r w:rsidRPr="003B0A7A">
        <w:rPr>
          <w:rFonts w:ascii="Arial" w:eastAsia="Times New Roman" w:hAnsi="Arial" w:cs="Arial"/>
          <w:bCs/>
          <w:i/>
          <w:iCs/>
          <w:color w:val="000000"/>
          <w:sz w:val="18"/>
          <w:szCs w:val="18"/>
          <w:lang w:eastAsia="en-GB"/>
        </w:rPr>
        <w:t>Please note</w:t>
      </w:r>
      <w:r w:rsidRPr="003B0A7A">
        <w:rPr>
          <w:rFonts w:ascii="Arial" w:eastAsia="Times New Roman" w:hAnsi="Arial" w:cs="Arial"/>
          <w:bCs/>
          <w:i/>
          <w:iCs/>
          <w:color w:val="000000"/>
          <w:sz w:val="18"/>
          <w:szCs w:val="18"/>
          <w:lang w:eastAsia="en-GB"/>
        </w:rPr>
        <w:t>, b</w:t>
      </w:r>
      <w:r w:rsidRPr="003B0A7A">
        <w:rPr>
          <w:rFonts w:ascii="Arial" w:eastAsia="Times New Roman" w:hAnsi="Arial" w:cs="Arial"/>
          <w:bCs/>
          <w:i/>
          <w:iCs/>
          <w:color w:val="000000"/>
          <w:sz w:val="18"/>
          <w:szCs w:val="18"/>
          <w:lang w:eastAsia="en-GB"/>
        </w:rPr>
        <w:t xml:space="preserve">efore using this tool check with Talis whether you require an </w:t>
      </w:r>
      <w:r w:rsidRPr="003B0A7A">
        <w:rPr>
          <w:rFonts w:ascii="Arial" w:eastAsia="Times New Roman" w:hAnsi="Arial" w:cs="Arial"/>
          <w:bCs/>
          <w:i/>
          <w:iCs/>
          <w:color w:val="000000"/>
          <w:sz w:val="18"/>
          <w:szCs w:val="18"/>
          <w:lang w:eastAsia="en-GB"/>
        </w:rPr>
        <w:t>additional</w:t>
      </w:r>
      <w:r w:rsidRPr="003B0A7A">
        <w:rPr>
          <w:rFonts w:ascii="Arial" w:eastAsia="Times New Roman" w:hAnsi="Arial" w:cs="Arial"/>
          <w:bCs/>
          <w:i/>
          <w:iCs/>
          <w:color w:val="000000"/>
          <w:sz w:val="18"/>
          <w:szCs w:val="18"/>
          <w:lang w:eastAsia="en-GB"/>
        </w:rPr>
        <w:t xml:space="preserve"> scope</w:t>
      </w:r>
      <w:r w:rsidRPr="003B0A7A">
        <w:rPr>
          <w:rFonts w:ascii="Arial" w:eastAsia="Times New Roman" w:hAnsi="Arial" w:cs="Arial"/>
          <w:bCs/>
          <w:i/>
          <w:iCs/>
          <w:color w:val="000000"/>
          <w:sz w:val="18"/>
          <w:szCs w:val="18"/>
          <w:lang w:eastAsia="en-GB"/>
        </w:rPr>
        <w:t xml:space="preserve">.  You will </w:t>
      </w:r>
      <w:r w:rsidRPr="003B0A7A">
        <w:rPr>
          <w:rFonts w:ascii="Arial" w:eastAsia="Times New Roman" w:hAnsi="Arial" w:cs="Arial"/>
          <w:bCs/>
          <w:i/>
          <w:iCs/>
          <w:color w:val="000000"/>
          <w:sz w:val="18"/>
          <w:szCs w:val="18"/>
          <w:lang w:eastAsia="en-GB"/>
        </w:rPr>
        <w:t xml:space="preserve">need to add an additional scope for </w:t>
      </w:r>
      <w:r w:rsidRPr="003B0A7A">
        <w:rPr>
          <w:rFonts w:ascii="Arial" w:eastAsia="Times New Roman" w:hAnsi="Arial" w:cs="Arial"/>
          <w:bCs/>
          <w:i/>
          <w:iCs/>
          <w:color w:val="000000"/>
          <w:sz w:val="18"/>
          <w:szCs w:val="18"/>
          <w:lang w:eastAsia="en-GB"/>
        </w:rPr>
        <w:t xml:space="preserve">the </w:t>
      </w:r>
      <w:r w:rsidRPr="003B0A7A">
        <w:rPr>
          <w:rFonts w:ascii="Arial" w:eastAsia="Times New Roman" w:hAnsi="Arial" w:cs="Arial"/>
          <w:bCs/>
          <w:i/>
          <w:iCs/>
          <w:color w:val="000000"/>
          <w:sz w:val="18"/>
          <w:szCs w:val="18"/>
          <w:lang w:eastAsia="en-GB"/>
        </w:rPr>
        <w:t xml:space="preserve">“make resource” </w:t>
      </w:r>
      <w:r w:rsidRPr="003B0A7A">
        <w:rPr>
          <w:rFonts w:ascii="Arial" w:eastAsia="Times New Roman" w:hAnsi="Arial" w:cs="Arial"/>
          <w:bCs/>
          <w:i/>
          <w:iCs/>
          <w:color w:val="000000"/>
          <w:sz w:val="18"/>
          <w:szCs w:val="18"/>
          <w:lang w:eastAsia="en-GB"/>
        </w:rPr>
        <w:t>function in the tool.</w:t>
      </w:r>
    </w:p>
    <w:p w14:paraId="17CF0AB7" w14:textId="77777777" w:rsidR="003B0A7A" w:rsidRDefault="003B0A7A" w:rsidP="003B0A7A">
      <w:pPr>
        <w:shd w:val="clear" w:color="auto" w:fill="FFFFFE"/>
        <w:spacing w:after="0" w:line="270" w:lineRule="atLeast"/>
        <w:rPr>
          <w:rFonts w:ascii="Arial" w:eastAsia="Times New Roman" w:hAnsi="Arial" w:cs="Arial"/>
          <w:b/>
          <w:color w:val="000000"/>
          <w:sz w:val="18"/>
          <w:szCs w:val="18"/>
          <w:lang w:eastAsia="en-GB"/>
        </w:rPr>
      </w:pPr>
    </w:p>
    <w:p w14:paraId="2A9C190D" w14:textId="77777777" w:rsidR="003B0A7A" w:rsidRDefault="003B0A7A" w:rsidP="00084089">
      <w:pPr>
        <w:shd w:val="clear" w:color="auto" w:fill="FFFFFE"/>
        <w:spacing w:after="0" w:line="270" w:lineRule="atLeast"/>
        <w:rPr>
          <w:rFonts w:ascii="Arial" w:eastAsia="Times New Roman" w:hAnsi="Arial" w:cs="Arial"/>
          <w:b/>
          <w:color w:val="000000"/>
          <w:sz w:val="18"/>
          <w:szCs w:val="18"/>
          <w:lang w:eastAsia="en-GB"/>
        </w:rPr>
      </w:pPr>
    </w:p>
    <w:p w14:paraId="233EDC9A" w14:textId="1E652DD5" w:rsidR="007F4BDB" w:rsidRPr="003D215F" w:rsidRDefault="007F4BDB" w:rsidP="00084089">
      <w:pPr>
        <w:shd w:val="clear" w:color="auto" w:fill="FFFFFE"/>
        <w:spacing w:after="0" w:line="270" w:lineRule="atLeast"/>
        <w:rPr>
          <w:rFonts w:ascii="Arial" w:eastAsia="Times New Roman" w:hAnsi="Arial" w:cs="Arial"/>
          <w:b/>
          <w:color w:val="000000"/>
          <w:sz w:val="18"/>
          <w:szCs w:val="18"/>
          <w:lang w:eastAsia="en-GB"/>
        </w:rPr>
      </w:pPr>
      <w:r w:rsidRPr="003D215F">
        <w:rPr>
          <w:rFonts w:ascii="Arial" w:eastAsia="Times New Roman" w:hAnsi="Arial" w:cs="Arial"/>
          <w:b/>
          <w:color w:val="000000"/>
          <w:sz w:val="18"/>
          <w:szCs w:val="18"/>
          <w:lang w:eastAsia="en-GB"/>
        </w:rPr>
        <w:t>USING ALMA ANAYTICS</w:t>
      </w:r>
    </w:p>
    <w:p w14:paraId="0235E7D6" w14:textId="77777777" w:rsidR="007F4BDB" w:rsidRDefault="007F4BDB" w:rsidP="00084089">
      <w:pPr>
        <w:shd w:val="clear" w:color="auto" w:fill="FFFFFE"/>
        <w:spacing w:after="0" w:line="270" w:lineRule="atLeast"/>
        <w:rPr>
          <w:rFonts w:ascii="Arial" w:eastAsia="Times New Roman" w:hAnsi="Arial" w:cs="Arial"/>
          <w:bCs/>
          <w:color w:val="000000"/>
          <w:sz w:val="18"/>
          <w:szCs w:val="18"/>
          <w:lang w:eastAsia="en-GB"/>
        </w:rPr>
      </w:pPr>
    </w:p>
    <w:p w14:paraId="23C962C8" w14:textId="3DA1C601"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Use the following analytics report:</w:t>
      </w:r>
    </w:p>
    <w:p w14:paraId="7FDF4F1F" w14:textId="13977609" w:rsidR="00084089" w:rsidRPr="00084089" w:rsidRDefault="00084089" w:rsidP="00084089">
      <w:pPr>
        <w:wordWrap w:val="0"/>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br/>
        <w:t xml:space="preserve">New Acquisitions </w:t>
      </w:r>
      <w:r w:rsidR="003B0A7A">
        <w:rPr>
          <w:rFonts w:ascii="Arial" w:eastAsia="Times New Roman" w:hAnsi="Arial" w:cs="Arial"/>
          <w:bCs/>
          <w:color w:val="000000"/>
          <w:sz w:val="18"/>
          <w:szCs w:val="18"/>
          <w:lang w:eastAsia="en-GB"/>
        </w:rPr>
        <w:t>–</w:t>
      </w:r>
      <w:r w:rsidRPr="00084089">
        <w:rPr>
          <w:rFonts w:ascii="Arial" w:eastAsia="Times New Roman" w:hAnsi="Arial" w:cs="Arial"/>
          <w:bCs/>
          <w:color w:val="000000"/>
          <w:sz w:val="18"/>
          <w:szCs w:val="18"/>
          <w:lang w:eastAsia="en-GB"/>
        </w:rPr>
        <w:t xml:space="preserve"> TARL API in </w:t>
      </w:r>
    </w:p>
    <w:p w14:paraId="34EB4881" w14:textId="77777777" w:rsidR="00084089" w:rsidRPr="00084089" w:rsidRDefault="00084089" w:rsidP="00084089">
      <w:pPr>
        <w:wordWrap w:val="0"/>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br/>
        <w:t>/shared/Community/Reports/Institutions/44WST</w:t>
      </w:r>
    </w:p>
    <w:p w14:paraId="41495A99"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36258257"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Copy this report to your own shared folder.</w:t>
      </w:r>
    </w:p>
    <w:p w14:paraId="58060684"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7A34D7A8"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You will need to construct an API call.  An outline of how to do this can be found here:</w:t>
      </w:r>
    </w:p>
    <w:p w14:paraId="584242D6"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010B00DC"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From (</w:t>
      </w:r>
      <w:hyperlink r:id="rId5" w:history="1">
        <w:r w:rsidRPr="00084089">
          <w:rPr>
            <w:rStyle w:val="Hyperlink"/>
            <w:rFonts w:ascii="Arial" w:eastAsia="Times New Roman" w:hAnsi="Arial" w:cs="Arial"/>
            <w:bCs/>
            <w:sz w:val="18"/>
            <w:szCs w:val="18"/>
            <w:lang w:eastAsia="en-GB"/>
          </w:rPr>
          <w:t>https://developers.exlibrisgroup.com/blog/how-to-use-an-api-to-retrieve-an-alma-analytics-report/</w:t>
        </w:r>
      </w:hyperlink>
      <w:r w:rsidRPr="00084089">
        <w:rPr>
          <w:rFonts w:ascii="Arial" w:eastAsia="Times New Roman" w:hAnsi="Arial" w:cs="Arial"/>
          <w:bCs/>
          <w:color w:val="000000"/>
          <w:sz w:val="18"/>
          <w:szCs w:val="18"/>
          <w:lang w:eastAsia="en-GB"/>
        </w:rPr>
        <w:t>)</w:t>
      </w:r>
    </w:p>
    <w:p w14:paraId="1E2CA7BB"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322B6011" w14:textId="77777777" w:rsidR="00084089" w:rsidRPr="00084089" w:rsidRDefault="00084089" w:rsidP="00084089">
      <w:pPr>
        <w:shd w:val="clear" w:color="auto" w:fill="FFFFFE"/>
        <w:spacing w:after="0" w:line="270" w:lineRule="atLeast"/>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Based on the documentation an example of the call broken into its four parts would be:</w:t>
      </w:r>
    </w:p>
    <w:tbl>
      <w:tblPr>
        <w:tblStyle w:val="TableGrid"/>
        <w:tblW w:w="0" w:type="auto"/>
        <w:tblLayout w:type="fixed"/>
        <w:tblLook w:val="04A0" w:firstRow="1" w:lastRow="0" w:firstColumn="1" w:lastColumn="0" w:noHBand="0" w:noVBand="1"/>
      </w:tblPr>
      <w:tblGrid>
        <w:gridCol w:w="1620"/>
        <w:gridCol w:w="2327"/>
        <w:gridCol w:w="2711"/>
        <w:gridCol w:w="2358"/>
      </w:tblGrid>
      <w:tr w:rsidR="00084089" w:rsidRPr="00084089" w14:paraId="5F0C35B9" w14:textId="77777777" w:rsidTr="00C17DEF">
        <w:tc>
          <w:tcPr>
            <w:tcW w:w="1620" w:type="dxa"/>
          </w:tcPr>
          <w:p w14:paraId="451134D2"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domain</w:t>
            </w:r>
          </w:p>
        </w:tc>
        <w:tc>
          <w:tcPr>
            <w:tcW w:w="2327" w:type="dxa"/>
          </w:tcPr>
          <w:p w14:paraId="402426CE"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Additional analytics info</w:t>
            </w:r>
          </w:p>
        </w:tc>
        <w:tc>
          <w:tcPr>
            <w:tcW w:w="2711" w:type="dxa"/>
          </w:tcPr>
          <w:p w14:paraId="45F18C25"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Report path/name</w:t>
            </w:r>
          </w:p>
        </w:tc>
        <w:tc>
          <w:tcPr>
            <w:tcW w:w="2358" w:type="dxa"/>
          </w:tcPr>
          <w:p w14:paraId="5E9A4314"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List limit and key</w:t>
            </w:r>
          </w:p>
        </w:tc>
      </w:tr>
      <w:tr w:rsidR="00084089" w:rsidRPr="00084089" w14:paraId="6C34F677" w14:textId="77777777" w:rsidTr="00C17DEF">
        <w:tc>
          <w:tcPr>
            <w:tcW w:w="1620" w:type="dxa"/>
          </w:tcPr>
          <w:p w14:paraId="7275E3C7" w14:textId="77777777" w:rsidR="00084089" w:rsidRPr="00084089" w:rsidRDefault="00031FC4" w:rsidP="00C17DEF">
            <w:pPr>
              <w:textAlignment w:val="baseline"/>
              <w:rPr>
                <w:rFonts w:ascii="Arial" w:hAnsi="Arial" w:cs="Arial"/>
                <w:bCs/>
                <w:color w:val="2B2B29"/>
                <w:sz w:val="18"/>
                <w:szCs w:val="18"/>
                <w:shd w:val="clear" w:color="auto" w:fill="FFFFFF"/>
              </w:rPr>
            </w:pPr>
            <w:hyperlink r:id="rId6" w:history="1">
              <w:r w:rsidR="00084089" w:rsidRPr="00084089">
                <w:rPr>
                  <w:rStyle w:val="Hyperlink"/>
                  <w:rFonts w:ascii="Arial" w:eastAsia="Times New Roman" w:hAnsi="Arial" w:cs="Arial"/>
                  <w:bCs/>
                  <w:sz w:val="18"/>
                  <w:szCs w:val="18"/>
                  <w:lang w:eastAsia="en-GB"/>
                </w:rPr>
                <w:t>https://api-eu.hosted.exlibrisgroup.com</w:t>
              </w:r>
            </w:hyperlink>
          </w:p>
        </w:tc>
        <w:tc>
          <w:tcPr>
            <w:tcW w:w="2327" w:type="dxa"/>
          </w:tcPr>
          <w:p w14:paraId="2FB046E0"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eastAsia="Times New Roman" w:hAnsi="Arial" w:cs="Arial"/>
                <w:bCs/>
                <w:color w:val="2B2B29"/>
                <w:sz w:val="18"/>
                <w:szCs w:val="18"/>
                <w:lang w:eastAsia="en-GB"/>
              </w:rPr>
              <w:t>/</w:t>
            </w:r>
            <w:proofErr w:type="spellStart"/>
            <w:r w:rsidRPr="00084089">
              <w:rPr>
                <w:rFonts w:ascii="Arial" w:eastAsia="Times New Roman" w:hAnsi="Arial" w:cs="Arial"/>
                <w:bCs/>
                <w:color w:val="2B2B29"/>
                <w:sz w:val="18"/>
                <w:szCs w:val="18"/>
                <w:lang w:eastAsia="en-GB"/>
              </w:rPr>
              <w:t>almaws</w:t>
            </w:r>
            <w:proofErr w:type="spellEnd"/>
            <w:r w:rsidRPr="00084089">
              <w:rPr>
                <w:rFonts w:ascii="Arial" w:eastAsia="Times New Roman" w:hAnsi="Arial" w:cs="Arial"/>
                <w:bCs/>
                <w:color w:val="2B2B29"/>
                <w:sz w:val="18"/>
                <w:szCs w:val="18"/>
                <w:lang w:eastAsia="en-GB"/>
              </w:rPr>
              <w:t>/v1/analytics/</w:t>
            </w:r>
            <w:proofErr w:type="spellStart"/>
            <w:r w:rsidRPr="00084089">
              <w:rPr>
                <w:rFonts w:ascii="Arial" w:eastAsia="Times New Roman" w:hAnsi="Arial" w:cs="Arial"/>
                <w:bCs/>
                <w:color w:val="2B2B29"/>
                <w:sz w:val="18"/>
                <w:szCs w:val="18"/>
                <w:lang w:eastAsia="en-GB"/>
              </w:rPr>
              <w:t>reports?path</w:t>
            </w:r>
            <w:proofErr w:type="spellEnd"/>
            <w:r w:rsidRPr="00084089">
              <w:rPr>
                <w:rFonts w:ascii="Arial" w:eastAsia="Times New Roman" w:hAnsi="Arial" w:cs="Arial"/>
                <w:bCs/>
                <w:color w:val="2B2B29"/>
                <w:sz w:val="18"/>
                <w:szCs w:val="18"/>
                <w:lang w:eastAsia="en-GB"/>
              </w:rPr>
              <w:t>=%2F</w:t>
            </w:r>
          </w:p>
        </w:tc>
        <w:tc>
          <w:tcPr>
            <w:tcW w:w="2711" w:type="dxa"/>
          </w:tcPr>
          <w:p w14:paraId="189BC356" w14:textId="6AD89A89"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eastAsia="Times New Roman" w:hAnsi="Arial" w:cs="Arial"/>
                <w:bCs/>
                <w:color w:val="000000"/>
                <w:sz w:val="18"/>
                <w:szCs w:val="18"/>
                <w:lang w:eastAsia="en-GB"/>
              </w:rPr>
              <w:t>path=%2Fshared%2F</w:t>
            </w:r>
            <w:r w:rsidR="003B0A7A" w:rsidRPr="00084089">
              <w:rPr>
                <w:rFonts w:ascii="Arial" w:eastAsia="Times New Roman" w:hAnsi="Arial" w:cs="Arial"/>
                <w:bCs/>
                <w:color w:val="000000"/>
                <w:sz w:val="18"/>
                <w:szCs w:val="18"/>
                <w:lang w:eastAsia="en-GB"/>
              </w:rPr>
              <w:t>u</w:t>
            </w:r>
            <w:r w:rsidRPr="00084089">
              <w:rPr>
                <w:rFonts w:ascii="Arial" w:eastAsia="Times New Roman" w:hAnsi="Arial" w:cs="Arial"/>
                <w:bCs/>
                <w:color w:val="000000"/>
                <w:sz w:val="18"/>
                <w:szCs w:val="18"/>
                <w:lang w:eastAsia="en-GB"/>
              </w:rPr>
              <w:t>niversity%20of%20Westminster%2FReports%2F</w:t>
            </w:r>
            <w:r w:rsidR="003B0A7A" w:rsidRPr="00084089">
              <w:rPr>
                <w:rFonts w:ascii="Arial" w:eastAsia="Times New Roman" w:hAnsi="Arial" w:cs="Arial"/>
                <w:bCs/>
                <w:color w:val="000000"/>
                <w:sz w:val="18"/>
                <w:szCs w:val="18"/>
                <w:lang w:eastAsia="en-GB"/>
              </w:rPr>
              <w:t>c</w:t>
            </w:r>
            <w:r w:rsidRPr="00084089">
              <w:rPr>
                <w:rFonts w:ascii="Arial" w:eastAsia="Times New Roman" w:hAnsi="Arial" w:cs="Arial"/>
                <w:bCs/>
                <w:color w:val="000000"/>
                <w:sz w:val="18"/>
                <w:szCs w:val="18"/>
                <w:lang w:eastAsia="en-GB"/>
              </w:rPr>
              <w:t>ontent%20and%20Digital%20Services%2F</w:t>
            </w:r>
            <w:r w:rsidR="003B0A7A" w:rsidRPr="00084089">
              <w:rPr>
                <w:rFonts w:ascii="Arial" w:eastAsia="Times New Roman" w:hAnsi="Arial" w:cs="Arial"/>
                <w:bCs/>
                <w:color w:val="000000"/>
                <w:sz w:val="18"/>
                <w:szCs w:val="18"/>
                <w:lang w:eastAsia="en-GB"/>
              </w:rPr>
              <w:t>n</w:t>
            </w:r>
            <w:r w:rsidRPr="00084089">
              <w:rPr>
                <w:rFonts w:ascii="Arial" w:eastAsia="Times New Roman" w:hAnsi="Arial" w:cs="Arial"/>
                <w:bCs/>
                <w:color w:val="000000"/>
                <w:sz w:val="18"/>
                <w:szCs w:val="18"/>
                <w:lang w:eastAsia="en-GB"/>
              </w:rPr>
              <w:t>ew%20Acquisitions%20-%20TARL%20API</w:t>
            </w:r>
            <w:r w:rsidRPr="00084089">
              <w:rPr>
                <w:rFonts w:ascii="Arial" w:hAnsi="Arial" w:cs="Arial"/>
                <w:bCs/>
                <w:color w:val="2B2B29"/>
                <w:sz w:val="18"/>
                <w:szCs w:val="18"/>
                <w:shd w:val="clear" w:color="auto" w:fill="FFFFFF"/>
              </w:rPr>
              <w:t xml:space="preserve"> </w:t>
            </w:r>
          </w:p>
        </w:tc>
        <w:tc>
          <w:tcPr>
            <w:tcW w:w="2358" w:type="dxa"/>
          </w:tcPr>
          <w:p w14:paraId="2AA18A6B" w14:textId="77777777" w:rsidR="00084089" w:rsidRPr="00084089" w:rsidRDefault="00084089" w:rsidP="00C17DEF">
            <w:pPr>
              <w:shd w:val="clear" w:color="auto" w:fill="FFFFFE"/>
              <w:spacing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&amp;limit=25&amp;col_names=true&amp;apikey=l****************************************</w:t>
            </w:r>
          </w:p>
          <w:p w14:paraId="1247EBFD" w14:textId="77777777" w:rsidR="00084089" w:rsidRPr="00084089" w:rsidRDefault="00084089" w:rsidP="00C17DEF">
            <w:pPr>
              <w:textAlignment w:val="baseline"/>
              <w:rPr>
                <w:rFonts w:ascii="Arial" w:hAnsi="Arial" w:cs="Arial"/>
                <w:bCs/>
                <w:color w:val="2B2B29"/>
                <w:sz w:val="18"/>
                <w:szCs w:val="18"/>
                <w:shd w:val="clear" w:color="auto" w:fill="FFFFFF"/>
              </w:rPr>
            </w:pPr>
          </w:p>
        </w:tc>
      </w:tr>
    </w:tbl>
    <w:p w14:paraId="46E01DDA" w14:textId="77777777" w:rsidR="00084089" w:rsidRPr="00084089" w:rsidRDefault="00084089" w:rsidP="00084089">
      <w:pPr>
        <w:shd w:val="clear" w:color="auto" w:fill="FFFFFF"/>
        <w:spacing w:after="0" w:line="240" w:lineRule="auto"/>
        <w:textAlignment w:val="baseline"/>
        <w:rPr>
          <w:rFonts w:ascii="Arial" w:hAnsi="Arial" w:cs="Arial"/>
          <w:bCs/>
          <w:color w:val="2B2B29"/>
          <w:sz w:val="18"/>
          <w:szCs w:val="18"/>
          <w:shd w:val="clear" w:color="auto" w:fill="FFFFFF"/>
        </w:rPr>
      </w:pPr>
    </w:p>
    <w:p w14:paraId="1EE62052" w14:textId="77777777" w:rsidR="00084089" w:rsidRPr="00084089" w:rsidRDefault="00084089" w:rsidP="00084089">
      <w:pPr>
        <w:shd w:val="clear" w:color="auto" w:fill="FFFFFF"/>
        <w:spacing w:after="0" w:line="240" w:lineRule="auto"/>
        <w:textAlignment w:val="baseline"/>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Which joined together would be:</w:t>
      </w:r>
    </w:p>
    <w:p w14:paraId="7D72A162" w14:textId="77777777" w:rsidR="00084089" w:rsidRPr="00084089" w:rsidRDefault="00084089" w:rsidP="00084089">
      <w:pPr>
        <w:shd w:val="clear" w:color="auto" w:fill="FFFFFF"/>
        <w:spacing w:after="0" w:line="240" w:lineRule="auto"/>
        <w:textAlignment w:val="baseline"/>
        <w:rPr>
          <w:rFonts w:ascii="Arial" w:hAnsi="Arial" w:cs="Arial"/>
          <w:bCs/>
          <w:color w:val="2B2B29"/>
          <w:sz w:val="18"/>
          <w:szCs w:val="18"/>
          <w:shd w:val="clear" w:color="auto" w:fill="FFFFFF"/>
        </w:rPr>
      </w:pPr>
    </w:p>
    <w:p w14:paraId="31A62443" w14:textId="72631A20" w:rsidR="00084089" w:rsidRPr="00084089" w:rsidRDefault="00031FC4" w:rsidP="00084089">
      <w:pPr>
        <w:shd w:val="clear" w:color="auto" w:fill="FFFFFE"/>
        <w:spacing w:after="0" w:line="270" w:lineRule="atLeast"/>
        <w:rPr>
          <w:rFonts w:ascii="Arial" w:eastAsia="Times New Roman" w:hAnsi="Arial" w:cs="Arial"/>
          <w:bCs/>
          <w:color w:val="000000"/>
          <w:sz w:val="18"/>
          <w:szCs w:val="18"/>
          <w:lang w:eastAsia="en-GB"/>
        </w:rPr>
      </w:pPr>
      <w:hyperlink r:id="rId7" w:history="1">
        <w:r w:rsidR="00084089" w:rsidRPr="00084089">
          <w:rPr>
            <w:rStyle w:val="Hyperlink"/>
            <w:rFonts w:ascii="Arial" w:eastAsia="Times New Roman" w:hAnsi="Arial" w:cs="Arial"/>
            <w:bCs/>
            <w:sz w:val="18"/>
            <w:szCs w:val="18"/>
            <w:lang w:eastAsia="en-GB"/>
          </w:rPr>
          <w:t>https://api-eu.hosted.exlibrisgroup.com/almaws/v1/analytics/reports?path=%2Fshared%2F</w:t>
        </w:r>
        <w:r w:rsidR="003B0A7A" w:rsidRPr="00084089">
          <w:rPr>
            <w:rStyle w:val="Hyperlink"/>
            <w:rFonts w:ascii="Arial" w:eastAsia="Times New Roman" w:hAnsi="Arial" w:cs="Arial"/>
            <w:bCs/>
            <w:sz w:val="18"/>
            <w:szCs w:val="18"/>
            <w:lang w:eastAsia="en-GB"/>
          </w:rPr>
          <w:t>u</w:t>
        </w:r>
        <w:r w:rsidR="00084089" w:rsidRPr="00084089">
          <w:rPr>
            <w:rStyle w:val="Hyperlink"/>
            <w:rFonts w:ascii="Arial" w:eastAsia="Times New Roman" w:hAnsi="Arial" w:cs="Arial"/>
            <w:bCs/>
            <w:sz w:val="18"/>
            <w:szCs w:val="18"/>
            <w:lang w:eastAsia="en-GB"/>
          </w:rPr>
          <w:t>niversity%20of%20Westminster%2F</w:t>
        </w:r>
        <w:r w:rsidR="003B0A7A" w:rsidRPr="00084089">
          <w:rPr>
            <w:rStyle w:val="Hyperlink"/>
            <w:rFonts w:ascii="Arial" w:eastAsia="Times New Roman" w:hAnsi="Arial" w:cs="Arial"/>
            <w:bCs/>
            <w:sz w:val="18"/>
            <w:szCs w:val="18"/>
            <w:lang w:eastAsia="en-GB"/>
          </w:rPr>
          <w:t>r</w:t>
        </w:r>
        <w:r w:rsidR="00084089" w:rsidRPr="00084089">
          <w:rPr>
            <w:rStyle w:val="Hyperlink"/>
            <w:rFonts w:ascii="Arial" w:eastAsia="Times New Roman" w:hAnsi="Arial" w:cs="Arial"/>
            <w:bCs/>
            <w:sz w:val="18"/>
            <w:szCs w:val="18"/>
            <w:lang w:eastAsia="en-GB"/>
          </w:rPr>
          <w:t>eports%2F</w:t>
        </w:r>
        <w:r w:rsidR="003B0A7A" w:rsidRPr="00084089">
          <w:rPr>
            <w:rStyle w:val="Hyperlink"/>
            <w:rFonts w:ascii="Arial" w:eastAsia="Times New Roman" w:hAnsi="Arial" w:cs="Arial"/>
            <w:bCs/>
            <w:sz w:val="18"/>
            <w:szCs w:val="18"/>
            <w:lang w:eastAsia="en-GB"/>
          </w:rPr>
          <w:t>c</w:t>
        </w:r>
        <w:r w:rsidR="00084089" w:rsidRPr="00084089">
          <w:rPr>
            <w:rStyle w:val="Hyperlink"/>
            <w:rFonts w:ascii="Arial" w:eastAsia="Times New Roman" w:hAnsi="Arial" w:cs="Arial"/>
            <w:bCs/>
            <w:sz w:val="18"/>
            <w:szCs w:val="18"/>
            <w:lang w:eastAsia="en-GB"/>
          </w:rPr>
          <w:t>ontent%20and%20Digital%20Services%2F</w:t>
        </w:r>
        <w:r w:rsidR="003B0A7A" w:rsidRPr="00084089">
          <w:rPr>
            <w:rStyle w:val="Hyperlink"/>
            <w:rFonts w:ascii="Arial" w:eastAsia="Times New Roman" w:hAnsi="Arial" w:cs="Arial"/>
            <w:bCs/>
            <w:sz w:val="18"/>
            <w:szCs w:val="18"/>
            <w:lang w:eastAsia="en-GB"/>
          </w:rPr>
          <w:t>n</w:t>
        </w:r>
        <w:r w:rsidR="00084089" w:rsidRPr="00084089">
          <w:rPr>
            <w:rStyle w:val="Hyperlink"/>
            <w:rFonts w:ascii="Arial" w:eastAsia="Times New Roman" w:hAnsi="Arial" w:cs="Arial"/>
            <w:bCs/>
            <w:sz w:val="18"/>
            <w:szCs w:val="18"/>
            <w:lang w:eastAsia="en-GB"/>
          </w:rPr>
          <w:t>ew%20Acquisitions%20-%20TARL%20API&amp;limit=25&amp;col_names=true&amp;apikey=l7************************</w:t>
        </w:r>
      </w:hyperlink>
    </w:p>
    <w:p w14:paraId="06ED7DA7"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8BB88F3"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2D81BE66" w14:textId="068D9030"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Take path, </w:t>
      </w:r>
      <w:r w:rsidR="007F4BDB">
        <w:rPr>
          <w:rFonts w:ascii="Arial" w:eastAsia="Times New Roman" w:hAnsi="Arial" w:cs="Arial"/>
          <w:bCs/>
          <w:color w:val="000000"/>
          <w:sz w:val="18"/>
          <w:szCs w:val="18"/>
          <w:lang w:eastAsia="en-GB"/>
        </w:rPr>
        <w:t>and add</w:t>
      </w:r>
      <w:r w:rsidRPr="00084089">
        <w:rPr>
          <w:rFonts w:ascii="Arial" w:eastAsia="Times New Roman" w:hAnsi="Arial" w:cs="Arial"/>
          <w:bCs/>
          <w:color w:val="000000"/>
          <w:sz w:val="18"/>
          <w:szCs w:val="18"/>
          <w:lang w:eastAsia="en-GB"/>
        </w:rPr>
        <w:t xml:space="preserve"> to $</w:t>
      </w:r>
      <w:proofErr w:type="spellStart"/>
      <w:r w:rsidRPr="00084089">
        <w:rPr>
          <w:rFonts w:ascii="Arial" w:eastAsia="Times New Roman" w:hAnsi="Arial" w:cs="Arial"/>
          <w:bCs/>
          <w:color w:val="000000"/>
          <w:sz w:val="18"/>
          <w:szCs w:val="18"/>
          <w:lang w:eastAsia="en-GB"/>
        </w:rPr>
        <w:t>alma_lookup</w:t>
      </w:r>
      <w:proofErr w:type="spellEnd"/>
      <w:r w:rsidRPr="00084089">
        <w:rPr>
          <w:rFonts w:ascii="Arial" w:eastAsia="Times New Roman" w:hAnsi="Arial" w:cs="Arial"/>
          <w:bCs/>
          <w:color w:val="000000"/>
          <w:sz w:val="18"/>
          <w:szCs w:val="18"/>
          <w:lang w:eastAsia="en-GB"/>
        </w:rPr>
        <w:t xml:space="preserve"> in your </w:t>
      </w:r>
      <w:proofErr w:type="spellStart"/>
      <w:r w:rsidRPr="00084089">
        <w:rPr>
          <w:rFonts w:ascii="Arial" w:eastAsia="Times New Roman" w:hAnsi="Arial" w:cs="Arial"/>
          <w:bCs/>
          <w:color w:val="000000"/>
          <w:sz w:val="18"/>
          <w:szCs w:val="18"/>
          <w:lang w:eastAsia="en-GB"/>
        </w:rPr>
        <w:t>user.config.php</w:t>
      </w:r>
      <w:proofErr w:type="spellEnd"/>
      <w:r w:rsidRPr="00084089">
        <w:rPr>
          <w:rFonts w:ascii="Arial" w:eastAsia="Times New Roman" w:hAnsi="Arial" w:cs="Arial"/>
          <w:bCs/>
          <w:color w:val="000000"/>
          <w:sz w:val="18"/>
          <w:szCs w:val="18"/>
          <w:lang w:eastAsia="en-GB"/>
        </w:rPr>
        <w:t xml:space="preserve"> file</w:t>
      </w:r>
    </w:p>
    <w:p w14:paraId="65722D03"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6835C3C0"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example</w:t>
      </w:r>
    </w:p>
    <w:p w14:paraId="71A379A9" w14:textId="7D44CBD9"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//A</w:t>
      </w:r>
      <w:r w:rsidR="007F4BDB">
        <w:rPr>
          <w:rFonts w:ascii="Arial" w:eastAsia="Times New Roman" w:hAnsi="Arial" w:cs="Arial"/>
          <w:bCs/>
          <w:color w:val="000000"/>
          <w:sz w:val="18"/>
          <w:szCs w:val="18"/>
          <w:lang w:eastAsia="en-GB"/>
        </w:rPr>
        <w:t>l</w:t>
      </w:r>
      <w:r w:rsidRPr="00084089">
        <w:rPr>
          <w:rFonts w:ascii="Arial" w:eastAsia="Times New Roman" w:hAnsi="Arial" w:cs="Arial"/>
          <w:bCs/>
          <w:color w:val="000000"/>
          <w:sz w:val="18"/>
          <w:szCs w:val="18"/>
          <w:lang w:eastAsia="en-GB"/>
        </w:rPr>
        <w:t>ma API call to analytics report</w:t>
      </w:r>
    </w:p>
    <w:p w14:paraId="277F2B3A"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4AA1A06" w14:textId="50E6C7AF"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w:t>
      </w:r>
      <w:proofErr w:type="spellStart"/>
      <w:r w:rsidRPr="00084089">
        <w:rPr>
          <w:rFonts w:ascii="Arial" w:eastAsia="Times New Roman" w:hAnsi="Arial" w:cs="Arial"/>
          <w:bCs/>
          <w:color w:val="000000"/>
          <w:sz w:val="18"/>
          <w:szCs w:val="18"/>
          <w:lang w:eastAsia="en-GB"/>
        </w:rPr>
        <w:t>alma_lookup</w:t>
      </w:r>
      <w:proofErr w:type="spellEnd"/>
      <w:r w:rsidRPr="00084089">
        <w:rPr>
          <w:rFonts w:ascii="Arial" w:eastAsia="Times New Roman" w:hAnsi="Arial" w:cs="Arial"/>
          <w:bCs/>
          <w:color w:val="000000"/>
          <w:sz w:val="18"/>
          <w:szCs w:val="18"/>
          <w:lang w:eastAsia="en-GB"/>
        </w:rPr>
        <w:t xml:space="preserve"> = </w:t>
      </w:r>
      <w:r w:rsidR="003B0A7A">
        <w:rPr>
          <w:rFonts w:ascii="Arial" w:eastAsia="Times New Roman" w:hAnsi="Arial" w:cs="Arial"/>
          <w:bCs/>
          <w:color w:val="000000"/>
          <w:sz w:val="18"/>
          <w:szCs w:val="18"/>
          <w:lang w:eastAsia="en-GB"/>
        </w:rPr>
        <w:t>‘</w:t>
      </w:r>
      <w:r w:rsidRPr="00084089">
        <w:rPr>
          <w:rFonts w:ascii="Arial" w:eastAsia="Times New Roman" w:hAnsi="Arial" w:cs="Arial"/>
          <w:bCs/>
          <w:color w:val="000000"/>
          <w:sz w:val="18"/>
          <w:szCs w:val="18"/>
          <w:lang w:eastAsia="en-GB"/>
        </w:rPr>
        <w:t>https://api-eu.hosted.exlibrisgroup.com/almaws/v1/analytics/reports?path=%2Fshared%2F</w:t>
      </w:r>
      <w:r w:rsidR="003B0A7A" w:rsidRPr="00084089">
        <w:rPr>
          <w:rFonts w:ascii="Arial" w:eastAsia="Times New Roman" w:hAnsi="Arial" w:cs="Arial"/>
          <w:bCs/>
          <w:color w:val="000000"/>
          <w:sz w:val="18"/>
          <w:szCs w:val="18"/>
          <w:lang w:eastAsia="en-GB"/>
        </w:rPr>
        <w:t>u</w:t>
      </w:r>
      <w:r w:rsidRPr="00084089">
        <w:rPr>
          <w:rFonts w:ascii="Arial" w:eastAsia="Times New Roman" w:hAnsi="Arial" w:cs="Arial"/>
          <w:bCs/>
          <w:color w:val="000000"/>
          <w:sz w:val="18"/>
          <w:szCs w:val="18"/>
          <w:lang w:eastAsia="en-GB"/>
        </w:rPr>
        <w:t>niversity%20of%20Westminster%2F</w:t>
      </w:r>
      <w:r w:rsidR="003B0A7A" w:rsidRPr="00084089">
        <w:rPr>
          <w:rFonts w:ascii="Arial" w:eastAsia="Times New Roman" w:hAnsi="Arial" w:cs="Arial"/>
          <w:bCs/>
          <w:color w:val="000000"/>
          <w:sz w:val="18"/>
          <w:szCs w:val="18"/>
          <w:lang w:eastAsia="en-GB"/>
        </w:rPr>
        <w:t>r</w:t>
      </w:r>
      <w:r w:rsidRPr="00084089">
        <w:rPr>
          <w:rFonts w:ascii="Arial" w:eastAsia="Times New Roman" w:hAnsi="Arial" w:cs="Arial"/>
          <w:bCs/>
          <w:color w:val="000000"/>
          <w:sz w:val="18"/>
          <w:szCs w:val="18"/>
          <w:lang w:eastAsia="en-GB"/>
        </w:rPr>
        <w:t>eports%2F</w:t>
      </w:r>
      <w:r w:rsidR="003B0A7A" w:rsidRPr="00084089">
        <w:rPr>
          <w:rFonts w:ascii="Arial" w:eastAsia="Times New Roman" w:hAnsi="Arial" w:cs="Arial"/>
          <w:bCs/>
          <w:color w:val="000000"/>
          <w:sz w:val="18"/>
          <w:szCs w:val="18"/>
          <w:lang w:eastAsia="en-GB"/>
        </w:rPr>
        <w:t>c</w:t>
      </w:r>
      <w:r w:rsidRPr="00084089">
        <w:rPr>
          <w:rFonts w:ascii="Arial" w:eastAsia="Times New Roman" w:hAnsi="Arial" w:cs="Arial"/>
          <w:bCs/>
          <w:color w:val="000000"/>
          <w:sz w:val="18"/>
          <w:szCs w:val="18"/>
          <w:lang w:eastAsia="en-GB"/>
        </w:rPr>
        <w:t>ontent%20and%20Digital%20Services%2F</w:t>
      </w:r>
      <w:r w:rsidR="003B0A7A" w:rsidRPr="00084089">
        <w:rPr>
          <w:rFonts w:ascii="Arial" w:eastAsia="Times New Roman" w:hAnsi="Arial" w:cs="Arial"/>
          <w:bCs/>
          <w:color w:val="000000"/>
          <w:sz w:val="18"/>
          <w:szCs w:val="18"/>
          <w:lang w:eastAsia="en-GB"/>
        </w:rPr>
        <w:t>n</w:t>
      </w:r>
      <w:r w:rsidRPr="00084089">
        <w:rPr>
          <w:rFonts w:ascii="Arial" w:eastAsia="Times New Roman" w:hAnsi="Arial" w:cs="Arial"/>
          <w:bCs/>
          <w:color w:val="000000"/>
          <w:sz w:val="18"/>
          <w:szCs w:val="18"/>
          <w:lang w:eastAsia="en-GB"/>
        </w:rPr>
        <w:t>ew%20Acquisitions%20-%20TARL%20API&amp;limit=25&amp;col_names=true&amp;apikey=l*************************</w:t>
      </w:r>
      <w:proofErr w:type="gramStart"/>
      <w:r w:rsidR="003B0A7A">
        <w:rPr>
          <w:rFonts w:ascii="Arial" w:eastAsia="Times New Roman" w:hAnsi="Arial" w:cs="Arial"/>
          <w:bCs/>
          <w:color w:val="000000"/>
          <w:sz w:val="18"/>
          <w:szCs w:val="18"/>
          <w:lang w:eastAsia="en-GB"/>
        </w:rPr>
        <w:t>’</w:t>
      </w:r>
      <w:r w:rsidRPr="00084089">
        <w:rPr>
          <w:rFonts w:ascii="Arial" w:eastAsia="Times New Roman" w:hAnsi="Arial" w:cs="Arial"/>
          <w:bCs/>
          <w:color w:val="000000"/>
          <w:sz w:val="18"/>
          <w:szCs w:val="18"/>
          <w:lang w:eastAsia="en-GB"/>
        </w:rPr>
        <w:t>;</w:t>
      </w:r>
      <w:proofErr w:type="gramEnd"/>
    </w:p>
    <w:p w14:paraId="1CB53CBC"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?&gt;</w:t>
      </w:r>
    </w:p>
    <w:p w14:paraId="6FE7C8FE"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2A16AA2B"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The column values are as follows:</w:t>
      </w:r>
    </w:p>
    <w:p w14:paraId="428AEAB2"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665A758B"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&lt;Column0&gt;0&lt;/Column0&gt;</w:t>
      </w:r>
    </w:p>
    <w:p w14:paraId="375C4F41"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&lt;Column1&gt; </w:t>
      </w:r>
      <w:proofErr w:type="spellStart"/>
      <w:r w:rsidRPr="00084089">
        <w:rPr>
          <w:rFonts w:ascii="Arial" w:eastAsia="Times New Roman" w:hAnsi="Arial" w:cs="Arial"/>
          <w:bCs/>
          <w:color w:val="000000"/>
          <w:sz w:val="18"/>
          <w:szCs w:val="18"/>
          <w:lang w:eastAsia="en-GB"/>
        </w:rPr>
        <w:t>full_name</w:t>
      </w:r>
      <w:proofErr w:type="spellEnd"/>
      <w:r w:rsidRPr="00084089">
        <w:rPr>
          <w:rFonts w:ascii="Arial" w:eastAsia="Times New Roman" w:hAnsi="Arial" w:cs="Arial"/>
          <w:bCs/>
          <w:color w:val="000000"/>
          <w:sz w:val="18"/>
          <w:szCs w:val="18"/>
          <w:lang w:eastAsia="en-GB"/>
        </w:rPr>
        <w:t xml:space="preserve"> </w:t>
      </w:r>
    </w:p>
    <w:p w14:paraId="6B5950D2"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&lt;Column3&gt; </w:t>
      </w:r>
      <w:proofErr w:type="spellStart"/>
      <w:r w:rsidRPr="00084089">
        <w:rPr>
          <w:rFonts w:ascii="Arial" w:eastAsia="Times New Roman" w:hAnsi="Arial" w:cs="Arial"/>
          <w:bCs/>
          <w:color w:val="000000"/>
          <w:sz w:val="18"/>
          <w:szCs w:val="18"/>
          <w:lang w:eastAsia="en-GB"/>
        </w:rPr>
        <w:t>resource_type</w:t>
      </w:r>
      <w:proofErr w:type="spellEnd"/>
    </w:p>
    <w:p w14:paraId="5C7E6AD2"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&lt;Column4&gt; </w:t>
      </w:r>
      <w:proofErr w:type="spellStart"/>
      <w:r w:rsidRPr="00084089">
        <w:rPr>
          <w:rFonts w:ascii="Arial" w:eastAsia="Times New Roman" w:hAnsi="Arial" w:cs="Arial"/>
          <w:bCs/>
          <w:color w:val="000000"/>
          <w:sz w:val="18"/>
          <w:szCs w:val="18"/>
          <w:lang w:eastAsia="en-GB"/>
        </w:rPr>
        <w:t>lcn</w:t>
      </w:r>
      <w:proofErr w:type="spellEnd"/>
    </w:p>
    <w:p w14:paraId="78D4CEBB"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&lt;Column5&gt; </w:t>
      </w:r>
      <w:proofErr w:type="spellStart"/>
      <w:r w:rsidRPr="00084089">
        <w:rPr>
          <w:rFonts w:ascii="Arial" w:eastAsia="Times New Roman" w:hAnsi="Arial" w:cs="Arial"/>
          <w:bCs/>
          <w:color w:val="000000"/>
          <w:sz w:val="18"/>
          <w:szCs w:val="18"/>
          <w:lang w:eastAsia="en-GB"/>
        </w:rPr>
        <w:t>publisher_name</w:t>
      </w:r>
      <w:proofErr w:type="spellEnd"/>
      <w:r w:rsidRPr="00084089">
        <w:rPr>
          <w:rFonts w:ascii="Arial" w:eastAsia="Times New Roman" w:hAnsi="Arial" w:cs="Arial"/>
          <w:bCs/>
          <w:color w:val="000000"/>
          <w:sz w:val="18"/>
          <w:szCs w:val="18"/>
          <w:lang w:eastAsia="en-GB"/>
        </w:rPr>
        <w:t xml:space="preserve"> </w:t>
      </w:r>
    </w:p>
    <w:p w14:paraId="170BD0F9"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&lt;Column6&gt; title </w:t>
      </w:r>
    </w:p>
    <w:p w14:paraId="3B5CAFCF"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lastRenderedPageBreak/>
        <w:t xml:space="preserve">&lt;Column7&gt; </w:t>
      </w:r>
      <w:proofErr w:type="spellStart"/>
      <w:r w:rsidRPr="00084089">
        <w:rPr>
          <w:rFonts w:ascii="Arial" w:eastAsia="Times New Roman" w:hAnsi="Arial" w:cs="Arial"/>
          <w:bCs/>
          <w:color w:val="000000"/>
          <w:sz w:val="18"/>
          <w:szCs w:val="18"/>
          <w:lang w:eastAsia="en-GB"/>
        </w:rPr>
        <w:t>web_addresses</w:t>
      </w:r>
      <w:proofErr w:type="spellEnd"/>
    </w:p>
    <w:p w14:paraId="6DD15962"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&lt;Column8&gt; </w:t>
      </w:r>
      <w:proofErr w:type="spellStart"/>
      <w:r w:rsidRPr="00084089">
        <w:rPr>
          <w:rFonts w:ascii="Arial" w:eastAsia="Times New Roman" w:hAnsi="Arial" w:cs="Arial"/>
          <w:bCs/>
          <w:color w:val="000000"/>
          <w:sz w:val="18"/>
          <w:szCs w:val="18"/>
          <w:lang w:eastAsia="en-GB"/>
        </w:rPr>
        <w:t>isbn</w:t>
      </w:r>
      <w:proofErr w:type="spellEnd"/>
    </w:p>
    <w:p w14:paraId="135F05DB"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p>
    <w:p w14:paraId="3F7062C6"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These will write to the relevant fields in a Talis Aspire Reading List record.</w:t>
      </w:r>
    </w:p>
    <w:p w14:paraId="558A12F4"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p>
    <w:p w14:paraId="5CAE343F"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22172FC7" w14:textId="77777777" w:rsidR="00084089" w:rsidRPr="003B0A7A" w:rsidRDefault="00084089" w:rsidP="00084089">
      <w:pPr>
        <w:shd w:val="clear" w:color="auto" w:fill="FFFFFE"/>
        <w:spacing w:after="0" w:line="270" w:lineRule="atLeast"/>
        <w:rPr>
          <w:rFonts w:ascii="Arial" w:eastAsia="Times New Roman" w:hAnsi="Arial" w:cs="Arial"/>
          <w:bCs/>
          <w:i/>
          <w:iCs/>
          <w:color w:val="000000"/>
          <w:sz w:val="18"/>
          <w:szCs w:val="18"/>
          <w:lang w:eastAsia="en-GB"/>
        </w:rPr>
      </w:pPr>
      <w:r w:rsidRPr="003B0A7A">
        <w:rPr>
          <w:rFonts w:ascii="Arial" w:eastAsia="Times New Roman" w:hAnsi="Arial" w:cs="Arial"/>
          <w:bCs/>
          <w:i/>
          <w:iCs/>
          <w:color w:val="000000"/>
          <w:sz w:val="18"/>
          <w:szCs w:val="18"/>
          <w:lang w:eastAsia="en-GB"/>
        </w:rPr>
        <w:t xml:space="preserve">Please note, the report in the shared folder is for recent acquisitions.  However, this report can be changed to produce a wide range of reports.  The key thing to remember is the importance of retaining the same values in the same columns.  If you wish to change column positions or values, it </w:t>
      </w:r>
      <w:proofErr w:type="gramStart"/>
      <w:r w:rsidRPr="003B0A7A">
        <w:rPr>
          <w:rFonts w:ascii="Arial" w:eastAsia="Times New Roman" w:hAnsi="Arial" w:cs="Arial"/>
          <w:bCs/>
          <w:i/>
          <w:iCs/>
          <w:color w:val="000000"/>
          <w:sz w:val="18"/>
          <w:szCs w:val="18"/>
          <w:lang w:eastAsia="en-GB"/>
        </w:rPr>
        <w:t>would</w:t>
      </w:r>
      <w:proofErr w:type="gramEnd"/>
      <w:r w:rsidRPr="003B0A7A">
        <w:rPr>
          <w:rFonts w:ascii="Arial" w:eastAsia="Times New Roman" w:hAnsi="Arial" w:cs="Arial"/>
          <w:bCs/>
          <w:i/>
          <w:iCs/>
          <w:color w:val="000000"/>
          <w:sz w:val="18"/>
          <w:szCs w:val="18"/>
          <w:lang w:eastAsia="en-GB"/>
        </w:rPr>
        <w:t xml:space="preserve"> require changes to the script.  If you are uncertain of how to do </w:t>
      </w:r>
      <w:proofErr w:type="gramStart"/>
      <w:r w:rsidRPr="003B0A7A">
        <w:rPr>
          <w:rFonts w:ascii="Arial" w:eastAsia="Times New Roman" w:hAnsi="Arial" w:cs="Arial"/>
          <w:bCs/>
          <w:i/>
          <w:iCs/>
          <w:color w:val="000000"/>
          <w:sz w:val="18"/>
          <w:szCs w:val="18"/>
          <w:lang w:eastAsia="en-GB"/>
        </w:rPr>
        <w:t>this</w:t>
      </w:r>
      <w:proofErr w:type="gramEnd"/>
      <w:r w:rsidRPr="003B0A7A">
        <w:rPr>
          <w:rFonts w:ascii="Arial" w:eastAsia="Times New Roman" w:hAnsi="Arial" w:cs="Arial"/>
          <w:bCs/>
          <w:i/>
          <w:iCs/>
          <w:color w:val="000000"/>
          <w:sz w:val="18"/>
          <w:szCs w:val="18"/>
          <w:lang w:eastAsia="en-GB"/>
        </w:rPr>
        <w:t xml:space="preserve"> it is recommended you speak to the Talis Developer Community.</w:t>
      </w:r>
    </w:p>
    <w:p w14:paraId="4A1CF196" w14:textId="4179C4F0" w:rsid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77851462" w14:textId="77777777" w:rsidR="003B0A7A" w:rsidRDefault="003B0A7A" w:rsidP="00084089">
      <w:pPr>
        <w:shd w:val="clear" w:color="auto" w:fill="FFFFFE"/>
        <w:spacing w:after="0" w:line="270" w:lineRule="atLeast"/>
        <w:rPr>
          <w:rFonts w:ascii="Arial" w:eastAsia="Times New Roman" w:hAnsi="Arial" w:cs="Arial"/>
          <w:bCs/>
          <w:color w:val="000000"/>
          <w:sz w:val="18"/>
          <w:szCs w:val="18"/>
          <w:lang w:eastAsia="en-GB"/>
        </w:rPr>
      </w:pPr>
    </w:p>
    <w:p w14:paraId="3B83D7F1" w14:textId="599B94DE" w:rsidR="001635FA" w:rsidRPr="001635FA" w:rsidRDefault="001635FA" w:rsidP="00084089">
      <w:pPr>
        <w:shd w:val="clear" w:color="auto" w:fill="FFFFFE"/>
        <w:spacing w:after="0" w:line="270" w:lineRule="atLeast"/>
        <w:rPr>
          <w:rFonts w:ascii="Arial" w:eastAsia="Times New Roman" w:hAnsi="Arial" w:cs="Arial"/>
          <w:b/>
          <w:color w:val="000000"/>
          <w:sz w:val="18"/>
          <w:szCs w:val="18"/>
          <w:lang w:eastAsia="en-GB"/>
        </w:rPr>
      </w:pPr>
      <w:r>
        <w:rPr>
          <w:rFonts w:ascii="Arial" w:eastAsia="Times New Roman" w:hAnsi="Arial" w:cs="Arial"/>
          <w:b/>
          <w:color w:val="000000"/>
          <w:sz w:val="18"/>
          <w:szCs w:val="18"/>
          <w:lang w:eastAsia="en-GB"/>
        </w:rPr>
        <w:t>IMPORTANCE</w:t>
      </w:r>
    </w:p>
    <w:p w14:paraId="551792FC" w14:textId="77777777" w:rsidR="001635FA" w:rsidRPr="00084089" w:rsidRDefault="001635FA" w:rsidP="00084089">
      <w:pPr>
        <w:shd w:val="clear" w:color="auto" w:fill="FFFFFE"/>
        <w:spacing w:after="0" w:line="270" w:lineRule="atLeast"/>
        <w:rPr>
          <w:rFonts w:ascii="Arial" w:eastAsia="Times New Roman" w:hAnsi="Arial" w:cs="Arial"/>
          <w:bCs/>
          <w:color w:val="000000"/>
          <w:sz w:val="18"/>
          <w:szCs w:val="18"/>
          <w:lang w:eastAsia="en-GB"/>
        </w:rPr>
      </w:pPr>
    </w:p>
    <w:p w14:paraId="536CE1C8" w14:textId="034FE89E" w:rsidR="00084089" w:rsidRPr="00084089" w:rsidRDefault="007F4BDB" w:rsidP="00084089">
      <w:pPr>
        <w:shd w:val="clear" w:color="auto" w:fill="FFFFFE"/>
        <w:spacing w:after="0" w:line="270" w:lineRule="atLeast"/>
        <w:rPr>
          <w:rFonts w:ascii="Arial" w:eastAsia="Times New Roman" w:hAnsi="Arial" w:cs="Arial"/>
          <w:bCs/>
          <w:color w:val="000000"/>
          <w:sz w:val="18"/>
          <w:szCs w:val="18"/>
          <w:lang w:eastAsia="en-GB"/>
        </w:rPr>
      </w:pPr>
      <w:r>
        <w:rPr>
          <w:rFonts w:ascii="Arial" w:eastAsia="Times New Roman" w:hAnsi="Arial" w:cs="Arial"/>
          <w:bCs/>
          <w:color w:val="000000"/>
          <w:sz w:val="18"/>
          <w:szCs w:val="18"/>
          <w:lang w:eastAsia="en-GB"/>
        </w:rPr>
        <w:t xml:space="preserve">You can also add ‘importance’ values to your records. </w:t>
      </w:r>
      <w:r w:rsidR="00084089" w:rsidRPr="00084089">
        <w:rPr>
          <w:rFonts w:ascii="Arial" w:eastAsia="Times New Roman" w:hAnsi="Arial" w:cs="Arial"/>
          <w:bCs/>
          <w:color w:val="000000"/>
          <w:sz w:val="18"/>
          <w:szCs w:val="18"/>
          <w:lang w:eastAsia="en-GB"/>
        </w:rPr>
        <w:t xml:space="preserve">The ‘importance’ values for a record are unique to each institution. </w:t>
      </w:r>
    </w:p>
    <w:p w14:paraId="131E8AC7"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15BEB4F6"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To find the importance you wish to apply to the imported records do the following.</w:t>
      </w:r>
    </w:p>
    <w:p w14:paraId="5030EB7A"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7FC6844E" w14:textId="77777777" w:rsidR="00084089" w:rsidRPr="00084089" w:rsidRDefault="00084089" w:rsidP="00084089">
      <w:pPr>
        <w:pStyle w:val="ListParagraph"/>
        <w:numPr>
          <w:ilvl w:val="0"/>
          <w:numId w:val="1"/>
        </w:num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Bring up a TARL record with a specific ‘importance’ applied.</w:t>
      </w:r>
    </w:p>
    <w:p w14:paraId="7DCE8E22" w14:textId="77777777" w:rsidR="00084089" w:rsidRPr="00084089" w:rsidRDefault="00084089" w:rsidP="00084089">
      <w:pPr>
        <w:pStyle w:val="ListParagraph"/>
        <w:numPr>
          <w:ilvl w:val="0"/>
          <w:numId w:val="1"/>
        </w:num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Right click and select ‘inspect’.</w:t>
      </w:r>
    </w:p>
    <w:p w14:paraId="782F9A78" w14:textId="77777777" w:rsidR="00084089" w:rsidRPr="00084089" w:rsidRDefault="00084089" w:rsidP="00084089">
      <w:pPr>
        <w:pStyle w:val="ListParagraph"/>
        <w:numPr>
          <w:ilvl w:val="0"/>
          <w:numId w:val="1"/>
        </w:num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Change the ‘importance’</w:t>
      </w:r>
    </w:p>
    <w:p w14:paraId="5545F1FE" w14:textId="77777777" w:rsidR="00084089" w:rsidRPr="00084089" w:rsidRDefault="00084089" w:rsidP="00084089">
      <w:pPr>
        <w:pStyle w:val="ListParagraph"/>
        <w:numPr>
          <w:ilvl w:val="0"/>
          <w:numId w:val="1"/>
        </w:num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Then in ‘headers</w:t>
      </w:r>
      <w:proofErr w:type="gramStart"/>
      <w:r w:rsidRPr="00084089">
        <w:rPr>
          <w:rFonts w:ascii="Arial" w:eastAsia="Times New Roman" w:hAnsi="Arial" w:cs="Arial"/>
          <w:bCs/>
          <w:color w:val="000000"/>
          <w:sz w:val="18"/>
          <w:szCs w:val="18"/>
          <w:lang w:eastAsia="en-GB"/>
        </w:rPr>
        <w:t>’ :</w:t>
      </w:r>
      <w:proofErr w:type="gramEnd"/>
      <w:r w:rsidRPr="00084089">
        <w:rPr>
          <w:rFonts w:ascii="Arial" w:eastAsia="Times New Roman" w:hAnsi="Arial" w:cs="Arial"/>
          <w:bCs/>
          <w:color w:val="000000"/>
          <w:sz w:val="18"/>
          <w:szCs w:val="18"/>
          <w:lang w:eastAsia="en-GB"/>
        </w:rPr>
        <w:t xml:space="preserve"> ‘request payload’ the relevant identifier will be visible.</w:t>
      </w:r>
    </w:p>
    <w:p w14:paraId="7761759C"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70E9E7CA"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86E35FB" w14:textId="77777777" w:rsidR="00084089" w:rsidRPr="00084089" w:rsidRDefault="00084089" w:rsidP="00084089">
      <w:pPr>
        <w:shd w:val="clear" w:color="auto" w:fill="FFFFFE"/>
        <w:spacing w:after="0" w:line="270" w:lineRule="atLeast"/>
        <w:rPr>
          <w:rFonts w:ascii="Arial" w:hAnsi="Arial" w:cs="Arial"/>
          <w:bCs/>
          <w:noProof/>
          <w:sz w:val="18"/>
          <w:szCs w:val="18"/>
        </w:rPr>
      </w:pPr>
    </w:p>
    <w:p w14:paraId="1719B2EE"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hAnsi="Arial" w:cs="Arial"/>
          <w:bCs/>
          <w:noProof/>
          <w:sz w:val="18"/>
          <w:szCs w:val="18"/>
        </w:rPr>
        <w:drawing>
          <wp:inline distT="0" distB="0" distL="0" distR="0" wp14:anchorId="6E377293" wp14:editId="603368E9">
            <wp:extent cx="5385769" cy="2376488"/>
            <wp:effectExtent l="0" t="0" r="571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948" t="23570" r="18402" b="25363"/>
                    <a:stretch/>
                  </pic:blipFill>
                  <pic:spPr bwMode="auto">
                    <a:xfrm>
                      <a:off x="0" y="0"/>
                      <a:ext cx="5401907" cy="2383609"/>
                    </a:xfrm>
                    <a:prstGeom prst="rect">
                      <a:avLst/>
                    </a:prstGeom>
                    <a:ln>
                      <a:noFill/>
                    </a:ln>
                    <a:extLst>
                      <a:ext uri="{53640926-AAD7-44D8-BBD7-CCE9431645EC}">
                        <a14:shadowObscured xmlns:a14="http://schemas.microsoft.com/office/drawing/2010/main"/>
                      </a:ext>
                    </a:extLst>
                  </pic:spPr>
                </pic:pic>
              </a:graphicData>
            </a:graphic>
          </wp:inline>
        </w:drawing>
      </w:r>
    </w:p>
    <w:p w14:paraId="4FF218A5"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15A85706" w14:textId="0602BC8C" w:rsidR="00084089" w:rsidRPr="003D215F" w:rsidRDefault="003D215F" w:rsidP="00084089">
      <w:pPr>
        <w:shd w:val="clear" w:color="auto" w:fill="FFFFFE"/>
        <w:spacing w:after="0" w:line="270" w:lineRule="atLeast"/>
        <w:rPr>
          <w:rFonts w:ascii="Arial" w:hAnsi="Arial" w:cs="Arial"/>
          <w:b/>
          <w:noProof/>
          <w:sz w:val="18"/>
          <w:szCs w:val="18"/>
        </w:rPr>
      </w:pPr>
      <w:r>
        <w:rPr>
          <w:rFonts w:ascii="Arial" w:hAnsi="Arial" w:cs="Arial"/>
          <w:bCs/>
          <w:noProof/>
          <w:sz w:val="18"/>
          <w:szCs w:val="18"/>
        </w:rPr>
        <w:t xml:space="preserve">Add to </w:t>
      </w:r>
      <w:r w:rsidRPr="003D215F">
        <w:rPr>
          <w:rFonts w:ascii="Arial" w:hAnsi="Arial" w:cs="Arial"/>
          <w:b/>
          <w:noProof/>
          <w:sz w:val="18"/>
          <w:szCs w:val="18"/>
        </w:rPr>
        <w:t>functions.php</w:t>
      </w:r>
    </w:p>
    <w:p w14:paraId="3207FF48" w14:textId="77D93E60" w:rsidR="003D215F" w:rsidRDefault="003D215F" w:rsidP="00084089">
      <w:pPr>
        <w:shd w:val="clear" w:color="auto" w:fill="FFFFFE"/>
        <w:spacing w:after="0" w:line="270" w:lineRule="atLeast"/>
        <w:rPr>
          <w:rFonts w:ascii="Arial" w:hAnsi="Arial" w:cs="Arial"/>
          <w:bCs/>
          <w:noProof/>
          <w:sz w:val="18"/>
          <w:szCs w:val="18"/>
        </w:rPr>
      </w:pPr>
    </w:p>
    <w:p w14:paraId="2B1CE4EC"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$input_imp= ' {</w:t>
      </w:r>
    </w:p>
    <w:p w14:paraId="0E8701C3"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"data": {</w:t>
      </w:r>
    </w:p>
    <w:p w14:paraId="6C5B4903"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"id": "' . $input_item . '",</w:t>
      </w:r>
    </w:p>
    <w:p w14:paraId="050CFA9E"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"type": "items",</w:t>
      </w:r>
    </w:p>
    <w:p w14:paraId="5DF7430F"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"relationships": {</w:t>
      </w:r>
    </w:p>
    <w:p w14:paraId="71D4711C"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"importance": {</w:t>
      </w:r>
    </w:p>
    <w:p w14:paraId="7E043721" w14:textId="77777777" w:rsidR="003D215F" w:rsidRPr="003D215F" w:rsidRDefault="003D215F" w:rsidP="003D215F">
      <w:pPr>
        <w:shd w:val="clear" w:color="auto" w:fill="FFFFFE"/>
        <w:spacing w:after="0" w:line="270" w:lineRule="atLeast"/>
        <w:rPr>
          <w:rFonts w:ascii="Arial" w:hAnsi="Arial" w:cs="Arial"/>
          <w:bCs/>
          <w:noProof/>
          <w:sz w:val="18"/>
          <w:szCs w:val="18"/>
        </w:rPr>
      </w:pPr>
      <w:bookmarkStart w:id="0" w:name="_Hlk82766486"/>
      <w:r w:rsidRPr="003D215F">
        <w:rPr>
          <w:rFonts w:ascii="Arial" w:hAnsi="Arial" w:cs="Arial"/>
          <w:bCs/>
          <w:noProof/>
          <w:sz w:val="18"/>
          <w:szCs w:val="18"/>
        </w:rPr>
        <w:t xml:space="preserve">        "data": {</w:t>
      </w:r>
    </w:p>
    <w:p w14:paraId="02C3E5DA"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"id": "</w:t>
      </w:r>
      <w:r w:rsidRPr="003D215F">
        <w:rPr>
          <w:rFonts w:ascii="Arial" w:hAnsi="Arial" w:cs="Arial"/>
          <w:bCs/>
          <w:noProof/>
          <w:sz w:val="18"/>
          <w:szCs w:val="18"/>
          <w:highlight w:val="yellow"/>
        </w:rPr>
        <w:t>http://readinglists.westminster.ac.uk/config/importance53fdf54c4f1c0</w:t>
      </w:r>
      <w:r w:rsidRPr="003D215F">
        <w:rPr>
          <w:rFonts w:ascii="Arial" w:hAnsi="Arial" w:cs="Arial"/>
          <w:bCs/>
          <w:noProof/>
          <w:sz w:val="18"/>
          <w:szCs w:val="18"/>
        </w:rPr>
        <w:t>",</w:t>
      </w:r>
    </w:p>
    <w:p w14:paraId="30558F39"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"type": "importances"</w:t>
      </w:r>
    </w:p>
    <w:p w14:paraId="5D644BEF"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lastRenderedPageBreak/>
        <w:t xml:space="preserve">        }</w:t>
      </w:r>
    </w:p>
    <w:p w14:paraId="6BC1F294"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w:t>
      </w:r>
    </w:p>
    <w:p w14:paraId="0A84010B"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w:t>
      </w:r>
    </w:p>
    <w:bookmarkEnd w:id="0"/>
    <w:p w14:paraId="0528BE6B"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w:t>
      </w:r>
    </w:p>
    <w:p w14:paraId="071DC3ED"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"meta": {</w:t>
      </w:r>
    </w:p>
    <w:p w14:paraId="1BF1FF4A"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"list_id": "' . $listID .'",</w:t>
      </w:r>
    </w:p>
    <w:p w14:paraId="2DDB8975"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"list_etag": "' . $etag . '"</w:t>
      </w:r>
    </w:p>
    <w:p w14:paraId="5A352398" w14:textId="77777777" w:rsidR="003D215F" w:rsidRP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w:t>
      </w:r>
    </w:p>
    <w:p w14:paraId="643AE52E" w14:textId="7083BA6F" w:rsidR="003D215F" w:rsidRDefault="003D215F" w:rsidP="003D215F">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w:t>
      </w:r>
    </w:p>
    <w:p w14:paraId="0894162F" w14:textId="77777777" w:rsidR="003D215F" w:rsidRDefault="003D215F" w:rsidP="003D215F">
      <w:pPr>
        <w:shd w:val="clear" w:color="auto" w:fill="FFFFFE"/>
        <w:spacing w:after="0" w:line="270" w:lineRule="atLeast"/>
        <w:rPr>
          <w:rFonts w:ascii="Arial" w:hAnsi="Arial" w:cs="Arial"/>
          <w:bCs/>
          <w:noProof/>
          <w:sz w:val="18"/>
          <w:szCs w:val="18"/>
        </w:rPr>
      </w:pPr>
    </w:p>
    <w:p w14:paraId="3394C531" w14:textId="1D471F27" w:rsidR="00084089" w:rsidRPr="003D215F" w:rsidRDefault="007F4BDB" w:rsidP="00084089">
      <w:pPr>
        <w:shd w:val="clear" w:color="auto" w:fill="FFFFFE"/>
        <w:spacing w:after="0" w:line="270" w:lineRule="atLeast"/>
        <w:rPr>
          <w:rFonts w:ascii="Arial" w:hAnsi="Arial" w:cs="Arial"/>
          <w:b/>
          <w:noProof/>
          <w:sz w:val="18"/>
          <w:szCs w:val="18"/>
        </w:rPr>
      </w:pPr>
      <w:r w:rsidRPr="003D215F">
        <w:rPr>
          <w:rFonts w:ascii="Arial" w:hAnsi="Arial" w:cs="Arial"/>
          <w:b/>
          <w:noProof/>
          <w:sz w:val="18"/>
          <w:szCs w:val="18"/>
        </w:rPr>
        <w:t>USING A TAB DELIMITED FILE</w:t>
      </w:r>
      <w:r w:rsidR="00084089" w:rsidRPr="003D215F">
        <w:rPr>
          <w:rFonts w:ascii="Arial" w:eastAsia="Times New Roman" w:hAnsi="Arial" w:cs="Arial"/>
          <w:b/>
          <w:color w:val="000000"/>
          <w:sz w:val="18"/>
          <w:szCs w:val="18"/>
          <w:lang w:eastAsia="en-GB"/>
        </w:rPr>
        <w:t xml:space="preserve"> (txt)</w:t>
      </w:r>
    </w:p>
    <w:p w14:paraId="6D5DB3E0" w14:textId="16595282" w:rsid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1FD0306" w14:textId="77777777" w:rsidR="007F4BDB" w:rsidRPr="007F4BDB" w:rsidRDefault="007F4BDB" w:rsidP="007F4BDB">
      <w:pPr>
        <w:shd w:val="clear" w:color="auto" w:fill="FFFFFE"/>
        <w:spacing w:after="0" w:line="270" w:lineRule="atLeast"/>
        <w:rPr>
          <w:rFonts w:ascii="Arial" w:eastAsia="Times New Roman" w:hAnsi="Arial" w:cs="Arial"/>
          <w:bCs/>
          <w:color w:val="000000"/>
          <w:sz w:val="18"/>
          <w:szCs w:val="18"/>
          <w:lang w:eastAsia="en-GB"/>
        </w:rPr>
      </w:pPr>
      <w:r w:rsidRPr="007F4BDB">
        <w:rPr>
          <w:rFonts w:ascii="Arial" w:eastAsia="Times New Roman" w:hAnsi="Arial" w:cs="Arial"/>
          <w:bCs/>
          <w:color w:val="000000"/>
          <w:sz w:val="18"/>
          <w:szCs w:val="18"/>
          <w:lang w:eastAsia="en-GB"/>
        </w:rPr>
        <w:t>Please structure your input file like so:</w:t>
      </w:r>
    </w:p>
    <w:p w14:paraId="7269DF7C" w14:textId="77777777" w:rsidR="007F4BDB" w:rsidRPr="007F4BDB" w:rsidRDefault="007F4BDB" w:rsidP="007F4BDB">
      <w:pPr>
        <w:shd w:val="clear" w:color="auto" w:fill="FFFFFE"/>
        <w:spacing w:after="0" w:line="270" w:lineRule="atLeast"/>
        <w:rPr>
          <w:rFonts w:ascii="Arial" w:eastAsia="Times New Roman" w:hAnsi="Arial" w:cs="Arial"/>
          <w:bCs/>
          <w:color w:val="000000"/>
          <w:sz w:val="18"/>
          <w:szCs w:val="18"/>
          <w:lang w:eastAsia="en-GB"/>
        </w:rPr>
      </w:pPr>
    </w:p>
    <w:p w14:paraId="44C097F1" w14:textId="38FA97EA" w:rsidR="00B821CE" w:rsidRDefault="00B821CE" w:rsidP="00B821CE">
      <w:pPr>
        <w:shd w:val="clear" w:color="auto" w:fill="FFFFFE"/>
        <w:spacing w:after="0" w:line="270" w:lineRule="atLeast"/>
        <w:rPr>
          <w:rFonts w:ascii="Arial" w:eastAsia="Times New Roman" w:hAnsi="Arial" w:cs="Arial"/>
          <w:bCs/>
          <w:color w:val="000000"/>
          <w:sz w:val="18"/>
          <w:szCs w:val="18"/>
          <w:lang w:eastAsia="en-GB"/>
        </w:rPr>
      </w:pPr>
      <w:r>
        <w:rPr>
          <w:rFonts w:ascii="Arial" w:eastAsia="Times New Roman" w:hAnsi="Arial" w:cs="Arial"/>
          <w:bCs/>
          <w:color w:val="000000"/>
          <w:sz w:val="18"/>
          <w:szCs w:val="18"/>
          <w:lang w:eastAsia="en-GB"/>
        </w:rPr>
        <w:t>author</w:t>
      </w:r>
      <w:r w:rsidRPr="007F4BDB">
        <w:rPr>
          <w:rFonts w:ascii="Arial" w:eastAsia="Times New Roman" w:hAnsi="Arial" w:cs="Arial"/>
          <w:bCs/>
          <w:color w:val="000000"/>
          <w:sz w:val="18"/>
          <w:szCs w:val="18"/>
          <w:lang w:eastAsia="en-GB"/>
        </w:rPr>
        <w:t>-&gt;</w:t>
      </w:r>
      <w:r>
        <w:rPr>
          <w:rFonts w:ascii="Arial" w:eastAsia="Times New Roman" w:hAnsi="Arial" w:cs="Arial"/>
          <w:bCs/>
          <w:color w:val="000000"/>
          <w:sz w:val="18"/>
          <w:szCs w:val="18"/>
          <w:lang w:eastAsia="en-GB"/>
        </w:rPr>
        <w:t>edition</w:t>
      </w:r>
      <w:r w:rsidRPr="007F4BDB">
        <w:rPr>
          <w:rFonts w:ascii="Arial" w:eastAsia="Times New Roman" w:hAnsi="Arial" w:cs="Arial"/>
          <w:bCs/>
          <w:color w:val="000000"/>
          <w:sz w:val="18"/>
          <w:szCs w:val="18"/>
          <w:lang w:eastAsia="en-GB"/>
        </w:rPr>
        <w:t>-&gt;lcn</w:t>
      </w:r>
      <w:r>
        <w:rPr>
          <w:rFonts w:ascii="Arial" w:eastAsia="Times New Roman" w:hAnsi="Arial" w:cs="Arial"/>
          <w:bCs/>
          <w:color w:val="000000"/>
          <w:sz w:val="18"/>
          <w:szCs w:val="18"/>
          <w:lang w:eastAsia="en-GB"/>
        </w:rPr>
        <w:t>-&gt;resource_type</w:t>
      </w:r>
      <w:r w:rsidRPr="007F4BDB">
        <w:rPr>
          <w:rFonts w:ascii="Arial" w:eastAsia="Times New Roman" w:hAnsi="Arial" w:cs="Arial"/>
          <w:bCs/>
          <w:color w:val="000000"/>
          <w:sz w:val="18"/>
          <w:szCs w:val="18"/>
          <w:lang w:eastAsia="en-GB"/>
        </w:rPr>
        <w:t>-&gt;</w:t>
      </w:r>
      <w:r>
        <w:rPr>
          <w:rFonts w:ascii="Arial" w:eastAsia="Times New Roman" w:hAnsi="Arial" w:cs="Arial"/>
          <w:bCs/>
          <w:color w:val="000000"/>
          <w:sz w:val="18"/>
          <w:szCs w:val="18"/>
          <w:lang w:eastAsia="en-GB"/>
        </w:rPr>
        <w:t>publisher</w:t>
      </w:r>
      <w:r w:rsidRPr="007F4BDB">
        <w:rPr>
          <w:rFonts w:ascii="Arial" w:eastAsia="Times New Roman" w:hAnsi="Arial" w:cs="Arial"/>
          <w:bCs/>
          <w:color w:val="000000"/>
          <w:sz w:val="18"/>
          <w:szCs w:val="18"/>
          <w:lang w:eastAsia="en-GB"/>
        </w:rPr>
        <w:t>-&gt;</w:t>
      </w:r>
      <w:r>
        <w:rPr>
          <w:rFonts w:ascii="Arial" w:eastAsia="Times New Roman" w:hAnsi="Arial" w:cs="Arial"/>
          <w:bCs/>
          <w:color w:val="000000"/>
          <w:sz w:val="18"/>
          <w:szCs w:val="18"/>
          <w:lang w:eastAsia="en-GB"/>
        </w:rPr>
        <w:t>title</w:t>
      </w:r>
      <w:r w:rsidRPr="007F4BDB">
        <w:rPr>
          <w:rFonts w:ascii="Arial" w:eastAsia="Times New Roman" w:hAnsi="Arial" w:cs="Arial"/>
          <w:bCs/>
          <w:color w:val="000000"/>
          <w:sz w:val="18"/>
          <w:szCs w:val="18"/>
          <w:lang w:eastAsia="en-GB"/>
        </w:rPr>
        <w:t>-&gt;</w:t>
      </w:r>
      <w:r>
        <w:rPr>
          <w:rFonts w:ascii="Arial" w:eastAsia="Times New Roman" w:hAnsi="Arial" w:cs="Arial"/>
          <w:bCs/>
          <w:color w:val="000000"/>
          <w:sz w:val="18"/>
          <w:szCs w:val="18"/>
          <w:lang w:eastAsia="en-GB"/>
        </w:rPr>
        <w:t>we</w:t>
      </w:r>
      <w:r w:rsidR="000073C2">
        <w:rPr>
          <w:rFonts w:ascii="Arial" w:eastAsia="Times New Roman" w:hAnsi="Arial" w:cs="Arial"/>
          <w:bCs/>
          <w:color w:val="000000"/>
          <w:sz w:val="18"/>
          <w:szCs w:val="18"/>
          <w:lang w:eastAsia="en-GB"/>
        </w:rPr>
        <w:t>b</w:t>
      </w:r>
      <w:r>
        <w:rPr>
          <w:rFonts w:ascii="Arial" w:eastAsia="Times New Roman" w:hAnsi="Arial" w:cs="Arial"/>
          <w:bCs/>
          <w:color w:val="000000"/>
          <w:sz w:val="18"/>
          <w:szCs w:val="18"/>
          <w:lang w:eastAsia="en-GB"/>
        </w:rPr>
        <w:t>_addresses-&gt;isbn</w:t>
      </w:r>
    </w:p>
    <w:p w14:paraId="2C0B9D7C" w14:textId="411100E5" w:rsidR="007F4BDB" w:rsidRDefault="007F4BDB" w:rsidP="007F4BDB">
      <w:pPr>
        <w:shd w:val="clear" w:color="auto" w:fill="FFFFFE"/>
        <w:spacing w:after="0" w:line="270" w:lineRule="atLeast"/>
        <w:rPr>
          <w:rFonts w:ascii="Arial" w:eastAsia="Times New Roman" w:hAnsi="Arial" w:cs="Arial"/>
          <w:bCs/>
          <w:color w:val="000000"/>
          <w:sz w:val="18"/>
          <w:szCs w:val="18"/>
          <w:lang w:eastAsia="en-GB"/>
        </w:rPr>
      </w:pPr>
    </w:p>
    <w:p w14:paraId="1BCC8789" w14:textId="77777777" w:rsidR="00B821CE" w:rsidRPr="00084089" w:rsidRDefault="00B821CE" w:rsidP="00B821CE">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example</w:t>
      </w:r>
      <w:r>
        <w:rPr>
          <w:rFonts w:ascii="Arial" w:eastAsia="Times New Roman" w:hAnsi="Arial" w:cs="Arial"/>
          <w:bCs/>
          <w:color w:val="000000"/>
          <w:sz w:val="18"/>
          <w:szCs w:val="18"/>
          <w:lang w:eastAsia="en-GB"/>
        </w:rPr>
        <w:t>s</w:t>
      </w:r>
    </w:p>
    <w:p w14:paraId="445C1633" w14:textId="59905025" w:rsidR="00B821CE" w:rsidRDefault="00B821CE" w:rsidP="007F4BDB">
      <w:pPr>
        <w:shd w:val="clear" w:color="auto" w:fill="FFFFFE"/>
        <w:spacing w:after="0" w:line="270" w:lineRule="atLeast"/>
        <w:rPr>
          <w:rFonts w:ascii="Arial" w:eastAsia="Times New Roman" w:hAnsi="Arial" w:cs="Arial"/>
          <w:bCs/>
          <w:color w:val="000000"/>
          <w:sz w:val="18"/>
          <w:szCs w:val="18"/>
          <w:lang w:eastAsia="en-GB"/>
        </w:rPr>
      </w:pPr>
    </w:p>
    <w:p w14:paraId="105F7A01" w14:textId="672B18E4" w:rsidR="00B821CE" w:rsidRPr="000073C2" w:rsidRDefault="00B821CE" w:rsidP="007F4BDB">
      <w:pPr>
        <w:shd w:val="clear" w:color="auto" w:fill="FFFFFE"/>
        <w:spacing w:after="0" w:line="270" w:lineRule="atLeast"/>
        <w:rPr>
          <w:rFonts w:ascii="Arial" w:eastAsia="Times New Roman" w:hAnsi="Arial" w:cs="Arial"/>
          <w:bCs/>
          <w:color w:val="000000" w:themeColor="text1"/>
          <w:sz w:val="18"/>
          <w:szCs w:val="18"/>
          <w:lang w:eastAsia="en-GB"/>
        </w:rPr>
      </w:pPr>
      <w:r w:rsidRPr="000073C2">
        <w:rPr>
          <w:rFonts w:ascii="Arial" w:eastAsia="Times New Roman" w:hAnsi="Arial" w:cs="Arial"/>
          <w:bCs/>
          <w:color w:val="000000" w:themeColor="text1"/>
          <w:sz w:val="18"/>
          <w:szCs w:val="18"/>
          <w:lang w:eastAsia="en-GB"/>
        </w:rPr>
        <w:t xml:space="preserve">Cope, Mick </w:t>
      </w:r>
      <w:r w:rsidR="000073C2" w:rsidRPr="000073C2">
        <w:rPr>
          <w:rFonts w:ascii="Arial" w:eastAsia="Times New Roman" w:hAnsi="Arial" w:cs="Arial"/>
          <w:bCs/>
          <w:color w:val="000000" w:themeColor="text1"/>
          <w:sz w:val="18"/>
          <w:szCs w:val="18"/>
          <w:lang w:eastAsia="en-GB"/>
        </w:rPr>
        <w:tab/>
      </w:r>
      <w:r w:rsidRPr="000073C2">
        <w:rPr>
          <w:rFonts w:ascii="Arial" w:eastAsia="Times New Roman" w:hAnsi="Arial" w:cs="Arial"/>
          <w:bCs/>
          <w:color w:val="000000" w:themeColor="text1"/>
          <w:sz w:val="18"/>
          <w:szCs w:val="18"/>
          <w:lang w:eastAsia="en-GB"/>
        </w:rPr>
        <w:t xml:space="preserve">Third edition. </w:t>
      </w:r>
      <w:r w:rsidR="000073C2" w:rsidRPr="000073C2">
        <w:rPr>
          <w:rFonts w:ascii="Arial" w:eastAsia="Times New Roman" w:hAnsi="Arial" w:cs="Arial"/>
          <w:bCs/>
          <w:color w:val="000000" w:themeColor="text1"/>
          <w:sz w:val="18"/>
          <w:szCs w:val="18"/>
          <w:lang w:eastAsia="en-GB"/>
        </w:rPr>
        <w:tab/>
      </w:r>
      <w:r w:rsidRPr="000073C2">
        <w:rPr>
          <w:rFonts w:ascii="Arial" w:eastAsia="Times New Roman" w:hAnsi="Arial" w:cs="Arial"/>
          <w:bCs/>
          <w:color w:val="000000" w:themeColor="text1"/>
          <w:sz w:val="18"/>
          <w:szCs w:val="18"/>
          <w:lang w:eastAsia="en-GB"/>
        </w:rPr>
        <w:t xml:space="preserve">997210320003711 </w:t>
      </w:r>
      <w:r w:rsidR="000073C2" w:rsidRPr="000073C2">
        <w:rPr>
          <w:rFonts w:ascii="Arial" w:eastAsia="Times New Roman" w:hAnsi="Arial" w:cs="Arial"/>
          <w:bCs/>
          <w:color w:val="000000" w:themeColor="text1"/>
          <w:sz w:val="18"/>
          <w:szCs w:val="18"/>
          <w:lang w:eastAsia="en-GB"/>
        </w:rPr>
        <w:tab/>
      </w:r>
      <w:r w:rsidRPr="000073C2">
        <w:rPr>
          <w:rFonts w:ascii="Arial" w:eastAsia="Times New Roman" w:hAnsi="Arial" w:cs="Arial"/>
          <w:bCs/>
          <w:color w:val="000000" w:themeColor="text1"/>
          <w:sz w:val="18"/>
          <w:szCs w:val="18"/>
          <w:lang w:eastAsia="en-GB"/>
        </w:rPr>
        <w:t>Book</w:t>
      </w:r>
      <w:r w:rsidR="000073C2" w:rsidRPr="000073C2">
        <w:rPr>
          <w:rFonts w:ascii="Arial" w:eastAsia="Times New Roman" w:hAnsi="Arial" w:cs="Arial"/>
          <w:bCs/>
          <w:color w:val="000000" w:themeColor="text1"/>
          <w:sz w:val="18"/>
          <w:szCs w:val="18"/>
          <w:lang w:eastAsia="en-GB"/>
        </w:rPr>
        <w:t xml:space="preserve"> </w:t>
      </w:r>
      <w:r w:rsidR="000073C2" w:rsidRPr="000073C2">
        <w:rPr>
          <w:rFonts w:ascii="Arial" w:eastAsia="Times New Roman" w:hAnsi="Arial" w:cs="Arial"/>
          <w:bCs/>
          <w:color w:val="000000" w:themeColor="text1"/>
          <w:sz w:val="18"/>
          <w:szCs w:val="18"/>
          <w:lang w:eastAsia="en-GB"/>
        </w:rPr>
        <w:tab/>
        <w:t>Financial Times Prentice Hall</w:t>
      </w:r>
      <w:r w:rsidRPr="000073C2">
        <w:rPr>
          <w:rFonts w:ascii="Arial" w:eastAsia="Times New Roman" w:hAnsi="Arial" w:cs="Arial"/>
          <w:bCs/>
          <w:color w:val="000000" w:themeColor="text1"/>
          <w:sz w:val="18"/>
          <w:szCs w:val="18"/>
          <w:lang w:eastAsia="en-GB"/>
        </w:rPr>
        <w:t xml:space="preserve"> </w:t>
      </w:r>
      <w:r w:rsidR="000073C2" w:rsidRPr="000073C2">
        <w:rPr>
          <w:rFonts w:ascii="Arial" w:eastAsia="Times New Roman" w:hAnsi="Arial" w:cs="Arial"/>
          <w:bCs/>
          <w:color w:val="000000" w:themeColor="text1"/>
          <w:sz w:val="18"/>
          <w:szCs w:val="18"/>
          <w:lang w:eastAsia="en-GB"/>
        </w:rPr>
        <w:tab/>
        <w:t xml:space="preserve">The seven Cs of </w:t>
      </w:r>
      <w:proofErr w:type="gramStart"/>
      <w:r w:rsidR="000073C2" w:rsidRPr="000073C2">
        <w:rPr>
          <w:rFonts w:ascii="Arial" w:eastAsia="Times New Roman" w:hAnsi="Arial" w:cs="Arial"/>
          <w:bCs/>
          <w:color w:val="000000" w:themeColor="text1"/>
          <w:sz w:val="18"/>
          <w:szCs w:val="18"/>
          <w:lang w:eastAsia="en-GB"/>
        </w:rPr>
        <w:t>consulting :</w:t>
      </w:r>
      <w:proofErr w:type="gramEnd"/>
      <w:r w:rsidR="000073C2" w:rsidRPr="000073C2">
        <w:rPr>
          <w:rFonts w:ascii="Arial" w:eastAsia="Times New Roman" w:hAnsi="Arial" w:cs="Arial"/>
          <w:bCs/>
          <w:color w:val="000000" w:themeColor="text1"/>
          <w:sz w:val="18"/>
          <w:szCs w:val="18"/>
          <w:lang w:eastAsia="en-GB"/>
        </w:rPr>
        <w:t xml:space="preserve"> the definitive guide to the consulting process /</w:t>
      </w:r>
      <w:r w:rsidR="000073C2" w:rsidRPr="000073C2">
        <w:rPr>
          <w:rFonts w:ascii="Arial" w:eastAsia="Times New Roman" w:hAnsi="Arial" w:cs="Arial"/>
          <w:bCs/>
          <w:color w:val="000000" w:themeColor="text1"/>
          <w:sz w:val="18"/>
          <w:szCs w:val="18"/>
          <w:lang w:eastAsia="en-GB"/>
        </w:rPr>
        <w:tab/>
        <w:t xml:space="preserve"> </w:t>
      </w:r>
      <w:r w:rsidRPr="000073C2">
        <w:rPr>
          <w:rFonts w:ascii="Arial" w:eastAsia="Times New Roman" w:hAnsi="Arial" w:cs="Arial"/>
          <w:bCs/>
          <w:color w:val="000000" w:themeColor="text1"/>
          <w:sz w:val="18"/>
          <w:szCs w:val="18"/>
          <w:lang w:eastAsia="en-GB"/>
        </w:rPr>
        <w:t xml:space="preserve"> </w:t>
      </w:r>
      <w:hyperlink r:id="rId9" w:history="1">
        <w:r w:rsidR="000073C2" w:rsidRPr="000073C2">
          <w:rPr>
            <w:rStyle w:val="Hyperlink"/>
            <w:rFonts w:ascii="Arial" w:eastAsia="Times New Roman" w:hAnsi="Arial" w:cs="Arial"/>
            <w:bCs/>
            <w:color w:val="000000" w:themeColor="text1"/>
            <w:sz w:val="18"/>
            <w:szCs w:val="18"/>
            <w:lang w:eastAsia="en-GB"/>
          </w:rPr>
          <w:t>https://ebookcentral.proquest.com/lib/westminster/detail.action?docID=6401406</w:t>
        </w:r>
      </w:hyperlink>
      <w:r w:rsidR="000073C2" w:rsidRPr="000073C2">
        <w:rPr>
          <w:rFonts w:ascii="Arial" w:eastAsia="Times New Roman" w:hAnsi="Arial" w:cs="Arial"/>
          <w:bCs/>
          <w:color w:val="000000" w:themeColor="text1"/>
          <w:sz w:val="18"/>
          <w:szCs w:val="18"/>
          <w:lang w:eastAsia="en-GB"/>
        </w:rPr>
        <w:tab/>
        <w:t>273731092</w:t>
      </w:r>
    </w:p>
    <w:p w14:paraId="3669D985" w14:textId="77777777" w:rsidR="00B821CE" w:rsidRPr="000073C2" w:rsidRDefault="00B821CE" w:rsidP="007F4BDB">
      <w:pPr>
        <w:shd w:val="clear" w:color="auto" w:fill="FFFFFE"/>
        <w:spacing w:after="0" w:line="270" w:lineRule="atLeast"/>
        <w:rPr>
          <w:rFonts w:ascii="Arial" w:eastAsia="Times New Roman" w:hAnsi="Arial" w:cs="Arial"/>
          <w:bCs/>
          <w:color w:val="000000" w:themeColor="text1"/>
          <w:sz w:val="18"/>
          <w:szCs w:val="18"/>
          <w:lang w:eastAsia="en-GB"/>
        </w:rPr>
      </w:pPr>
    </w:p>
    <w:p w14:paraId="6E704E4C" w14:textId="1FB653B5" w:rsidR="000073C2" w:rsidRPr="000073C2" w:rsidRDefault="000073C2" w:rsidP="000073C2">
      <w:pPr>
        <w:shd w:val="clear" w:color="auto" w:fill="FFFFFE"/>
        <w:spacing w:after="0" w:line="270" w:lineRule="atLeast"/>
        <w:rPr>
          <w:rFonts w:ascii="Arial" w:eastAsia="Times New Roman" w:hAnsi="Arial" w:cs="Arial"/>
          <w:bCs/>
          <w:color w:val="000000" w:themeColor="text1"/>
          <w:sz w:val="18"/>
          <w:szCs w:val="18"/>
          <w:lang w:eastAsia="en-GB"/>
        </w:rPr>
      </w:pPr>
      <w:r w:rsidRPr="000073C2">
        <w:rPr>
          <w:rFonts w:ascii="Arial" w:eastAsia="Times New Roman" w:hAnsi="Arial" w:cs="Arial"/>
          <w:bCs/>
          <w:color w:val="000000" w:themeColor="text1"/>
          <w:sz w:val="18"/>
          <w:szCs w:val="18"/>
          <w:lang w:eastAsia="en-GB"/>
        </w:rPr>
        <w:t xml:space="preserve">Frost, Anthony </w:t>
      </w:r>
      <w:r w:rsidRPr="000073C2">
        <w:rPr>
          <w:rFonts w:ascii="Arial" w:eastAsia="Times New Roman" w:hAnsi="Arial" w:cs="Arial"/>
          <w:bCs/>
          <w:color w:val="000000" w:themeColor="text1"/>
          <w:sz w:val="18"/>
          <w:szCs w:val="18"/>
          <w:lang w:eastAsia="en-GB"/>
        </w:rPr>
        <w:tab/>
        <w:t>Third edition</w:t>
      </w:r>
      <w:r w:rsidRPr="000073C2">
        <w:rPr>
          <w:rFonts w:ascii="Arial" w:eastAsia="Times New Roman" w:hAnsi="Arial" w:cs="Arial"/>
          <w:bCs/>
          <w:color w:val="000000" w:themeColor="text1"/>
          <w:sz w:val="18"/>
          <w:szCs w:val="18"/>
          <w:lang w:eastAsia="en-GB"/>
        </w:rPr>
        <w:tab/>
        <w:t>997211720103711</w:t>
      </w:r>
      <w:r w:rsidRPr="000073C2">
        <w:rPr>
          <w:rFonts w:ascii="Arial" w:eastAsia="Times New Roman" w:hAnsi="Arial" w:cs="Arial"/>
          <w:bCs/>
          <w:color w:val="000000" w:themeColor="text1"/>
          <w:sz w:val="18"/>
          <w:szCs w:val="18"/>
          <w:lang w:eastAsia="en-GB"/>
        </w:rPr>
        <w:tab/>
        <w:t xml:space="preserve"> Book</w:t>
      </w:r>
      <w:r w:rsidRPr="000073C2">
        <w:rPr>
          <w:rFonts w:ascii="Arial" w:eastAsia="Times New Roman" w:hAnsi="Arial" w:cs="Arial"/>
          <w:bCs/>
          <w:color w:val="000000" w:themeColor="text1"/>
          <w:sz w:val="18"/>
          <w:szCs w:val="18"/>
          <w:lang w:eastAsia="en-GB"/>
        </w:rPr>
        <w:tab/>
        <w:t xml:space="preserve"> Palgrave</w:t>
      </w:r>
      <w:r w:rsidRPr="000073C2">
        <w:rPr>
          <w:rFonts w:ascii="Arial" w:eastAsia="Times New Roman" w:hAnsi="Arial" w:cs="Arial"/>
          <w:bCs/>
          <w:color w:val="000000" w:themeColor="text1"/>
          <w:sz w:val="18"/>
          <w:szCs w:val="18"/>
          <w:lang w:eastAsia="en-GB"/>
        </w:rPr>
        <w:tab/>
        <w:t xml:space="preserve">Improvisation in drama, theatre and </w:t>
      </w:r>
      <w:proofErr w:type="gramStart"/>
      <w:r w:rsidRPr="000073C2">
        <w:rPr>
          <w:rFonts w:ascii="Arial" w:eastAsia="Times New Roman" w:hAnsi="Arial" w:cs="Arial"/>
          <w:bCs/>
          <w:color w:val="000000" w:themeColor="text1"/>
          <w:sz w:val="18"/>
          <w:szCs w:val="18"/>
          <w:lang w:eastAsia="en-GB"/>
        </w:rPr>
        <w:t>performance :</w:t>
      </w:r>
      <w:proofErr w:type="gramEnd"/>
      <w:r w:rsidRPr="000073C2">
        <w:rPr>
          <w:rFonts w:ascii="Arial" w:eastAsia="Times New Roman" w:hAnsi="Arial" w:cs="Arial"/>
          <w:bCs/>
          <w:color w:val="000000" w:themeColor="text1"/>
          <w:sz w:val="18"/>
          <w:szCs w:val="18"/>
          <w:lang w:eastAsia="en-GB"/>
        </w:rPr>
        <w:t xml:space="preserve"> history, practice, theory </w:t>
      </w:r>
      <w:hyperlink r:id="rId10" w:history="1">
        <w:r w:rsidRPr="000073C2">
          <w:rPr>
            <w:rStyle w:val="Hyperlink"/>
            <w:rFonts w:ascii="Arial" w:eastAsia="Times New Roman" w:hAnsi="Arial" w:cs="Arial"/>
            <w:bCs/>
            <w:color w:val="000000" w:themeColor="text1"/>
            <w:sz w:val="18"/>
            <w:szCs w:val="18"/>
            <w:lang w:eastAsia="en-GB"/>
          </w:rPr>
          <w:t>https://www.vlebooks.com/vleweb/product/openreader?id=WestminUni&amp;isbn=9781137348128</w:t>
        </w:r>
      </w:hyperlink>
      <w:r w:rsidRPr="000073C2">
        <w:rPr>
          <w:rFonts w:ascii="Arial" w:eastAsia="Times New Roman" w:hAnsi="Arial" w:cs="Arial"/>
          <w:bCs/>
          <w:color w:val="000000" w:themeColor="text1"/>
          <w:sz w:val="18"/>
          <w:szCs w:val="18"/>
          <w:lang w:eastAsia="en-GB"/>
        </w:rPr>
        <w:tab/>
        <w:t>1137348127</w:t>
      </w:r>
    </w:p>
    <w:p w14:paraId="6578AEA5" w14:textId="77777777" w:rsidR="000073C2" w:rsidRPr="00084089" w:rsidRDefault="000073C2" w:rsidP="000073C2">
      <w:pPr>
        <w:shd w:val="clear" w:color="auto" w:fill="FFFFFE"/>
        <w:spacing w:after="0" w:line="270" w:lineRule="atLeast"/>
        <w:rPr>
          <w:rFonts w:ascii="Arial" w:eastAsia="Times New Roman" w:hAnsi="Arial" w:cs="Arial"/>
          <w:bCs/>
          <w:color w:val="000000"/>
          <w:sz w:val="18"/>
          <w:szCs w:val="18"/>
          <w:lang w:eastAsia="en-GB"/>
        </w:rPr>
      </w:pPr>
    </w:p>
    <w:p w14:paraId="26FD435B" w14:textId="61D0E5A7" w:rsidR="00084089" w:rsidRPr="000073C2" w:rsidRDefault="00084089" w:rsidP="00084089">
      <w:pPr>
        <w:shd w:val="clear" w:color="auto" w:fill="FFFFFE"/>
        <w:spacing w:after="0" w:line="270" w:lineRule="atLeast"/>
        <w:rPr>
          <w:rFonts w:ascii="Arial" w:eastAsia="Times New Roman" w:hAnsi="Arial" w:cs="Arial"/>
          <w:bCs/>
          <w:color w:val="538135" w:themeColor="accent6" w:themeShade="BF"/>
          <w:sz w:val="18"/>
          <w:szCs w:val="18"/>
          <w:lang w:eastAsia="en-GB"/>
        </w:rPr>
      </w:pPr>
    </w:p>
    <w:p w14:paraId="0054E26F" w14:textId="6D768BFE"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 </w:t>
      </w:r>
    </w:p>
    <w:p w14:paraId="537F5FD7"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41F01CFC" w14:textId="77777777" w:rsidR="00084089" w:rsidRPr="00084089" w:rsidRDefault="00084089" w:rsidP="00084089">
      <w:pPr>
        <w:spacing w:before="100" w:beforeAutospacing="1" w:after="100" w:afterAutospacing="1" w:line="240" w:lineRule="auto"/>
        <w:rPr>
          <w:rFonts w:ascii="Arial" w:eastAsia="Times New Roman" w:hAnsi="Arial" w:cs="Arial"/>
          <w:bCs/>
          <w:sz w:val="18"/>
          <w:szCs w:val="18"/>
          <w:lang w:eastAsia="en-GB"/>
        </w:rPr>
      </w:pPr>
    </w:p>
    <w:p w14:paraId="68A98329" w14:textId="77777777" w:rsidR="009F4212" w:rsidRPr="00084089" w:rsidRDefault="00031FC4">
      <w:pPr>
        <w:rPr>
          <w:rFonts w:ascii="Arial" w:hAnsi="Arial" w:cs="Arial"/>
          <w:sz w:val="20"/>
          <w:szCs w:val="20"/>
        </w:rPr>
      </w:pPr>
    </w:p>
    <w:sectPr w:rsidR="009F4212" w:rsidRPr="00084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31DB"/>
    <w:multiLevelType w:val="hybridMultilevel"/>
    <w:tmpl w:val="7D0CC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89"/>
    <w:rsid w:val="000073C2"/>
    <w:rsid w:val="00031FC4"/>
    <w:rsid w:val="00084089"/>
    <w:rsid w:val="001635FA"/>
    <w:rsid w:val="003B0A7A"/>
    <w:rsid w:val="003D215F"/>
    <w:rsid w:val="006D24A0"/>
    <w:rsid w:val="007F4BDB"/>
    <w:rsid w:val="009F14E0"/>
    <w:rsid w:val="00B821CE"/>
    <w:rsid w:val="00C748DA"/>
    <w:rsid w:val="00CD60E6"/>
    <w:rsid w:val="00E37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636C"/>
  <w15:chartTrackingRefBased/>
  <w15:docId w15:val="{58AFDD98-1D85-40A9-9E71-8F40FA63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089"/>
    <w:rPr>
      <w:color w:val="0000FF"/>
      <w:u w:val="single"/>
    </w:rPr>
  </w:style>
  <w:style w:type="table" w:styleId="TableGrid">
    <w:name w:val="Table Grid"/>
    <w:basedOn w:val="TableNormal"/>
    <w:uiPriority w:val="39"/>
    <w:rsid w:val="00084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089"/>
    <w:pPr>
      <w:ind w:left="720"/>
      <w:contextualSpacing/>
    </w:pPr>
  </w:style>
  <w:style w:type="character" w:styleId="UnresolvedMention">
    <w:name w:val="Unresolved Mention"/>
    <w:basedOn w:val="DefaultParagraphFont"/>
    <w:uiPriority w:val="99"/>
    <w:semiHidden/>
    <w:unhideWhenUsed/>
    <w:rsid w:val="000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pi-eu.hosted.exlibrisgroup.com/almaws/v1/analytics/reports?path=%2Fshared%2FUniversity%20of%20Westminster%2FReports%2FContent%20and%20Digital%20Services%2FNew%20Acquisitions%20-%20TARL%20API&amp;limit=25&amp;col_names=true&amp;apikey=l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eu.hosted.exlibrisgroup.com" TargetMode="External"/><Relationship Id="rId11" Type="http://schemas.openxmlformats.org/officeDocument/2006/relationships/fontTable" Target="fontTable.xml"/><Relationship Id="rId5" Type="http://schemas.openxmlformats.org/officeDocument/2006/relationships/hyperlink" Target="https://developers.exlibrisgroup.com/blog/how-to-use-an-api-to-retrieve-an-alma-analytics-report/" TargetMode="External"/><Relationship Id="rId10" Type="http://schemas.openxmlformats.org/officeDocument/2006/relationships/hyperlink" Target="https://www.vlebooks.com/vleweb/product/openreader?id=WestminUni&amp;isbn=9781137348128" TargetMode="External"/><Relationship Id="rId4" Type="http://schemas.openxmlformats.org/officeDocument/2006/relationships/webSettings" Target="webSettings.xml"/><Relationship Id="rId9" Type="http://schemas.openxmlformats.org/officeDocument/2006/relationships/hyperlink" Target="https://ebookcentral.proquest.com/lib/westminster/detail.action?docID=6401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Kluzek</dc:creator>
  <cp:keywords/>
  <dc:description/>
  <cp:lastModifiedBy>Mark Kluzek</cp:lastModifiedBy>
  <cp:revision>2</cp:revision>
  <dcterms:created xsi:type="dcterms:W3CDTF">2021-10-08T09:26:00Z</dcterms:created>
  <dcterms:modified xsi:type="dcterms:W3CDTF">2021-10-08T09:26:00Z</dcterms:modified>
</cp:coreProperties>
</file>