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A06" w14:textId="4E902259" w:rsidR="00AB6BD3" w:rsidRPr="00AB6BD3" w:rsidRDefault="00AB6BD3" w:rsidP="00937D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n-IL"/>
        </w:rPr>
      </w:pPr>
      <w:r w:rsidRPr="00AB6BD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n-IL"/>
        </w:rPr>
        <w:t>TCDS Final Project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n-IL"/>
        </w:rPr>
        <w:t xml:space="preserve"> – Tal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n-IL"/>
        </w:rPr>
        <w:t>Elisberg</w:t>
      </w:r>
      <w:proofErr w:type="spellEnd"/>
    </w:p>
    <w:p w14:paraId="48BE212E" w14:textId="77777777" w:rsidR="00AB6BD3" w:rsidRDefault="00AB6BD3" w:rsidP="00937DC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L"/>
        </w:rPr>
      </w:pPr>
    </w:p>
    <w:p w14:paraId="16CD9821" w14:textId="18A68EB9" w:rsidR="00937DCB" w:rsidRPr="00937DCB" w:rsidRDefault="00937DCB" w:rsidP="00937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Finding Future Customers for installing Mobile Apps</w:t>
      </w:r>
    </w:p>
    <w:p w14:paraId="6851F00B" w14:textId="77777777" w:rsidR="00937DCB" w:rsidRPr="00937DCB" w:rsidRDefault="00937DCB" w:rsidP="00937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 xml:space="preserve">In a Real </w:t>
      </w:r>
      <w:proofErr w:type="gramStart"/>
      <w:r w:rsidRPr="00937DCB">
        <w:rPr>
          <w:rFonts w:ascii="Arial" w:eastAsia="Times New Roman" w:hAnsi="Arial" w:cs="Arial"/>
          <w:color w:val="000000"/>
          <w:lang w:eastAsia="en-IL"/>
        </w:rPr>
        <w:t>Time</w:t>
      </w:r>
      <w:proofErr w:type="gramEnd"/>
      <w:r w:rsidRPr="00937DCB">
        <w:rPr>
          <w:rFonts w:ascii="Arial" w:eastAsia="Times New Roman" w:hAnsi="Arial" w:cs="Arial"/>
          <w:color w:val="000000"/>
          <w:lang w:eastAsia="en-IL"/>
        </w:rPr>
        <w:t xml:space="preserve"> Ad Bidding Stream of in-app commercials.</w:t>
      </w:r>
    </w:p>
    <w:p w14:paraId="2A72CFD5" w14:textId="77777777" w:rsidR="00937DCB" w:rsidRPr="00937DCB" w:rsidRDefault="00937DCB" w:rsidP="00937D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119BDF32" w14:textId="77777777" w:rsidR="00937DCB" w:rsidRPr="00937DCB" w:rsidRDefault="00937DCB" w:rsidP="00937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Project Introduction:</w:t>
      </w:r>
    </w:p>
    <w:p w14:paraId="23CE3936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3975A15D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 xml:space="preserve">In the Ad-Tech industry, publishers of applications, are given the option to bid in a real-time-bidding (RTB) Internet protocoled bid stream. </w:t>
      </w:r>
    </w:p>
    <w:p w14:paraId="70BC30F8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Each advertiser’s main goal i</w:t>
      </w:r>
      <w:bookmarkStart w:id="0" w:name="_GoBack"/>
      <w:bookmarkEnd w:id="0"/>
      <w:r w:rsidRPr="00937DCB">
        <w:rPr>
          <w:rFonts w:ascii="Arial" w:eastAsia="Times New Roman" w:hAnsi="Arial" w:cs="Arial"/>
          <w:color w:val="000000"/>
          <w:lang w:eastAsia="en-IL"/>
        </w:rPr>
        <w:t>s to find users whose probability to consume the advertised content through ads is the highest.</w:t>
      </w:r>
    </w:p>
    <w:p w14:paraId="7EAF7F2B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2DAE962C" w14:textId="3D95E5EC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The advertiser pays for each 1000 impression a price which is decided by a second-best bid price auction which happens every 100ms. The number of estimated bids in such a time frame is 200,000 bids (!).</w:t>
      </w:r>
    </w:p>
    <w:p w14:paraId="1DC3F213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Advertisers get rewarded when the user installs the published app, assuming no fraud was detected during the install (for example the usage of a bot for installing apps).</w:t>
      </w:r>
    </w:p>
    <w:p w14:paraId="012A7F73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56680943" w14:textId="77777777" w:rsidR="00937DCB" w:rsidRPr="00937DCB" w:rsidRDefault="00937DCB" w:rsidP="00937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>Project Goal:</w:t>
      </w:r>
    </w:p>
    <w:p w14:paraId="703828CE" w14:textId="77777777" w:rsidR="00937DCB" w:rsidRP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3582477F" w14:textId="7AC47EB5" w:rsidR="00937DCB" w:rsidRDefault="00937DCB" w:rsidP="00937DCB">
      <w:pPr>
        <w:spacing w:after="0" w:line="240" w:lineRule="auto"/>
        <w:rPr>
          <w:rFonts w:ascii="Arial" w:eastAsia="Times New Roman" w:hAnsi="Arial" w:cs="Arial"/>
          <w:color w:val="000000"/>
          <w:lang w:val="en-US" w:eastAsia="en-IL"/>
        </w:rPr>
      </w:pPr>
      <w:r w:rsidRPr="00937DCB">
        <w:rPr>
          <w:rFonts w:ascii="Arial" w:eastAsia="Times New Roman" w:hAnsi="Arial" w:cs="Arial"/>
          <w:color w:val="000000"/>
          <w:lang w:eastAsia="en-IL"/>
        </w:rPr>
        <w:t xml:space="preserve">Our goal, as data scientists in the project is to identify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and predict the chance of install according to </w:t>
      </w:r>
      <w:r w:rsidRPr="00937DCB">
        <w:rPr>
          <w:rFonts w:ascii="Arial" w:eastAsia="Times New Roman" w:hAnsi="Arial" w:cs="Arial"/>
          <w:color w:val="000000"/>
          <w:lang w:eastAsia="en-IL"/>
        </w:rPr>
        <w:t xml:space="preserve">the main features </w:t>
      </w:r>
      <w:r>
        <w:rPr>
          <w:rFonts w:ascii="Arial" w:eastAsia="Times New Roman" w:hAnsi="Arial" w:cs="Arial"/>
          <w:color w:val="000000"/>
          <w:lang w:val="en-US" w:eastAsia="en-IL"/>
        </w:rPr>
        <w:t>to drive a user for install, given a certain bid-stream.</w:t>
      </w:r>
    </w:p>
    <w:p w14:paraId="191BF2E1" w14:textId="2E79788B" w:rsidR="00937DCB" w:rsidRDefault="00937DCB" w:rsidP="00937DCB">
      <w:pPr>
        <w:spacing w:after="0" w:line="240" w:lineRule="auto"/>
        <w:rPr>
          <w:rFonts w:ascii="Arial" w:eastAsia="Times New Roman" w:hAnsi="Arial" w:cs="Arial"/>
          <w:color w:val="000000"/>
          <w:lang w:val="en-US" w:eastAsia="en-IL"/>
        </w:rPr>
      </w:pPr>
    </w:p>
    <w:p w14:paraId="0512388D" w14:textId="5F3DEC79" w:rsidR="00937DCB" w:rsidRDefault="00937DCB" w:rsidP="00937DCB">
      <w:pPr>
        <w:spacing w:after="0" w:line="240" w:lineRule="auto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It should be assumed that most bid-streams has a certain bias towards the end target since each advertiser, chooses to have certain filter when bidding inside the RTB protocol in order not to waste efforts on ads that has a very low chance of conversion.</w:t>
      </w:r>
    </w:p>
    <w:p w14:paraId="65A5CE93" w14:textId="24F2B778" w:rsidR="00937DCB" w:rsidRDefault="00937DCB" w:rsidP="00937DCB">
      <w:pPr>
        <w:spacing w:after="0" w:line="240" w:lineRule="auto"/>
        <w:rPr>
          <w:rFonts w:ascii="Arial" w:eastAsia="Times New Roman" w:hAnsi="Arial" w:cs="Arial"/>
          <w:color w:val="000000"/>
          <w:lang w:val="en-US" w:eastAsia="en-IL"/>
        </w:rPr>
      </w:pPr>
    </w:p>
    <w:p w14:paraId="0E7536D0" w14:textId="26155CF3" w:rsidR="00937DCB" w:rsidRDefault="00937DCB" w:rsidP="0093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 xml:space="preserve">Previous knowledge: </w:t>
      </w:r>
    </w:p>
    <w:p w14:paraId="630962CB" w14:textId="19C88C39" w:rsidR="00F24E27" w:rsidRDefault="00937DCB" w:rsidP="00F24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 w:rsidRPr="00937DCB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The known probability for a user to install out of 1000 impressions of the same ad is estimated in 2% installation rate. Meaning 1 installer can be found in a group of 500 people(!).</w:t>
      </w:r>
    </w:p>
    <w:p w14:paraId="3DB82A11" w14:textId="0D303120" w:rsidR="00F24E27" w:rsidRDefault="00F24E27" w:rsidP="00F24E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45D1A624" w14:textId="681526AD" w:rsidR="00C31C3D" w:rsidRPr="00C31C3D" w:rsidRDefault="00F24E27" w:rsidP="00C31C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 xml:space="preserve">The bid stream doesn’t contain </w:t>
      </w:r>
      <w:r w:rsidR="00C31C3D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 xml:space="preserve">users who already have installed the app. These can be </w:t>
      </w:r>
      <w:r w:rsidR="009A0F45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found in a different table.</w:t>
      </w:r>
    </w:p>
    <w:p w14:paraId="565B6B50" w14:textId="77777777" w:rsidR="00F24E27" w:rsidRPr="00937DCB" w:rsidRDefault="00F24E27" w:rsidP="00F24E2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773C5CB9" w14:textId="6647BA0C" w:rsidR="00937DCB" w:rsidRDefault="00937DCB" w:rsidP="00937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 w:rsidRPr="00937DCB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Not all users are shown in a bid-stream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, since the final bid made for an impression is sent for an auction, and some bids may not be high enough.</w:t>
      </w:r>
    </w:p>
    <w:p w14:paraId="68B9539F" w14:textId="77777777" w:rsidR="00F24E27" w:rsidRPr="00F24E27" w:rsidRDefault="00F24E27" w:rsidP="00F2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03342AD1" w14:textId="03F12433" w:rsidR="00937DCB" w:rsidRDefault="00F24E27" w:rsidP="00937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Our data will revolve around impression and installation events in the bid stream.</w:t>
      </w:r>
    </w:p>
    <w:p w14:paraId="73C8E441" w14:textId="77777777" w:rsidR="00F24E27" w:rsidRPr="00F24E27" w:rsidRDefault="00F24E27" w:rsidP="00F24E2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55067525" w14:textId="3FE0C8FE" w:rsidR="00F24E27" w:rsidRDefault="00F24E27" w:rsidP="00937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Since reasons for install can be various, we’ll assess the probability for install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y_proba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 xml:space="preserve">) by using best performing features, and review the effects on the actual install rate in live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bidstream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.</w:t>
      </w:r>
    </w:p>
    <w:p w14:paraId="5E7CB3B0" w14:textId="77777777" w:rsidR="00F24E27" w:rsidRPr="00F24E27" w:rsidRDefault="00F24E27" w:rsidP="00F24E2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6D4667B2" w14:textId="5D12D12C" w:rsidR="009A0F45" w:rsidRDefault="009A0F45" w:rsidP="009A0F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 xml:space="preserve">- </w:t>
      </w:r>
      <w:r w:rsidR="00F24E27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We already know, that users which ‘hang around’ in some app categories (action, casino, casual etc.) tend to have more than 1 app installed in this category.</w:t>
      </w:r>
    </w:p>
    <w:p w14:paraId="3395E3E4" w14:textId="3E966DFA" w:rsidR="009A0F45" w:rsidRDefault="009A0F45" w:rsidP="009A0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- We also know that the chance of converting impression to an install reduced dramatically as the amount of times the same ad presented rises.</w:t>
      </w:r>
    </w:p>
    <w:p w14:paraId="5BED6200" w14:textId="5EDAD13D" w:rsidR="009A0F45" w:rsidRDefault="009A0F45" w:rsidP="009A0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Finally, we know that, some users have developed a so-called ad-blindness and their probability to install is the lowest.</w:t>
      </w:r>
    </w:p>
    <w:p w14:paraId="06837834" w14:textId="7CA72712" w:rsidR="009A0F45" w:rsidRDefault="009A0F45" w:rsidP="009A0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3392E8FB" w14:textId="77777777" w:rsidR="009A0F45" w:rsidRPr="009A0F45" w:rsidRDefault="009A0F45" w:rsidP="009A0F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14:paraId="23A5354D" w14:textId="629249DC" w:rsidR="00937DCB" w:rsidRDefault="00401498" w:rsidP="000B4F4D">
      <w:pPr>
        <w:jc w:val="center"/>
        <w:rPr>
          <w:lang w:val="en-US"/>
        </w:rPr>
      </w:pPr>
      <w:r>
        <w:rPr>
          <w:lang w:val="en-US"/>
        </w:rPr>
        <w:t>Project Design:</w:t>
      </w:r>
    </w:p>
    <w:p w14:paraId="3E5BDF6D" w14:textId="07C75BDD" w:rsidR="00401498" w:rsidRDefault="00401498" w:rsidP="00401498">
      <w:pPr>
        <w:rPr>
          <w:lang w:val="en-US"/>
        </w:rPr>
      </w:pPr>
      <w:r>
        <w:rPr>
          <w:lang w:val="en-US"/>
        </w:rPr>
        <w:t>Sources of data:</w:t>
      </w:r>
    </w:p>
    <w:p w14:paraId="1EB94B90" w14:textId="05AB6DF2" w:rsidR="0017387E" w:rsidRDefault="0017387E" w:rsidP="004014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Table name: Monopoly_01-02_2019</w:t>
      </w:r>
    </w:p>
    <w:p w14:paraId="1CA59437" w14:textId="528FA950" w:rsidR="0017387E" w:rsidRDefault="0017387E" w:rsidP="0017387E">
      <w:pPr>
        <w:pStyle w:val="ListParagraph"/>
        <w:rPr>
          <w:lang w:val="en-US"/>
        </w:rPr>
      </w:pPr>
      <w:r>
        <w:rPr>
          <w:lang w:val="en-US"/>
        </w:rPr>
        <w:t>Description:</w:t>
      </w:r>
    </w:p>
    <w:p w14:paraId="061BE449" w14:textId="102CB8C6" w:rsidR="00401498" w:rsidRDefault="00401498" w:rsidP="0017387E">
      <w:pPr>
        <w:pStyle w:val="ListParagraph"/>
        <w:ind w:left="1440"/>
        <w:rPr>
          <w:lang w:val="en-US"/>
        </w:rPr>
      </w:pPr>
      <w:r>
        <w:rPr>
          <w:lang w:val="en-US"/>
        </w:rPr>
        <w:t>Bid-stream queried data from a campaign aimed for users who may install a game called ‘Monopoly Slots’</w:t>
      </w:r>
    </w:p>
    <w:p w14:paraId="6FA1EA46" w14:textId="712A91C2" w:rsidR="00401498" w:rsidRDefault="00BA5DC3" w:rsidP="0017387E">
      <w:pPr>
        <w:pStyle w:val="ListParagraph"/>
        <w:ind w:left="1440"/>
        <w:rPr>
          <w:lang w:val="en-US"/>
        </w:rPr>
      </w:pPr>
      <w:hyperlink r:id="rId5" w:history="1">
        <w:r w:rsidR="00401498" w:rsidRPr="00B40C25">
          <w:rPr>
            <w:rStyle w:val="Hyperlink"/>
            <w:lang w:val="en-US"/>
          </w:rPr>
          <w:t>https://play.google.com/store/apps/details?id=com.scientificgames.monopolyslots&amp;hl=en</w:t>
        </w:r>
      </w:hyperlink>
    </w:p>
    <w:p w14:paraId="6C0BF590" w14:textId="3B3DAB0B" w:rsidR="0017387E" w:rsidRDefault="00401498" w:rsidP="0017387E">
      <w:pPr>
        <w:pStyle w:val="ListParagraph"/>
        <w:ind w:left="1440"/>
        <w:rPr>
          <w:lang w:val="en-US"/>
        </w:rPr>
      </w:pPr>
      <w:r>
        <w:rPr>
          <w:lang w:val="en-US"/>
        </w:rPr>
        <w:t>This stream is characterized by data of users who have at least one “SLOTS” application installed in their mobile. The data is aimed at Android users only</w:t>
      </w:r>
      <w:r w:rsidR="00900F77">
        <w:rPr>
          <w:lang w:val="en-US"/>
        </w:rPr>
        <w:t xml:space="preserve"> from the US</w:t>
      </w:r>
      <w:r>
        <w:rPr>
          <w:lang w:val="en-US"/>
        </w:rPr>
        <w:t>.</w:t>
      </w:r>
      <w:r w:rsidR="0017387E">
        <w:rPr>
          <w:lang w:val="en-US"/>
        </w:rPr>
        <w:t xml:space="preserve">  Time frame of the data is between 01-02/2019.</w:t>
      </w:r>
    </w:p>
    <w:p w14:paraId="585363C0" w14:textId="77777777" w:rsidR="0017387E" w:rsidRDefault="0017387E" w:rsidP="0017387E">
      <w:pPr>
        <w:pStyle w:val="ListParagraph"/>
        <w:rPr>
          <w:lang w:val="en-US"/>
        </w:rPr>
      </w:pPr>
    </w:p>
    <w:p w14:paraId="53DCD946" w14:textId="138DB218" w:rsidR="0017387E" w:rsidRPr="0017387E" w:rsidRDefault="0017387E" w:rsidP="0017387E">
      <w:pPr>
        <w:pStyle w:val="ListParagraph"/>
        <w:rPr>
          <w:lang w:val="en-US"/>
        </w:rPr>
      </w:pPr>
      <w:r>
        <w:rPr>
          <w:lang w:val="en-US"/>
        </w:rPr>
        <w:t>Source of data: Amazon Athena (private company account)</w:t>
      </w:r>
    </w:p>
    <w:p w14:paraId="354BC9B4" w14:textId="4259AC92" w:rsidR="0017387E" w:rsidRDefault="0017387E" w:rsidP="0017387E">
      <w:pPr>
        <w:pStyle w:val="ListParagraph"/>
        <w:rPr>
          <w:lang w:val="en-US"/>
        </w:rPr>
      </w:pPr>
    </w:p>
    <w:p w14:paraId="3AE9BA78" w14:textId="77777777" w:rsidR="00C03899" w:rsidRDefault="00C03899" w:rsidP="00C03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Enrichments:</w:t>
      </w:r>
    </w:p>
    <w:p w14:paraId="55C26E70" w14:textId="74389CF1" w:rsidR="00C644E6" w:rsidRPr="00C03899" w:rsidRDefault="0017387E" w:rsidP="00C03899">
      <w:pPr>
        <w:pStyle w:val="ListParagraph"/>
        <w:numPr>
          <w:ilvl w:val="1"/>
          <w:numId w:val="2"/>
        </w:numPr>
        <w:rPr>
          <w:lang w:val="en-US"/>
        </w:rPr>
      </w:pPr>
      <w:r w:rsidRPr="00C03899">
        <w:rPr>
          <w:lang w:val="en-US"/>
        </w:rPr>
        <w:t xml:space="preserve">Data Table name: </w:t>
      </w:r>
      <w:proofErr w:type="spellStart"/>
      <w:r w:rsidR="00C644E6" w:rsidRPr="00C03899">
        <w:rPr>
          <w:lang w:val="en-US"/>
        </w:rPr>
        <w:t>USER_info</w:t>
      </w:r>
      <w:proofErr w:type="spellEnd"/>
    </w:p>
    <w:p w14:paraId="7012E73E" w14:textId="763A5E56" w:rsidR="00C644E6" w:rsidRPr="00C644E6" w:rsidRDefault="00C644E6" w:rsidP="00C03899">
      <w:pPr>
        <w:pStyle w:val="ListParagraph"/>
        <w:ind w:left="1440"/>
        <w:rPr>
          <w:lang w:val="en-US"/>
        </w:rPr>
      </w:pPr>
      <w:r>
        <w:rPr>
          <w:lang w:val="en-US"/>
        </w:rPr>
        <w:t>Description:</w:t>
      </w:r>
    </w:p>
    <w:p w14:paraId="2AE8699A" w14:textId="780FAB87" w:rsidR="00401498" w:rsidRDefault="00401498" w:rsidP="00C03899">
      <w:pPr>
        <w:pStyle w:val="ListParagraph"/>
        <w:ind w:left="2160"/>
        <w:rPr>
          <w:lang w:val="en-US"/>
        </w:rPr>
      </w:pPr>
      <w:r>
        <w:rPr>
          <w:lang w:val="en-US"/>
        </w:rPr>
        <w:t>DMP of stored data on users. The query gives all users who have ‘Monopoly Slots’ installed on their mobile.</w:t>
      </w:r>
    </w:p>
    <w:p w14:paraId="6F5D3492" w14:textId="65B6B1AF" w:rsidR="00401498" w:rsidRDefault="00401498" w:rsidP="00C03899">
      <w:pPr>
        <w:pStyle w:val="ListParagraph"/>
        <w:ind w:left="2160"/>
        <w:rPr>
          <w:lang w:val="en-US"/>
        </w:rPr>
      </w:pPr>
    </w:p>
    <w:p w14:paraId="608D19F9" w14:textId="77777777" w:rsidR="00F27D2A" w:rsidRDefault="00401498" w:rsidP="00C03899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SELECT * FROM USER_INFO WHERE USER IN </w:t>
      </w:r>
    </w:p>
    <w:p w14:paraId="0DFCA70A" w14:textId="77777777" w:rsidR="0017387E" w:rsidRDefault="00401498" w:rsidP="00C03899">
      <w:pPr>
        <w:ind w:left="3600"/>
        <w:rPr>
          <w:lang w:val="en-US"/>
        </w:rPr>
      </w:pPr>
      <w:r w:rsidRPr="0017387E">
        <w:rPr>
          <w:lang w:val="en-US"/>
        </w:rPr>
        <w:t>(</w:t>
      </w:r>
    </w:p>
    <w:p w14:paraId="63B10A7A" w14:textId="77777777" w:rsidR="0017387E" w:rsidRDefault="00401498" w:rsidP="00C03899">
      <w:pPr>
        <w:ind w:left="3600" w:firstLine="720"/>
        <w:rPr>
          <w:lang w:val="en-US"/>
        </w:rPr>
      </w:pPr>
      <w:r w:rsidRPr="0017387E">
        <w:rPr>
          <w:lang w:val="en-US"/>
        </w:rPr>
        <w:t xml:space="preserve">SELECT DISTINCT USER_ID </w:t>
      </w:r>
      <w:r w:rsidR="00F27D2A" w:rsidRPr="0017387E">
        <w:rPr>
          <w:lang w:val="en-US"/>
        </w:rPr>
        <w:t xml:space="preserve">FROM USER_APP WHERE </w:t>
      </w:r>
    </w:p>
    <w:p w14:paraId="085D81B4" w14:textId="77777777" w:rsidR="0017387E" w:rsidRDefault="00F27D2A" w:rsidP="00C03899">
      <w:pPr>
        <w:ind w:left="3600" w:firstLine="720"/>
        <w:rPr>
          <w:lang w:val="en-US"/>
        </w:rPr>
      </w:pPr>
      <w:r w:rsidRPr="0017387E">
        <w:rPr>
          <w:lang w:val="en-US"/>
        </w:rPr>
        <w:t>USER_APP = ‘</w:t>
      </w:r>
      <w:proofErr w:type="spellStart"/>
      <w:proofErr w:type="gramStart"/>
      <w:r w:rsidR="0017387E" w:rsidRPr="0017387E">
        <w:rPr>
          <w:lang w:val="en-US"/>
        </w:rPr>
        <w:t>com.scientificgames</w:t>
      </w:r>
      <w:proofErr w:type="gramEnd"/>
      <w:r w:rsidR="0017387E" w:rsidRPr="0017387E">
        <w:rPr>
          <w:lang w:val="en-US"/>
        </w:rPr>
        <w:t>.monopolyslots</w:t>
      </w:r>
      <w:proofErr w:type="spellEnd"/>
      <w:r w:rsidRPr="0017387E">
        <w:rPr>
          <w:lang w:val="en-US"/>
        </w:rPr>
        <w:t>’</w:t>
      </w:r>
    </w:p>
    <w:p w14:paraId="6E01871D" w14:textId="5588AD95" w:rsidR="0017387E" w:rsidRDefault="0017387E" w:rsidP="00C03899">
      <w:pPr>
        <w:ind w:left="3600"/>
        <w:rPr>
          <w:lang w:val="en-US"/>
        </w:rPr>
      </w:pPr>
      <w:r w:rsidRPr="0017387E">
        <w:rPr>
          <w:lang w:val="en-US"/>
        </w:rPr>
        <w:t>)</w:t>
      </w:r>
    </w:p>
    <w:p w14:paraId="63C60773" w14:textId="77777777" w:rsidR="00C03899" w:rsidRDefault="0017387E" w:rsidP="00C03899">
      <w:pPr>
        <w:ind w:left="1440"/>
        <w:rPr>
          <w:lang w:val="en-US"/>
        </w:rPr>
      </w:pPr>
      <w:r>
        <w:rPr>
          <w:lang w:val="en-US"/>
        </w:rPr>
        <w:t>Source of data: Snowflake Computation (Data Warehouse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private company account.</w:t>
      </w:r>
    </w:p>
    <w:p w14:paraId="15A5B3D6" w14:textId="325D991F" w:rsidR="0017387E" w:rsidRPr="00C03899" w:rsidRDefault="0017387E" w:rsidP="00C03899">
      <w:pPr>
        <w:pStyle w:val="ListParagraph"/>
        <w:numPr>
          <w:ilvl w:val="1"/>
          <w:numId w:val="2"/>
        </w:numPr>
        <w:rPr>
          <w:lang w:val="en-US"/>
        </w:rPr>
      </w:pPr>
      <w:r w:rsidRPr="00C03899">
        <w:rPr>
          <w:lang w:val="en-US"/>
        </w:rPr>
        <w:t>Bundle(app) and category.</w:t>
      </w:r>
    </w:p>
    <w:p w14:paraId="37640F24" w14:textId="39C47F1C" w:rsidR="0017387E" w:rsidRDefault="0017387E" w:rsidP="00C03899">
      <w:pPr>
        <w:pStyle w:val="ListParagraph"/>
        <w:ind w:left="1440"/>
        <w:rPr>
          <w:lang w:val="en-US"/>
        </w:rPr>
      </w:pPr>
      <w:r>
        <w:rPr>
          <w:lang w:val="en-US"/>
        </w:rPr>
        <w:t>Dictionary-like Data frame to indicate which category / sub category belongs each app.</w:t>
      </w:r>
    </w:p>
    <w:p w14:paraId="424D18E8" w14:textId="77777777" w:rsidR="00900F77" w:rsidRDefault="00900F77" w:rsidP="00C03899">
      <w:pPr>
        <w:pStyle w:val="ListParagraph"/>
        <w:ind w:left="1800"/>
        <w:rPr>
          <w:lang w:val="en-US"/>
        </w:rPr>
      </w:pPr>
    </w:p>
    <w:p w14:paraId="164F63A6" w14:textId="55C9B75E" w:rsidR="0017387E" w:rsidRDefault="00900F77" w:rsidP="00C03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Data Table name: </w:t>
      </w:r>
      <w:r w:rsidR="0017387E">
        <w:rPr>
          <w:lang w:val="en-US"/>
        </w:rPr>
        <w:t xml:space="preserve"> </w:t>
      </w:r>
      <w:r>
        <w:rPr>
          <w:lang w:val="en-US"/>
        </w:rPr>
        <w:t>US_TZ</w:t>
      </w:r>
    </w:p>
    <w:p w14:paraId="368C7541" w14:textId="118AFA27" w:rsidR="00900F77" w:rsidRDefault="00900F77" w:rsidP="00C03899">
      <w:pPr>
        <w:pStyle w:val="ListParagraph"/>
        <w:ind w:left="2160"/>
        <w:rPr>
          <w:lang w:val="en-US"/>
        </w:rPr>
      </w:pPr>
      <w:r>
        <w:rPr>
          <w:lang w:val="en-US"/>
        </w:rPr>
        <w:t>Description:</w:t>
      </w:r>
    </w:p>
    <w:p w14:paraId="2F128594" w14:textId="2ADF0DEC" w:rsidR="00900F77" w:rsidRDefault="00900F77" w:rsidP="00C03899">
      <w:pPr>
        <w:pStyle w:val="ListParagraph"/>
        <w:ind w:left="2880"/>
        <w:rPr>
          <w:lang w:val="en-US"/>
        </w:rPr>
      </w:pPr>
      <w:r>
        <w:rPr>
          <w:lang w:val="en-US"/>
        </w:rPr>
        <w:t>Dictionary-like Data frame to indicate hour difference from UTC according to the US State, for analyzing user local hour.</w:t>
      </w:r>
    </w:p>
    <w:p w14:paraId="4A25F345" w14:textId="77777777" w:rsidR="0008782D" w:rsidRDefault="0008782D" w:rsidP="00C03899">
      <w:pPr>
        <w:pStyle w:val="ListParagraph"/>
        <w:ind w:left="2880"/>
        <w:rPr>
          <w:lang w:val="en-US"/>
        </w:rPr>
      </w:pPr>
    </w:p>
    <w:p w14:paraId="1BAB6E0E" w14:textId="78CF853B" w:rsidR="00900F77" w:rsidRDefault="0008782D" w:rsidP="00C03899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Columns: state abbreviation (‘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>’), UTC time difference</w:t>
      </w:r>
    </w:p>
    <w:p w14:paraId="4C372796" w14:textId="214956A7" w:rsidR="00C03899" w:rsidRDefault="00C03899" w:rsidP="00900F7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Source: Google</w:t>
      </w:r>
    </w:p>
    <w:p w14:paraId="04E5390E" w14:textId="77777777" w:rsidR="00E824A4" w:rsidRDefault="00E824A4" w:rsidP="00E824A4">
      <w:pPr>
        <w:pStyle w:val="ListParagraph"/>
        <w:rPr>
          <w:lang w:val="en-US"/>
        </w:rPr>
      </w:pPr>
    </w:p>
    <w:p w14:paraId="127F242F" w14:textId="2D41558D" w:rsidR="00E824A4" w:rsidRDefault="00E824A4" w:rsidP="00E824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Validation: First Week of 03-2019</w:t>
      </w:r>
      <w:r w:rsidR="001A60CA">
        <w:rPr>
          <w:lang w:val="en-US"/>
        </w:rPr>
        <w:t xml:space="preserve"> from RTB</w:t>
      </w:r>
    </w:p>
    <w:p w14:paraId="52B9CF7F" w14:textId="77777777" w:rsidR="001A60CA" w:rsidRDefault="001A60CA" w:rsidP="001A60CA">
      <w:pPr>
        <w:pStyle w:val="ListParagraph"/>
        <w:rPr>
          <w:lang w:val="en-US"/>
        </w:rPr>
      </w:pPr>
    </w:p>
    <w:p w14:paraId="45F9F56E" w14:textId="2D528B61" w:rsidR="00E824A4" w:rsidRDefault="001A60CA" w:rsidP="00E824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Subjects of installation group should be treated with inclusion criteria since the install group as very imbalanced (1:500).</w:t>
      </w:r>
    </w:p>
    <w:p w14:paraId="55CB8EBD" w14:textId="5CA6A114" w:rsidR="001A60CA" w:rsidRDefault="001A60CA" w:rsidP="00E824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event is the outcome of the model.</w:t>
      </w:r>
    </w:p>
    <w:p w14:paraId="7F7E646A" w14:textId="2EDF22C8" w:rsidR="001A60CA" w:rsidRDefault="001A60CA" w:rsidP="001A60CA">
      <w:pPr>
        <w:pStyle w:val="ListParagraph"/>
        <w:rPr>
          <w:lang w:val="en-US"/>
        </w:rPr>
      </w:pPr>
    </w:p>
    <w:p w14:paraId="41461844" w14:textId="7FB5FA50" w:rsidR="001A60CA" w:rsidRDefault="001A60CA" w:rsidP="001A6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exploration strategy:</w:t>
      </w:r>
    </w:p>
    <w:p w14:paraId="4BE78F93" w14:textId="77777777" w:rsidR="001A60CA" w:rsidRPr="001A60CA" w:rsidRDefault="001A60CA" w:rsidP="001A60CA">
      <w:pPr>
        <w:pStyle w:val="ListParagraph"/>
        <w:rPr>
          <w:lang w:val="en-US"/>
        </w:rPr>
      </w:pPr>
    </w:p>
    <w:p w14:paraId="0350C022" w14:textId="5300A52D" w:rsidR="001A60CA" w:rsidRDefault="001A60CA" w:rsidP="001A60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Removing irrelevant columns from original RTB protocol that have:</w:t>
      </w:r>
    </w:p>
    <w:p w14:paraId="5ACD9C11" w14:textId="72EB4740" w:rsidR="001A60CA" w:rsidRDefault="001A60CA" w:rsidP="001A60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Useless information</w:t>
      </w:r>
    </w:p>
    <w:p w14:paraId="471951F8" w14:textId="64A6909A" w:rsidR="001A60CA" w:rsidRDefault="001A60CA" w:rsidP="001A60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 percentage of (Nan Values / Total population)</w:t>
      </w:r>
      <w:r w:rsidR="00490FEC">
        <w:rPr>
          <w:lang w:val="en-US"/>
        </w:rPr>
        <w:t>.</w:t>
      </w:r>
    </w:p>
    <w:p w14:paraId="664FAF0A" w14:textId="77777777" w:rsidR="00490FEC" w:rsidRDefault="00490FEC" w:rsidP="00490FEC">
      <w:pPr>
        <w:pStyle w:val="ListParagraph"/>
        <w:ind w:left="1440"/>
        <w:rPr>
          <w:lang w:val="en-US"/>
        </w:rPr>
      </w:pPr>
    </w:p>
    <w:p w14:paraId="65064247" w14:textId="3113FCB1" w:rsidR="00490FEC" w:rsidRDefault="00490FEC" w:rsidP="00490F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based information:</w:t>
      </w:r>
    </w:p>
    <w:p w14:paraId="66D1E7CB" w14:textId="3493C5F5" w:rsidR="00490FEC" w:rsidRDefault="00490FEC" w:rsidP="00490FE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</w:t>
      </w:r>
    </w:p>
    <w:p w14:paraId="5A5C650F" w14:textId="565A3FFB" w:rsidR="00490FEC" w:rsidRDefault="00490FEC" w:rsidP="00490FE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YOB (</w:t>
      </w:r>
      <w:r w:rsidR="00FD2BDE">
        <w:rPr>
          <w:lang w:val="en-US"/>
        </w:rPr>
        <w:t xml:space="preserve">aggregated by generation according </w:t>
      </w:r>
      <w:proofErr w:type="gramStart"/>
      <w:r w:rsidR="00FD2BDE">
        <w:rPr>
          <w:lang w:val="en-US"/>
        </w:rPr>
        <w:t xml:space="preserve">to </w:t>
      </w:r>
      <w:r>
        <w:rPr>
          <w:lang w:val="en-US"/>
        </w:rPr>
        <w:t>)</w:t>
      </w:r>
      <w:proofErr w:type="gramEnd"/>
    </w:p>
    <w:p w14:paraId="5EB9292A" w14:textId="61E6A93F" w:rsidR="00490FEC" w:rsidRDefault="004100EB" w:rsidP="00490FE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Gender </w:t>
      </w:r>
      <w:proofErr w:type="gramStart"/>
      <w:r>
        <w:rPr>
          <w:lang w:val="en-US"/>
        </w:rPr>
        <w:t>( if</w:t>
      </w:r>
      <w:proofErr w:type="gramEnd"/>
      <w:r>
        <w:rPr>
          <w:lang w:val="en-US"/>
        </w:rPr>
        <w:t xml:space="preserve"> possible)</w:t>
      </w:r>
    </w:p>
    <w:p w14:paraId="68F7C4EE" w14:textId="2CE6328E" w:rsidR="004100EB" w:rsidRDefault="004100EB" w:rsidP="00490FE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Type of device (maker, class (premium, standard, low cost)</w:t>
      </w:r>
    </w:p>
    <w:p w14:paraId="0D579A18" w14:textId="07768A95" w:rsidR="004100EB" w:rsidRDefault="004100EB" w:rsidP="00490FEC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No .</w:t>
      </w:r>
      <w:proofErr w:type="gramEnd"/>
      <w:r>
        <w:rPr>
          <w:lang w:val="en-US"/>
        </w:rPr>
        <w:t xml:space="preserve"> of apps in the category.</w:t>
      </w:r>
    </w:p>
    <w:p w14:paraId="3CE49E46" w14:textId="6221878F" w:rsidR="004100EB" w:rsidRPr="004100EB" w:rsidRDefault="004100EB" w:rsidP="00BD6DAC">
      <w:pPr>
        <w:pStyle w:val="ListParagraph"/>
        <w:numPr>
          <w:ilvl w:val="2"/>
          <w:numId w:val="2"/>
        </w:numPr>
        <w:rPr>
          <w:lang w:val="en-US"/>
        </w:rPr>
      </w:pPr>
      <w:r w:rsidRPr="004100EB">
        <w:rPr>
          <w:lang w:val="en-US"/>
        </w:rPr>
        <w:t>no. of entries per week</w:t>
      </w:r>
    </w:p>
    <w:p w14:paraId="0C9EA31F" w14:textId="6B037B46" w:rsidR="004100EB" w:rsidRPr="004100EB" w:rsidRDefault="004100EB" w:rsidP="00BD6DAC">
      <w:pPr>
        <w:pStyle w:val="ListParagraph"/>
        <w:numPr>
          <w:ilvl w:val="2"/>
          <w:numId w:val="2"/>
        </w:numPr>
        <w:rPr>
          <w:lang w:val="en-US"/>
        </w:rPr>
      </w:pPr>
      <w:r w:rsidRPr="004100EB">
        <w:rPr>
          <w:lang w:val="en-US"/>
        </w:rPr>
        <w:t>No. of apps the user has on its phone</w:t>
      </w:r>
    </w:p>
    <w:p w14:paraId="44A13B33" w14:textId="2EE20DB2" w:rsidR="004100EB" w:rsidRDefault="004100EB" w:rsidP="004100EB">
      <w:pPr>
        <w:rPr>
          <w:lang w:val="en-US"/>
        </w:rPr>
      </w:pPr>
    </w:p>
    <w:p w14:paraId="313421C2" w14:textId="1215A50E" w:rsidR="004100EB" w:rsidRDefault="004100EB" w:rsidP="004100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stream related information:</w:t>
      </w:r>
    </w:p>
    <w:p w14:paraId="6369D40A" w14:textId="3114A07C" w:rsidR="004100EB" w:rsidRDefault="00FD2BDE" w:rsidP="004100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local </w:t>
      </w:r>
      <w:r w:rsidR="004100EB">
        <w:rPr>
          <w:lang w:val="en-US"/>
        </w:rPr>
        <w:t>hour of the day in groups (4,6,8) checking which one is better.</w:t>
      </w:r>
    </w:p>
    <w:p w14:paraId="577798A2" w14:textId="6F956D35" w:rsidR="004100EB" w:rsidRDefault="004100EB" w:rsidP="004100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Day of the week</w:t>
      </w:r>
    </w:p>
    <w:p w14:paraId="528B8A9B" w14:textId="6CC89A9F" w:rsidR="004100EB" w:rsidRDefault="004100EB" w:rsidP="004100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Day of the month</w:t>
      </w:r>
    </w:p>
    <w:p w14:paraId="67C41FBB" w14:textId="6C62FF3A" w:rsidR="004100EB" w:rsidRPr="00FD2BDE" w:rsidRDefault="004100EB" w:rsidP="00FD2B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IS_WEEKEND</w:t>
      </w:r>
    </w:p>
    <w:p w14:paraId="40019957" w14:textId="5C1A69A5" w:rsidR="004100EB" w:rsidRDefault="004100EB" w:rsidP="004100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Publisher from which the add arrived (</w:t>
      </w:r>
      <w:proofErr w:type="spellStart"/>
      <w:r>
        <w:rPr>
          <w:lang w:val="en-US"/>
        </w:rPr>
        <w:t>ssp</w:t>
      </w:r>
      <w:proofErr w:type="spellEnd"/>
      <w:r>
        <w:rPr>
          <w:lang w:val="en-US"/>
        </w:rPr>
        <w:t xml:space="preserve"> id)</w:t>
      </w:r>
    </w:p>
    <w:p w14:paraId="764FF4C1" w14:textId="41B6A50B" w:rsidR="004B68B4" w:rsidRDefault="004100EB" w:rsidP="00FD2B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unique SSPs the user has been arriving through the bid stream (pre aggregated in the database by the company)</w:t>
      </w:r>
      <w:r w:rsidRPr="0017387E">
        <w:rPr>
          <w:lang w:val="en-US"/>
        </w:rPr>
        <w:t xml:space="preserve"> </w:t>
      </w:r>
    </w:p>
    <w:p w14:paraId="16E65FAE" w14:textId="557F5F09" w:rsidR="00FD2BDE" w:rsidRDefault="00FD2BDE" w:rsidP="00FD2B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bundle frequency cap – no. of total times the ad was presented to a user. (pre aggregated in the database by the company)</w:t>
      </w:r>
    </w:p>
    <w:p w14:paraId="02C17F64" w14:textId="225C9653" w:rsidR="00FD2BDE" w:rsidRDefault="00FD2BDE" w:rsidP="001F3848">
      <w:pPr>
        <w:ind w:left="1980"/>
        <w:rPr>
          <w:lang w:val="en-US"/>
        </w:rPr>
      </w:pPr>
    </w:p>
    <w:p w14:paraId="54FFB0C3" w14:textId="7E6E96B1" w:rsidR="001F3848" w:rsidRDefault="001F3848" w:rsidP="001F3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enrichments:</w:t>
      </w:r>
    </w:p>
    <w:p w14:paraId="7397F943" w14:textId="28426E03" w:rsidR="001F3848" w:rsidRDefault="001F3848" w:rsidP="001F3848">
      <w:pPr>
        <w:pStyle w:val="ListParagraph"/>
        <w:ind w:left="1440"/>
        <w:rPr>
          <w:lang w:val="en-US"/>
        </w:rPr>
      </w:pPr>
    </w:p>
    <w:p w14:paraId="17832782" w14:textId="72A53CA7" w:rsidR="001F3848" w:rsidRDefault="001F3848" w:rsidP="001F38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Due to a large amount of categorical data, some of the categorical features will be bagged according to density grouping methods.</w:t>
      </w:r>
    </w:p>
    <w:p w14:paraId="4814C472" w14:textId="143E1E43" w:rsidR="001F3848" w:rsidRDefault="001F3848" w:rsidP="001F38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categorical data can be enriched by significance test according to p-value of a sub feature while exploring a feature.</w:t>
      </w:r>
    </w:p>
    <w:p w14:paraId="2E1BB9FF" w14:textId="58D79A70" w:rsidR="00E653F1" w:rsidRDefault="00E653F1" w:rsidP="001F38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data before prediction will be added a k means cluster to identify a hidden sub group in order to use it as enrichment for the prediction.</w:t>
      </w:r>
    </w:p>
    <w:p w14:paraId="3CBE7823" w14:textId="4061EC05" w:rsidR="001F3848" w:rsidRDefault="001F3848" w:rsidP="001F3848">
      <w:pPr>
        <w:rPr>
          <w:lang w:val="en-US"/>
        </w:rPr>
      </w:pPr>
    </w:p>
    <w:p w14:paraId="07A85C54" w14:textId="2BD29ACF" w:rsidR="001F3848" w:rsidRDefault="001F3848" w:rsidP="001F3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Outliers and Nans.</w:t>
      </w:r>
    </w:p>
    <w:p w14:paraId="4989C0DA" w14:textId="2674D8A3" w:rsidR="001F3848" w:rsidRDefault="001F3848" w:rsidP="001F3848">
      <w:pPr>
        <w:pStyle w:val="ListParagraph"/>
        <w:rPr>
          <w:lang w:val="en-US"/>
        </w:rPr>
      </w:pPr>
      <w:r>
        <w:rPr>
          <w:lang w:val="en-US"/>
        </w:rPr>
        <w:t>Dealing with outliers:</w:t>
      </w:r>
    </w:p>
    <w:p w14:paraId="5AE42472" w14:textId="01D5BFD6" w:rsidR="001F3848" w:rsidRPr="001F3848" w:rsidRDefault="001F3848" w:rsidP="001F3848">
      <w:pPr>
        <w:pStyle w:val="ListParagraph"/>
        <w:rPr>
          <w:lang w:val="en-US"/>
        </w:rPr>
      </w:pPr>
      <w:r>
        <w:rPr>
          <w:lang w:val="en-US"/>
        </w:rPr>
        <w:tab/>
        <w:t>Dropping outlying records or bagging them aside.</w:t>
      </w:r>
    </w:p>
    <w:p w14:paraId="22D27829" w14:textId="44BFA49B" w:rsidR="0017387E" w:rsidRDefault="001F3848" w:rsidP="0017387E">
      <w:pPr>
        <w:rPr>
          <w:lang w:val="en-US"/>
        </w:rPr>
      </w:pPr>
      <w:r>
        <w:rPr>
          <w:lang w:val="en-US"/>
        </w:rPr>
        <w:tab/>
        <w:t>Dealing with Nans:</w:t>
      </w:r>
    </w:p>
    <w:p w14:paraId="071AAC6C" w14:textId="0F5757C5" w:rsidR="001F3848" w:rsidRDefault="001F3848" w:rsidP="0017387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If data is missing more than 30% (Nan). Column should be dropped.</w:t>
      </w:r>
    </w:p>
    <w:p w14:paraId="24CEC79B" w14:textId="2420E9DA" w:rsidR="001F3848" w:rsidRDefault="001F3848" w:rsidP="001738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Otherwise, treated aside.</w:t>
      </w:r>
    </w:p>
    <w:p w14:paraId="1DB81907" w14:textId="3AA4EA4D" w:rsidR="00315853" w:rsidRPr="00315853" w:rsidRDefault="00315853" w:rsidP="00315853">
      <w:pPr>
        <w:jc w:val="center"/>
        <w:rPr>
          <w:sz w:val="28"/>
          <w:szCs w:val="28"/>
          <w:lang w:val="en-US"/>
        </w:rPr>
      </w:pPr>
    </w:p>
    <w:p w14:paraId="39994649" w14:textId="3AA4EA4D" w:rsidR="00315853" w:rsidRPr="00315853" w:rsidRDefault="00315853" w:rsidP="00315853">
      <w:pPr>
        <w:jc w:val="center"/>
        <w:rPr>
          <w:sz w:val="28"/>
          <w:szCs w:val="28"/>
          <w:lang w:val="en-US"/>
        </w:rPr>
      </w:pPr>
      <w:r w:rsidRPr="00315853">
        <w:rPr>
          <w:sz w:val="28"/>
          <w:szCs w:val="28"/>
          <w:lang w:val="en-US"/>
        </w:rPr>
        <w:t>Models</w:t>
      </w:r>
    </w:p>
    <w:p w14:paraId="610226DF" w14:textId="0F27E03C" w:rsidR="0017387E" w:rsidRDefault="00315853" w:rsidP="0017387E">
      <w:pPr>
        <w:rPr>
          <w:lang w:val="en-US"/>
        </w:rPr>
      </w:pPr>
      <w:r>
        <w:rPr>
          <w:lang w:val="en-US"/>
        </w:rPr>
        <w:t>Data Division:</w:t>
      </w:r>
    </w:p>
    <w:p w14:paraId="07D22475" w14:textId="3BF96248" w:rsidR="00315853" w:rsidRDefault="00E653F1" w:rsidP="0017387E">
      <w:p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</w:r>
      <w:r w:rsidR="00315853">
        <w:rPr>
          <w:lang w:val="en-US"/>
        </w:rPr>
        <w:t>First: Data is sorted by bid</w:t>
      </w:r>
      <w:r w:rsidR="00427053">
        <w:rPr>
          <w:lang w:val="en-US"/>
        </w:rPr>
        <w:t xml:space="preserve">ding </w:t>
      </w:r>
      <w:r w:rsidR="00315853">
        <w:rPr>
          <w:lang w:val="en-US"/>
        </w:rPr>
        <w:t>time ascendingly.</w:t>
      </w:r>
    </w:p>
    <w:p w14:paraId="79E0A52A" w14:textId="6B507B5B" w:rsidR="00315853" w:rsidRDefault="00315853" w:rsidP="00E653F1">
      <w:pPr>
        <w:ind w:left="720" w:firstLine="720"/>
        <w:rPr>
          <w:lang w:val="en-US"/>
        </w:rPr>
      </w:pPr>
      <w:r>
        <w:rPr>
          <w:lang w:val="en-US"/>
        </w:rPr>
        <w:t>01.01.2019 – 14.2.2019 – Training Data</w:t>
      </w:r>
    </w:p>
    <w:p w14:paraId="32E3AFC4" w14:textId="1A70EAD9" w:rsidR="00315853" w:rsidRDefault="00315853" w:rsidP="00E653F1">
      <w:pPr>
        <w:ind w:left="720" w:firstLine="720"/>
        <w:rPr>
          <w:lang w:val="en-US"/>
        </w:rPr>
      </w:pPr>
      <w:r>
        <w:rPr>
          <w:lang w:val="en-US"/>
        </w:rPr>
        <w:t>15.02.2019 - 28.02.2019 – Dev Data</w:t>
      </w:r>
    </w:p>
    <w:p w14:paraId="78EE5940" w14:textId="07CFF8AB" w:rsidR="00315853" w:rsidRDefault="00315853" w:rsidP="00E653F1">
      <w:pPr>
        <w:ind w:left="720" w:firstLine="720"/>
        <w:rPr>
          <w:lang w:val="en-US"/>
        </w:rPr>
      </w:pPr>
      <w:r>
        <w:rPr>
          <w:lang w:val="en-US"/>
        </w:rPr>
        <w:t>01.03.2019 – 07.03.2019 – Test Data.</w:t>
      </w:r>
    </w:p>
    <w:p w14:paraId="244DDF62" w14:textId="77777777" w:rsidR="00315853" w:rsidRDefault="00315853" w:rsidP="0017387E">
      <w:pPr>
        <w:rPr>
          <w:lang w:val="en-US"/>
        </w:rPr>
      </w:pPr>
    </w:p>
    <w:p w14:paraId="232ABFCA" w14:textId="7AEB4C76" w:rsidR="00315853" w:rsidRPr="00E653F1" w:rsidRDefault="00315853" w:rsidP="00E653F1">
      <w:pPr>
        <w:pStyle w:val="ListParagraph"/>
        <w:numPr>
          <w:ilvl w:val="0"/>
          <w:numId w:val="1"/>
        </w:numPr>
        <w:rPr>
          <w:lang w:val="en-US"/>
        </w:rPr>
      </w:pPr>
      <w:r w:rsidRPr="00E653F1">
        <w:rPr>
          <w:lang w:val="en-US"/>
        </w:rPr>
        <w:t xml:space="preserve">Data Balancing should be set as a hyper parameter to suggest data imbalance, due to pour performance of over/ under sampling. </w:t>
      </w:r>
    </w:p>
    <w:p w14:paraId="662953E9" w14:textId="089C4FD7" w:rsidR="00315853" w:rsidRPr="00E653F1" w:rsidRDefault="00315853" w:rsidP="00E653F1">
      <w:pPr>
        <w:pStyle w:val="ListParagraph"/>
        <w:numPr>
          <w:ilvl w:val="0"/>
          <w:numId w:val="1"/>
        </w:numPr>
        <w:rPr>
          <w:lang w:val="en-US"/>
        </w:rPr>
      </w:pPr>
      <w:r w:rsidRPr="00E653F1">
        <w:rPr>
          <w:lang w:val="en-US"/>
        </w:rPr>
        <w:t>No stratification / subsampling methods should be taking place.</w:t>
      </w:r>
    </w:p>
    <w:p w14:paraId="736AFDFC" w14:textId="7724943E" w:rsidR="00315853" w:rsidRDefault="00315853" w:rsidP="0017387E">
      <w:pPr>
        <w:rPr>
          <w:lang w:val="en-US"/>
        </w:rPr>
      </w:pPr>
      <w:r>
        <w:rPr>
          <w:lang w:val="en-US"/>
        </w:rPr>
        <w:t xml:space="preserve">The models’ outcome </w:t>
      </w:r>
      <w:r w:rsidR="00E653F1">
        <w:rPr>
          <w:lang w:val="en-US"/>
        </w:rPr>
        <w:t>should be a classification – of install vs non install.</w:t>
      </w:r>
    </w:p>
    <w:p w14:paraId="51580057" w14:textId="23DE9C3B" w:rsidR="00427053" w:rsidRDefault="00427053" w:rsidP="0017387E">
      <w:pPr>
        <w:rPr>
          <w:lang w:val="en-US"/>
        </w:rPr>
      </w:pPr>
      <w:r>
        <w:rPr>
          <w:lang w:val="en-US"/>
        </w:rPr>
        <w:t>Measures for training and evaluation of data</w:t>
      </w:r>
      <w:r w:rsidR="00102AD1">
        <w:rPr>
          <w:lang w:val="en-US"/>
        </w:rPr>
        <w:t>:</w:t>
      </w:r>
    </w:p>
    <w:p w14:paraId="2E1C466C" w14:textId="27F85B79" w:rsidR="00102AD1" w:rsidRDefault="00102AD1" w:rsidP="00102A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Tree based models (Random Forest, Light GBM) </w:t>
      </w:r>
    </w:p>
    <w:p w14:paraId="7DDA0300" w14:textId="65145324" w:rsidR="00102AD1" w:rsidRDefault="00102AD1" w:rsidP="00102A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Logistic regression.</w:t>
      </w:r>
    </w:p>
    <w:p w14:paraId="57C681F0" w14:textId="69FC600E" w:rsidR="00102AD1" w:rsidRDefault="00102AD1" w:rsidP="00102AD1">
      <w:pPr>
        <w:rPr>
          <w:lang w:val="en-US"/>
        </w:rPr>
      </w:pPr>
    </w:p>
    <w:p w14:paraId="177F0611" w14:textId="7F187A9C" w:rsidR="00102AD1" w:rsidRDefault="00102AD1" w:rsidP="00102AD1">
      <w:pPr>
        <w:rPr>
          <w:lang w:val="en-US"/>
        </w:rPr>
      </w:pPr>
    </w:p>
    <w:p w14:paraId="6924BAF7" w14:textId="41257F28" w:rsidR="00102AD1" w:rsidRDefault="00102AD1" w:rsidP="00102AD1">
      <w:pPr>
        <w:rPr>
          <w:lang w:val="en-US"/>
        </w:rPr>
      </w:pPr>
    </w:p>
    <w:p w14:paraId="568BEACF" w14:textId="50BBF9C4" w:rsidR="00102AD1" w:rsidRDefault="00102AD1" w:rsidP="00102AD1">
      <w:pPr>
        <w:rPr>
          <w:lang w:val="en-US"/>
        </w:rPr>
      </w:pPr>
    </w:p>
    <w:p w14:paraId="5669A3A0" w14:textId="2DB71FA5" w:rsidR="00102AD1" w:rsidRDefault="00102AD1" w:rsidP="00102AD1">
      <w:pPr>
        <w:rPr>
          <w:lang w:val="en-US"/>
        </w:rPr>
      </w:pPr>
    </w:p>
    <w:p w14:paraId="6545D3B5" w14:textId="42D7ADA1" w:rsidR="00102AD1" w:rsidRDefault="00102AD1" w:rsidP="00102AD1">
      <w:pPr>
        <w:rPr>
          <w:lang w:val="en-US"/>
        </w:rPr>
      </w:pPr>
    </w:p>
    <w:p w14:paraId="672CE263" w14:textId="3FF5D531" w:rsidR="00102AD1" w:rsidRDefault="00102AD1" w:rsidP="00102AD1">
      <w:pPr>
        <w:rPr>
          <w:lang w:val="en-US"/>
        </w:rPr>
      </w:pPr>
    </w:p>
    <w:p w14:paraId="5500A1D9" w14:textId="144DF500" w:rsidR="00102AD1" w:rsidRDefault="00102AD1" w:rsidP="00102AD1">
      <w:pPr>
        <w:rPr>
          <w:lang w:val="en-US"/>
        </w:rPr>
      </w:pPr>
    </w:p>
    <w:p w14:paraId="0DBCBB73" w14:textId="1C6FD1F8" w:rsidR="00102AD1" w:rsidRDefault="00102AD1" w:rsidP="00102AD1">
      <w:pPr>
        <w:rPr>
          <w:lang w:val="en-US"/>
        </w:rPr>
      </w:pPr>
    </w:p>
    <w:p w14:paraId="08D6CA80" w14:textId="332334D7" w:rsidR="00102AD1" w:rsidRDefault="00102AD1" w:rsidP="00102AD1">
      <w:pPr>
        <w:rPr>
          <w:lang w:val="en-US"/>
        </w:rPr>
      </w:pPr>
    </w:p>
    <w:p w14:paraId="68AEF99D" w14:textId="1BAAF040" w:rsidR="00102AD1" w:rsidRDefault="00102AD1" w:rsidP="00102AD1">
      <w:pPr>
        <w:rPr>
          <w:lang w:val="en-US"/>
        </w:rPr>
      </w:pPr>
    </w:p>
    <w:p w14:paraId="07CF9687" w14:textId="41CE7343" w:rsidR="00102AD1" w:rsidRDefault="00102AD1" w:rsidP="00102AD1">
      <w:pPr>
        <w:rPr>
          <w:lang w:val="en-US"/>
        </w:rPr>
      </w:pPr>
    </w:p>
    <w:p w14:paraId="2828B05A" w14:textId="3C022C76" w:rsidR="00102AD1" w:rsidRDefault="00102AD1" w:rsidP="00102AD1">
      <w:pPr>
        <w:rPr>
          <w:lang w:val="en-US"/>
        </w:rPr>
      </w:pPr>
    </w:p>
    <w:p w14:paraId="5C819DB6" w14:textId="738C3F22" w:rsidR="00102AD1" w:rsidRDefault="00102AD1" w:rsidP="00102AD1">
      <w:pPr>
        <w:rPr>
          <w:lang w:val="en-US"/>
        </w:rPr>
      </w:pPr>
    </w:p>
    <w:p w14:paraId="665EEA65" w14:textId="62530606" w:rsidR="00102AD1" w:rsidRDefault="00102AD1" w:rsidP="00102AD1">
      <w:pPr>
        <w:rPr>
          <w:lang w:val="en-US"/>
        </w:rPr>
      </w:pPr>
    </w:p>
    <w:p w14:paraId="261AEC26" w14:textId="71E22AB8" w:rsidR="00102AD1" w:rsidRDefault="00102AD1" w:rsidP="00102AD1">
      <w:pPr>
        <w:rPr>
          <w:lang w:val="en-US"/>
        </w:rPr>
      </w:pPr>
    </w:p>
    <w:p w14:paraId="0C8DC889" w14:textId="3652F4A1" w:rsidR="00102AD1" w:rsidRDefault="00102AD1" w:rsidP="00102AD1">
      <w:pPr>
        <w:rPr>
          <w:lang w:val="en-US"/>
        </w:rPr>
      </w:pPr>
    </w:p>
    <w:p w14:paraId="24AB00BC" w14:textId="518E1B57" w:rsidR="00102AD1" w:rsidRDefault="00102AD1" w:rsidP="00102AD1">
      <w:pPr>
        <w:jc w:val="center"/>
        <w:rPr>
          <w:lang w:val="en-US"/>
        </w:rPr>
      </w:pPr>
      <w:r>
        <w:rPr>
          <w:lang w:val="en-US"/>
        </w:rPr>
        <w:t>Model Deployment</w:t>
      </w:r>
    </w:p>
    <w:p w14:paraId="16639F6F" w14:textId="27BAFCA5" w:rsidR="00F60940" w:rsidRPr="00F60940" w:rsidRDefault="00102AD1" w:rsidP="00F60940">
      <w:pPr>
        <w:pStyle w:val="ListParagraph"/>
        <w:numPr>
          <w:ilvl w:val="0"/>
          <w:numId w:val="1"/>
        </w:numPr>
        <w:rPr>
          <w:lang w:val="en-US"/>
        </w:rPr>
      </w:pPr>
      <w:r w:rsidRPr="00F60940">
        <w:rPr>
          <w:lang w:val="en-US"/>
        </w:rPr>
        <w:t>Final user of prediction:</w:t>
      </w:r>
    </w:p>
    <w:p w14:paraId="715169A8" w14:textId="5301DF28" w:rsidR="00102AD1" w:rsidRDefault="00102AD1" w:rsidP="00102AD1">
      <w:pPr>
        <w:rPr>
          <w:lang w:val="en-US"/>
        </w:rPr>
      </w:pPr>
      <w:r>
        <w:rPr>
          <w:lang w:val="en-US"/>
        </w:rPr>
        <w:t xml:space="preserve"> </w:t>
      </w:r>
      <w:r w:rsidR="00F60940">
        <w:rPr>
          <w:lang w:val="en-US"/>
        </w:rPr>
        <w:tab/>
        <w:t>Advertising companies who are interested in putting advertises in apps for</w:t>
      </w:r>
    </w:p>
    <w:p w14:paraId="011F3572" w14:textId="06E83427" w:rsidR="00F60940" w:rsidRPr="00E672C6" w:rsidRDefault="00F60940" w:rsidP="00F60940">
      <w:pPr>
        <w:ind w:firstLine="720"/>
        <w:rPr>
          <w:b/>
          <w:bCs/>
          <w:lang w:val="en-US"/>
        </w:rPr>
      </w:pPr>
      <w:r>
        <w:rPr>
          <w:lang w:val="en-US"/>
        </w:rPr>
        <w:t>Getting more installs of published contents.</w:t>
      </w:r>
    </w:p>
    <w:p w14:paraId="152572F2" w14:textId="43DDDF16" w:rsidR="00F60940" w:rsidRDefault="00F60940" w:rsidP="00F609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72C6">
        <w:rPr>
          <w:b/>
          <w:bCs/>
          <w:lang w:val="en-US"/>
        </w:rPr>
        <w:t xml:space="preserve">Prediction final metric will be evaluated as the price </w:t>
      </w:r>
      <w:r w:rsidR="00E672C6" w:rsidRPr="00E672C6">
        <w:rPr>
          <w:b/>
          <w:bCs/>
          <w:lang w:val="en-US"/>
        </w:rPr>
        <w:t>to pay for a</w:t>
      </w:r>
      <w:r w:rsidR="00E672C6">
        <w:rPr>
          <w:b/>
          <w:bCs/>
          <w:lang w:val="en-US"/>
        </w:rPr>
        <w:t xml:space="preserve"> single impression</w:t>
      </w:r>
    </w:p>
    <w:p w14:paraId="31C43A11" w14:textId="6A190131" w:rsidR="00E672C6" w:rsidRDefault="00E672C6" w:rsidP="00E672C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As a result of the probability to install, having that the price for an install is 5$.</w:t>
      </w:r>
    </w:p>
    <w:p w14:paraId="5C4FAA23" w14:textId="51909702" w:rsidR="00E672C6" w:rsidRDefault="00E672C6" w:rsidP="00E672C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Paremeters:</w:t>
      </w:r>
    </w:p>
    <w:p w14:paraId="32FE03D1" w14:textId="5DAD5F03" w:rsidR="00E672C6" w:rsidRDefault="00E672C6" w:rsidP="00E672C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Cost of impressions.</w:t>
      </w:r>
    </w:p>
    <w:p w14:paraId="5F22E056" w14:textId="64388382" w:rsidR="00E672C6" w:rsidRDefault="00E672C6" w:rsidP="00E672C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On</w:t>
      </w:r>
      <w:proofErr w:type="gramEnd"/>
      <w:r>
        <w:rPr>
          <w:b/>
          <w:bCs/>
          <w:lang w:val="en-US"/>
        </w:rPr>
        <w:t xml:space="preserve"> Ad Spend – ROAS = Revenues / Total Spend</w:t>
      </w:r>
    </w:p>
    <w:p w14:paraId="6719F295" w14:textId="671152D2" w:rsidR="00E672C6" w:rsidRDefault="00E672C6" w:rsidP="00E672C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Install Rate of each group.</w:t>
      </w:r>
    </w:p>
    <w:p w14:paraId="6E974949" w14:textId="2AF7876D" w:rsidR="000879AB" w:rsidRDefault="00E672C6" w:rsidP="000879A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Revenues.</w:t>
      </w:r>
    </w:p>
    <w:p w14:paraId="75131F4F" w14:textId="77777777" w:rsidR="00F10974" w:rsidRPr="000879AB" w:rsidRDefault="00F10974" w:rsidP="00F10974">
      <w:pPr>
        <w:pStyle w:val="ListParagraph"/>
        <w:ind w:left="1080"/>
        <w:rPr>
          <w:b/>
          <w:bCs/>
          <w:lang w:val="en-US"/>
        </w:rPr>
      </w:pPr>
    </w:p>
    <w:p w14:paraId="0DE47642" w14:textId="7A268A4C" w:rsidR="00E672C6" w:rsidRPr="00F10974" w:rsidRDefault="00E672C6" w:rsidP="00E67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Out of Project scope:</w:t>
      </w:r>
    </w:p>
    <w:p w14:paraId="33947C72" w14:textId="77777777" w:rsidR="00F10974" w:rsidRPr="000879AB" w:rsidRDefault="00F10974" w:rsidP="00F10974">
      <w:pPr>
        <w:pStyle w:val="ListParagraph"/>
        <w:rPr>
          <w:lang w:val="en-US"/>
        </w:rPr>
      </w:pPr>
    </w:p>
    <w:p w14:paraId="67E63A8A" w14:textId="6E83B894" w:rsidR="000879AB" w:rsidRPr="00F10974" w:rsidRDefault="000879AB" w:rsidP="00F10974">
      <w:pPr>
        <w:pStyle w:val="ListParagraph"/>
        <w:numPr>
          <w:ilvl w:val="1"/>
          <w:numId w:val="1"/>
        </w:numPr>
        <w:rPr>
          <w:lang w:val="en-US"/>
        </w:rPr>
      </w:pPr>
      <w:r w:rsidRPr="00F10974">
        <w:rPr>
          <w:b/>
          <w:bCs/>
          <w:lang w:val="en-US"/>
        </w:rPr>
        <w:t>Implementation:</w:t>
      </w:r>
    </w:p>
    <w:p w14:paraId="43E86D83" w14:textId="10997694" w:rsidR="00E672C6" w:rsidRPr="00E672C6" w:rsidRDefault="00E672C6" w:rsidP="00F10974">
      <w:pPr>
        <w:pStyle w:val="ListParagraph"/>
        <w:numPr>
          <w:ilvl w:val="2"/>
          <w:numId w:val="1"/>
        </w:numPr>
        <w:rPr>
          <w:lang w:val="en-US"/>
        </w:rPr>
      </w:pPr>
      <w:r w:rsidRPr="00E672C6">
        <w:rPr>
          <w:lang w:val="en-US"/>
        </w:rPr>
        <w:t xml:space="preserve">The prediction will be implemented in production via a Py4J implementation </w:t>
      </w:r>
    </w:p>
    <w:p w14:paraId="4792A3EA" w14:textId="44C4EA15" w:rsidR="00F10974" w:rsidRDefault="00E672C6" w:rsidP="00F10974">
      <w:pPr>
        <w:pStyle w:val="ListParagraph"/>
        <w:ind w:left="1440" w:firstLine="720"/>
        <w:rPr>
          <w:lang w:val="en-US"/>
        </w:rPr>
      </w:pPr>
      <w:r w:rsidRPr="00E672C6">
        <w:rPr>
          <w:lang w:val="en-US"/>
        </w:rPr>
        <w:t>when python code is meant for assessing real-time bids</w:t>
      </w:r>
      <w:r w:rsidR="00F10974">
        <w:rPr>
          <w:lang w:val="en-US"/>
        </w:rPr>
        <w:t>.</w:t>
      </w:r>
    </w:p>
    <w:p w14:paraId="125A57C5" w14:textId="5155060A" w:rsidR="00F10974" w:rsidRDefault="00F10974" w:rsidP="00F10974">
      <w:pPr>
        <w:pStyle w:val="ListParagraph"/>
        <w:ind w:left="1440"/>
        <w:rPr>
          <w:lang w:val="en-US"/>
        </w:rPr>
      </w:pPr>
    </w:p>
    <w:p w14:paraId="45D58260" w14:textId="77777777" w:rsidR="00F10974" w:rsidRPr="00F10974" w:rsidRDefault="00F10974" w:rsidP="00F10974">
      <w:pPr>
        <w:pStyle w:val="ListParagraph"/>
        <w:ind w:left="1440"/>
        <w:rPr>
          <w:lang w:val="en-US"/>
        </w:rPr>
      </w:pPr>
    </w:p>
    <w:p w14:paraId="5E023F45" w14:textId="46B7C055" w:rsidR="000879AB" w:rsidRPr="00F10974" w:rsidRDefault="000879AB" w:rsidP="00F10974">
      <w:pPr>
        <w:pStyle w:val="ListParagraph"/>
        <w:numPr>
          <w:ilvl w:val="1"/>
          <w:numId w:val="1"/>
        </w:numPr>
        <w:rPr>
          <w:lang w:val="en-US"/>
        </w:rPr>
      </w:pPr>
      <w:r w:rsidRPr="00F10974">
        <w:rPr>
          <w:b/>
          <w:bCs/>
          <w:lang w:val="en-US"/>
        </w:rPr>
        <w:t>Model Re-Training:</w:t>
      </w:r>
    </w:p>
    <w:p w14:paraId="4AF6B32C" w14:textId="798C3D5F" w:rsidR="00F10974" w:rsidRDefault="00F10974" w:rsidP="00F10974">
      <w:pPr>
        <w:pStyle w:val="ListParagraph"/>
        <w:numPr>
          <w:ilvl w:val="2"/>
          <w:numId w:val="1"/>
        </w:numPr>
        <w:rPr>
          <w:lang w:val="en-US"/>
        </w:rPr>
      </w:pPr>
      <w:r w:rsidRPr="00F10974">
        <w:rPr>
          <w:lang w:val="en-US"/>
        </w:rPr>
        <w:t>Technically the model can be updated each day. Using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to read last 30 days data from the bid stream.</w:t>
      </w:r>
    </w:p>
    <w:p w14:paraId="3A72A98B" w14:textId="141B686A" w:rsidR="00F10974" w:rsidRPr="00F10974" w:rsidRDefault="00F10974" w:rsidP="00F109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</w:t>
      </w:r>
      <w:r w:rsidRPr="00F10974">
        <w:rPr>
          <w:lang w:val="en-US"/>
        </w:rPr>
        <w:t xml:space="preserve"> Amazon’s EMR for setting up a virtual machine,</w:t>
      </w:r>
      <w:r>
        <w:rPr>
          <w:lang w:val="en-US"/>
        </w:rPr>
        <w:t xml:space="preserve"> </w:t>
      </w:r>
      <w:r w:rsidRPr="00F10974">
        <w:rPr>
          <w:lang w:val="en-US"/>
        </w:rPr>
        <w:t>training the model over last 30 days.</w:t>
      </w:r>
    </w:p>
    <w:p w14:paraId="5CF49D75" w14:textId="445C975B" w:rsidR="000879AB" w:rsidRDefault="00F10974" w:rsidP="00F109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Deploying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Vectors in production.</w:t>
      </w:r>
    </w:p>
    <w:p w14:paraId="3C948939" w14:textId="35B2E912" w:rsidR="000879AB" w:rsidRDefault="00023CEE" w:rsidP="00023C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Part of monitoring the model will be:</w:t>
      </w:r>
    </w:p>
    <w:p w14:paraId="2BA4217F" w14:textId="6B39403C" w:rsidR="00023CEE" w:rsidRDefault="00023CEE" w:rsidP="00023CE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Sending alert for null vectors output each day</w:t>
      </w:r>
      <w:r w:rsidR="00BD6DAC">
        <w:rPr>
          <w:lang w:val="en-US"/>
        </w:rPr>
        <w:t>.</w:t>
      </w:r>
    </w:p>
    <w:p w14:paraId="0E621F35" w14:textId="2F8CC5FA" w:rsidR="00BD6DAC" w:rsidRDefault="00BD6DAC" w:rsidP="00023CE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Sending alerts if changes in model accuracy goes above/below 20% percent.</w:t>
      </w:r>
    </w:p>
    <w:p w14:paraId="4693E362" w14:textId="2D704686" w:rsidR="00BD6DAC" w:rsidRDefault="00BD6DAC" w:rsidP="00BD6DA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Alert for each time model is deployed in production.</w:t>
      </w:r>
    </w:p>
    <w:p w14:paraId="474E5CE5" w14:textId="77777777" w:rsidR="00BD6DAC" w:rsidRPr="00BD6DAC" w:rsidRDefault="00BD6DAC" w:rsidP="00BD6DAC">
      <w:pPr>
        <w:ind w:left="2520"/>
        <w:rPr>
          <w:lang w:val="en-US"/>
        </w:rPr>
      </w:pPr>
    </w:p>
    <w:p w14:paraId="752A648A" w14:textId="4570100D" w:rsidR="00315853" w:rsidRPr="0017387E" w:rsidRDefault="00315853" w:rsidP="0017387E">
      <w:pPr>
        <w:rPr>
          <w:rtl/>
          <w:lang w:val="en-US"/>
        </w:rPr>
      </w:pPr>
    </w:p>
    <w:sectPr w:rsidR="00315853" w:rsidRPr="0017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28E"/>
    <w:multiLevelType w:val="hybridMultilevel"/>
    <w:tmpl w:val="9C98F7C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A68FAD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A25"/>
    <w:multiLevelType w:val="hybridMultilevel"/>
    <w:tmpl w:val="C8A881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B8E"/>
    <w:multiLevelType w:val="hybridMultilevel"/>
    <w:tmpl w:val="752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B5205"/>
    <w:multiLevelType w:val="hybridMultilevel"/>
    <w:tmpl w:val="B9F8D4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D7932"/>
    <w:multiLevelType w:val="hybridMultilevel"/>
    <w:tmpl w:val="256E3B3E"/>
    <w:lvl w:ilvl="0" w:tplc="8CD41C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7003D"/>
    <w:multiLevelType w:val="hybridMultilevel"/>
    <w:tmpl w:val="FB76835E"/>
    <w:lvl w:ilvl="0" w:tplc="9B14C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CB"/>
    <w:rsid w:val="00023CEE"/>
    <w:rsid w:val="0008782D"/>
    <w:rsid w:val="000879AB"/>
    <w:rsid w:val="000B4F4D"/>
    <w:rsid w:val="00102AD1"/>
    <w:rsid w:val="0017387E"/>
    <w:rsid w:val="001A60CA"/>
    <w:rsid w:val="001F3848"/>
    <w:rsid w:val="00267513"/>
    <w:rsid w:val="00315853"/>
    <w:rsid w:val="00401498"/>
    <w:rsid w:val="004100EB"/>
    <w:rsid w:val="00427053"/>
    <w:rsid w:val="00490FEC"/>
    <w:rsid w:val="004B68B4"/>
    <w:rsid w:val="008E4C60"/>
    <w:rsid w:val="00900F77"/>
    <w:rsid w:val="00937DCB"/>
    <w:rsid w:val="009A0F45"/>
    <w:rsid w:val="00AB6BD3"/>
    <w:rsid w:val="00BA5DC3"/>
    <w:rsid w:val="00BD6DAC"/>
    <w:rsid w:val="00C03899"/>
    <w:rsid w:val="00C31C3D"/>
    <w:rsid w:val="00C644E6"/>
    <w:rsid w:val="00E653F1"/>
    <w:rsid w:val="00E672C6"/>
    <w:rsid w:val="00E824A4"/>
    <w:rsid w:val="00F10974"/>
    <w:rsid w:val="00F24E27"/>
    <w:rsid w:val="00F27D2A"/>
    <w:rsid w:val="00F60940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3F8"/>
  <w15:chartTrackingRefBased/>
  <w15:docId w15:val="{87BEEE36-E4F5-4C07-AAB8-9AAC4CB6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ListParagraph">
    <w:name w:val="List Paragraph"/>
    <w:basedOn w:val="Normal"/>
    <w:uiPriority w:val="34"/>
    <w:qFormat/>
    <w:rsid w:val="00937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scientificgames.monopolyslots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Persona.ly_DS1</dc:creator>
  <cp:keywords/>
  <dc:description/>
  <cp:lastModifiedBy>Persona.ly_DS1</cp:lastModifiedBy>
  <cp:revision>2</cp:revision>
  <dcterms:created xsi:type="dcterms:W3CDTF">2019-03-23T20:28:00Z</dcterms:created>
  <dcterms:modified xsi:type="dcterms:W3CDTF">2019-03-23T20:28:00Z</dcterms:modified>
</cp:coreProperties>
</file>