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ind w:hanging="0" w:left="0" w:right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ind w:hanging="0" w:left="0" w:right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ind w:hanging="0" w:left="0" w:right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ind w:hanging="0" w:left="0" w:right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ind w:hanging="0" w:left="0" w:right="0"/>
        <w:jc w:val="center"/>
        <w:rPr>
          <w:b/>
          <w:caps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hanging="0" w:left="0" w:right="0"/>
        <w:jc w:val="center"/>
        <w:rPr>
          <w:rStyle w:val="BookTitle"/>
          <w:bCs/>
          <w:caps/>
          <w:szCs w:val="28"/>
        </w:rPr>
      </w:pPr>
      <w:r>
        <w:rPr>
          <w:bCs/>
          <w:caps/>
          <w:szCs w:val="28"/>
        </w:rPr>
      </w:r>
    </w:p>
    <w:p>
      <w:pPr>
        <w:pStyle w:val="Times1421"/>
        <w:spacing w:lineRule="auto" w:line="360"/>
        <w:ind w:hanging="0" w:left="0" w:right="0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Times1421"/>
        <w:spacing w:lineRule="auto" w:line="360"/>
        <w:ind w:hanging="0" w:left="0" w:right="0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</w:t>
      </w:r>
      <w:r>
        <w:rPr>
          <w:b/>
          <w:color w:val="000000"/>
          <w:szCs w:val="28"/>
          <w:lang w:eastAsia="ru-RU" w:bidi="ar-SA"/>
        </w:rPr>
        <w:t>1</w:t>
      </w:r>
    </w:p>
    <w:p>
      <w:pPr>
        <w:pStyle w:val="Times1421"/>
        <w:spacing w:lineRule="auto" w:line="360"/>
        <w:ind w:hanging="0" w:left="0" w:right="0"/>
        <w:jc w:val="center"/>
        <w:rPr/>
      </w:pPr>
      <w:r>
        <w:rPr>
          <w:b/>
          <w:szCs w:val="28"/>
          <w:lang w:eastAsia="ru-RU" w:bidi="ar-SA"/>
        </w:rPr>
        <w:t>по дисциплине «Построение и анализ алгоритмов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Times1421"/>
        <w:spacing w:lineRule="auto" w:line="360"/>
        <w:ind w:hanging="0" w:left="0" w:right="0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Перебор с возвратом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tbl>
      <w:tblPr>
        <w:tblW w:w="10377" w:type="dxa"/>
        <w:jc w:val="left"/>
        <w:tblInd w:w="-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6"/>
        <w:gridCol w:w="2479"/>
        <w:gridCol w:w="3572"/>
      </w:tblGrid>
      <w:tr>
        <w:trPr>
          <w:trHeight w:val="614" w:hRule="atLeast"/>
        </w:trPr>
        <w:tc>
          <w:tcPr>
            <w:tcW w:w="4326" w:type="dxa"/>
            <w:tcBorders/>
            <w:vAlign w:val="bottom"/>
          </w:tcPr>
          <w:p>
            <w:pPr>
              <w:pStyle w:val="Standard"/>
              <w:widowControl w:val="false"/>
              <w:spacing w:lineRule="auto" w:line="240"/>
              <w:ind w:hanging="0" w:left="0" w:right="0"/>
              <w:rPr/>
            </w:pPr>
            <w:r>
              <w:rPr>
                <w:color w:val="000000"/>
                <w:szCs w:val="28"/>
              </w:rPr>
              <w:t>Студент гр. 3388</w:t>
            </w:r>
          </w:p>
        </w:tc>
        <w:tc>
          <w:tcPr>
            <w:tcW w:w="247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napToGrid w:val="false"/>
              <w:ind w:hanging="0" w:left="0" w:right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3572" w:type="dxa"/>
            <w:tcBorders/>
            <w:vAlign w:val="bottom"/>
          </w:tcPr>
          <w:p>
            <w:pPr>
              <w:pStyle w:val="Standard"/>
              <w:widowControl w:val="false"/>
              <w:spacing w:lineRule="auto" w:line="240"/>
              <w:ind w:hanging="0" w:left="0" w:right="0"/>
              <w:jc w:val="center"/>
              <w:rPr/>
            </w:pPr>
            <w:r>
              <w:rPr>
                <w:color w:val="000000"/>
                <w:szCs w:val="28"/>
              </w:rPr>
              <w:t>Ижболдин А.В.</w:t>
            </w:r>
          </w:p>
        </w:tc>
      </w:tr>
      <w:tr>
        <w:trPr>
          <w:trHeight w:val="614" w:hRule="atLeast"/>
        </w:trPr>
        <w:tc>
          <w:tcPr>
            <w:tcW w:w="4326" w:type="dxa"/>
            <w:tcBorders/>
            <w:vAlign w:val="bottom"/>
          </w:tcPr>
          <w:p>
            <w:pPr>
              <w:pStyle w:val="Standard"/>
              <w:widowControl w:val="false"/>
              <w:spacing w:lineRule="auto" w:line="240"/>
              <w:ind w:hanging="0" w:left="0" w:right="0"/>
              <w:rPr/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47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napToGrid w:val="false"/>
              <w:ind w:hanging="0" w:left="0" w:right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3572" w:type="dxa"/>
            <w:tcBorders/>
            <w:vAlign w:val="bottom"/>
          </w:tcPr>
          <w:p>
            <w:pPr>
              <w:pStyle w:val="Standard"/>
              <w:widowControl w:val="false"/>
              <w:spacing w:lineRule="auto" w:line="240"/>
              <w:ind w:hanging="0" w:left="0" w:right="0"/>
              <w:jc w:val="center"/>
              <w:rPr/>
            </w:pPr>
            <w:r>
              <w:rPr>
                <w:color w:val="000000"/>
                <w:szCs w:val="28"/>
              </w:rPr>
              <w:t>Жангиров Т. Р.</w:t>
            </w:r>
          </w:p>
        </w:tc>
      </w:tr>
    </w:tbl>
    <w:p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>
        <w:rPr>
          <w:bCs/>
          <w:color w:val="000000"/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ind w:hanging="0" w:left="0" w:right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eastAsia="ru-RU" w:bidi="ar-SA"/>
        </w:rPr>
        <w:t>5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ind w:firstLine="709" w:left="0" w:right="0"/>
        <w:rPr/>
      </w:pPr>
      <w:r>
        <w:rPr/>
        <w:t>Цель работы</w:t>
      </w:r>
    </w:p>
    <w:p>
      <w:pPr>
        <w:pStyle w:val="Textbody"/>
        <w:rPr/>
      </w:pPr>
      <w:r>
        <w:rPr/>
        <w:t>Цель данной работы заключается в детальном изучении поставленной задачи, а также в разработке эффективного алгоритма, который способен находить её оптимальное решение в пределах заданного времени. Важной частью исследования является анализ зависимости времени выполнения алгоритма от размера квадрата, что позволит оценить его производительность и эффективность при увеличении входных данных.</w:t>
      </w:r>
    </w:p>
    <w:p>
      <w:pPr>
        <w:pStyle w:val="Heading2"/>
        <w:keepNext w:val="true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360" w:before="0" w:after="0"/>
        <w:ind w:hanging="0" w:left="720" w:right="0"/>
        <w:jc w:val="both"/>
        <w:textAlignment w:val="baseline"/>
        <w:rPr/>
      </w:pPr>
      <w:r>
        <w:rPr/>
      </w:r>
      <w:r>
        <w:br w:type="page"/>
      </w:r>
    </w:p>
    <w:p>
      <w:pPr>
        <w:pStyle w:val="Heading2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360" w:before="0" w:after="0"/>
        <w:ind w:hanging="0" w:left="720" w:right="0"/>
        <w:jc w:val="both"/>
        <w:textAlignment w:val="baseline"/>
        <w:rPr/>
      </w:pPr>
      <w:r>
        <w:rPr/>
        <w:t>Задание</w:t>
      </w:r>
    </w:p>
    <w:p>
      <w:pPr>
        <w:pStyle w:val="Standard"/>
        <w:widowControl/>
        <w:suppressAutoHyphens w:val="true"/>
        <w:overflowPunct w:val="fals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>
          <w:b w:val="false"/>
          <w:bCs w:val="false"/>
          <w:i w:val="false"/>
          <w:iCs w:val="false"/>
        </w:rPr>
        <w:t>Вар. 2и. Итеративный бэктрекинг. Исследование времени выполнения от размера квадрата.</w:t>
      </w:r>
    </w:p>
    <w:p>
      <w:pPr>
        <w:pStyle w:val="Standard"/>
        <w:widowControl/>
        <w:suppressAutoHyphens w:val="true"/>
        <w:overflowPunct w:val="fals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>
          <w:b w:val="false"/>
          <w:bCs w:val="false"/>
          <w:i w:val="false"/>
          <w:iCs w:val="false"/>
        </w:rPr>
        <w:t xml:space="preserve">У Вовы много квадратных обрезков доски. Их стороны (размер) изменяются от N−1, и у него есть неограниченное число обрезков любого размера. Но ему очень хочется получить большую столешницу - квадрат размера </w:t>
      </w:r>
      <w:r>
        <w:rPr>
          <w:b w:val="false"/>
          <w:bCs w:val="false"/>
          <w:i w:val="false"/>
          <w:iCs w:val="false"/>
        </w:rPr>
        <w:t>N</w:t>
      </w:r>
      <w:r>
        <w:rPr>
          <w:b w:val="false"/>
          <w:bCs w:val="false"/>
          <w:i w:val="false"/>
          <w:iCs w:val="false"/>
        </w:rPr>
        <w:t>. Он может получить ее, собрав из уже имеющихся обрезков(квадратов).</w:t>
      </w:r>
    </w:p>
    <w:p>
      <w:pPr>
        <w:pStyle w:val="Standard"/>
        <w:widowControl/>
        <w:suppressAutoHyphens w:val="true"/>
        <w:overflowPunct w:val="fals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>
          <w:b w:val="false"/>
          <w:bCs w:val="false"/>
          <w:i w:val="false"/>
          <w:iCs w:val="false"/>
        </w:rPr>
        <w:t>Например, столешница размера 7×7 может быть построена из 9 обрезков.</w:t>
      </w:r>
    </w:p>
    <w:p>
      <w:pPr>
        <w:pStyle w:val="Standard"/>
        <w:widowControl/>
        <w:suppressAutoHyphens w:val="true"/>
        <w:overflowPunct w:val="fals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>
          <w:b w:val="false"/>
          <w:bCs w:val="false"/>
          <w:i w:val="false"/>
          <w:iCs w:val="false"/>
        </w:rPr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</w:p>
    <w:p>
      <w:pPr>
        <w:pStyle w:val="Standard"/>
        <w:widowControl/>
        <w:suppressAutoHyphens w:val="true"/>
        <w:overflowPunct w:val="fals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>
          <w:b w:val="false"/>
          <w:bCs w:val="false"/>
          <w:i w:val="false"/>
          <w:iCs w:val="false"/>
        </w:rPr>
        <w:t>Входные данные</w:t>
      </w:r>
    </w:p>
    <w:p>
      <w:pPr>
        <w:pStyle w:val="Standard"/>
        <w:widowControl/>
        <w:suppressAutoHyphens w:val="true"/>
        <w:overflowPunct w:val="fals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>
          <w:b w:val="false"/>
          <w:bCs w:val="false"/>
          <w:i w:val="false"/>
          <w:iCs w:val="false"/>
        </w:rPr>
        <w:t>Размер столешницы - одно целое число N  (2≤N≤20).</w:t>
      </w:r>
    </w:p>
    <w:p>
      <w:pPr>
        <w:pStyle w:val="Standard"/>
        <w:widowControl/>
        <w:suppressAutoHyphens w:val="true"/>
        <w:overflowPunct w:val="fals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>
          <w:b w:val="false"/>
          <w:bCs w:val="false"/>
          <w:i w:val="false"/>
          <w:iCs w:val="false"/>
        </w:rPr>
        <w:t>Выходные данные</w:t>
      </w:r>
    </w:p>
    <w:p>
      <w:pPr>
        <w:pStyle w:val="Standard"/>
        <w:widowControl/>
        <w:suppressAutoHyphens w:val="true"/>
        <w:overflowPunct w:val="fals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>
          <w:b w:val="false"/>
          <w:bCs w:val="false"/>
          <w:i w:val="false"/>
          <w:iCs w:val="false"/>
        </w:rPr>
        <w:t>Одно число K, задающее минимальное количество обрезков(квадратов), из которых можно построить</w:t>
      </w:r>
    </w:p>
    <w:p>
      <w:pPr>
        <w:pStyle w:val="Standard"/>
        <w:widowControl/>
        <w:suppressAutoHyphens w:val="true"/>
        <w:overflowPunct w:val="fals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>
          <w:b w:val="false"/>
          <w:bCs w:val="false"/>
          <w:i w:val="false"/>
          <w:iCs w:val="false"/>
        </w:rPr>
        <w:t>столешницу(квадрат) заданного размера N. Далее должны идти K строк, каждая из которых должна содержать три целых числа x,y и w, задающие координаты левого верхнего угла (1≤x,y≤N) и длину стороны соответствующего обрезка(квадрата).</w:t>
      </w:r>
    </w:p>
    <w:p>
      <w:pPr>
        <w:pStyle w:val="Standard"/>
        <w:widowControl/>
        <w:suppressAutoHyphens w:val="true"/>
        <w:overflowPunct w:val="fals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>
          <w:b w:val="false"/>
          <w:b w:val="false"/>
          <w:bCs w:val="false"/>
          <w:i w:val="false"/>
          <w:i w:val="false"/>
          <w:iCs w:val="false"/>
        </w:rPr>
        <w:t>﻿</w:t>
      </w:r>
      <w:r>
        <w:rPr>
          <w:b w:val="false"/>
          <w:bCs w:val="false"/>
          <w:i w:val="false"/>
          <w:iCs w:val="false"/>
        </w:rPr>
        <w:t>Пример входных данных</w:t>
      </w:r>
    </w:p>
    <w:p>
      <w:pPr>
        <w:pStyle w:val="Standard"/>
        <w:widowControl/>
        <w:suppressAutoHyphens w:val="true"/>
        <w:overflowPunct w:val="fals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>
          <w:b w:val="false"/>
          <w:bCs w:val="false"/>
          <w:i w:val="false"/>
          <w:iCs w:val="false"/>
        </w:rPr>
        <w:t>7</w:t>
      </w:r>
    </w:p>
    <w:p>
      <w:pPr>
        <w:pStyle w:val="Standard"/>
        <w:widowControl/>
        <w:suppressAutoHyphens w:val="true"/>
        <w:overflowPunct w:val="fals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>
          <w:b w:val="false"/>
          <w:bCs w:val="false"/>
          <w:i w:val="false"/>
          <w:iCs w:val="false"/>
        </w:rPr>
        <w:t>Соответствующие выходные данные</w:t>
      </w:r>
    </w:p>
    <w:p>
      <w:pPr>
        <w:pStyle w:val="Standard"/>
        <w:widowControl/>
        <w:suppressAutoHyphens w:val="true"/>
        <w:overflowPunct w:val="fals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>
          <w:b w:val="false"/>
          <w:bCs w:val="false"/>
          <w:i w:val="false"/>
          <w:iCs w:val="false"/>
        </w:rPr>
        <w:t>9</w:t>
      </w:r>
    </w:p>
    <w:p>
      <w:pPr>
        <w:pStyle w:val="Standard"/>
        <w:widowControl/>
        <w:suppressAutoHyphens w:val="true"/>
        <w:overflowPunct w:val="fals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>
          <w:b w:val="false"/>
          <w:bCs w:val="false"/>
          <w:i w:val="false"/>
          <w:iCs w:val="false"/>
        </w:rPr>
        <w:t>1 1 2</w:t>
      </w:r>
    </w:p>
    <w:p>
      <w:pPr>
        <w:pStyle w:val="Standard"/>
        <w:widowControl/>
        <w:suppressAutoHyphens w:val="true"/>
        <w:overflowPunct w:val="fals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>
          <w:b w:val="false"/>
          <w:bCs w:val="false"/>
          <w:i w:val="false"/>
          <w:iCs w:val="false"/>
        </w:rPr>
        <w:t>1 3 2</w:t>
      </w:r>
    </w:p>
    <w:p>
      <w:pPr>
        <w:pStyle w:val="Standard"/>
        <w:widowControl/>
        <w:suppressAutoHyphens w:val="true"/>
        <w:overflowPunct w:val="fals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>
          <w:b w:val="false"/>
          <w:bCs w:val="false"/>
          <w:i w:val="false"/>
          <w:iCs w:val="false"/>
        </w:rPr>
        <w:t>3 1 1</w:t>
      </w:r>
    </w:p>
    <w:p>
      <w:pPr>
        <w:pStyle w:val="Standard"/>
        <w:widowControl/>
        <w:suppressAutoHyphens w:val="true"/>
        <w:overflowPunct w:val="fals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>
          <w:b w:val="false"/>
          <w:bCs w:val="false"/>
          <w:i w:val="false"/>
          <w:iCs w:val="false"/>
        </w:rPr>
        <w:t>4 1 1</w:t>
      </w:r>
    </w:p>
    <w:p>
      <w:pPr>
        <w:pStyle w:val="Standard"/>
        <w:widowControl/>
        <w:suppressAutoHyphens w:val="true"/>
        <w:overflowPunct w:val="fals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>
          <w:b w:val="false"/>
          <w:bCs w:val="false"/>
          <w:i w:val="false"/>
          <w:iCs w:val="false"/>
        </w:rPr>
        <w:t>3 2 2</w:t>
      </w:r>
    </w:p>
    <w:p>
      <w:pPr>
        <w:pStyle w:val="Standard"/>
        <w:widowControl/>
        <w:suppressAutoHyphens w:val="true"/>
        <w:overflowPunct w:val="fals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>
          <w:b w:val="false"/>
          <w:bCs w:val="false"/>
          <w:i w:val="false"/>
          <w:iCs w:val="false"/>
        </w:rPr>
        <w:t>5 1 3</w:t>
      </w:r>
    </w:p>
    <w:p>
      <w:pPr>
        <w:pStyle w:val="Standard"/>
        <w:widowControl/>
        <w:suppressAutoHyphens w:val="true"/>
        <w:overflowPunct w:val="fals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>
          <w:b w:val="false"/>
          <w:bCs w:val="false"/>
          <w:i w:val="false"/>
          <w:iCs w:val="false"/>
        </w:rPr>
        <w:t>4 4 4</w:t>
      </w:r>
    </w:p>
    <w:p>
      <w:pPr>
        <w:pStyle w:val="Standard"/>
        <w:widowControl/>
        <w:suppressAutoHyphens w:val="true"/>
        <w:overflowPunct w:val="fals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>
          <w:b w:val="false"/>
          <w:bCs w:val="false"/>
          <w:i w:val="false"/>
          <w:iCs w:val="false"/>
        </w:rPr>
        <w:t>1 5 3</w:t>
      </w:r>
    </w:p>
    <w:p>
      <w:pPr>
        <w:pStyle w:val="Standard"/>
        <w:widowControl/>
        <w:suppressAutoHyphens w:val="true"/>
        <w:overflowPunct w:val="false"/>
        <w:bidi w:val="0"/>
        <w:spacing w:lineRule="auto" w:line="360" w:before="0" w:after="0"/>
        <w:ind w:firstLine="720" w:left="0" w:right="0"/>
        <w:jc w:val="both"/>
        <w:textAlignment w:val="baseline"/>
        <w:rPr>
          <w:b/>
          <w:bCs/>
        </w:rPr>
      </w:pPr>
      <w:r>
        <w:rPr>
          <w:b w:val="false"/>
          <w:bCs w:val="false"/>
          <w:i w:val="false"/>
          <w:iCs w:val="false"/>
        </w:rPr>
        <w:t>3 4 1</w:t>
      </w:r>
      <w:r>
        <w:br w:type="page"/>
      </w:r>
    </w:p>
    <w:p>
      <w:pPr>
        <w:pStyle w:val="Heading2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360" w:before="0" w:after="0"/>
        <w:ind w:hanging="0" w:left="720" w:right="0"/>
        <w:jc w:val="both"/>
        <w:textAlignment w:val="baseline"/>
        <w:rPr>
          <w:color w:val="000000"/>
        </w:rPr>
      </w:pPr>
      <w:r>
        <w:rPr>
          <w:color w:val="000000"/>
        </w:rPr>
        <w:t>Выполнение работы</w:t>
      </w:r>
    </w:p>
    <w:p>
      <w:pPr>
        <w:pStyle w:val="Standard"/>
        <w:ind w:firstLine="709" w:left="0" w:right="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 xml:space="preserve">Код решает задачу разбиения большого квадрата на меньшие квадраты таким образом, чтобы покрыть всю площадь без наложений и с минимальным количеством квадратов. Основная идея состоит в том, чтобы сначала получить неидеальное (жадное) решение, а затем с помощью перебора с </w:t>
      </w: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>отсечением неоптимальных решений</w:t>
      </w: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 xml:space="preserve"> искать лучшее разбиение.</w:t>
      </w:r>
    </w:p>
    <w:p>
      <w:pPr>
        <w:pStyle w:val="Standard"/>
        <w:ind w:firstLine="709" w:left="0" w:right="0"/>
        <w:rPr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  <w:color w:val="000000"/>
          <w:szCs w:val="28"/>
          <w:lang w:eastAsia="ru-RU" w:bidi="ar-SA"/>
        </w:rPr>
        <w:t>О</w:t>
      </w:r>
      <w:r>
        <w:rPr>
          <w:b/>
          <w:bCs/>
          <w:i w:val="false"/>
          <w:iCs w:val="false"/>
          <w:color w:val="000000"/>
          <w:szCs w:val="28"/>
          <w:lang w:eastAsia="ru-RU" w:bidi="ar-SA"/>
        </w:rPr>
        <w:t>писание каждой функции</w:t>
      </w: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 xml:space="preserve"> с указанием её названия и кратким пояснением, что она делает:</w:t>
      </w:r>
    </w:p>
    <w:p>
      <w:pPr>
        <w:pStyle w:val="Standard"/>
        <w:ind w:firstLine="709" w:left="0" w:right="0"/>
        <w:rPr/>
      </w:pPr>
      <w:r>
        <w:rPr>
          <w:b/>
          <w:bCs/>
          <w:i w:val="false"/>
          <w:iCs w:val="false"/>
          <w:color w:val="000000"/>
          <w:szCs w:val="28"/>
          <w:lang w:eastAsia="ru-RU" w:bidi="ar-SA"/>
        </w:rPr>
        <w:t>can_place_square</w:t>
      </w:r>
      <w:r>
        <w:rPr>
          <w:b/>
          <w:bCs/>
          <w:i w:val="false"/>
          <w:iCs w:val="false"/>
          <w:color w:val="000000"/>
          <w:szCs w:val="28"/>
          <w:lang w:eastAsia="ru-RU" w:bidi="ar-SA"/>
        </w:rPr>
        <w:t xml:space="preserve"> - </w:t>
      </w: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>Проверяет, можно ли разместить квадрат со стороной w с координатами верхнего левого угла (x, y) на доске размера n × n. Функция сначала убеждается, что квадрат не выходит за границы, а затем с помощью битовых операций проверяет, что все клетки внутри квадрата ещё свободны.</w:t>
      </w:r>
    </w:p>
    <w:p>
      <w:pPr>
        <w:pStyle w:val="Standard"/>
        <w:ind w:firstLine="709" w:left="0" w:right="0"/>
        <w:rPr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  <w:color w:val="000000"/>
          <w:szCs w:val="28"/>
          <w:lang w:eastAsia="ru-RU" w:bidi="ar-SA"/>
        </w:rPr>
        <w:t>fill_square</w:t>
      </w: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 xml:space="preserve"> - </w:t>
      </w: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>«Заполняет» доску квадратом размера w, начиная с координат (x, y). Функция обновляет битовое представление строк доски, устанавливая соответствующие биты, что означает, что клетки стали занятыми.</w:t>
      </w:r>
    </w:p>
    <w:p>
      <w:pPr>
        <w:pStyle w:val="Standard"/>
        <w:ind w:firstLine="709" w:left="0" w:right="0"/>
        <w:rPr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  <w:color w:val="000000"/>
          <w:szCs w:val="28"/>
          <w:lang w:eastAsia="ru-RU" w:bidi="ar-SA"/>
        </w:rPr>
        <w:t>find_empty</w:t>
      </w: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 xml:space="preserve"> - </w:t>
      </w: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>Ищет первую незаполненную ячейку на доске. Проходя по строкам, функция определяет, где ещё остаются свободные клетки, и возвращает координаты (x, y) первой найденной пустой позиции. Если все клетки заняты, возвращает (-1, -1).</w:t>
      </w:r>
    </w:p>
    <w:p>
      <w:pPr>
        <w:pStyle w:val="Standard"/>
        <w:ind w:firstLine="709" w:left="0" w:right="0"/>
        <w:rPr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  <w:color w:val="000000"/>
          <w:szCs w:val="28"/>
          <w:lang w:eastAsia="ru-RU" w:bidi="ar-SA"/>
        </w:rPr>
        <w:t>get_greedy_solution</w:t>
      </w: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 xml:space="preserve"> - </w:t>
      </w: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>Строит начальное (жадное) решение задачи. Сначала размещаются три квадрата фиксированных размеров, которые разбивают исходный квадрат на части, а затем алгоритм последовательно находит первую свободную ячейку и ставит в неё максимально возможный квадрат. Это решение используется как верхняя граница для оптимизации.</w:t>
      </w:r>
    </w:p>
    <w:p>
      <w:pPr>
        <w:pStyle w:val="Standard"/>
        <w:ind w:firstLine="709" w:left="0" w:right="0"/>
        <w:rPr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  <w:color w:val="000000"/>
          <w:szCs w:val="28"/>
          <w:lang w:eastAsia="ru-RU" w:bidi="ar-SA"/>
        </w:rPr>
        <w:t>squaring</w:t>
      </w: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 xml:space="preserve"> - </w:t>
      </w: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>Выполняет поиск оптимального разбиения квадрата на меньшие квадраты с минимальным их количеством, используя метод branch and bound. Функция начинает с жадного решения, затем перебирает все варианты (сохраняя частичные решения в стеке), отбрасывая те ветви, где уже размещённых квадратов больше или равно текущему лучшему решению, а также учитывая минимально необходимое количество квадратов для заполнения оставшейся площади.</w:t>
      </w:r>
    </w:p>
    <w:p>
      <w:pPr>
        <w:pStyle w:val="Standard"/>
        <w:ind w:firstLine="709" w:left="0" w:right="0"/>
        <w:rPr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  <w:color w:val="000000"/>
          <w:szCs w:val="28"/>
          <w:lang w:eastAsia="ru-RU" w:bidi="ar-SA"/>
        </w:rPr>
        <w:t>get_div</w:t>
      </w: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 xml:space="preserve"> - </w:t>
      </w: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>Находит наименьший делитель числа n (начиная с 2), если такой имеется, или возвращает n, если число является простым. Это используется для уменьшения (сжатия) задачи: решается задача для меньшего квадрата, а затем решение масштабируется до исходного размера.</w:t>
      </w:r>
    </w:p>
    <w:p>
      <w:pPr>
        <w:pStyle w:val="Standard"/>
        <w:ind w:firstLine="709" w:left="0" w:right="0"/>
        <w:rPr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  <w:color w:val="000000"/>
          <w:szCs w:val="28"/>
          <w:lang w:eastAsia="ru-RU" w:bidi="ar-SA"/>
        </w:rPr>
        <w:t>solve</w:t>
      </w: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 xml:space="preserve"> - </w:t>
      </w: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>Основная функция, которая запускается при выполнении программы. Сначала производится замер времени, затем вызывается get_div для сжатия исходного квадрата. После этого решается задача разбиения с помощью функции squaring, найденное решение масштабируется обратно к исходному размеру, и результаты (количество квадратов, их координаты и время выполнения) выводятся на экран.</w:t>
      </w:r>
    </w:p>
    <w:p>
      <w:pPr>
        <w:pStyle w:val="Standard"/>
        <w:ind w:firstLine="709" w:left="0" w:right="0"/>
        <w:rPr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Standard"/>
        <w:ind w:firstLine="709" w:left="0" w:right="0"/>
        <w:rPr>
          <w:b/>
          <w:bCs/>
        </w:rPr>
      </w:pPr>
      <w:r>
        <w:rPr>
          <w:b/>
          <w:bCs/>
          <w:i w:val="false"/>
          <w:iCs w:val="false"/>
          <w:color w:val="000000"/>
          <w:szCs w:val="28"/>
          <w:lang w:eastAsia="ru-RU" w:bidi="ar-SA"/>
        </w:rPr>
        <w:t>Использованные оптимизации</w:t>
      </w:r>
    </w:p>
    <w:p>
      <w:pPr>
        <w:pStyle w:val="Standard"/>
        <w:ind w:firstLine="709" w:left="0" w:right="0"/>
        <w:rPr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  <w:color w:val="000000"/>
          <w:szCs w:val="28"/>
          <w:lang w:eastAsia="ru-RU" w:bidi="ar-SA"/>
        </w:rPr>
        <w:t>Битовые маски для представления доски.</w:t>
      </w: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 xml:space="preserve"> </w:t>
      </w: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>Использование целых чисел для представления каждой строки доски позволяет за одну операцию проверить сразу несколько ячеек. Это существенно ускоряет операции проверки и заполнения квадратов с помощью битовых операций.</w:t>
      </w: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 xml:space="preserve"> А также ускоряет процесс копирования доски, так как вместо n^2 операций происходит всего n.</w:t>
      </w:r>
    </w:p>
    <w:p>
      <w:pPr>
        <w:pStyle w:val="Standard"/>
        <w:ind w:firstLine="709" w:left="0" w:right="0"/>
        <w:rPr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  <w:color w:val="000000"/>
          <w:szCs w:val="28"/>
          <w:lang w:eastAsia="ru-RU" w:bidi="ar-SA"/>
        </w:rPr>
        <w:t>Жадное начальное решение</w:t>
      </w: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 xml:space="preserve"> - </w:t>
      </w: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>Применение жадного алгоритма для получения первого приближения дает верхнюю границу по количеству квадратов, что помогает на ранних этапах отбрасывать ветви перебора, которые гарантированно не улучшат результат.</w:t>
      </w: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 xml:space="preserve"> Алгоритм пытается заполнить доску максимальными размерами квадратов.</w:t>
      </w:r>
    </w:p>
    <w:p>
      <w:pPr>
        <w:pStyle w:val="Standard"/>
        <w:ind w:firstLine="709" w:left="0" w:right="0"/>
        <w:rPr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  <w:color w:val="000000"/>
          <w:szCs w:val="28"/>
          <w:lang w:eastAsia="ru-RU" w:bidi="ar-SA"/>
        </w:rPr>
        <w:t>Отсечение ветвей</w:t>
      </w: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 xml:space="preserve"> - </w:t>
      </w: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>В процессе перебора с использованием стека производится оценка минимально необходимого числа квадратов для заполнения оставшейся площади. Если даже при оптимальном заполнении текущая ветка не способна превзойти найденное лучшее решение, она отбрасывается.</w:t>
      </w:r>
    </w:p>
    <w:p>
      <w:pPr>
        <w:pStyle w:val="Standard"/>
        <w:ind w:firstLine="709" w:left="0" w:right="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 xml:space="preserve">Также поиск решения начинается с 3 установленных квадратов (n + 1) // 2 и двух n - (n + 1) // 2. </w:t>
      </w:r>
    </w:p>
    <w:p>
      <w:pPr>
        <w:pStyle w:val="Standard"/>
        <w:ind w:firstLine="709" w:left="0" w:right="0"/>
        <w:rPr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  <w:color w:val="000000"/>
          <w:szCs w:val="28"/>
          <w:lang w:eastAsia="ru-RU" w:bidi="ar-SA"/>
        </w:rPr>
        <w:t>Сжатие квадрата</w:t>
      </w: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 xml:space="preserve"> - </w:t>
      </w: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 xml:space="preserve">Если размер исходного квадрата имеет </w:t>
      </w: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 xml:space="preserve"> простой </w:t>
      </w: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>делитель, алгоритм решает задачу для меньшего (сжатого) квадрата</w:t>
      </w: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 xml:space="preserve"> (простого делителя)</w:t>
      </w: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 xml:space="preserve">, а затем масштабирует найденное решение до исходного размера. </w:t>
      </w:r>
    </w:p>
    <w:p>
      <w:pPr>
        <w:pStyle w:val="Standard"/>
        <w:ind w:firstLine="709" w:left="0" w:right="0"/>
        <w:rPr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Standard"/>
        <w:ind w:firstLine="709" w:left="0" w:right="0"/>
        <w:rPr>
          <w:b/>
          <w:bCs/>
        </w:rPr>
      </w:pPr>
      <w:r>
        <w:rPr>
          <w:b/>
          <w:bCs/>
          <w:i w:val="false"/>
          <w:iCs w:val="false"/>
          <w:color w:val="000000"/>
          <w:szCs w:val="28"/>
          <w:lang w:eastAsia="ru-RU" w:bidi="ar-SA"/>
        </w:rPr>
        <w:t>Хранение частичных решений</w:t>
      </w:r>
    </w:p>
    <w:p>
      <w:pPr>
        <w:pStyle w:val="Standard"/>
        <w:ind w:firstLine="709" w:left="0" w:right="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>Частичные решения хранятся в стеке в виде трёхкомпонентных кортежей:</w:t>
      </w:r>
    </w:p>
    <w:p>
      <w:pPr>
        <w:pStyle w:val="Standard"/>
        <w:ind w:firstLine="709" w:left="0" w:right="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>board: список битовых масок, каждая из которых представляет состояние строки (занятые/свободные ячейки). Такой формат позволяет быстро копировать и обновлять состояние доски.</w:t>
      </w:r>
    </w:p>
    <w:p>
      <w:pPr>
        <w:pStyle w:val="Standard"/>
        <w:ind w:firstLine="709" w:left="0" w:right="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>places: список кортежей вида (x, y, w), где x и y – координаты верхнего левого угла размещённого квадрата, а w – его сторона. Этот список описывает уже выполненные ходы.</w:t>
      </w:r>
    </w:p>
    <w:p>
      <w:pPr>
        <w:pStyle w:val="Standard"/>
        <w:ind w:firstLine="709" w:left="0" w:right="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>remain: число, показывающее, сколько ячеек (единичных квадратов) ещё осталось незаполненными.</w:t>
      </w:r>
    </w:p>
    <w:p>
      <w:pPr>
        <w:pStyle w:val="Standard"/>
        <w:ind w:firstLine="709" w:left="0" w:right="0"/>
        <w:rPr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Standard"/>
        <w:ind w:firstLine="709" w:left="0" w:right="0"/>
        <w:rPr>
          <w:b/>
          <w:bCs/>
        </w:rPr>
      </w:pPr>
      <w:r>
        <w:rPr>
          <w:b/>
          <w:bCs/>
          <w:i w:val="false"/>
          <w:iCs w:val="false"/>
          <w:color w:val="000000"/>
          <w:szCs w:val="28"/>
          <w:lang w:eastAsia="ru-RU" w:bidi="ar-SA"/>
        </w:rPr>
        <w:t>Исследование времени выполнения от размера квадрата.</w:t>
      </w:r>
    </w:p>
    <w:p>
      <w:pPr>
        <w:pStyle w:val="Standard"/>
        <w:ind w:firstLine="709" w:left="0" w:right="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>Если число не простое, то можно сжать квадрат к минимальному простому делителю, поэтому такие случаи можно быстро просчитать. Однако если N большое простое число, то сложно</w:t>
      </w: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>сть</w:t>
      </w: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 xml:space="preserve"> такой задачи в худшем случае O(2^(n^2)) т.е. экспоненциальная, но с помощью произведенных оптимизаций и отсечения неоптимальных множеств решений можно ускорить данный алгоритм, хотя асимптотика не измениться и будет такой же.</w:t>
      </w:r>
    </w:p>
    <w:p>
      <w:pPr>
        <w:pStyle w:val="Standard"/>
        <w:ind w:firstLine="709" w:left="0" w:right="0"/>
        <w:rPr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Standard"/>
        <w:ind w:hanging="0" w:left="0" w:right="0"/>
        <w:rPr/>
      </w:pPr>
      <w:r>
        <w:rPr/>
        <w:tab/>
        <w:t>Исследование времени от n равного 2 до 53 (обычный график):</w:t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-55880</wp:posOffset>
                </wp:positionH>
                <wp:positionV relativeFrom="paragraph">
                  <wp:posOffset>322580</wp:posOffset>
                </wp:positionV>
                <wp:extent cx="5940425" cy="3978275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9782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685790" cy="3552825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5790" cy="3552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Рис. №1: Исследование времени (обычный график)</w:t>
                            </w:r>
                            <w:r>
                              <w:rPr/>
                              <w:t xml:space="preserve"> 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67.75pt;height:313.25pt;mso-wrap-distance-left:0pt;mso-wrap-distance-right:0pt;mso-wrap-distance-top:0pt;mso-wrap-distance-bottom:0pt;margin-top:25.4pt;mso-position-vertical-relative:text;margin-left:-4.4pt;mso-position-horizontal-relative:text">
                <v:textbox inset="0in,0in,0in,0in">
                  <w:txbxContent>
                    <w:p>
                      <w:pPr>
                        <w:pStyle w:val="Figure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685790" cy="3552825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5790" cy="3552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Рис. №1: Исследование времени (обычный график)</w:t>
                      </w:r>
                      <w:r>
                        <w:rPr/>
                        <w:t xml:space="preserve"> 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andard"/>
        <w:ind w:hanging="0" w:left="0" w:right="0"/>
        <w:rPr/>
      </w:pPr>
      <w:r>
        <w:rPr/>
        <w:tab/>
      </w:r>
    </w:p>
    <w:p>
      <w:pPr>
        <w:pStyle w:val="Standard"/>
        <w:ind w:hanging="0" w:left="0" w:right="0"/>
        <w:rPr/>
      </w:pPr>
      <w:r>
        <w:rPr/>
        <w:tab/>
        <w:t>Исследование времени от n равного 2 до 53 (логарифм. график):</w:t>
      </w:r>
    </w:p>
    <w:p>
      <w:pPr>
        <w:pStyle w:val="Standard"/>
        <w:ind w:hanging="0" w:left="0" w:right="0"/>
        <w:rPr/>
      </w:pPr>
      <w:r>
        <w:rPr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3901440"/>
                <wp:effectExtent l="0" t="0" r="0" b="0"/>
                <wp:wrapSquare wrapText="largest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90144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614035" cy="3508375"/>
                                  <wp:effectExtent l="0" t="0" r="0" b="0"/>
                                  <wp:docPr id="5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14035" cy="3508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Рис. №2: Исследование времени (логарифм. график)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67.75pt;height:307.2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614035" cy="3508375"/>
                            <wp:effectExtent l="0" t="0" r="0" b="0"/>
                            <wp:docPr id="6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14035" cy="3508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Рис. №2: Исследование времени (логарифм. график)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spacing w:before="0" w:after="0"/>
        <w:ind w:hanging="0" w:left="0" w:right="0"/>
        <w:rPr/>
      </w:pPr>
      <w:r>
        <w:rPr/>
        <w:t>Исходный код программы</w:t>
      </w:r>
    </w:p>
    <w:p>
      <w:pPr>
        <w:pStyle w:val="Standard"/>
        <w:rPr>
          <w:b/>
          <w:bCs/>
        </w:rPr>
      </w:pPr>
      <w:r>
        <w:rPr>
          <w:b/>
          <w:bCs/>
        </w:rPr>
        <w:t xml:space="preserve">Название файла: </w:t>
      </w:r>
      <w:r>
        <w:rPr>
          <w:b/>
          <w:bCs/>
        </w:rPr>
        <w:t>squaring</w:t>
      </w:r>
      <w:r>
        <w:rPr>
          <w:b/>
          <w:bCs/>
          <w:lang w:val="en-US"/>
        </w:rPr>
        <w:t>.py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>def can_place_square(board: list[int], x: int, y: int, w: int, n: int) -&gt; bool: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if x + w &gt; n or y + w &gt; n: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return False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mask = ((1 &lt;&lt; w) - 1) &lt;&lt; (n - x - w)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for i in range(y, y + w):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 (board[i] &amp; mask) != 0: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return False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return True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>def fill_square(board: list[int], x: int, y: int, w: int, n: int):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mask = ((1 &lt;&lt; w) - 1) &lt;&lt; (n - x - w)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for i in range(y, y + w):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board[i] |= mask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>def find_empty(board: list[int], n: int) -&gt; tuple[int, int]: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for y in range(n):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row = board[y]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 row == (1 &lt;&lt; n) - 1: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continue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masked = (~row) &amp; ((1 &lt;&lt; n) - 1)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 masked == 0: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continue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x = n - masked.bit_length()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return x, y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return -1, -1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>def get_greedy_solution(n: int) -&gt; list[tuple[int, int, int]]: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W = (n + 1) // 2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board = [0] * n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places = [(0, 0, W), (0, W, n - W), (W, 0, n - W)]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remain = n * n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for x, y, w in places: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fill_square(board, x, y, w, n)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remain -= w * w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while remain &gt; 0: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x, y = find_empty(board, n)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 x == -1: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break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max_size = min(n - x, n - y)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while max_size &gt; 0 and not can_place_square(board, x, y, max_size, n):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max_size -= 1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 max_size == 0: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break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fill_square(board, x, y, max_size, n)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places.append((x, y, max_size))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remain -= max_size * max_size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return places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>def squaring(n: int) -&gt; list[tuple[int, int, int]]: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best_solution = get_greedy_solution(n)  # ищем жадное решение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if len(best_solution) &gt; 2 * n: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best_solution = [None] * (2 * n)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W = (n + 1) // 2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places0 = [(0, 0, W), (0, W, n - W), (W, 0, n - W)]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board0 = [0] * n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remain0 = n * n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for x, y, w in places0: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fill_square(board0, x, y, w, n)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remain0 -= w * w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stack = [(board0, places0, remain0)]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while stack: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board, places, remain = stack.pop()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 len(places) &gt;= len(best_solution):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continue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 not remain: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best_solution = places.copy()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continue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x, y = find_empty(board, n)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max_size = min(n - x, n - y)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min_squares_needed = (remain + max_size * max_size - 1) // (max_size * max_size)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 len(places) + min_squares_needed &gt;= len(best_solution):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continue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for size in range(max_size, 0, -1):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if not can_place_square(board, x, y, size, n):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continue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new_board = board.copy()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fill_square(new_board, x, y, size, n)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new_remain = remain - size * size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new_places = places.copy()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new_places.append((x, y, size))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stack.append((new_board, new_places, new_remain))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return best_solution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>def get_div(n: int) -&gt; int: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d = 2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while d * d &lt;= n: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 n % d == 0: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return d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d += 1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return n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>def solve_squaring(n: int):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d = get_div(n)  # сжатие квадрата до наим. простого множителя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ans = squaring(d)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# восстановление ответа + исправление координат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res = n // d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ans = [(x * res + 1, y * res + 1, w * res) for x, y, w in ans]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return ans</w:t>
      </w:r>
    </w:p>
    <w:p>
      <w:pPr>
        <w:pStyle w:val="Style16"/>
        <w:spacing w:lineRule="auto" w:line="240"/>
        <w:jc w:val="both"/>
        <w:rPr>
          <w:b w:val="false"/>
          <w:bCs w:val="false"/>
          <w:sz w:val="22"/>
          <w:szCs w:val="22"/>
        </w:rPr>
      </w:pPr>
      <w:r>
        <w:rPr/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>if __name__ == '__main__':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n = int(input())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ans = solve_squaring(n)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print(len(ans))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for coords in ans:</w:t>
      </w:r>
    </w:p>
    <w:p>
      <w:pPr>
        <w:pStyle w:val="Style16"/>
        <w:spacing w:lineRule="auto" w:line="240"/>
        <w:jc w:val="both"/>
        <w:rPr/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print(*coords)</w:t>
      </w:r>
    </w:p>
    <w:sectPr>
      <w:footerReference w:type="even" r:id="rId6"/>
      <w:footerReference w:type="default" r:id="rId7"/>
      <w:footerReference w:type="first" r:id="rId8"/>
      <w:type w:val="nextPage"/>
      <w:pgSz w:w="11906" w:h="16838"/>
      <w:pgMar w:left="1701" w:right="850" w:gutter="0" w:header="0" w:top="1134" w:footer="1134" w:bottom="1548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 w:left="0" w:right="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Liberation Serif;Times New Roman" w:hAnsi="Liberation Serif;Times New Roman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Textbody"/>
    <w:qFormat/>
    <w:pPr>
      <w:numPr>
        <w:ilvl w:val="0"/>
        <w:numId w:val="1"/>
      </w:numPr>
      <w:spacing w:before="0" w:after="0"/>
      <w:ind w:hanging="0" w:left="0" w:right="0"/>
      <w:jc w:val="center"/>
      <w:outlineLvl w:val="0"/>
    </w:pPr>
    <w:rPr>
      <w:rFonts w:ascii="Times New Roman" w:hAnsi="Times New Roman" w:eastAsia="Times New Roman" w:cs="Times New Roman"/>
      <w:b/>
      <w:bCs/>
      <w:i w:val="false"/>
      <w:caps/>
      <w:sz w:val="28"/>
    </w:rPr>
  </w:style>
  <w:style w:type="paragraph" w:styleId="Heading2">
    <w:name w:val="Heading 2"/>
    <w:basedOn w:val="Style13"/>
    <w:next w:val="Textbody"/>
    <w:qFormat/>
    <w:pPr>
      <w:numPr>
        <w:ilvl w:val="1"/>
        <w:numId w:val="1"/>
      </w:numPr>
      <w:spacing w:before="0" w:after="0"/>
      <w:ind w:firstLine="709" w:left="0" w:right="0"/>
      <w:jc w:val="both"/>
      <w:outlineLvl w:val="1"/>
    </w:pPr>
    <w:rPr>
      <w:rFonts w:ascii="Times New Roman" w:hAnsi="Times New Roman" w:eastAsia="Times New Roman" w:cs="Times New Roman"/>
      <w:b/>
      <w:bCs/>
      <w:sz w:val="28"/>
    </w:rPr>
  </w:style>
  <w:style w:type="paragraph" w:styleId="Heading3">
    <w:name w:val="Heading 3"/>
    <w:basedOn w:val="Style13"/>
    <w:next w:val="Textbody"/>
    <w:qFormat/>
    <w:pPr>
      <w:numPr>
        <w:ilvl w:val="2"/>
        <w:numId w:val="1"/>
      </w:numPr>
      <w:spacing w:before="0" w:after="0"/>
      <w:ind w:firstLine="709" w:left="0" w:right="0"/>
      <w:jc w:val="both"/>
      <w:outlineLvl w:val="2"/>
    </w:pPr>
    <w:rPr>
      <w:rFonts w:ascii="Times New Roman" w:hAnsi="Times New Roman" w:eastAsia="Times New Roman" w:cs="Times New Roman"/>
      <w:b/>
      <w:bCs/>
      <w:i/>
      <w:sz w:val="28"/>
    </w:rPr>
  </w:style>
  <w:style w:type="paragraph" w:styleId="Heading4">
    <w:name w:val="Heading 4"/>
    <w:basedOn w:val="Style13"/>
    <w:next w:val="BodyText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paragraph" w:styleId="Heading5">
    <w:name w:val="Heading 5"/>
    <w:basedOn w:val="Style13"/>
    <w:next w:val="BodyText"/>
    <w:qFormat/>
    <w:pPr>
      <w:spacing w:before="120" w:after="60"/>
      <w:outlineLvl w:val="4"/>
    </w:pPr>
    <w:rPr>
      <w:rFonts w:ascii="Liberation Serif" w:hAnsi="Liberation Serif" w:eastAsia="Noto Serif CJK SC" w:cs="Lohit Devanagari"/>
      <w:b/>
      <w:bCs/>
      <w:sz w:val="20"/>
      <w:szCs w:val="20"/>
    </w:rPr>
  </w:style>
  <w:style w:type="character" w:styleId="WW8Num1z0">
    <w:name w:val="WW8Num1z0"/>
    <w:qFormat/>
    <w:rPr>
      <w:rFonts w:ascii="Times New Roman" w:hAnsi="Times New Roman" w:cs="Times New Roman"/>
      <w:sz w:val="24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>
    <w:name w:val="Символ нумерации"/>
    <w:qFormat/>
    <w:rPr/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Style12">
    <w:name w:val="Выделение жирным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4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>
    <w:name w:val="Standard"/>
    <w:qFormat/>
    <w:pPr>
      <w:widowControl/>
      <w:suppressAutoHyphens w:val="true"/>
      <w:overflowPunct w:val="false"/>
      <w:bidi w:val="0"/>
      <w:spacing w:lineRule="auto" w:line="360" w:before="0" w:after="0"/>
      <w:ind w:firstLine="709" w:left="0" w:right="0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>
    <w:name w:val="Text body"/>
    <w:basedOn w:val="Standard"/>
    <w:qFormat/>
    <w:pPr>
      <w:spacing w:lineRule="auto" w:line="360" w:before="0" w:after="0"/>
      <w:jc w:val="both"/>
    </w:pPr>
    <w:rPr/>
  </w:style>
  <w:style w:type="paragraph" w:styleId="DocumentMap">
    <w:name w:val="Document Map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zh-CN" w:bidi="ar-SA"/>
    </w:rPr>
  </w:style>
  <w:style w:type="paragraph" w:styleId="Times1421">
    <w:name w:val="Times14_РИО2"/>
    <w:basedOn w:val="Standard"/>
    <w:qFormat/>
    <w:pPr>
      <w:widowControl/>
      <w:spacing w:lineRule="auto" w:line="312"/>
      <w:ind w:firstLine="709" w:left="0" w:right="0"/>
      <w:jc w:val="both"/>
      <w:textAlignment w:val="auto"/>
    </w:pPr>
    <w:rPr>
      <w:rFonts w:cs="Times New Roman"/>
      <w:sz w:val="28"/>
      <w:szCs w:val="24"/>
      <w:lang w:val="ru-RU" w:bidi="ar-SA"/>
    </w:rPr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Style16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>
    <w:name w:val="Table Grid1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bidi="ar-SA"/>
    </w:rPr>
  </w:style>
  <w:style w:type="paragraph" w:styleId="Style17">
    <w:name w:val="Заголовок таблицы"/>
    <w:basedOn w:val="Style15"/>
    <w:qFormat/>
    <w:pPr>
      <w:suppressLineNumbers/>
      <w:jc w:val="center"/>
    </w:pPr>
    <w:rPr>
      <w:b/>
      <w:bCs/>
    </w:rPr>
  </w:style>
  <w:style w:type="paragraph" w:styleId="Style18">
    <w:name w:val="Таблица"/>
    <w:basedOn w:val="Caption"/>
    <w:qFormat/>
    <w:pPr>
      <w:spacing w:lineRule="auto" w:line="240" w:before="0" w:after="0"/>
      <w:ind w:hanging="0" w:left="0" w:right="0"/>
      <w:jc w:val="left"/>
    </w:pPr>
    <w:rPr>
      <w:i w:val="false"/>
      <w:sz w:val="28"/>
    </w:rPr>
  </w:style>
  <w:style w:type="paragraph" w:styleId="TableofFigures">
    <w:name w:val="Table of Figures"/>
    <w:basedOn w:val="Caption"/>
    <w:qFormat/>
    <w:pPr/>
    <w:rPr/>
  </w:style>
  <w:style w:type="paragraph" w:styleId="Style19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"/>
    <w:pPr>
      <w:suppressLineNumbers/>
    </w:pPr>
    <w:rPr/>
  </w:style>
  <w:style w:type="paragraph" w:styleId="Style20">
    <w:name w:val="Содержимое врезки"/>
    <w:basedOn w:val="Standard"/>
    <w:qFormat/>
    <w:pPr/>
    <w:rPr/>
  </w:style>
  <w:style w:type="paragraph" w:styleId="Style21">
    <w:name w:val="Фигура"/>
    <w:basedOn w:val="Caption"/>
    <w:qFormat/>
    <w:pPr/>
    <w:rPr/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Figure">
    <w:name w:val="Figure"/>
    <w:basedOn w:val="Caption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342</TotalTime>
  <Application>LibreOffice/24.2.6.2$Linux_X86_64 LibreOffice_project/420$Build-2</Application>
  <AppVersion>15.0000</AppVersion>
  <Pages>11</Pages>
  <Words>1476</Words>
  <Characters>8212</Characters>
  <CharactersWithSpaces>10179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2022-09-19T18:59:00Z</dcterms:created>
  <dc:creator>Microsoft Office User</dc:creator>
  <dc:description/>
  <dc:language>ru-RU</dc:language>
  <cp:lastModifiedBy/>
  <dcterms:modified xsi:type="dcterms:W3CDTF">2025-02-27T15:59:41Z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